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1BD" w:rsidRDefault="008C21BD" w:rsidP="0089556B">
      <w:pPr>
        <w:pStyle w:val="a3"/>
        <w:ind w:firstLine="426"/>
        <w:jc w:val="center"/>
        <w:rPr>
          <w:b/>
          <w:sz w:val="32"/>
          <w:szCs w:val="32"/>
        </w:rPr>
      </w:pPr>
    </w:p>
    <w:p w:rsidR="008C21BD" w:rsidRDefault="008C21BD">
      <w:pPr>
        <w:spacing w:after="160" w:line="259" w:lineRule="auto"/>
        <w:jc w:val="left"/>
        <w:rPr>
          <w:b/>
          <w:sz w:val="32"/>
          <w:szCs w:val="32"/>
        </w:rPr>
      </w:pPr>
    </w:p>
    <w:tbl>
      <w:tblPr>
        <w:tblW w:w="10355" w:type="dxa"/>
        <w:tblInd w:w="-608" w:type="dxa"/>
        <w:tblLook w:val="04A0"/>
      </w:tblPr>
      <w:tblGrid>
        <w:gridCol w:w="3007"/>
        <w:gridCol w:w="7348"/>
      </w:tblGrid>
      <w:tr w:rsidR="008C21BD" w:rsidRPr="00FB1FCC" w:rsidTr="008C21BD">
        <w:trPr>
          <w:trHeight w:val="2502"/>
        </w:trPr>
        <w:tc>
          <w:tcPr>
            <w:tcW w:w="1951" w:type="dxa"/>
            <w:shd w:val="clear" w:color="auto" w:fill="auto"/>
          </w:tcPr>
          <w:p w:rsidR="008C21BD" w:rsidRPr="00FB1FCC" w:rsidRDefault="00DD2A5F" w:rsidP="008C21BD">
            <w:pPr>
              <w:pStyle w:val="a3"/>
              <w:ind w:left="1276"/>
              <w:jc w:val="center"/>
              <w:rPr>
                <w:rFonts w:cs="Times New Roman"/>
                <w:b/>
                <w:sz w:val="40"/>
              </w:rPr>
            </w:pPr>
            <w:r w:rsidRPr="00DD2A5F">
              <w:rPr>
                <w:rFonts w:cs="Times New Roman"/>
                <w:noProof/>
              </w:rPr>
              <w:pict>
                <v:rect id="Прямоугольник 3" o:spid="_x0000_s1026" style="position:absolute;left:0;text-align:left;margin-left:-42.4pt;margin-top:-90.75pt;width:615.75pt;height:914.6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" fillcolor="#3cc871" strokecolor="#f2f2f2" strokeweight="0">
                  <v:fill angle="90" focus="100%" type="gradient"/>
                  <v:shadow type="perspective" color="#d6e3bc" opacity=".5" origin=",.5" offset="0,0" matrix=",-56756f,,.5"/>
                </v:rect>
              </w:pict>
            </w:r>
            <w:r w:rsidR="008C21BD" w:rsidRPr="00FB1FCC">
              <w:rPr>
                <w:rFonts w:cs="Times New Roman"/>
                <w:noProof/>
                <w:sz w:val="40"/>
              </w:rPr>
              <w:drawing>
                <wp:inline distT="0" distB="0" distL="0" distR="0">
                  <wp:extent cx="962025" cy="1503045"/>
                  <wp:effectExtent l="0" t="0" r="0" b="0"/>
                  <wp:docPr id="33" name="Рисунок 33" descr="C:\Users\User25\Desktop\сч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C:\Users\User25\Desktop\счи.pn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62025" cy="1503045"/>
                          </a:xfrm>
                          <a:prstGeom prst="rect">
                            <a:avLst/>
                          </a:prstGeom>
                          <a:noFill/>
                          <a:ln>
                            <a:noFill/>
                          </a:ln>
                        </pic:spPr>
                      </pic:pic>
                    </a:graphicData>
                  </a:graphic>
                </wp:inline>
              </w:drawing>
            </w:r>
          </w:p>
          <w:p w:rsidR="008C21BD" w:rsidRPr="00FB1FCC" w:rsidRDefault="008C21BD" w:rsidP="008C21BD">
            <w:pPr>
              <w:spacing w:line="240" w:lineRule="auto"/>
              <w:rPr>
                <w:sz w:val="40"/>
              </w:rPr>
            </w:pPr>
          </w:p>
        </w:tc>
        <w:tc>
          <w:tcPr>
            <w:tcW w:w="8404" w:type="dxa"/>
            <w:shd w:val="clear" w:color="auto" w:fill="auto"/>
          </w:tcPr>
          <w:p w:rsidR="008C21BD" w:rsidRPr="00FB1FCC" w:rsidRDefault="008C21BD" w:rsidP="008C21BD">
            <w:pPr>
              <w:pStyle w:val="a3"/>
              <w:ind w:left="1276"/>
              <w:jc w:val="center"/>
              <w:rPr>
                <w:rFonts w:cs="Times New Roman"/>
                <w:b/>
                <w:sz w:val="40"/>
              </w:rPr>
            </w:pPr>
          </w:p>
          <w:p w:rsidR="008C21BD" w:rsidRPr="00FB1FCC" w:rsidRDefault="008C21BD" w:rsidP="008C21BD">
            <w:pPr>
              <w:pStyle w:val="a3"/>
              <w:rPr>
                <w:rFonts w:cs="Times New Roman"/>
                <w:b/>
                <w:sz w:val="40"/>
              </w:rPr>
            </w:pPr>
          </w:p>
          <w:p w:rsidR="008C21BD" w:rsidRPr="00FB1FCC" w:rsidRDefault="0058615B" w:rsidP="0058615B">
            <w:pPr>
              <w:pStyle w:val="a3"/>
              <w:ind w:left="720" w:right="742"/>
              <w:jc w:val="center"/>
              <w:rPr>
                <w:rFonts w:cs="Times New Roman"/>
                <w:b/>
                <w:sz w:val="28"/>
              </w:rPr>
            </w:pPr>
            <w:r>
              <w:rPr>
                <w:rFonts w:cs="Times New Roman"/>
                <w:b/>
                <w:sz w:val="28"/>
              </w:rPr>
              <w:t>Официальное периодическое печатное издание органов местного самоуправления Кемского муниципального округа</w:t>
            </w:r>
          </w:p>
          <w:p w:rsidR="008C21BD" w:rsidRPr="00FB1FCC" w:rsidRDefault="008C21BD" w:rsidP="008C21BD">
            <w:pPr>
              <w:spacing w:line="240" w:lineRule="auto"/>
              <w:rPr>
                <w:sz w:val="40"/>
              </w:rPr>
            </w:pPr>
          </w:p>
        </w:tc>
      </w:tr>
    </w:tbl>
    <w:p w:rsidR="008C21BD" w:rsidRPr="00FB1FCC" w:rsidRDefault="008C21BD" w:rsidP="008C21BD">
      <w:pPr>
        <w:pStyle w:val="a3"/>
        <w:jc w:val="center"/>
        <w:rPr>
          <w:rFonts w:cs="Times New Roman"/>
          <w:b/>
          <w:sz w:val="40"/>
        </w:rPr>
      </w:pPr>
    </w:p>
    <w:p w:rsidR="008C21BD" w:rsidRPr="00FB1FCC" w:rsidRDefault="008C21BD" w:rsidP="008C21BD">
      <w:pPr>
        <w:pStyle w:val="a3"/>
        <w:tabs>
          <w:tab w:val="left" w:pos="2370"/>
          <w:tab w:val="left" w:pos="2850"/>
        </w:tabs>
        <w:jc w:val="both"/>
        <w:rPr>
          <w:rFonts w:cs="Times New Roman"/>
          <w:b/>
          <w:sz w:val="40"/>
        </w:rPr>
      </w:pPr>
      <w:r w:rsidRPr="00FB1FCC">
        <w:rPr>
          <w:rFonts w:cs="Times New Roman"/>
          <w:b/>
          <w:sz w:val="40"/>
        </w:rPr>
        <w:tab/>
      </w:r>
      <w:r w:rsidRPr="00FB1FCC">
        <w:rPr>
          <w:rFonts w:cs="Times New Roman"/>
          <w:b/>
          <w:sz w:val="40"/>
        </w:rPr>
        <w:tab/>
      </w:r>
    </w:p>
    <w:p w:rsidR="008C21BD" w:rsidRPr="00FB1FCC" w:rsidRDefault="008C21BD" w:rsidP="008C21BD">
      <w:pPr>
        <w:pStyle w:val="a3"/>
        <w:jc w:val="center"/>
        <w:rPr>
          <w:rFonts w:cs="Times New Roman"/>
          <w:b/>
          <w:sz w:val="40"/>
        </w:rPr>
      </w:pPr>
    </w:p>
    <w:p w:rsidR="008C21BD" w:rsidRPr="00FB1FCC" w:rsidRDefault="008C21BD" w:rsidP="008C21BD">
      <w:pPr>
        <w:pStyle w:val="a3"/>
        <w:jc w:val="center"/>
        <w:rPr>
          <w:rFonts w:cs="Times New Roman"/>
          <w:b/>
          <w:sz w:val="40"/>
        </w:rPr>
      </w:pPr>
    </w:p>
    <w:p w:rsidR="0058615B" w:rsidRDefault="0058615B" w:rsidP="0058615B">
      <w:pPr>
        <w:pStyle w:val="a3"/>
        <w:jc w:val="center"/>
        <w:rPr>
          <w:rFonts w:cs="Times New Roman"/>
          <w:b/>
          <w:sz w:val="56"/>
        </w:rPr>
      </w:pPr>
      <w:r>
        <w:rPr>
          <w:rFonts w:cs="Times New Roman"/>
          <w:b/>
          <w:sz w:val="56"/>
        </w:rPr>
        <w:t>Информационный бюллетень</w:t>
      </w:r>
    </w:p>
    <w:p w:rsidR="008C21BD" w:rsidRPr="0058615B" w:rsidRDefault="0058615B" w:rsidP="0058615B">
      <w:pPr>
        <w:pStyle w:val="a3"/>
        <w:jc w:val="center"/>
        <w:rPr>
          <w:rFonts w:cs="Times New Roman"/>
          <w:b/>
          <w:sz w:val="56"/>
          <w:szCs w:val="56"/>
        </w:rPr>
      </w:pPr>
      <w:r w:rsidRPr="0058615B">
        <w:rPr>
          <w:rFonts w:cs="Times New Roman"/>
          <w:b/>
          <w:sz w:val="56"/>
          <w:szCs w:val="56"/>
        </w:rPr>
        <w:t>«Вестник</w:t>
      </w:r>
      <w:r w:rsidR="008C21BD" w:rsidRPr="0058615B">
        <w:rPr>
          <w:rFonts w:cs="Times New Roman"/>
          <w:b/>
          <w:sz w:val="56"/>
          <w:szCs w:val="56"/>
        </w:rPr>
        <w:t xml:space="preserve"> Кемского </w:t>
      </w:r>
      <w:r>
        <w:rPr>
          <w:rFonts w:cs="Times New Roman"/>
          <w:b/>
          <w:sz w:val="56"/>
          <w:szCs w:val="56"/>
        </w:rPr>
        <w:br/>
      </w:r>
      <w:r w:rsidR="008C21BD" w:rsidRPr="0058615B">
        <w:rPr>
          <w:rFonts w:cs="Times New Roman"/>
          <w:b/>
          <w:sz w:val="56"/>
          <w:szCs w:val="56"/>
        </w:rPr>
        <w:t xml:space="preserve">муниципального </w:t>
      </w:r>
      <w:r w:rsidRPr="0058615B">
        <w:rPr>
          <w:rFonts w:cs="Times New Roman"/>
          <w:b/>
          <w:sz w:val="56"/>
          <w:szCs w:val="56"/>
        </w:rPr>
        <w:t>округа»</w:t>
      </w:r>
    </w:p>
    <w:p w:rsidR="008C21BD" w:rsidRPr="00FB1FCC" w:rsidRDefault="008C21BD" w:rsidP="008C21BD">
      <w:pPr>
        <w:pStyle w:val="a3"/>
        <w:jc w:val="center"/>
        <w:rPr>
          <w:rFonts w:cs="Times New Roman"/>
          <w:sz w:val="40"/>
        </w:rPr>
      </w:pPr>
    </w:p>
    <w:p w:rsidR="008C21BD" w:rsidRPr="00FB1FCC" w:rsidRDefault="008C21BD" w:rsidP="008C21BD">
      <w:pPr>
        <w:pStyle w:val="a3"/>
        <w:jc w:val="center"/>
        <w:rPr>
          <w:rFonts w:cs="Times New Roman"/>
          <w:sz w:val="40"/>
        </w:rPr>
      </w:pPr>
    </w:p>
    <w:p w:rsidR="008C21BD" w:rsidRPr="00FB1FCC" w:rsidRDefault="008C21BD" w:rsidP="008C21BD">
      <w:pPr>
        <w:pStyle w:val="a3"/>
        <w:jc w:val="center"/>
        <w:rPr>
          <w:rFonts w:cs="Times New Roman"/>
          <w:sz w:val="40"/>
        </w:rPr>
      </w:pPr>
    </w:p>
    <w:p w:rsidR="008C21BD" w:rsidRPr="00FB1FCC" w:rsidRDefault="008C21BD" w:rsidP="008C21BD">
      <w:pPr>
        <w:pStyle w:val="a3"/>
        <w:jc w:val="center"/>
        <w:rPr>
          <w:rFonts w:cs="Times New Roman"/>
          <w:b/>
          <w:sz w:val="52"/>
        </w:rPr>
      </w:pPr>
      <w:r w:rsidRPr="00FB1FCC">
        <w:rPr>
          <w:rFonts w:cs="Times New Roman"/>
          <w:b/>
          <w:sz w:val="52"/>
        </w:rPr>
        <w:t>№ 1 (</w:t>
      </w:r>
      <w:r w:rsidR="0058615B">
        <w:rPr>
          <w:rFonts w:cs="Times New Roman"/>
          <w:b/>
          <w:sz w:val="52"/>
        </w:rPr>
        <w:t>1</w:t>
      </w:r>
      <w:r w:rsidRPr="00FB1FCC">
        <w:rPr>
          <w:rFonts w:cs="Times New Roman"/>
          <w:b/>
          <w:sz w:val="52"/>
        </w:rPr>
        <w:t xml:space="preserve">)  </w:t>
      </w:r>
    </w:p>
    <w:p w:rsidR="008C21BD" w:rsidRPr="00FB1FCC" w:rsidRDefault="008C21BD" w:rsidP="008C21BD">
      <w:pPr>
        <w:pStyle w:val="a3"/>
        <w:jc w:val="center"/>
        <w:rPr>
          <w:rFonts w:cs="Times New Roman"/>
          <w:b/>
          <w:sz w:val="52"/>
        </w:rPr>
      </w:pPr>
    </w:p>
    <w:p w:rsidR="008C21BD" w:rsidRPr="00FB1FCC" w:rsidRDefault="0058615B" w:rsidP="008C21BD">
      <w:pPr>
        <w:pStyle w:val="a3"/>
        <w:jc w:val="center"/>
        <w:rPr>
          <w:rFonts w:cs="Times New Roman"/>
          <w:b/>
          <w:sz w:val="52"/>
        </w:rPr>
      </w:pPr>
      <w:r>
        <w:rPr>
          <w:rFonts w:cs="Times New Roman"/>
          <w:b/>
          <w:sz w:val="52"/>
        </w:rPr>
        <w:t>26</w:t>
      </w:r>
      <w:r w:rsidR="008C21BD">
        <w:rPr>
          <w:rFonts w:cs="Times New Roman"/>
          <w:b/>
          <w:sz w:val="52"/>
        </w:rPr>
        <w:t xml:space="preserve"> </w:t>
      </w:r>
      <w:r>
        <w:rPr>
          <w:rFonts w:cs="Times New Roman"/>
          <w:b/>
          <w:sz w:val="52"/>
        </w:rPr>
        <w:t>декабря</w:t>
      </w:r>
      <w:r w:rsidR="008C21BD">
        <w:rPr>
          <w:rFonts w:cs="Times New Roman"/>
          <w:b/>
          <w:sz w:val="52"/>
        </w:rPr>
        <w:t xml:space="preserve"> 2025</w:t>
      </w:r>
      <w:r w:rsidR="008C21BD" w:rsidRPr="00FB1FCC">
        <w:rPr>
          <w:rFonts w:cs="Times New Roman"/>
          <w:b/>
          <w:sz w:val="52"/>
        </w:rPr>
        <w:t xml:space="preserve"> года</w:t>
      </w:r>
    </w:p>
    <w:p w:rsidR="008C21BD" w:rsidRPr="00FB1FCC" w:rsidRDefault="008C21BD" w:rsidP="008C21BD">
      <w:pPr>
        <w:pStyle w:val="a3"/>
        <w:jc w:val="center"/>
        <w:rPr>
          <w:rFonts w:cs="Times New Roman"/>
          <w:b/>
          <w:sz w:val="40"/>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tabs>
          <w:tab w:val="left" w:pos="8672"/>
        </w:tabs>
        <w:rPr>
          <w:rFonts w:cs="Times New Roman"/>
          <w:b/>
          <w:sz w:val="22"/>
        </w:rPr>
      </w:pPr>
      <w:r w:rsidRPr="00FB1FCC">
        <w:rPr>
          <w:rFonts w:cs="Times New Roman"/>
          <w:b/>
          <w:sz w:val="22"/>
        </w:rPr>
        <w:tab/>
      </w: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8C21BD">
      <w:pPr>
        <w:pStyle w:val="a3"/>
        <w:jc w:val="center"/>
        <w:rPr>
          <w:rFonts w:cs="Times New Roman"/>
          <w:b/>
          <w:sz w:val="22"/>
        </w:rPr>
      </w:pPr>
    </w:p>
    <w:p w:rsidR="008C21BD" w:rsidRPr="00FB1FCC" w:rsidRDefault="008C21BD" w:rsidP="0058615B">
      <w:pPr>
        <w:pStyle w:val="a3"/>
        <w:jc w:val="center"/>
        <w:rPr>
          <w:rFonts w:cs="Times New Roman"/>
          <w:b/>
          <w:sz w:val="22"/>
        </w:rPr>
      </w:pPr>
    </w:p>
    <w:p w:rsidR="008C21BD" w:rsidRPr="00FB1FCC" w:rsidRDefault="008C21BD" w:rsidP="0058615B">
      <w:pPr>
        <w:pStyle w:val="a3"/>
        <w:jc w:val="center"/>
        <w:rPr>
          <w:rFonts w:cs="Times New Roman"/>
          <w:b/>
          <w:sz w:val="22"/>
        </w:rPr>
      </w:pPr>
    </w:p>
    <w:p w:rsidR="008C21BD" w:rsidRPr="00FB1FCC" w:rsidRDefault="008C21BD" w:rsidP="0058615B">
      <w:pPr>
        <w:pStyle w:val="a3"/>
        <w:jc w:val="center"/>
        <w:rPr>
          <w:rFonts w:cs="Times New Roman"/>
          <w:b/>
          <w:sz w:val="22"/>
        </w:rPr>
      </w:pPr>
    </w:p>
    <w:p w:rsidR="008C21BD" w:rsidRPr="00FB1FCC" w:rsidRDefault="008C21BD" w:rsidP="0058615B">
      <w:pPr>
        <w:pStyle w:val="a3"/>
        <w:jc w:val="center"/>
        <w:rPr>
          <w:rFonts w:cs="Times New Roman"/>
          <w:b/>
          <w:sz w:val="22"/>
        </w:rPr>
      </w:pPr>
    </w:p>
    <w:p w:rsidR="008C21BD" w:rsidRPr="00FB1FCC" w:rsidRDefault="008C21BD" w:rsidP="0058615B">
      <w:pPr>
        <w:pStyle w:val="a3"/>
        <w:jc w:val="center"/>
        <w:rPr>
          <w:rFonts w:cs="Times New Roman"/>
          <w:b/>
          <w:sz w:val="22"/>
        </w:rPr>
      </w:pPr>
    </w:p>
    <w:p w:rsidR="008C21BD" w:rsidRPr="00FB1FCC" w:rsidRDefault="008C21BD" w:rsidP="0058615B">
      <w:pPr>
        <w:pStyle w:val="a3"/>
        <w:jc w:val="center"/>
        <w:rPr>
          <w:rFonts w:cs="Times New Roman"/>
          <w:b/>
          <w:sz w:val="22"/>
        </w:rPr>
      </w:pPr>
    </w:p>
    <w:p w:rsidR="008C21BD" w:rsidRPr="00FB1FCC" w:rsidRDefault="008C21BD" w:rsidP="0058615B">
      <w:pPr>
        <w:pStyle w:val="a3"/>
        <w:jc w:val="center"/>
        <w:rPr>
          <w:rFonts w:cs="Times New Roman"/>
          <w:b/>
          <w:sz w:val="22"/>
        </w:rPr>
      </w:pPr>
    </w:p>
    <w:p w:rsidR="008C21BD" w:rsidRPr="00FB1FCC" w:rsidRDefault="008C21BD" w:rsidP="0058615B">
      <w:pPr>
        <w:pStyle w:val="a3"/>
        <w:rPr>
          <w:rFonts w:cs="Times New Roman"/>
          <w:b/>
          <w:sz w:val="22"/>
        </w:rPr>
      </w:pPr>
    </w:p>
    <w:p w:rsidR="008C21BD" w:rsidRPr="00FB1FCC" w:rsidRDefault="008C21BD" w:rsidP="0058615B">
      <w:pPr>
        <w:pStyle w:val="a3"/>
        <w:rPr>
          <w:rFonts w:cs="Times New Roman"/>
          <w:b/>
          <w:sz w:val="22"/>
        </w:rPr>
      </w:pPr>
    </w:p>
    <w:p w:rsidR="008C21BD" w:rsidRPr="00FB1FCC" w:rsidRDefault="008C21BD" w:rsidP="0058615B">
      <w:pPr>
        <w:pStyle w:val="a3"/>
        <w:rPr>
          <w:rFonts w:cs="Times New Roman"/>
          <w:b/>
          <w:sz w:val="22"/>
        </w:rPr>
      </w:pPr>
    </w:p>
    <w:p w:rsidR="008C21BD" w:rsidRPr="00FB1FCC" w:rsidRDefault="008C21BD" w:rsidP="0058615B">
      <w:pPr>
        <w:pStyle w:val="a3"/>
        <w:rPr>
          <w:rFonts w:cs="Times New Roman"/>
          <w:b/>
          <w:sz w:val="22"/>
        </w:rPr>
      </w:pPr>
    </w:p>
    <w:p w:rsidR="008C21BD" w:rsidRPr="00FB1FCC" w:rsidRDefault="008C21BD" w:rsidP="0058615B">
      <w:pPr>
        <w:pStyle w:val="a3"/>
        <w:rPr>
          <w:rFonts w:cs="Times New Roman"/>
          <w:b/>
          <w:sz w:val="22"/>
        </w:rPr>
      </w:pPr>
    </w:p>
    <w:p w:rsidR="008C21BD" w:rsidRPr="00FB1FCC" w:rsidRDefault="008C21BD" w:rsidP="0058615B">
      <w:pPr>
        <w:pStyle w:val="a3"/>
        <w:rPr>
          <w:rFonts w:cs="Times New Roman"/>
          <w:b/>
          <w:sz w:val="22"/>
        </w:rPr>
      </w:pPr>
    </w:p>
    <w:p w:rsidR="008C21BD" w:rsidRPr="00FB1FCC" w:rsidRDefault="008C21BD" w:rsidP="0058615B">
      <w:pPr>
        <w:pStyle w:val="a3"/>
        <w:rPr>
          <w:rFonts w:cs="Times New Roman"/>
          <w:b/>
          <w:sz w:val="22"/>
        </w:rPr>
      </w:pPr>
    </w:p>
    <w:p w:rsidR="008C21BD" w:rsidRPr="00FB1FCC" w:rsidRDefault="008C21BD" w:rsidP="0058615B">
      <w:pPr>
        <w:pStyle w:val="a3"/>
        <w:rPr>
          <w:rFonts w:cs="Times New Roman"/>
          <w:b/>
          <w:sz w:val="22"/>
        </w:rPr>
      </w:pPr>
    </w:p>
    <w:p w:rsidR="008C21BD" w:rsidRPr="00FB1FCC" w:rsidRDefault="008C21BD" w:rsidP="0058615B">
      <w:pPr>
        <w:pStyle w:val="a3"/>
        <w:rPr>
          <w:rFonts w:cs="Times New Roman"/>
          <w:b/>
          <w:sz w:val="22"/>
        </w:rPr>
      </w:pPr>
    </w:p>
    <w:p w:rsidR="008C21BD" w:rsidRPr="00FB1FCC" w:rsidRDefault="008C21BD" w:rsidP="0058615B">
      <w:pPr>
        <w:pStyle w:val="a3"/>
        <w:rPr>
          <w:rFonts w:cs="Times New Roman"/>
          <w:b/>
          <w:sz w:val="22"/>
        </w:rPr>
      </w:pPr>
    </w:p>
    <w:p w:rsidR="008C21BD" w:rsidRPr="00FB1FCC" w:rsidRDefault="008C21BD" w:rsidP="0058615B">
      <w:pPr>
        <w:pStyle w:val="a3"/>
        <w:rPr>
          <w:rFonts w:cs="Times New Roman"/>
          <w:b/>
          <w:sz w:val="22"/>
        </w:rPr>
      </w:pPr>
    </w:p>
    <w:p w:rsidR="008C21BD" w:rsidRPr="00FB1FCC" w:rsidRDefault="008C21BD" w:rsidP="0058615B">
      <w:pPr>
        <w:pStyle w:val="a3"/>
        <w:rPr>
          <w:rFonts w:cs="Times New Roman"/>
          <w:b/>
          <w:sz w:val="22"/>
        </w:rPr>
      </w:pPr>
    </w:p>
    <w:p w:rsidR="008C21BD" w:rsidRPr="00FB1FCC" w:rsidRDefault="008C21BD" w:rsidP="0058615B">
      <w:pPr>
        <w:pStyle w:val="a3"/>
        <w:rPr>
          <w:rFonts w:cs="Times New Roman"/>
          <w:b/>
          <w:sz w:val="22"/>
        </w:rPr>
      </w:pPr>
    </w:p>
    <w:p w:rsidR="008C21BD" w:rsidRPr="00FB1FCC" w:rsidRDefault="008C21BD" w:rsidP="0058615B">
      <w:pPr>
        <w:pStyle w:val="a3"/>
        <w:rPr>
          <w:rFonts w:cs="Times New Roman"/>
          <w:b/>
          <w:sz w:val="22"/>
        </w:rPr>
      </w:pPr>
    </w:p>
    <w:p w:rsidR="008C21BD" w:rsidRPr="00FB1FCC" w:rsidRDefault="008C21BD" w:rsidP="0058615B">
      <w:pPr>
        <w:pStyle w:val="a3"/>
        <w:rPr>
          <w:rFonts w:cs="Times New Roman"/>
          <w:b/>
          <w:sz w:val="22"/>
        </w:rPr>
      </w:pPr>
    </w:p>
    <w:p w:rsidR="008C21BD" w:rsidRPr="00FB1FCC" w:rsidRDefault="008C21BD" w:rsidP="0058615B">
      <w:pPr>
        <w:pStyle w:val="a3"/>
        <w:rPr>
          <w:rFonts w:cs="Times New Roman"/>
          <w:b/>
          <w:sz w:val="22"/>
        </w:rPr>
      </w:pPr>
    </w:p>
    <w:p w:rsidR="008C21BD" w:rsidRPr="00FB1FCC" w:rsidRDefault="008C21BD" w:rsidP="0058615B">
      <w:pPr>
        <w:pStyle w:val="a3"/>
        <w:rPr>
          <w:rFonts w:cs="Times New Roman"/>
          <w:b/>
          <w:sz w:val="22"/>
        </w:rPr>
      </w:pPr>
    </w:p>
    <w:p w:rsidR="008C21BD" w:rsidRPr="00FB1FCC" w:rsidRDefault="008C21BD" w:rsidP="0058615B">
      <w:pPr>
        <w:pStyle w:val="a3"/>
        <w:rPr>
          <w:rFonts w:cs="Times New Roman"/>
          <w:b/>
          <w:sz w:val="22"/>
        </w:rPr>
      </w:pPr>
    </w:p>
    <w:p w:rsidR="008C21BD" w:rsidRPr="00FB1FCC" w:rsidRDefault="008C21BD" w:rsidP="0058615B">
      <w:pPr>
        <w:pStyle w:val="a3"/>
        <w:rPr>
          <w:rFonts w:cs="Times New Roman"/>
          <w:b/>
          <w:sz w:val="22"/>
        </w:rPr>
      </w:pPr>
    </w:p>
    <w:p w:rsidR="0058615B" w:rsidRDefault="0058615B" w:rsidP="0058615B">
      <w:pPr>
        <w:spacing w:line="240" w:lineRule="auto"/>
        <w:jc w:val="left"/>
        <w:rPr>
          <w:szCs w:val="24"/>
        </w:rPr>
      </w:pPr>
    </w:p>
    <w:p w:rsidR="0058615B" w:rsidRDefault="0058615B" w:rsidP="0058615B">
      <w:pPr>
        <w:spacing w:line="240" w:lineRule="auto"/>
        <w:jc w:val="left"/>
        <w:rPr>
          <w:szCs w:val="24"/>
        </w:rPr>
      </w:pPr>
    </w:p>
    <w:p w:rsidR="00906403" w:rsidRDefault="0058615B" w:rsidP="0058615B">
      <w:pPr>
        <w:spacing w:line="240" w:lineRule="auto"/>
        <w:jc w:val="left"/>
        <w:rPr>
          <w:szCs w:val="24"/>
        </w:rPr>
      </w:pPr>
      <w:bookmarkStart w:id="0" w:name="_GoBack"/>
      <w:bookmarkEnd w:id="0"/>
      <w:r>
        <w:rPr>
          <w:szCs w:val="24"/>
        </w:rPr>
        <w:t>Учредитель – Совет Кемского муниципального округа.</w:t>
      </w:r>
    </w:p>
    <w:p w:rsidR="0058615B" w:rsidRDefault="0058615B" w:rsidP="0058615B">
      <w:pPr>
        <w:spacing w:line="240" w:lineRule="auto"/>
        <w:jc w:val="left"/>
        <w:rPr>
          <w:szCs w:val="24"/>
        </w:rPr>
      </w:pPr>
      <w:r>
        <w:rPr>
          <w:szCs w:val="24"/>
        </w:rPr>
        <w:t>Главный редактор Яковлева С.В.</w:t>
      </w:r>
    </w:p>
    <w:p w:rsidR="0058615B" w:rsidRDefault="0058615B" w:rsidP="0058615B">
      <w:pPr>
        <w:spacing w:line="240" w:lineRule="auto"/>
        <w:jc w:val="left"/>
        <w:rPr>
          <w:szCs w:val="24"/>
        </w:rPr>
      </w:pPr>
      <w:r>
        <w:rPr>
          <w:szCs w:val="24"/>
        </w:rPr>
        <w:t>Выпуск № 1(1), дата выпуска 26.12.2025.</w:t>
      </w:r>
    </w:p>
    <w:p w:rsidR="0058615B" w:rsidRDefault="0058615B" w:rsidP="0058615B">
      <w:pPr>
        <w:spacing w:line="240" w:lineRule="auto"/>
        <w:jc w:val="left"/>
        <w:rPr>
          <w:szCs w:val="24"/>
        </w:rPr>
      </w:pPr>
      <w:r>
        <w:rPr>
          <w:szCs w:val="24"/>
        </w:rPr>
        <w:t>Тираж 10 экз.</w:t>
      </w:r>
    </w:p>
    <w:p w:rsidR="0058615B" w:rsidRDefault="0058615B" w:rsidP="0058615B">
      <w:pPr>
        <w:spacing w:line="240" w:lineRule="auto"/>
        <w:jc w:val="left"/>
        <w:rPr>
          <w:szCs w:val="24"/>
        </w:rPr>
      </w:pPr>
      <w:r>
        <w:rPr>
          <w:szCs w:val="24"/>
        </w:rPr>
        <w:t>Издатель – администрация Кемского муниципального округа.</w:t>
      </w:r>
    </w:p>
    <w:p w:rsidR="0058615B" w:rsidRDefault="0058615B" w:rsidP="0058615B">
      <w:pPr>
        <w:spacing w:line="240" w:lineRule="auto"/>
        <w:jc w:val="left"/>
        <w:rPr>
          <w:szCs w:val="24"/>
        </w:rPr>
      </w:pPr>
      <w:r>
        <w:rPr>
          <w:szCs w:val="24"/>
        </w:rPr>
        <w:t>Адрес издателя – Республика Карелия, г. Кемь, Пролетарский пр-кт, д. 30.</w:t>
      </w:r>
    </w:p>
    <w:p w:rsidR="0058615B" w:rsidRDefault="0058615B" w:rsidP="0058615B">
      <w:pPr>
        <w:spacing w:line="240" w:lineRule="auto"/>
        <w:jc w:val="left"/>
        <w:rPr>
          <w:szCs w:val="24"/>
        </w:rPr>
      </w:pPr>
      <w:r>
        <w:rPr>
          <w:szCs w:val="24"/>
        </w:rPr>
        <w:t>Распространяется бесплатно.</w:t>
      </w:r>
    </w:p>
    <w:p w:rsidR="00FD2FB6" w:rsidRDefault="00FD2FB6" w:rsidP="0058615B">
      <w:pPr>
        <w:spacing w:line="240" w:lineRule="auto"/>
        <w:jc w:val="left"/>
        <w:rPr>
          <w:szCs w:val="24"/>
        </w:rPr>
      </w:pPr>
    </w:p>
    <w:p w:rsidR="00FD2FB6" w:rsidRDefault="00FD2FB6" w:rsidP="00FD2FB6">
      <w:pPr>
        <w:pStyle w:val="a3"/>
        <w:jc w:val="center"/>
        <w:rPr>
          <w:b/>
          <w:sz w:val="32"/>
          <w:szCs w:val="32"/>
        </w:rPr>
      </w:pPr>
      <w:r>
        <w:rPr>
          <w:b/>
          <w:sz w:val="32"/>
          <w:szCs w:val="32"/>
        </w:rPr>
        <w:lastRenderedPageBreak/>
        <w:t>СОДЕРЖАНИЕ</w:t>
      </w:r>
    </w:p>
    <w:p w:rsidR="00FD2FB6" w:rsidRDefault="00FD2FB6" w:rsidP="00FD2FB6">
      <w:pPr>
        <w:pStyle w:val="a3"/>
        <w:jc w:val="center"/>
        <w:rPr>
          <w:b/>
          <w:sz w:val="32"/>
          <w:szCs w:val="32"/>
        </w:rPr>
      </w:pPr>
    </w:p>
    <w:p w:rsidR="00FD2FB6" w:rsidRDefault="00FD2FB6" w:rsidP="00FD2FB6">
      <w:pPr>
        <w:pStyle w:val="a3"/>
        <w:jc w:val="center"/>
        <w:rPr>
          <w:b/>
          <w:sz w:val="32"/>
          <w:szCs w:val="32"/>
        </w:rPr>
      </w:pPr>
      <w:r>
        <w:rPr>
          <w:b/>
          <w:sz w:val="32"/>
          <w:szCs w:val="32"/>
        </w:rPr>
        <w:t>Раздел 1</w:t>
      </w:r>
    </w:p>
    <w:p w:rsidR="00FD2FB6" w:rsidRDefault="00FD2FB6" w:rsidP="00FD2FB6">
      <w:pPr>
        <w:pStyle w:val="a3"/>
        <w:jc w:val="center"/>
        <w:rPr>
          <w:b/>
          <w:i/>
          <w:sz w:val="32"/>
          <w:szCs w:val="32"/>
        </w:rPr>
      </w:pPr>
      <w:r>
        <w:rPr>
          <w:b/>
          <w:i/>
          <w:sz w:val="32"/>
          <w:szCs w:val="32"/>
        </w:rPr>
        <w:t>Муниципальные нормативные правовые акты</w:t>
      </w:r>
    </w:p>
    <w:p w:rsidR="00FD2FB6" w:rsidRDefault="00FD2FB6" w:rsidP="00FD2FB6">
      <w:pPr>
        <w:pStyle w:val="a3"/>
        <w:jc w:val="center"/>
        <w:rPr>
          <w:b/>
          <w:i/>
          <w:sz w:val="32"/>
          <w:szCs w:val="32"/>
        </w:rPr>
      </w:pPr>
    </w:p>
    <w:p w:rsidR="00FD2FB6" w:rsidRDefault="00FD2FB6" w:rsidP="00FD2FB6">
      <w:pPr>
        <w:pStyle w:val="a3"/>
        <w:rPr>
          <w:b/>
          <w:i/>
          <w:sz w:val="32"/>
          <w:szCs w:val="32"/>
        </w:rPr>
      </w:pPr>
    </w:p>
    <w:p w:rsidR="00FD2FB6" w:rsidRDefault="00FD2FB6" w:rsidP="00FD2FB6">
      <w:pPr>
        <w:pStyle w:val="a3"/>
        <w:jc w:val="center"/>
        <w:rPr>
          <w:b/>
          <w:sz w:val="28"/>
          <w:szCs w:val="28"/>
        </w:rPr>
      </w:pPr>
      <w:r w:rsidRPr="00FC7DD7">
        <w:rPr>
          <w:b/>
          <w:sz w:val="28"/>
          <w:szCs w:val="28"/>
        </w:rPr>
        <w:t xml:space="preserve">Решения Совета Кемского муниципального </w:t>
      </w:r>
      <w:r>
        <w:rPr>
          <w:b/>
          <w:sz w:val="28"/>
          <w:szCs w:val="28"/>
        </w:rPr>
        <w:t>округа</w:t>
      </w:r>
    </w:p>
    <w:p w:rsidR="00FD2FB6" w:rsidRDefault="00FD2FB6" w:rsidP="00FD2FB6">
      <w:pPr>
        <w:pStyle w:val="a3"/>
        <w:jc w:val="center"/>
        <w:rPr>
          <w:b/>
          <w:sz w:val="28"/>
          <w:szCs w:val="28"/>
        </w:rPr>
      </w:pPr>
    </w:p>
    <w:p w:rsidR="00FD2FB6" w:rsidRPr="00C94586" w:rsidRDefault="00FD2FB6" w:rsidP="00FD2FB6">
      <w:pPr>
        <w:tabs>
          <w:tab w:val="left" w:pos="1980"/>
        </w:tabs>
        <w:rPr>
          <w:b/>
          <w:szCs w:val="24"/>
        </w:rPr>
      </w:pPr>
      <w:r>
        <w:rPr>
          <w:b/>
          <w:szCs w:val="24"/>
        </w:rPr>
        <w:t>№ 1-7/88</w:t>
      </w:r>
      <w:r w:rsidRPr="005920D4">
        <w:rPr>
          <w:b/>
          <w:szCs w:val="24"/>
        </w:rPr>
        <w:t xml:space="preserve">  </w:t>
      </w:r>
      <w:r>
        <w:rPr>
          <w:b/>
          <w:szCs w:val="24"/>
        </w:rPr>
        <w:t xml:space="preserve">                   25</w:t>
      </w:r>
      <w:r w:rsidRPr="005920D4">
        <w:rPr>
          <w:b/>
          <w:szCs w:val="24"/>
        </w:rPr>
        <w:t>.12.2025</w:t>
      </w:r>
    </w:p>
    <w:p w:rsidR="00FD2FB6" w:rsidRDefault="00FD2FB6" w:rsidP="00FD2FB6">
      <w:pPr>
        <w:tabs>
          <w:tab w:val="left" w:pos="1980"/>
        </w:tabs>
        <w:rPr>
          <w:b/>
          <w:szCs w:val="24"/>
        </w:rPr>
      </w:pPr>
      <w:r w:rsidRPr="001F46BA">
        <w:rPr>
          <w:b/>
          <w:szCs w:val="24"/>
        </w:rPr>
        <w:t>О бюджете Кемского муниципального округа Республики Карелия на 2026 год и на плановый период 2027 и 202</w:t>
      </w:r>
      <w:r w:rsidR="00316B1C">
        <w:rPr>
          <w:b/>
          <w:szCs w:val="24"/>
        </w:rPr>
        <w:t>8 годов……………………………………………………………07</w:t>
      </w:r>
    </w:p>
    <w:p w:rsidR="00FD2FB6" w:rsidRPr="001F46BA" w:rsidRDefault="00FD2FB6" w:rsidP="00FD2FB6">
      <w:pPr>
        <w:tabs>
          <w:tab w:val="left" w:pos="1980"/>
        </w:tabs>
        <w:rPr>
          <w:b/>
          <w:szCs w:val="24"/>
        </w:rPr>
      </w:pPr>
    </w:p>
    <w:p w:rsidR="00FD2FB6" w:rsidRPr="001F46BA" w:rsidRDefault="00FD2FB6" w:rsidP="00FD2FB6">
      <w:pPr>
        <w:tabs>
          <w:tab w:val="left" w:pos="1980"/>
        </w:tabs>
        <w:rPr>
          <w:b/>
          <w:szCs w:val="24"/>
        </w:rPr>
      </w:pPr>
      <w:r>
        <w:rPr>
          <w:b/>
          <w:szCs w:val="24"/>
        </w:rPr>
        <w:t>№ 1-7/92</w:t>
      </w:r>
      <w:r w:rsidRPr="005920D4">
        <w:rPr>
          <w:b/>
          <w:szCs w:val="24"/>
        </w:rPr>
        <w:t xml:space="preserve">  </w:t>
      </w:r>
      <w:r>
        <w:rPr>
          <w:b/>
          <w:szCs w:val="24"/>
        </w:rPr>
        <w:t xml:space="preserve">                   25</w:t>
      </w:r>
      <w:r w:rsidRPr="005920D4">
        <w:rPr>
          <w:b/>
          <w:szCs w:val="24"/>
        </w:rPr>
        <w:t>.12.2025</w:t>
      </w:r>
    </w:p>
    <w:p w:rsidR="00FD2FB6" w:rsidRPr="001F46BA" w:rsidRDefault="00FD2FB6" w:rsidP="00FD2FB6">
      <w:pPr>
        <w:tabs>
          <w:tab w:val="left" w:pos="1980"/>
        </w:tabs>
        <w:rPr>
          <w:rFonts w:cs="Calibri"/>
          <w:b/>
          <w:bCs/>
          <w:szCs w:val="24"/>
        </w:rPr>
      </w:pPr>
      <w:r w:rsidRPr="001F46BA">
        <w:rPr>
          <w:rFonts w:cs="Calibri"/>
          <w:b/>
          <w:bCs/>
          <w:szCs w:val="24"/>
        </w:rPr>
        <w:t>О внесении изменений в решение Совета Кемского муниципального района «О бюджете Кемского муниципального района на 2025 год и плановый период 2026 и 2027 годов»………………</w:t>
      </w:r>
      <w:r w:rsidR="00316B1C">
        <w:rPr>
          <w:rFonts w:cs="Calibri"/>
          <w:b/>
          <w:bCs/>
          <w:szCs w:val="24"/>
        </w:rPr>
        <w:t>………………………………………………………………………………09</w:t>
      </w:r>
    </w:p>
    <w:p w:rsidR="00FD2FB6" w:rsidRDefault="00FD2FB6" w:rsidP="00FD2FB6">
      <w:pPr>
        <w:tabs>
          <w:tab w:val="left" w:pos="1980"/>
        </w:tabs>
        <w:rPr>
          <w:b/>
          <w:szCs w:val="24"/>
        </w:rPr>
      </w:pPr>
    </w:p>
    <w:p w:rsidR="00FD2FB6" w:rsidRPr="001F46BA" w:rsidRDefault="00FD2FB6" w:rsidP="00FD2FB6">
      <w:pPr>
        <w:tabs>
          <w:tab w:val="left" w:pos="1980"/>
        </w:tabs>
        <w:rPr>
          <w:b/>
          <w:szCs w:val="24"/>
        </w:rPr>
      </w:pPr>
    </w:p>
    <w:p w:rsidR="00FD2FB6" w:rsidRPr="009E16DC" w:rsidRDefault="00FD2FB6" w:rsidP="00FD2FB6">
      <w:pPr>
        <w:tabs>
          <w:tab w:val="left" w:pos="1980"/>
        </w:tabs>
        <w:rPr>
          <w:rFonts w:cs="Calibri"/>
          <w:b/>
          <w:szCs w:val="24"/>
        </w:rPr>
      </w:pPr>
    </w:p>
    <w:p w:rsidR="00FD2FB6" w:rsidRDefault="00FD2FB6" w:rsidP="00FD2FB6">
      <w:pPr>
        <w:tabs>
          <w:tab w:val="left" w:pos="1980"/>
        </w:tabs>
        <w:spacing w:line="240" w:lineRule="auto"/>
        <w:jc w:val="center"/>
        <w:rPr>
          <w:rFonts w:eastAsia="Times New Roman" w:cs="Calibri"/>
          <w:b/>
          <w:bCs/>
          <w:sz w:val="28"/>
          <w:szCs w:val="24"/>
          <w:lang w:eastAsia="ru-RU"/>
        </w:rPr>
      </w:pPr>
      <w:r w:rsidRPr="00FC7DD7">
        <w:rPr>
          <w:rFonts w:eastAsia="Times New Roman" w:cs="Calibri"/>
          <w:b/>
          <w:bCs/>
          <w:sz w:val="28"/>
          <w:szCs w:val="24"/>
          <w:lang w:eastAsia="ru-RU"/>
        </w:rPr>
        <w:t xml:space="preserve">Решения Совета Кемского муниципального </w:t>
      </w:r>
      <w:r>
        <w:rPr>
          <w:rFonts w:eastAsia="Times New Roman" w:cs="Calibri"/>
          <w:b/>
          <w:bCs/>
          <w:sz w:val="28"/>
          <w:szCs w:val="24"/>
          <w:lang w:eastAsia="ru-RU"/>
        </w:rPr>
        <w:t>округа</w:t>
      </w:r>
    </w:p>
    <w:p w:rsidR="00FD2FB6" w:rsidRDefault="00FD2FB6" w:rsidP="00FD2FB6">
      <w:pPr>
        <w:tabs>
          <w:tab w:val="left" w:pos="1980"/>
        </w:tabs>
        <w:spacing w:line="240" w:lineRule="auto"/>
        <w:jc w:val="center"/>
        <w:rPr>
          <w:rFonts w:eastAsia="Times New Roman" w:cs="Calibri"/>
          <w:b/>
          <w:bCs/>
          <w:sz w:val="28"/>
          <w:szCs w:val="24"/>
          <w:lang w:eastAsia="ru-RU"/>
        </w:rPr>
      </w:pPr>
    </w:p>
    <w:p w:rsidR="00FD2FB6" w:rsidRPr="00C94586" w:rsidRDefault="00FD2FB6" w:rsidP="00FD2FB6">
      <w:pPr>
        <w:tabs>
          <w:tab w:val="left" w:pos="1980"/>
        </w:tabs>
        <w:rPr>
          <w:b/>
          <w:szCs w:val="24"/>
        </w:rPr>
      </w:pPr>
      <w:r>
        <w:rPr>
          <w:b/>
          <w:szCs w:val="24"/>
        </w:rPr>
        <w:t>№ 1-7/88</w:t>
      </w:r>
      <w:r w:rsidRPr="005920D4">
        <w:rPr>
          <w:b/>
          <w:szCs w:val="24"/>
        </w:rPr>
        <w:t xml:space="preserve">  </w:t>
      </w:r>
      <w:r>
        <w:rPr>
          <w:b/>
          <w:szCs w:val="24"/>
        </w:rPr>
        <w:t xml:space="preserve">                   25</w:t>
      </w:r>
      <w:r w:rsidRPr="005920D4">
        <w:rPr>
          <w:b/>
          <w:szCs w:val="24"/>
        </w:rPr>
        <w:t>.12.2025</w:t>
      </w:r>
    </w:p>
    <w:p w:rsidR="00FD2FB6" w:rsidRDefault="00FD2FB6" w:rsidP="00FD2FB6">
      <w:pPr>
        <w:tabs>
          <w:tab w:val="left" w:pos="1980"/>
        </w:tabs>
        <w:rPr>
          <w:b/>
          <w:szCs w:val="24"/>
        </w:rPr>
      </w:pPr>
      <w:r w:rsidRPr="001F46BA">
        <w:rPr>
          <w:b/>
          <w:szCs w:val="24"/>
        </w:rPr>
        <w:t>О бюджете Кемского муниципального округа Республики Карелия на 2026 год и на плановый период 2027 и 2028 годо</w:t>
      </w:r>
      <w:r w:rsidR="00316B1C">
        <w:rPr>
          <w:b/>
          <w:szCs w:val="24"/>
        </w:rPr>
        <w:t>в</w:t>
      </w:r>
    </w:p>
    <w:p w:rsidR="00A6137C" w:rsidRDefault="00A6137C" w:rsidP="00FD2FB6">
      <w:pPr>
        <w:tabs>
          <w:tab w:val="left" w:pos="1980"/>
        </w:tabs>
        <w:rPr>
          <w:b/>
          <w:szCs w:val="24"/>
        </w:rPr>
      </w:pPr>
    </w:p>
    <w:p w:rsidR="00A6137C" w:rsidRDefault="00A6137C" w:rsidP="00A6137C">
      <w:pPr>
        <w:tabs>
          <w:tab w:val="left" w:pos="1980"/>
        </w:tabs>
        <w:jc w:val="center"/>
        <w:rPr>
          <w:b/>
          <w:sz w:val="28"/>
          <w:szCs w:val="28"/>
        </w:rPr>
      </w:pPr>
      <w:r w:rsidRPr="00A6137C">
        <w:rPr>
          <w:b/>
          <w:sz w:val="28"/>
          <w:szCs w:val="28"/>
        </w:rPr>
        <w:t>Постановления администрации Кемского муниципального округа</w:t>
      </w:r>
    </w:p>
    <w:p w:rsidR="00A6137C" w:rsidRDefault="00A6137C" w:rsidP="00A6137C">
      <w:pPr>
        <w:tabs>
          <w:tab w:val="left" w:pos="1980"/>
        </w:tabs>
        <w:jc w:val="center"/>
        <w:rPr>
          <w:b/>
          <w:sz w:val="28"/>
          <w:szCs w:val="28"/>
        </w:rPr>
      </w:pPr>
    </w:p>
    <w:p w:rsidR="00A6137C" w:rsidRDefault="00A6137C" w:rsidP="00A6137C">
      <w:pPr>
        <w:tabs>
          <w:tab w:val="left" w:pos="1980"/>
        </w:tabs>
        <w:jc w:val="left"/>
        <w:rPr>
          <w:b/>
          <w:szCs w:val="24"/>
        </w:rPr>
      </w:pPr>
      <w:r w:rsidRPr="00A6137C">
        <w:rPr>
          <w:b/>
          <w:szCs w:val="24"/>
        </w:rPr>
        <w:t>№ 13</w:t>
      </w:r>
      <w:r>
        <w:rPr>
          <w:b/>
          <w:szCs w:val="24"/>
        </w:rPr>
        <w:tab/>
      </w:r>
      <w:r>
        <w:rPr>
          <w:b/>
          <w:szCs w:val="24"/>
        </w:rPr>
        <w:tab/>
        <w:t>26.12.2025</w:t>
      </w:r>
    </w:p>
    <w:p w:rsidR="00A6137C" w:rsidRDefault="00A6137C" w:rsidP="00A6137C">
      <w:pPr>
        <w:tabs>
          <w:tab w:val="left" w:pos="1980"/>
        </w:tabs>
        <w:jc w:val="left"/>
        <w:rPr>
          <w:b/>
          <w:szCs w:val="24"/>
        </w:rPr>
      </w:pPr>
      <w:r w:rsidRPr="00A6137C">
        <w:rPr>
          <w:b/>
          <w:szCs w:val="24"/>
        </w:rPr>
        <w:t>О переименовании Муниципального бюджетного общеобразовательного учреждения «Средняя общеобразовательная школа № 3» Кемского муниципального района и об утверждении Устава Муниципального бюджетного общеобразовательного учреждения «Средняя общеобразовательная школа № 3» Кемского муниципального округа</w:t>
      </w:r>
      <w:r>
        <w:rPr>
          <w:b/>
          <w:szCs w:val="24"/>
        </w:rPr>
        <w:t>…</w:t>
      </w:r>
      <w:r w:rsidR="00316B1C">
        <w:rPr>
          <w:b/>
          <w:szCs w:val="24"/>
        </w:rPr>
        <w:t>……25</w:t>
      </w:r>
    </w:p>
    <w:p w:rsidR="00A6137C" w:rsidRDefault="00A6137C" w:rsidP="00A6137C">
      <w:pPr>
        <w:tabs>
          <w:tab w:val="left" w:pos="1980"/>
        </w:tabs>
        <w:jc w:val="left"/>
        <w:rPr>
          <w:b/>
          <w:szCs w:val="24"/>
        </w:rPr>
      </w:pPr>
    </w:p>
    <w:p w:rsidR="00A6137C" w:rsidRDefault="00A6137C" w:rsidP="00A6137C">
      <w:pPr>
        <w:tabs>
          <w:tab w:val="left" w:pos="1980"/>
        </w:tabs>
        <w:jc w:val="left"/>
        <w:rPr>
          <w:b/>
          <w:szCs w:val="24"/>
        </w:rPr>
      </w:pPr>
      <w:r>
        <w:rPr>
          <w:b/>
          <w:szCs w:val="24"/>
        </w:rPr>
        <w:t>№ 14</w:t>
      </w:r>
      <w:r>
        <w:rPr>
          <w:b/>
          <w:szCs w:val="24"/>
        </w:rPr>
        <w:tab/>
      </w:r>
      <w:r>
        <w:rPr>
          <w:b/>
          <w:szCs w:val="24"/>
        </w:rPr>
        <w:tab/>
        <w:t>26.12.2025</w:t>
      </w:r>
      <w:r>
        <w:rPr>
          <w:b/>
          <w:szCs w:val="24"/>
        </w:rPr>
        <w:tab/>
      </w:r>
    </w:p>
    <w:p w:rsidR="00A6137C" w:rsidRPr="00A6137C" w:rsidRDefault="00A6137C" w:rsidP="00A6137C">
      <w:pPr>
        <w:tabs>
          <w:tab w:val="left" w:pos="1980"/>
        </w:tabs>
        <w:jc w:val="left"/>
        <w:rPr>
          <w:b/>
          <w:szCs w:val="24"/>
        </w:rPr>
      </w:pPr>
      <w:r w:rsidRPr="00A6137C">
        <w:rPr>
          <w:b/>
          <w:szCs w:val="24"/>
        </w:rPr>
        <w:t xml:space="preserve">О переименовании Муниципального казенного учреждения «Управление </w:t>
      </w:r>
    </w:p>
    <w:p w:rsidR="00A6137C" w:rsidRDefault="00A6137C" w:rsidP="00A6137C">
      <w:pPr>
        <w:tabs>
          <w:tab w:val="left" w:pos="1980"/>
        </w:tabs>
        <w:jc w:val="left"/>
        <w:rPr>
          <w:b/>
          <w:szCs w:val="24"/>
        </w:rPr>
      </w:pPr>
      <w:r w:rsidRPr="00A6137C">
        <w:rPr>
          <w:b/>
          <w:szCs w:val="24"/>
        </w:rPr>
        <w:t>образования» Кемского муниципального района и об утверждении Устава Муниципального казенного учреждения «Управление образования» Кемского муниципального округа</w:t>
      </w:r>
      <w:r>
        <w:rPr>
          <w:b/>
          <w:szCs w:val="24"/>
        </w:rPr>
        <w:t>………………………………………………………………………</w:t>
      </w:r>
      <w:r w:rsidR="00316B1C">
        <w:rPr>
          <w:b/>
          <w:szCs w:val="24"/>
        </w:rPr>
        <w:t>…45</w:t>
      </w:r>
    </w:p>
    <w:p w:rsidR="00A6137C" w:rsidRDefault="00A6137C" w:rsidP="00A6137C">
      <w:pPr>
        <w:tabs>
          <w:tab w:val="left" w:pos="1980"/>
        </w:tabs>
        <w:jc w:val="left"/>
        <w:rPr>
          <w:b/>
          <w:szCs w:val="24"/>
        </w:rPr>
      </w:pPr>
    </w:p>
    <w:p w:rsidR="00A6137C" w:rsidRDefault="00A6137C" w:rsidP="00A6137C">
      <w:pPr>
        <w:tabs>
          <w:tab w:val="left" w:pos="1980"/>
        </w:tabs>
        <w:jc w:val="left"/>
        <w:rPr>
          <w:b/>
          <w:szCs w:val="24"/>
        </w:rPr>
      </w:pPr>
      <w:r>
        <w:rPr>
          <w:b/>
          <w:szCs w:val="24"/>
        </w:rPr>
        <w:t>№ 15</w:t>
      </w:r>
      <w:r>
        <w:rPr>
          <w:b/>
          <w:szCs w:val="24"/>
        </w:rPr>
        <w:tab/>
      </w:r>
      <w:r>
        <w:rPr>
          <w:b/>
          <w:szCs w:val="24"/>
        </w:rPr>
        <w:tab/>
        <w:t>26.12.2025</w:t>
      </w:r>
    </w:p>
    <w:p w:rsidR="00A6137C" w:rsidRDefault="00A6137C" w:rsidP="00A6137C">
      <w:pPr>
        <w:tabs>
          <w:tab w:val="left" w:pos="1980"/>
        </w:tabs>
        <w:jc w:val="left"/>
        <w:rPr>
          <w:b/>
          <w:szCs w:val="24"/>
        </w:rPr>
      </w:pPr>
      <w:r w:rsidRPr="00A6137C">
        <w:rPr>
          <w:b/>
          <w:szCs w:val="24"/>
        </w:rPr>
        <w:t xml:space="preserve">О переименовании Муниципального бюджетного </w:t>
      </w:r>
      <w:r w:rsidRPr="00A6137C">
        <w:rPr>
          <w:b/>
          <w:bCs/>
          <w:szCs w:val="24"/>
        </w:rPr>
        <w:t>учреждения дополнительного образования «Дом творчества» Кемского муниципального района и об утверждении</w:t>
      </w:r>
      <w:r w:rsidRPr="00A6137C">
        <w:rPr>
          <w:b/>
          <w:szCs w:val="24"/>
        </w:rPr>
        <w:t xml:space="preserve"> Устава Муниципального бюджетного учреждения дополнительного образования «Дом творчества» Кемского муниципального округа</w:t>
      </w:r>
      <w:r>
        <w:rPr>
          <w:b/>
          <w:szCs w:val="24"/>
        </w:rPr>
        <w:t>…………………………………………</w:t>
      </w:r>
      <w:r w:rsidR="00316B1C">
        <w:rPr>
          <w:b/>
          <w:szCs w:val="24"/>
        </w:rPr>
        <w:t>…..58</w:t>
      </w:r>
    </w:p>
    <w:p w:rsidR="00A6137C" w:rsidRDefault="00A6137C" w:rsidP="00A6137C">
      <w:pPr>
        <w:tabs>
          <w:tab w:val="left" w:pos="1980"/>
        </w:tabs>
        <w:jc w:val="left"/>
        <w:rPr>
          <w:b/>
          <w:szCs w:val="24"/>
        </w:rPr>
      </w:pPr>
    </w:p>
    <w:p w:rsidR="00A6137C" w:rsidRDefault="00A6137C" w:rsidP="00A6137C">
      <w:pPr>
        <w:tabs>
          <w:tab w:val="left" w:pos="1980"/>
        </w:tabs>
        <w:jc w:val="left"/>
        <w:rPr>
          <w:b/>
          <w:szCs w:val="24"/>
        </w:rPr>
      </w:pPr>
      <w:r>
        <w:rPr>
          <w:b/>
          <w:szCs w:val="24"/>
        </w:rPr>
        <w:lastRenderedPageBreak/>
        <w:t xml:space="preserve">№ 16 </w:t>
      </w:r>
      <w:r>
        <w:rPr>
          <w:b/>
          <w:szCs w:val="24"/>
        </w:rPr>
        <w:tab/>
      </w:r>
      <w:r>
        <w:rPr>
          <w:b/>
          <w:szCs w:val="24"/>
        </w:rPr>
        <w:tab/>
      </w:r>
      <w:r w:rsidR="00863F3D">
        <w:rPr>
          <w:b/>
          <w:szCs w:val="24"/>
        </w:rPr>
        <w:t>26.12.2025</w:t>
      </w:r>
    </w:p>
    <w:p w:rsidR="00863F3D" w:rsidRDefault="00863F3D" w:rsidP="00863F3D">
      <w:pPr>
        <w:tabs>
          <w:tab w:val="left" w:pos="1980"/>
        </w:tabs>
        <w:jc w:val="left"/>
        <w:rPr>
          <w:b/>
          <w:szCs w:val="24"/>
        </w:rPr>
      </w:pPr>
      <w:r w:rsidRPr="00863F3D">
        <w:rPr>
          <w:b/>
          <w:szCs w:val="24"/>
        </w:rPr>
        <w:t xml:space="preserve">О переименовании Муниципального бюджетного общеобразовательного </w:t>
      </w:r>
      <w:r>
        <w:rPr>
          <w:b/>
          <w:szCs w:val="24"/>
        </w:rPr>
        <w:t xml:space="preserve"> </w:t>
      </w:r>
      <w:r w:rsidRPr="00863F3D">
        <w:rPr>
          <w:b/>
          <w:szCs w:val="24"/>
        </w:rPr>
        <w:t xml:space="preserve">учреждения «Подужемская средняя общеобразовательная школа» </w:t>
      </w:r>
      <w:r>
        <w:rPr>
          <w:b/>
          <w:szCs w:val="24"/>
        </w:rPr>
        <w:t xml:space="preserve"> </w:t>
      </w:r>
      <w:r w:rsidRPr="00863F3D">
        <w:rPr>
          <w:b/>
          <w:szCs w:val="24"/>
        </w:rPr>
        <w:t>Кемского муниципального района и об утверждении Устава Муниципального бюджетного общеобразовательного учреждения «Подужемская средняя общеобразовательная школа» Кемского муниципального округа</w:t>
      </w:r>
      <w:r>
        <w:rPr>
          <w:b/>
          <w:szCs w:val="24"/>
        </w:rPr>
        <w:t>……………………………………………………………………….</w:t>
      </w:r>
      <w:r w:rsidR="00316B1C">
        <w:rPr>
          <w:b/>
          <w:szCs w:val="24"/>
        </w:rPr>
        <w:t>..</w:t>
      </w:r>
      <w:r>
        <w:rPr>
          <w:b/>
          <w:szCs w:val="24"/>
        </w:rPr>
        <w:t>.</w:t>
      </w:r>
      <w:r w:rsidR="00316B1C">
        <w:rPr>
          <w:b/>
          <w:szCs w:val="24"/>
        </w:rPr>
        <w:t>71</w:t>
      </w:r>
    </w:p>
    <w:p w:rsidR="00863F3D" w:rsidRDefault="00863F3D" w:rsidP="00863F3D">
      <w:pPr>
        <w:tabs>
          <w:tab w:val="left" w:pos="1980"/>
        </w:tabs>
        <w:jc w:val="left"/>
        <w:rPr>
          <w:b/>
          <w:szCs w:val="24"/>
        </w:rPr>
      </w:pPr>
    </w:p>
    <w:p w:rsidR="00863F3D" w:rsidRDefault="00863F3D" w:rsidP="00863F3D">
      <w:pPr>
        <w:tabs>
          <w:tab w:val="left" w:pos="1980"/>
        </w:tabs>
        <w:jc w:val="left"/>
        <w:rPr>
          <w:b/>
          <w:szCs w:val="24"/>
        </w:rPr>
      </w:pPr>
      <w:r>
        <w:rPr>
          <w:b/>
          <w:szCs w:val="24"/>
        </w:rPr>
        <w:t>№ 17</w:t>
      </w:r>
      <w:r>
        <w:rPr>
          <w:b/>
          <w:szCs w:val="24"/>
        </w:rPr>
        <w:tab/>
      </w:r>
      <w:r>
        <w:rPr>
          <w:b/>
          <w:szCs w:val="24"/>
        </w:rPr>
        <w:tab/>
        <w:t>26.12.2025</w:t>
      </w:r>
    </w:p>
    <w:p w:rsidR="00863F3D" w:rsidRDefault="00863F3D" w:rsidP="00863F3D">
      <w:pPr>
        <w:tabs>
          <w:tab w:val="left" w:pos="1980"/>
        </w:tabs>
        <w:jc w:val="left"/>
        <w:rPr>
          <w:b/>
          <w:iCs/>
          <w:szCs w:val="24"/>
        </w:rPr>
      </w:pPr>
      <w:r w:rsidRPr="00863F3D">
        <w:rPr>
          <w:b/>
          <w:iCs/>
          <w:szCs w:val="24"/>
        </w:rPr>
        <w:t>О переименовании Муниципального бюджетного общеобразовательного</w:t>
      </w:r>
      <w:r>
        <w:rPr>
          <w:b/>
          <w:iCs/>
          <w:szCs w:val="24"/>
        </w:rPr>
        <w:t xml:space="preserve"> </w:t>
      </w:r>
      <w:r w:rsidRPr="00863F3D">
        <w:rPr>
          <w:b/>
          <w:iCs/>
          <w:szCs w:val="24"/>
        </w:rPr>
        <w:t>учреждения «Кривопорожская средняя общеобразовательная школа»</w:t>
      </w:r>
      <w:r>
        <w:rPr>
          <w:b/>
          <w:iCs/>
          <w:szCs w:val="24"/>
        </w:rPr>
        <w:t xml:space="preserve"> </w:t>
      </w:r>
      <w:r w:rsidRPr="00863F3D">
        <w:rPr>
          <w:b/>
          <w:iCs/>
          <w:szCs w:val="24"/>
        </w:rPr>
        <w:t>Кемского муниципального района и об утверждении Устава Муниципального бюджетного общеобразовательного учреждения «Кривопорожская средняя общеобразовательная школа» Кемского муниципального округа</w:t>
      </w:r>
      <w:r>
        <w:rPr>
          <w:b/>
          <w:iCs/>
          <w:szCs w:val="24"/>
        </w:rPr>
        <w:t>………………………………………………………………………</w:t>
      </w:r>
      <w:r w:rsidR="00316B1C">
        <w:rPr>
          <w:b/>
          <w:iCs/>
          <w:szCs w:val="24"/>
        </w:rPr>
        <w:t>...</w:t>
      </w:r>
      <w:r>
        <w:rPr>
          <w:b/>
          <w:iCs/>
          <w:szCs w:val="24"/>
        </w:rPr>
        <w:t>.</w:t>
      </w:r>
      <w:r w:rsidR="00316B1C">
        <w:rPr>
          <w:b/>
          <w:iCs/>
          <w:szCs w:val="24"/>
        </w:rPr>
        <w:t>91</w:t>
      </w:r>
    </w:p>
    <w:p w:rsidR="00863F3D" w:rsidRDefault="00863F3D" w:rsidP="00863F3D">
      <w:pPr>
        <w:tabs>
          <w:tab w:val="left" w:pos="1980"/>
        </w:tabs>
        <w:jc w:val="left"/>
        <w:rPr>
          <w:b/>
          <w:iCs/>
          <w:szCs w:val="24"/>
        </w:rPr>
      </w:pPr>
    </w:p>
    <w:p w:rsidR="00863F3D" w:rsidRDefault="00863F3D" w:rsidP="00863F3D">
      <w:pPr>
        <w:tabs>
          <w:tab w:val="left" w:pos="1980"/>
        </w:tabs>
        <w:jc w:val="left"/>
        <w:rPr>
          <w:b/>
          <w:iCs/>
          <w:szCs w:val="24"/>
        </w:rPr>
      </w:pPr>
      <w:r>
        <w:rPr>
          <w:b/>
          <w:iCs/>
          <w:szCs w:val="24"/>
        </w:rPr>
        <w:t>№ 18</w:t>
      </w:r>
      <w:r>
        <w:rPr>
          <w:b/>
          <w:iCs/>
          <w:szCs w:val="24"/>
        </w:rPr>
        <w:tab/>
      </w:r>
      <w:r>
        <w:rPr>
          <w:b/>
          <w:iCs/>
          <w:szCs w:val="24"/>
        </w:rPr>
        <w:tab/>
        <w:t>26.12.2025</w:t>
      </w:r>
    </w:p>
    <w:p w:rsidR="00863F3D" w:rsidRDefault="00863F3D" w:rsidP="00863F3D">
      <w:pPr>
        <w:tabs>
          <w:tab w:val="left" w:pos="1980"/>
        </w:tabs>
        <w:jc w:val="left"/>
        <w:rPr>
          <w:b/>
          <w:iCs/>
          <w:szCs w:val="24"/>
        </w:rPr>
      </w:pPr>
      <w:r w:rsidRPr="00863F3D">
        <w:rPr>
          <w:b/>
          <w:iCs/>
          <w:szCs w:val="24"/>
        </w:rPr>
        <w:t>О переименовании Муниципального бюджетного общеобразовательного</w:t>
      </w:r>
      <w:r>
        <w:rPr>
          <w:b/>
          <w:iCs/>
          <w:szCs w:val="24"/>
        </w:rPr>
        <w:t xml:space="preserve"> </w:t>
      </w:r>
      <w:r w:rsidRPr="00863F3D">
        <w:rPr>
          <w:b/>
          <w:iCs/>
          <w:szCs w:val="24"/>
        </w:rPr>
        <w:t>учреждения «Рабочеостровская средняя общеобразовательная школа»</w:t>
      </w:r>
      <w:r>
        <w:rPr>
          <w:b/>
          <w:iCs/>
          <w:szCs w:val="24"/>
        </w:rPr>
        <w:t xml:space="preserve"> </w:t>
      </w:r>
      <w:r w:rsidRPr="00863F3D">
        <w:rPr>
          <w:b/>
          <w:iCs/>
          <w:szCs w:val="24"/>
        </w:rPr>
        <w:t>Кемского муниципального района и об утверждении Устава Муниципального бюджетного общеобразовательного учреждения «Рабочеостровская средняя общеобразовательная школа» Кемского муниципального округа</w:t>
      </w:r>
      <w:r>
        <w:rPr>
          <w:b/>
          <w:iCs/>
          <w:szCs w:val="24"/>
        </w:rPr>
        <w:t>………………………………………………………………………..</w:t>
      </w:r>
      <w:r w:rsidR="00316B1C">
        <w:rPr>
          <w:b/>
          <w:iCs/>
          <w:szCs w:val="24"/>
        </w:rPr>
        <w:t>110</w:t>
      </w:r>
    </w:p>
    <w:p w:rsidR="00863F3D" w:rsidRDefault="00863F3D" w:rsidP="00863F3D">
      <w:pPr>
        <w:tabs>
          <w:tab w:val="left" w:pos="1980"/>
        </w:tabs>
        <w:jc w:val="left"/>
        <w:rPr>
          <w:b/>
          <w:iCs/>
          <w:szCs w:val="24"/>
        </w:rPr>
      </w:pPr>
    </w:p>
    <w:p w:rsidR="00863F3D" w:rsidRDefault="00863F3D" w:rsidP="00863F3D">
      <w:pPr>
        <w:tabs>
          <w:tab w:val="left" w:pos="1980"/>
        </w:tabs>
        <w:jc w:val="left"/>
        <w:rPr>
          <w:b/>
          <w:iCs/>
          <w:szCs w:val="24"/>
        </w:rPr>
      </w:pPr>
      <w:r>
        <w:rPr>
          <w:b/>
          <w:iCs/>
          <w:szCs w:val="24"/>
        </w:rPr>
        <w:t xml:space="preserve">№ 19 </w:t>
      </w:r>
      <w:r>
        <w:rPr>
          <w:b/>
          <w:iCs/>
          <w:szCs w:val="24"/>
        </w:rPr>
        <w:tab/>
      </w:r>
      <w:r>
        <w:rPr>
          <w:b/>
          <w:iCs/>
          <w:szCs w:val="24"/>
        </w:rPr>
        <w:tab/>
        <w:t>26.12.2025</w:t>
      </w:r>
    </w:p>
    <w:p w:rsidR="00863F3D" w:rsidRDefault="00863F3D" w:rsidP="00863F3D">
      <w:pPr>
        <w:tabs>
          <w:tab w:val="left" w:pos="1980"/>
        </w:tabs>
        <w:jc w:val="left"/>
        <w:rPr>
          <w:b/>
          <w:iCs/>
          <w:szCs w:val="24"/>
        </w:rPr>
      </w:pPr>
      <w:r w:rsidRPr="00863F3D">
        <w:rPr>
          <w:b/>
          <w:iCs/>
          <w:szCs w:val="24"/>
        </w:rPr>
        <w:t>О переименовании Муниципального бюджетного общеобразовательного учреждения «Средняя общеобразовательная школа №1» Кемского муниципального района и об утверждении Устава Муниципального бюджетного общеобразовательного учреждения «Средняя общеобразовательная школа №1» Кемского муниципального округа</w:t>
      </w:r>
      <w:r>
        <w:rPr>
          <w:b/>
          <w:iCs/>
          <w:szCs w:val="24"/>
        </w:rPr>
        <w:t>……</w:t>
      </w:r>
      <w:r w:rsidR="00316B1C">
        <w:rPr>
          <w:b/>
          <w:iCs/>
          <w:szCs w:val="24"/>
        </w:rPr>
        <w:t>.</w:t>
      </w:r>
      <w:r>
        <w:rPr>
          <w:b/>
          <w:iCs/>
          <w:szCs w:val="24"/>
        </w:rPr>
        <w:t>.</w:t>
      </w:r>
      <w:r w:rsidR="00316B1C">
        <w:rPr>
          <w:b/>
          <w:iCs/>
          <w:szCs w:val="24"/>
        </w:rPr>
        <w:t>130</w:t>
      </w:r>
    </w:p>
    <w:p w:rsidR="006F3CE4" w:rsidRDefault="006F3CE4" w:rsidP="00863F3D">
      <w:pPr>
        <w:tabs>
          <w:tab w:val="left" w:pos="1980"/>
        </w:tabs>
        <w:jc w:val="left"/>
        <w:rPr>
          <w:b/>
          <w:iCs/>
          <w:szCs w:val="24"/>
        </w:rPr>
      </w:pPr>
    </w:p>
    <w:p w:rsidR="006F3CE4" w:rsidRDefault="006F3CE4" w:rsidP="00863F3D">
      <w:pPr>
        <w:tabs>
          <w:tab w:val="left" w:pos="1980"/>
        </w:tabs>
        <w:jc w:val="left"/>
        <w:rPr>
          <w:b/>
          <w:iCs/>
          <w:szCs w:val="24"/>
        </w:rPr>
      </w:pPr>
      <w:r>
        <w:rPr>
          <w:b/>
          <w:iCs/>
          <w:szCs w:val="24"/>
        </w:rPr>
        <w:t>№ 20</w:t>
      </w:r>
      <w:r>
        <w:rPr>
          <w:b/>
          <w:iCs/>
          <w:szCs w:val="24"/>
        </w:rPr>
        <w:tab/>
      </w:r>
      <w:r>
        <w:rPr>
          <w:b/>
          <w:iCs/>
          <w:szCs w:val="24"/>
        </w:rPr>
        <w:tab/>
        <w:t>26.12.2025</w:t>
      </w:r>
    </w:p>
    <w:p w:rsidR="006F3CE4" w:rsidRDefault="006F3CE4" w:rsidP="00863F3D">
      <w:pPr>
        <w:tabs>
          <w:tab w:val="left" w:pos="1980"/>
        </w:tabs>
        <w:jc w:val="left"/>
        <w:rPr>
          <w:b/>
        </w:rPr>
      </w:pPr>
      <w:r w:rsidRPr="00AC36DC">
        <w:rPr>
          <w:b/>
        </w:rPr>
        <w:t xml:space="preserve">О переименовании </w:t>
      </w:r>
      <w:r>
        <w:rPr>
          <w:b/>
        </w:rPr>
        <w:t>М</w:t>
      </w:r>
      <w:r w:rsidRPr="00AC36DC">
        <w:rPr>
          <w:b/>
        </w:rPr>
        <w:t xml:space="preserve">униципального </w:t>
      </w:r>
      <w:r>
        <w:rPr>
          <w:b/>
        </w:rPr>
        <w:t xml:space="preserve">бюджетного </w:t>
      </w:r>
      <w:r w:rsidRPr="004A5472">
        <w:rPr>
          <w:b/>
          <w:bCs/>
        </w:rPr>
        <w:t xml:space="preserve">учреждения </w:t>
      </w:r>
      <w:r>
        <w:rPr>
          <w:b/>
          <w:bCs/>
        </w:rPr>
        <w:t xml:space="preserve">дополнительного образования </w:t>
      </w:r>
      <w:r w:rsidRPr="004A5472">
        <w:rPr>
          <w:b/>
          <w:bCs/>
        </w:rPr>
        <w:t>спортивной школы Кемского муниципального района и об утверждении</w:t>
      </w:r>
      <w:r>
        <w:rPr>
          <w:b/>
        </w:rPr>
        <w:t xml:space="preserve"> Устава Муниципального бюджетного учреждения дополнительного образования «Спортивная школа» Кемского муниципального округа…………………………………</w:t>
      </w:r>
      <w:r w:rsidR="00316B1C">
        <w:rPr>
          <w:b/>
        </w:rPr>
        <w:t>132</w:t>
      </w:r>
    </w:p>
    <w:p w:rsidR="006F3CE4" w:rsidRDefault="006F3CE4" w:rsidP="00863F3D">
      <w:pPr>
        <w:tabs>
          <w:tab w:val="left" w:pos="1980"/>
        </w:tabs>
        <w:jc w:val="left"/>
        <w:rPr>
          <w:b/>
        </w:rPr>
      </w:pPr>
    </w:p>
    <w:p w:rsidR="006F3CE4" w:rsidRDefault="006F3CE4" w:rsidP="00863F3D">
      <w:pPr>
        <w:tabs>
          <w:tab w:val="left" w:pos="1980"/>
        </w:tabs>
        <w:jc w:val="left"/>
        <w:rPr>
          <w:b/>
        </w:rPr>
      </w:pPr>
      <w:r>
        <w:rPr>
          <w:b/>
        </w:rPr>
        <w:t>№ 21</w:t>
      </w:r>
      <w:r>
        <w:rPr>
          <w:b/>
        </w:rPr>
        <w:tab/>
      </w:r>
      <w:r>
        <w:rPr>
          <w:b/>
        </w:rPr>
        <w:tab/>
        <w:t>26.12.2025</w:t>
      </w:r>
    </w:p>
    <w:p w:rsidR="006F3CE4" w:rsidRDefault="006F3CE4" w:rsidP="00863F3D">
      <w:pPr>
        <w:tabs>
          <w:tab w:val="left" w:pos="1980"/>
        </w:tabs>
        <w:jc w:val="left"/>
        <w:rPr>
          <w:b/>
          <w:iCs/>
          <w:szCs w:val="24"/>
        </w:rPr>
      </w:pPr>
      <w:r w:rsidRPr="006F3CE4">
        <w:rPr>
          <w:b/>
          <w:iCs/>
          <w:szCs w:val="24"/>
        </w:rPr>
        <w:t>О переименовании Муниципального казенного учреждения «Хозяйственная группа» Кемского муниципального района и об ут</w:t>
      </w:r>
      <w:r>
        <w:rPr>
          <w:b/>
          <w:iCs/>
          <w:szCs w:val="24"/>
        </w:rPr>
        <w:t xml:space="preserve">верждении Устава Муниципального </w:t>
      </w:r>
      <w:r w:rsidRPr="006F3CE4">
        <w:rPr>
          <w:b/>
          <w:iCs/>
          <w:szCs w:val="24"/>
        </w:rPr>
        <w:t>казенного учреждения «Хозяйственная группа» Кемского муниципального округа</w:t>
      </w:r>
      <w:r>
        <w:rPr>
          <w:b/>
          <w:iCs/>
          <w:szCs w:val="24"/>
        </w:rPr>
        <w:t>…</w:t>
      </w:r>
      <w:r w:rsidR="00316B1C">
        <w:rPr>
          <w:b/>
          <w:iCs/>
          <w:szCs w:val="24"/>
        </w:rPr>
        <w:t>147</w:t>
      </w:r>
    </w:p>
    <w:p w:rsidR="006F3CE4" w:rsidRDefault="006F3CE4" w:rsidP="00863F3D">
      <w:pPr>
        <w:tabs>
          <w:tab w:val="left" w:pos="1980"/>
        </w:tabs>
        <w:jc w:val="left"/>
        <w:rPr>
          <w:b/>
          <w:iCs/>
          <w:szCs w:val="24"/>
        </w:rPr>
      </w:pPr>
    </w:p>
    <w:p w:rsidR="006F3CE4" w:rsidRDefault="006F3CE4" w:rsidP="00863F3D">
      <w:pPr>
        <w:tabs>
          <w:tab w:val="left" w:pos="1980"/>
        </w:tabs>
        <w:jc w:val="left"/>
        <w:rPr>
          <w:b/>
          <w:iCs/>
          <w:szCs w:val="24"/>
        </w:rPr>
      </w:pPr>
      <w:r>
        <w:rPr>
          <w:b/>
          <w:iCs/>
          <w:szCs w:val="24"/>
        </w:rPr>
        <w:t>№ 22</w:t>
      </w:r>
      <w:r>
        <w:rPr>
          <w:b/>
          <w:iCs/>
          <w:szCs w:val="24"/>
        </w:rPr>
        <w:tab/>
      </w:r>
      <w:r>
        <w:rPr>
          <w:b/>
          <w:iCs/>
          <w:szCs w:val="24"/>
        </w:rPr>
        <w:tab/>
        <w:t>26.12.2025</w:t>
      </w:r>
    </w:p>
    <w:p w:rsidR="006F3CE4" w:rsidRDefault="006F3CE4" w:rsidP="00863F3D">
      <w:pPr>
        <w:tabs>
          <w:tab w:val="left" w:pos="1980"/>
        </w:tabs>
        <w:jc w:val="left"/>
        <w:rPr>
          <w:b/>
          <w:szCs w:val="24"/>
        </w:rPr>
      </w:pPr>
      <w:r>
        <w:rPr>
          <w:b/>
          <w:szCs w:val="24"/>
        </w:rPr>
        <w:t>О переименовании М</w:t>
      </w:r>
      <w:r w:rsidRPr="00AC36DC">
        <w:rPr>
          <w:b/>
          <w:szCs w:val="24"/>
        </w:rPr>
        <w:t xml:space="preserve">униципального </w:t>
      </w:r>
      <w:r w:rsidRPr="006303BB">
        <w:rPr>
          <w:b/>
          <w:szCs w:val="24"/>
        </w:rPr>
        <w:t>казенного</w:t>
      </w:r>
      <w:r w:rsidRPr="00AC36DC">
        <w:rPr>
          <w:b/>
          <w:szCs w:val="24"/>
        </w:rPr>
        <w:t xml:space="preserve"> учреждения «</w:t>
      </w:r>
      <w:r>
        <w:rPr>
          <w:b/>
          <w:szCs w:val="24"/>
        </w:rPr>
        <w:t>Управление культуры и спорта» Кемского муниципального района и об утверждении Устава М</w:t>
      </w:r>
      <w:r w:rsidRPr="00AC36DC">
        <w:rPr>
          <w:b/>
          <w:szCs w:val="24"/>
        </w:rPr>
        <w:t xml:space="preserve">униципального </w:t>
      </w:r>
      <w:r w:rsidRPr="006303BB">
        <w:rPr>
          <w:b/>
          <w:szCs w:val="24"/>
        </w:rPr>
        <w:t>казенного</w:t>
      </w:r>
      <w:r w:rsidRPr="00AC36DC">
        <w:rPr>
          <w:b/>
          <w:i/>
          <w:szCs w:val="24"/>
        </w:rPr>
        <w:t xml:space="preserve"> </w:t>
      </w:r>
      <w:r w:rsidRPr="00AC36DC">
        <w:rPr>
          <w:b/>
          <w:szCs w:val="24"/>
        </w:rPr>
        <w:t xml:space="preserve">учреждения </w:t>
      </w:r>
      <w:r>
        <w:rPr>
          <w:b/>
          <w:szCs w:val="24"/>
        </w:rPr>
        <w:t>«Управление культуры и спорта</w:t>
      </w:r>
      <w:r w:rsidRPr="00AC36DC">
        <w:rPr>
          <w:b/>
          <w:szCs w:val="24"/>
        </w:rPr>
        <w:t>»</w:t>
      </w:r>
      <w:r>
        <w:rPr>
          <w:b/>
          <w:szCs w:val="24"/>
        </w:rPr>
        <w:t xml:space="preserve"> Кемского муниципального округа……………………………………………………………………………………………..</w:t>
      </w:r>
      <w:r w:rsidR="00316B1C">
        <w:rPr>
          <w:b/>
          <w:szCs w:val="24"/>
        </w:rPr>
        <w:t>155</w:t>
      </w:r>
    </w:p>
    <w:p w:rsidR="006F3CE4" w:rsidRDefault="006F3CE4" w:rsidP="00863F3D">
      <w:pPr>
        <w:tabs>
          <w:tab w:val="left" w:pos="1980"/>
        </w:tabs>
        <w:jc w:val="left"/>
        <w:rPr>
          <w:b/>
          <w:szCs w:val="24"/>
        </w:rPr>
      </w:pPr>
    </w:p>
    <w:p w:rsidR="006F3CE4" w:rsidRDefault="006F3CE4" w:rsidP="00863F3D">
      <w:pPr>
        <w:tabs>
          <w:tab w:val="left" w:pos="1980"/>
        </w:tabs>
        <w:jc w:val="left"/>
        <w:rPr>
          <w:b/>
          <w:szCs w:val="24"/>
        </w:rPr>
      </w:pPr>
      <w:r>
        <w:rPr>
          <w:b/>
          <w:szCs w:val="24"/>
        </w:rPr>
        <w:t>№ 23</w:t>
      </w:r>
      <w:r>
        <w:rPr>
          <w:b/>
          <w:szCs w:val="24"/>
        </w:rPr>
        <w:tab/>
      </w:r>
      <w:r>
        <w:rPr>
          <w:b/>
          <w:szCs w:val="24"/>
        </w:rPr>
        <w:tab/>
        <w:t>26.12.2025</w:t>
      </w:r>
    </w:p>
    <w:p w:rsidR="006F3CE4" w:rsidRDefault="006F3CE4" w:rsidP="00863F3D">
      <w:pPr>
        <w:tabs>
          <w:tab w:val="left" w:pos="1980"/>
        </w:tabs>
        <w:jc w:val="left"/>
        <w:rPr>
          <w:b/>
          <w:szCs w:val="24"/>
        </w:rPr>
      </w:pPr>
      <w:r>
        <w:rPr>
          <w:b/>
          <w:szCs w:val="24"/>
        </w:rPr>
        <w:lastRenderedPageBreak/>
        <w:t>О переименовании М</w:t>
      </w:r>
      <w:r w:rsidRPr="00AC36DC">
        <w:rPr>
          <w:b/>
          <w:szCs w:val="24"/>
        </w:rPr>
        <w:t xml:space="preserve">униципального </w:t>
      </w:r>
      <w:r>
        <w:rPr>
          <w:b/>
          <w:szCs w:val="24"/>
        </w:rPr>
        <w:t>бюджетного</w:t>
      </w:r>
      <w:r w:rsidRPr="00AC36DC">
        <w:rPr>
          <w:b/>
          <w:szCs w:val="24"/>
        </w:rPr>
        <w:t xml:space="preserve"> учреждения </w:t>
      </w:r>
      <w:r>
        <w:rPr>
          <w:b/>
          <w:szCs w:val="24"/>
        </w:rPr>
        <w:t xml:space="preserve">дополнительного образования </w:t>
      </w:r>
      <w:r w:rsidRPr="00AC36DC">
        <w:rPr>
          <w:b/>
          <w:szCs w:val="24"/>
        </w:rPr>
        <w:t>«</w:t>
      </w:r>
      <w:r>
        <w:rPr>
          <w:b/>
          <w:szCs w:val="24"/>
        </w:rPr>
        <w:t xml:space="preserve">Детская школа искусств» Кемского муниципального района и об утверждении Устава </w:t>
      </w:r>
      <w:r w:rsidRPr="003F36B6">
        <w:rPr>
          <w:b/>
          <w:szCs w:val="24"/>
        </w:rPr>
        <w:t xml:space="preserve">Муниципального бюджетного учреждения </w:t>
      </w:r>
      <w:r>
        <w:rPr>
          <w:b/>
          <w:szCs w:val="24"/>
        </w:rPr>
        <w:t xml:space="preserve">дополнительного образования </w:t>
      </w:r>
      <w:r w:rsidRPr="003F36B6">
        <w:rPr>
          <w:b/>
          <w:szCs w:val="24"/>
        </w:rPr>
        <w:t>«</w:t>
      </w:r>
      <w:r>
        <w:rPr>
          <w:b/>
          <w:szCs w:val="24"/>
        </w:rPr>
        <w:t>Детская школа искусств</w:t>
      </w:r>
      <w:r w:rsidRPr="003F36B6">
        <w:rPr>
          <w:b/>
          <w:szCs w:val="24"/>
        </w:rPr>
        <w:t xml:space="preserve">» Кемского муниципального </w:t>
      </w:r>
      <w:r>
        <w:rPr>
          <w:b/>
          <w:szCs w:val="24"/>
        </w:rPr>
        <w:t>округа……</w:t>
      </w:r>
      <w:r w:rsidR="00316B1C">
        <w:rPr>
          <w:b/>
          <w:szCs w:val="24"/>
        </w:rPr>
        <w:t>…..…164</w:t>
      </w:r>
    </w:p>
    <w:p w:rsidR="006F3CE4" w:rsidRDefault="006F3CE4" w:rsidP="00863F3D">
      <w:pPr>
        <w:tabs>
          <w:tab w:val="left" w:pos="1980"/>
        </w:tabs>
        <w:jc w:val="left"/>
        <w:rPr>
          <w:b/>
          <w:szCs w:val="24"/>
        </w:rPr>
      </w:pPr>
    </w:p>
    <w:p w:rsidR="006F3CE4" w:rsidRDefault="006F3CE4" w:rsidP="00863F3D">
      <w:pPr>
        <w:tabs>
          <w:tab w:val="left" w:pos="1980"/>
        </w:tabs>
        <w:jc w:val="left"/>
        <w:rPr>
          <w:b/>
          <w:iCs/>
          <w:szCs w:val="24"/>
        </w:rPr>
      </w:pPr>
      <w:r>
        <w:rPr>
          <w:b/>
          <w:iCs/>
          <w:szCs w:val="24"/>
        </w:rPr>
        <w:t>№ 24</w:t>
      </w:r>
      <w:r>
        <w:rPr>
          <w:b/>
          <w:iCs/>
          <w:szCs w:val="24"/>
        </w:rPr>
        <w:tab/>
      </w:r>
      <w:r>
        <w:rPr>
          <w:b/>
          <w:iCs/>
          <w:szCs w:val="24"/>
        </w:rPr>
        <w:tab/>
        <w:t>26.12.2025</w:t>
      </w:r>
    </w:p>
    <w:p w:rsidR="006F3CE4" w:rsidRDefault="006F3CE4" w:rsidP="00863F3D">
      <w:pPr>
        <w:tabs>
          <w:tab w:val="left" w:pos="1980"/>
        </w:tabs>
        <w:jc w:val="left"/>
        <w:rPr>
          <w:b/>
          <w:szCs w:val="24"/>
        </w:rPr>
      </w:pPr>
      <w:r>
        <w:rPr>
          <w:b/>
          <w:szCs w:val="24"/>
        </w:rPr>
        <w:t>О переименовании М</w:t>
      </w:r>
      <w:r w:rsidRPr="00AC36DC">
        <w:rPr>
          <w:b/>
          <w:szCs w:val="24"/>
        </w:rPr>
        <w:t xml:space="preserve">униципального </w:t>
      </w:r>
      <w:r>
        <w:rPr>
          <w:b/>
          <w:szCs w:val="24"/>
        </w:rPr>
        <w:t>бюджетного</w:t>
      </w:r>
      <w:r w:rsidRPr="00AC36DC">
        <w:rPr>
          <w:b/>
          <w:szCs w:val="24"/>
        </w:rPr>
        <w:t xml:space="preserve"> учреждения </w:t>
      </w:r>
      <w:r>
        <w:rPr>
          <w:b/>
          <w:szCs w:val="24"/>
        </w:rPr>
        <w:t xml:space="preserve">дополнительного образования </w:t>
      </w:r>
      <w:r w:rsidRPr="00AC36DC">
        <w:rPr>
          <w:b/>
          <w:szCs w:val="24"/>
        </w:rPr>
        <w:t>«</w:t>
      </w:r>
      <w:r>
        <w:rPr>
          <w:b/>
          <w:szCs w:val="24"/>
        </w:rPr>
        <w:t xml:space="preserve">Детская школа искусств» Кемского муниципального района и об утверждении Устава </w:t>
      </w:r>
      <w:r w:rsidRPr="003F36B6">
        <w:rPr>
          <w:b/>
          <w:szCs w:val="24"/>
        </w:rPr>
        <w:t xml:space="preserve">Муниципального бюджетного учреждения </w:t>
      </w:r>
      <w:r>
        <w:rPr>
          <w:b/>
          <w:szCs w:val="24"/>
        </w:rPr>
        <w:t xml:space="preserve">дополнительного образования </w:t>
      </w:r>
      <w:r w:rsidRPr="003F36B6">
        <w:rPr>
          <w:b/>
          <w:szCs w:val="24"/>
        </w:rPr>
        <w:t>«</w:t>
      </w:r>
      <w:r>
        <w:rPr>
          <w:b/>
          <w:szCs w:val="24"/>
        </w:rPr>
        <w:t>Детская школа искусств</w:t>
      </w:r>
      <w:r w:rsidRPr="003F36B6">
        <w:rPr>
          <w:b/>
          <w:szCs w:val="24"/>
        </w:rPr>
        <w:t xml:space="preserve">» Кемского муниципального </w:t>
      </w:r>
      <w:r>
        <w:rPr>
          <w:b/>
          <w:szCs w:val="24"/>
        </w:rPr>
        <w:t>округа…</w:t>
      </w:r>
      <w:r w:rsidR="00316B1C">
        <w:rPr>
          <w:b/>
          <w:szCs w:val="24"/>
        </w:rPr>
        <w:t>.</w:t>
      </w:r>
      <w:r>
        <w:rPr>
          <w:b/>
          <w:szCs w:val="24"/>
        </w:rPr>
        <w:t>……</w:t>
      </w:r>
      <w:r w:rsidR="00316B1C">
        <w:rPr>
          <w:b/>
          <w:szCs w:val="24"/>
        </w:rPr>
        <w:t>.…175</w:t>
      </w:r>
    </w:p>
    <w:p w:rsidR="006F3CE4" w:rsidRDefault="006F3CE4" w:rsidP="00863F3D">
      <w:pPr>
        <w:tabs>
          <w:tab w:val="left" w:pos="1980"/>
        </w:tabs>
        <w:jc w:val="left"/>
        <w:rPr>
          <w:b/>
          <w:szCs w:val="24"/>
        </w:rPr>
      </w:pPr>
    </w:p>
    <w:p w:rsidR="006F3CE4" w:rsidRDefault="006F3CE4" w:rsidP="00863F3D">
      <w:pPr>
        <w:tabs>
          <w:tab w:val="left" w:pos="1980"/>
        </w:tabs>
        <w:jc w:val="left"/>
        <w:rPr>
          <w:b/>
          <w:szCs w:val="24"/>
        </w:rPr>
      </w:pPr>
      <w:r>
        <w:rPr>
          <w:b/>
          <w:szCs w:val="24"/>
        </w:rPr>
        <w:t>№ 25</w:t>
      </w:r>
      <w:r>
        <w:rPr>
          <w:b/>
          <w:szCs w:val="24"/>
        </w:rPr>
        <w:tab/>
      </w:r>
      <w:r>
        <w:rPr>
          <w:b/>
          <w:szCs w:val="24"/>
        </w:rPr>
        <w:tab/>
        <w:t>26.12.2025</w:t>
      </w:r>
    </w:p>
    <w:p w:rsidR="006F3CE4" w:rsidRDefault="006F3CE4" w:rsidP="00863F3D">
      <w:pPr>
        <w:tabs>
          <w:tab w:val="left" w:pos="1980"/>
        </w:tabs>
        <w:jc w:val="left"/>
        <w:rPr>
          <w:b/>
          <w:szCs w:val="24"/>
        </w:rPr>
      </w:pPr>
      <w:r>
        <w:rPr>
          <w:b/>
          <w:szCs w:val="24"/>
        </w:rPr>
        <w:t>О переименовании М</w:t>
      </w:r>
      <w:r w:rsidRPr="00AC36DC">
        <w:rPr>
          <w:b/>
          <w:szCs w:val="24"/>
        </w:rPr>
        <w:t xml:space="preserve">униципального </w:t>
      </w:r>
      <w:r>
        <w:rPr>
          <w:b/>
          <w:szCs w:val="24"/>
        </w:rPr>
        <w:t>бюджетного</w:t>
      </w:r>
      <w:r w:rsidRPr="00AC36DC">
        <w:rPr>
          <w:b/>
          <w:szCs w:val="24"/>
        </w:rPr>
        <w:t xml:space="preserve"> учреждения «</w:t>
      </w:r>
      <w:r>
        <w:rPr>
          <w:b/>
          <w:szCs w:val="24"/>
        </w:rPr>
        <w:t xml:space="preserve">Краеведческий музей «Поморье» Кемского муниципального района и об утверждении Устава </w:t>
      </w:r>
      <w:r w:rsidRPr="003F36B6">
        <w:rPr>
          <w:b/>
          <w:szCs w:val="24"/>
        </w:rPr>
        <w:t>Муниципального бюджетного учреждени</w:t>
      </w:r>
      <w:r>
        <w:rPr>
          <w:b/>
          <w:szCs w:val="24"/>
        </w:rPr>
        <w:t>я «Краеведческий музей «Поморье</w:t>
      </w:r>
      <w:r w:rsidRPr="003F36B6">
        <w:rPr>
          <w:b/>
          <w:szCs w:val="24"/>
        </w:rPr>
        <w:t xml:space="preserve">» Кемского муниципального </w:t>
      </w:r>
      <w:r>
        <w:rPr>
          <w:b/>
          <w:szCs w:val="24"/>
        </w:rPr>
        <w:t>округа…………………………………………………………………</w:t>
      </w:r>
      <w:r w:rsidR="00316B1C">
        <w:rPr>
          <w:b/>
          <w:szCs w:val="24"/>
        </w:rPr>
        <w:t>.</w:t>
      </w:r>
      <w:r>
        <w:rPr>
          <w:b/>
          <w:szCs w:val="24"/>
        </w:rPr>
        <w:t>…</w:t>
      </w:r>
      <w:r w:rsidR="00316B1C">
        <w:rPr>
          <w:b/>
          <w:szCs w:val="24"/>
        </w:rPr>
        <w:t>.</w:t>
      </w:r>
      <w:r>
        <w:rPr>
          <w:b/>
          <w:szCs w:val="24"/>
        </w:rPr>
        <w:t>…</w:t>
      </w:r>
      <w:r w:rsidR="00316B1C">
        <w:rPr>
          <w:b/>
          <w:szCs w:val="24"/>
        </w:rPr>
        <w:t>176</w:t>
      </w:r>
    </w:p>
    <w:p w:rsidR="006F3CE4" w:rsidRDefault="006F3CE4" w:rsidP="00863F3D">
      <w:pPr>
        <w:tabs>
          <w:tab w:val="left" w:pos="1980"/>
        </w:tabs>
        <w:jc w:val="left"/>
        <w:rPr>
          <w:b/>
          <w:szCs w:val="24"/>
        </w:rPr>
      </w:pPr>
    </w:p>
    <w:p w:rsidR="006F3CE4" w:rsidRDefault="006F3CE4" w:rsidP="00863F3D">
      <w:pPr>
        <w:tabs>
          <w:tab w:val="left" w:pos="1980"/>
        </w:tabs>
        <w:jc w:val="left"/>
        <w:rPr>
          <w:b/>
          <w:szCs w:val="24"/>
        </w:rPr>
      </w:pPr>
      <w:r>
        <w:rPr>
          <w:b/>
          <w:szCs w:val="24"/>
        </w:rPr>
        <w:t>№ 26</w:t>
      </w:r>
      <w:r>
        <w:rPr>
          <w:b/>
          <w:szCs w:val="24"/>
        </w:rPr>
        <w:tab/>
      </w:r>
      <w:r>
        <w:rPr>
          <w:b/>
          <w:szCs w:val="24"/>
        </w:rPr>
        <w:tab/>
        <w:t>26.12.2025</w:t>
      </w:r>
    </w:p>
    <w:p w:rsidR="006F3CE4" w:rsidRDefault="006F3CE4" w:rsidP="00863F3D">
      <w:pPr>
        <w:tabs>
          <w:tab w:val="left" w:pos="1980"/>
        </w:tabs>
        <w:jc w:val="left"/>
        <w:rPr>
          <w:b/>
          <w:szCs w:val="24"/>
        </w:rPr>
      </w:pPr>
      <w:r>
        <w:rPr>
          <w:b/>
          <w:szCs w:val="24"/>
        </w:rPr>
        <w:t>О переименовании М</w:t>
      </w:r>
      <w:r w:rsidRPr="00AC36DC">
        <w:rPr>
          <w:b/>
          <w:szCs w:val="24"/>
        </w:rPr>
        <w:t xml:space="preserve">униципального </w:t>
      </w:r>
      <w:r>
        <w:rPr>
          <w:b/>
          <w:szCs w:val="24"/>
        </w:rPr>
        <w:t>бюджетного</w:t>
      </w:r>
      <w:r w:rsidRPr="00AC36DC">
        <w:rPr>
          <w:b/>
          <w:szCs w:val="24"/>
        </w:rPr>
        <w:t xml:space="preserve"> учреждения «</w:t>
      </w:r>
      <w:r>
        <w:rPr>
          <w:b/>
          <w:szCs w:val="24"/>
        </w:rPr>
        <w:t xml:space="preserve">Архив» Кемского муниципального района и об утверждении Устава </w:t>
      </w:r>
      <w:r w:rsidRPr="003F36B6">
        <w:rPr>
          <w:b/>
          <w:szCs w:val="24"/>
        </w:rPr>
        <w:t>Муниципального бюджетного учреждения «</w:t>
      </w:r>
      <w:r>
        <w:rPr>
          <w:b/>
          <w:szCs w:val="24"/>
        </w:rPr>
        <w:t>Архив</w:t>
      </w:r>
      <w:r w:rsidRPr="003F36B6">
        <w:rPr>
          <w:b/>
          <w:szCs w:val="24"/>
        </w:rPr>
        <w:t xml:space="preserve">» Кемского муниципального </w:t>
      </w:r>
      <w:r>
        <w:rPr>
          <w:b/>
          <w:szCs w:val="24"/>
        </w:rPr>
        <w:t>округа…………………………………</w:t>
      </w:r>
      <w:r w:rsidR="00316B1C">
        <w:rPr>
          <w:b/>
          <w:szCs w:val="24"/>
        </w:rPr>
        <w:t>205</w:t>
      </w:r>
    </w:p>
    <w:p w:rsidR="006F3CE4" w:rsidRDefault="006F3CE4" w:rsidP="00863F3D">
      <w:pPr>
        <w:tabs>
          <w:tab w:val="left" w:pos="1980"/>
        </w:tabs>
        <w:jc w:val="left"/>
        <w:rPr>
          <w:b/>
          <w:szCs w:val="24"/>
        </w:rPr>
      </w:pPr>
    </w:p>
    <w:p w:rsidR="006F3CE4" w:rsidRDefault="006F3CE4" w:rsidP="00863F3D">
      <w:pPr>
        <w:tabs>
          <w:tab w:val="left" w:pos="1980"/>
        </w:tabs>
        <w:jc w:val="left"/>
        <w:rPr>
          <w:b/>
          <w:szCs w:val="24"/>
        </w:rPr>
      </w:pPr>
      <w:r>
        <w:rPr>
          <w:b/>
          <w:szCs w:val="24"/>
        </w:rPr>
        <w:t xml:space="preserve">№ 27 </w:t>
      </w:r>
      <w:r>
        <w:rPr>
          <w:b/>
          <w:szCs w:val="24"/>
        </w:rPr>
        <w:tab/>
      </w:r>
      <w:r>
        <w:rPr>
          <w:b/>
          <w:szCs w:val="24"/>
        </w:rPr>
        <w:tab/>
        <w:t>26.12.2025</w:t>
      </w:r>
    </w:p>
    <w:p w:rsidR="006F3CE4" w:rsidRDefault="006F3CE4" w:rsidP="00863F3D">
      <w:pPr>
        <w:tabs>
          <w:tab w:val="left" w:pos="1980"/>
        </w:tabs>
        <w:jc w:val="left"/>
        <w:rPr>
          <w:b/>
          <w:szCs w:val="24"/>
        </w:rPr>
      </w:pPr>
      <w:r>
        <w:rPr>
          <w:b/>
          <w:szCs w:val="24"/>
        </w:rPr>
        <w:t>О переименовании М</w:t>
      </w:r>
      <w:r w:rsidRPr="00AC36DC">
        <w:rPr>
          <w:b/>
          <w:szCs w:val="24"/>
        </w:rPr>
        <w:t xml:space="preserve">униципального </w:t>
      </w:r>
      <w:r w:rsidRPr="006303BB">
        <w:rPr>
          <w:b/>
          <w:szCs w:val="24"/>
        </w:rPr>
        <w:t>казенного</w:t>
      </w:r>
      <w:r w:rsidRPr="00AC36DC">
        <w:rPr>
          <w:b/>
          <w:szCs w:val="24"/>
        </w:rPr>
        <w:t xml:space="preserve"> учреждения «</w:t>
      </w:r>
      <w:r>
        <w:rPr>
          <w:b/>
          <w:szCs w:val="24"/>
        </w:rPr>
        <w:t>Централизованная бухгалтерия учреждений культуры» Кемского муниципального района и об утверждении Устава М</w:t>
      </w:r>
      <w:r w:rsidRPr="00AC36DC">
        <w:rPr>
          <w:b/>
          <w:szCs w:val="24"/>
        </w:rPr>
        <w:t xml:space="preserve">униципального </w:t>
      </w:r>
      <w:r w:rsidRPr="006303BB">
        <w:rPr>
          <w:b/>
          <w:szCs w:val="24"/>
        </w:rPr>
        <w:t>казенного</w:t>
      </w:r>
      <w:r w:rsidRPr="00AC36DC">
        <w:rPr>
          <w:b/>
          <w:i/>
          <w:szCs w:val="24"/>
        </w:rPr>
        <w:t xml:space="preserve"> </w:t>
      </w:r>
      <w:r w:rsidRPr="00AC36DC">
        <w:rPr>
          <w:b/>
          <w:szCs w:val="24"/>
        </w:rPr>
        <w:t xml:space="preserve">учреждения </w:t>
      </w:r>
      <w:r>
        <w:rPr>
          <w:b/>
          <w:szCs w:val="24"/>
        </w:rPr>
        <w:t>«</w:t>
      </w:r>
      <w:r w:rsidRPr="00C7507A">
        <w:rPr>
          <w:b/>
          <w:szCs w:val="24"/>
        </w:rPr>
        <w:t>Централизованная бухгалтерия учреждений культуры</w:t>
      </w:r>
      <w:r w:rsidRPr="00AC36DC">
        <w:rPr>
          <w:b/>
          <w:szCs w:val="24"/>
        </w:rPr>
        <w:t>»</w:t>
      </w:r>
      <w:r>
        <w:rPr>
          <w:b/>
          <w:szCs w:val="24"/>
        </w:rPr>
        <w:t xml:space="preserve"> Кемского муниципального округа………</w:t>
      </w:r>
      <w:r w:rsidR="00316B1C">
        <w:rPr>
          <w:b/>
          <w:szCs w:val="24"/>
        </w:rPr>
        <w:t>……...214</w:t>
      </w:r>
    </w:p>
    <w:p w:rsidR="006F3CE4" w:rsidRDefault="006F3CE4" w:rsidP="00863F3D">
      <w:pPr>
        <w:tabs>
          <w:tab w:val="left" w:pos="1980"/>
        </w:tabs>
        <w:jc w:val="left"/>
        <w:rPr>
          <w:b/>
          <w:szCs w:val="24"/>
        </w:rPr>
      </w:pPr>
    </w:p>
    <w:p w:rsidR="006F3CE4" w:rsidRDefault="006F3CE4" w:rsidP="00863F3D">
      <w:pPr>
        <w:tabs>
          <w:tab w:val="left" w:pos="1980"/>
        </w:tabs>
        <w:jc w:val="left"/>
        <w:rPr>
          <w:b/>
          <w:szCs w:val="24"/>
        </w:rPr>
      </w:pPr>
      <w:r>
        <w:rPr>
          <w:b/>
          <w:szCs w:val="24"/>
        </w:rPr>
        <w:t xml:space="preserve">№  28 </w:t>
      </w:r>
      <w:r>
        <w:rPr>
          <w:b/>
          <w:szCs w:val="24"/>
        </w:rPr>
        <w:tab/>
      </w:r>
      <w:r>
        <w:rPr>
          <w:b/>
          <w:szCs w:val="24"/>
        </w:rPr>
        <w:tab/>
        <w:t>26.12.2025</w:t>
      </w:r>
    </w:p>
    <w:p w:rsidR="006F3CE4" w:rsidRDefault="006F3CE4" w:rsidP="00863F3D">
      <w:pPr>
        <w:tabs>
          <w:tab w:val="left" w:pos="1980"/>
        </w:tabs>
        <w:jc w:val="left"/>
        <w:rPr>
          <w:b/>
          <w:szCs w:val="24"/>
        </w:rPr>
      </w:pPr>
      <w:r>
        <w:rPr>
          <w:b/>
          <w:szCs w:val="24"/>
        </w:rPr>
        <w:t>О переименовании М</w:t>
      </w:r>
      <w:r w:rsidRPr="00AC36DC">
        <w:rPr>
          <w:b/>
          <w:szCs w:val="24"/>
        </w:rPr>
        <w:t xml:space="preserve">униципального </w:t>
      </w:r>
      <w:r>
        <w:rPr>
          <w:b/>
          <w:szCs w:val="24"/>
        </w:rPr>
        <w:t>бюджетного</w:t>
      </w:r>
      <w:r w:rsidRPr="00AC36DC">
        <w:rPr>
          <w:b/>
          <w:szCs w:val="24"/>
        </w:rPr>
        <w:t xml:space="preserve"> учреждения «</w:t>
      </w:r>
      <w:r>
        <w:rPr>
          <w:b/>
          <w:szCs w:val="24"/>
        </w:rPr>
        <w:t xml:space="preserve">Центр культуры и спорта» Кемского городского поселения и об утверждении Устава </w:t>
      </w:r>
      <w:r w:rsidRPr="003F36B6">
        <w:rPr>
          <w:b/>
          <w:szCs w:val="24"/>
        </w:rPr>
        <w:t>Муниципального бюджетного учреждения «</w:t>
      </w:r>
      <w:r>
        <w:rPr>
          <w:b/>
          <w:szCs w:val="24"/>
        </w:rPr>
        <w:t>Центр культуры и спорта</w:t>
      </w:r>
      <w:r w:rsidRPr="003F36B6">
        <w:rPr>
          <w:b/>
          <w:szCs w:val="24"/>
        </w:rPr>
        <w:t xml:space="preserve">» Кемского </w:t>
      </w:r>
    </w:p>
    <w:p w:rsidR="006F3CE4" w:rsidRDefault="006F3CE4" w:rsidP="00863F3D">
      <w:pPr>
        <w:tabs>
          <w:tab w:val="left" w:pos="1980"/>
        </w:tabs>
        <w:jc w:val="left"/>
        <w:rPr>
          <w:b/>
          <w:szCs w:val="24"/>
        </w:rPr>
      </w:pPr>
      <w:r w:rsidRPr="003F36B6">
        <w:rPr>
          <w:b/>
          <w:szCs w:val="24"/>
        </w:rPr>
        <w:t xml:space="preserve">муниципального </w:t>
      </w:r>
      <w:r>
        <w:rPr>
          <w:b/>
          <w:szCs w:val="24"/>
        </w:rPr>
        <w:t>округа……………………………………………………………………</w:t>
      </w:r>
      <w:r w:rsidR="00316B1C">
        <w:rPr>
          <w:b/>
          <w:szCs w:val="24"/>
        </w:rPr>
        <w:t>.</w:t>
      </w:r>
      <w:r>
        <w:rPr>
          <w:b/>
          <w:szCs w:val="24"/>
        </w:rPr>
        <w:t>…</w:t>
      </w:r>
      <w:r w:rsidR="00316B1C">
        <w:rPr>
          <w:b/>
          <w:szCs w:val="24"/>
        </w:rPr>
        <w:t>.223</w:t>
      </w:r>
    </w:p>
    <w:p w:rsidR="006F3CE4" w:rsidRDefault="006F3CE4" w:rsidP="00863F3D">
      <w:pPr>
        <w:tabs>
          <w:tab w:val="left" w:pos="1980"/>
        </w:tabs>
        <w:jc w:val="left"/>
        <w:rPr>
          <w:b/>
          <w:szCs w:val="24"/>
        </w:rPr>
      </w:pPr>
    </w:p>
    <w:p w:rsidR="006F3CE4" w:rsidRDefault="006F3CE4" w:rsidP="00863F3D">
      <w:pPr>
        <w:tabs>
          <w:tab w:val="left" w:pos="1980"/>
        </w:tabs>
        <w:jc w:val="left"/>
        <w:rPr>
          <w:b/>
          <w:szCs w:val="24"/>
        </w:rPr>
      </w:pPr>
      <w:r>
        <w:rPr>
          <w:b/>
          <w:szCs w:val="24"/>
        </w:rPr>
        <w:t xml:space="preserve">№ 29 </w:t>
      </w:r>
      <w:r>
        <w:rPr>
          <w:b/>
          <w:szCs w:val="24"/>
        </w:rPr>
        <w:tab/>
      </w:r>
      <w:r>
        <w:rPr>
          <w:b/>
          <w:szCs w:val="24"/>
        </w:rPr>
        <w:tab/>
        <w:t>26.12.2025</w:t>
      </w:r>
    </w:p>
    <w:p w:rsidR="006F3CE4" w:rsidRDefault="006F3CE4" w:rsidP="00863F3D">
      <w:pPr>
        <w:tabs>
          <w:tab w:val="left" w:pos="1980"/>
        </w:tabs>
        <w:jc w:val="left"/>
        <w:rPr>
          <w:b/>
          <w:szCs w:val="24"/>
        </w:rPr>
      </w:pPr>
      <w:r>
        <w:rPr>
          <w:b/>
          <w:szCs w:val="24"/>
        </w:rPr>
        <w:t>О переименовании М</w:t>
      </w:r>
      <w:r w:rsidRPr="00AC36DC">
        <w:rPr>
          <w:b/>
          <w:szCs w:val="24"/>
        </w:rPr>
        <w:t xml:space="preserve">униципального </w:t>
      </w:r>
      <w:r>
        <w:rPr>
          <w:b/>
          <w:szCs w:val="24"/>
        </w:rPr>
        <w:t>бюджетного</w:t>
      </w:r>
      <w:r w:rsidRPr="00AC36DC">
        <w:rPr>
          <w:b/>
          <w:szCs w:val="24"/>
        </w:rPr>
        <w:t xml:space="preserve"> учреждения «</w:t>
      </w:r>
      <w:r>
        <w:rPr>
          <w:b/>
          <w:szCs w:val="24"/>
        </w:rPr>
        <w:t xml:space="preserve">Дом культуры» Рабочеостровского сельского поселения и об утверждении Устава </w:t>
      </w:r>
      <w:r w:rsidRPr="003F36B6">
        <w:rPr>
          <w:b/>
          <w:szCs w:val="24"/>
        </w:rPr>
        <w:t>Муниципального бюджетного учреждения «</w:t>
      </w:r>
      <w:r>
        <w:rPr>
          <w:b/>
          <w:szCs w:val="24"/>
        </w:rPr>
        <w:t>Рабочеостровский сельский Дом культуры</w:t>
      </w:r>
      <w:r w:rsidRPr="003F36B6">
        <w:rPr>
          <w:b/>
          <w:szCs w:val="24"/>
        </w:rPr>
        <w:t xml:space="preserve">» Кемского муниципального </w:t>
      </w:r>
      <w:r>
        <w:rPr>
          <w:b/>
          <w:szCs w:val="24"/>
        </w:rPr>
        <w:t>округа……………………………………………………………………</w:t>
      </w:r>
      <w:r w:rsidR="00316B1C">
        <w:rPr>
          <w:b/>
          <w:szCs w:val="24"/>
        </w:rPr>
        <w:t>….233</w:t>
      </w:r>
    </w:p>
    <w:p w:rsidR="006F3CE4" w:rsidRDefault="006F3CE4" w:rsidP="00863F3D">
      <w:pPr>
        <w:tabs>
          <w:tab w:val="left" w:pos="1980"/>
        </w:tabs>
        <w:jc w:val="left"/>
        <w:rPr>
          <w:b/>
          <w:szCs w:val="24"/>
        </w:rPr>
      </w:pPr>
    </w:p>
    <w:p w:rsidR="006F3CE4" w:rsidRDefault="006F3CE4" w:rsidP="00863F3D">
      <w:pPr>
        <w:tabs>
          <w:tab w:val="left" w:pos="1980"/>
        </w:tabs>
        <w:jc w:val="left"/>
        <w:rPr>
          <w:b/>
          <w:szCs w:val="24"/>
        </w:rPr>
      </w:pPr>
      <w:r>
        <w:rPr>
          <w:b/>
          <w:szCs w:val="24"/>
        </w:rPr>
        <w:t xml:space="preserve">№ </w:t>
      </w:r>
      <w:r w:rsidR="00282057">
        <w:rPr>
          <w:b/>
          <w:szCs w:val="24"/>
        </w:rPr>
        <w:t>30</w:t>
      </w:r>
      <w:r w:rsidR="00282057">
        <w:rPr>
          <w:b/>
          <w:szCs w:val="24"/>
        </w:rPr>
        <w:tab/>
      </w:r>
      <w:r w:rsidR="00282057">
        <w:rPr>
          <w:b/>
          <w:szCs w:val="24"/>
        </w:rPr>
        <w:tab/>
        <w:t>26.12.2025</w:t>
      </w:r>
    </w:p>
    <w:p w:rsidR="00282057" w:rsidRDefault="00282057" w:rsidP="00863F3D">
      <w:pPr>
        <w:tabs>
          <w:tab w:val="left" w:pos="1980"/>
        </w:tabs>
        <w:jc w:val="left"/>
        <w:rPr>
          <w:b/>
          <w:szCs w:val="24"/>
        </w:rPr>
      </w:pPr>
      <w:r>
        <w:rPr>
          <w:b/>
          <w:szCs w:val="24"/>
        </w:rPr>
        <w:t>О переименовании М</w:t>
      </w:r>
      <w:r w:rsidRPr="00AC36DC">
        <w:rPr>
          <w:b/>
          <w:szCs w:val="24"/>
        </w:rPr>
        <w:t xml:space="preserve">униципального </w:t>
      </w:r>
      <w:r>
        <w:rPr>
          <w:b/>
          <w:szCs w:val="24"/>
        </w:rPr>
        <w:t>бюджетного</w:t>
      </w:r>
      <w:r w:rsidRPr="00AC36DC">
        <w:rPr>
          <w:b/>
          <w:szCs w:val="24"/>
        </w:rPr>
        <w:t xml:space="preserve"> учреждения «</w:t>
      </w:r>
      <w:r>
        <w:rPr>
          <w:b/>
          <w:szCs w:val="24"/>
        </w:rPr>
        <w:t xml:space="preserve">Дом культуры» Кривопорожского сельского поселения и об утверждении Устава </w:t>
      </w:r>
      <w:r w:rsidRPr="003F36B6">
        <w:rPr>
          <w:b/>
          <w:szCs w:val="24"/>
        </w:rPr>
        <w:t>Муниципального бюджетного учреждения «</w:t>
      </w:r>
      <w:r>
        <w:rPr>
          <w:b/>
          <w:szCs w:val="24"/>
        </w:rPr>
        <w:t>Кривопорожский сельский Дом культуры</w:t>
      </w:r>
      <w:r w:rsidRPr="003F36B6">
        <w:rPr>
          <w:b/>
          <w:szCs w:val="24"/>
        </w:rPr>
        <w:t xml:space="preserve">» Кемского муниципального </w:t>
      </w:r>
      <w:r>
        <w:rPr>
          <w:b/>
          <w:szCs w:val="24"/>
        </w:rPr>
        <w:t>округа……………………………………………………………………</w:t>
      </w:r>
      <w:r w:rsidR="00316B1C">
        <w:rPr>
          <w:b/>
          <w:szCs w:val="24"/>
        </w:rPr>
        <w:t>…..242</w:t>
      </w:r>
    </w:p>
    <w:p w:rsidR="00282057" w:rsidRDefault="00282057" w:rsidP="00863F3D">
      <w:pPr>
        <w:tabs>
          <w:tab w:val="left" w:pos="1980"/>
        </w:tabs>
        <w:jc w:val="left"/>
        <w:rPr>
          <w:b/>
          <w:szCs w:val="24"/>
        </w:rPr>
      </w:pPr>
    </w:p>
    <w:p w:rsidR="00282057" w:rsidRDefault="00282057" w:rsidP="00863F3D">
      <w:pPr>
        <w:tabs>
          <w:tab w:val="left" w:pos="1980"/>
        </w:tabs>
        <w:jc w:val="left"/>
        <w:rPr>
          <w:b/>
          <w:szCs w:val="24"/>
        </w:rPr>
      </w:pPr>
      <w:r>
        <w:rPr>
          <w:b/>
          <w:szCs w:val="24"/>
        </w:rPr>
        <w:lastRenderedPageBreak/>
        <w:t>№ 31</w:t>
      </w:r>
      <w:r>
        <w:rPr>
          <w:b/>
          <w:szCs w:val="24"/>
        </w:rPr>
        <w:tab/>
      </w:r>
      <w:r>
        <w:rPr>
          <w:b/>
          <w:szCs w:val="24"/>
        </w:rPr>
        <w:tab/>
        <w:t>26.12.2025</w:t>
      </w:r>
    </w:p>
    <w:p w:rsidR="00282057" w:rsidRDefault="00282057" w:rsidP="00863F3D">
      <w:pPr>
        <w:tabs>
          <w:tab w:val="left" w:pos="1980"/>
        </w:tabs>
        <w:jc w:val="left"/>
        <w:rPr>
          <w:b/>
          <w:szCs w:val="24"/>
        </w:rPr>
      </w:pPr>
      <w:r>
        <w:rPr>
          <w:b/>
          <w:szCs w:val="24"/>
        </w:rPr>
        <w:t>О переименовании М</w:t>
      </w:r>
      <w:r w:rsidRPr="00AC36DC">
        <w:rPr>
          <w:b/>
          <w:szCs w:val="24"/>
        </w:rPr>
        <w:t xml:space="preserve">униципального </w:t>
      </w:r>
      <w:r>
        <w:rPr>
          <w:b/>
          <w:szCs w:val="24"/>
        </w:rPr>
        <w:t>бюджетного</w:t>
      </w:r>
      <w:r w:rsidRPr="00AC36DC">
        <w:rPr>
          <w:b/>
          <w:szCs w:val="24"/>
        </w:rPr>
        <w:t xml:space="preserve"> учреждения «</w:t>
      </w:r>
      <w:r>
        <w:rPr>
          <w:b/>
          <w:szCs w:val="24"/>
        </w:rPr>
        <w:t>Дом культуры» Куземского сельского поселения и об утверждении Устава Муниципального</w:t>
      </w:r>
    </w:p>
    <w:p w:rsidR="00282057" w:rsidRDefault="00282057" w:rsidP="00863F3D">
      <w:pPr>
        <w:tabs>
          <w:tab w:val="left" w:pos="1980"/>
        </w:tabs>
        <w:jc w:val="left"/>
        <w:rPr>
          <w:b/>
          <w:szCs w:val="24"/>
        </w:rPr>
      </w:pPr>
      <w:r w:rsidRPr="003F36B6">
        <w:rPr>
          <w:b/>
          <w:szCs w:val="24"/>
        </w:rPr>
        <w:t>бюджетного учреждения «</w:t>
      </w:r>
      <w:r>
        <w:rPr>
          <w:b/>
          <w:szCs w:val="24"/>
        </w:rPr>
        <w:t>Куземский сельский Дом культуры</w:t>
      </w:r>
      <w:r w:rsidRPr="003F36B6">
        <w:rPr>
          <w:b/>
          <w:szCs w:val="24"/>
        </w:rPr>
        <w:t xml:space="preserve">» Кемского муниципального </w:t>
      </w:r>
      <w:r>
        <w:rPr>
          <w:b/>
          <w:szCs w:val="24"/>
        </w:rPr>
        <w:t>округа………………………………………………………………</w:t>
      </w:r>
      <w:r w:rsidR="00316B1C">
        <w:rPr>
          <w:b/>
          <w:szCs w:val="24"/>
        </w:rPr>
        <w:t>…</w:t>
      </w:r>
      <w:r>
        <w:rPr>
          <w:b/>
          <w:szCs w:val="24"/>
        </w:rPr>
        <w:t>……</w:t>
      </w:r>
      <w:r w:rsidR="00316B1C">
        <w:rPr>
          <w:b/>
          <w:szCs w:val="24"/>
        </w:rPr>
        <w:t>251</w:t>
      </w:r>
    </w:p>
    <w:p w:rsidR="00282057" w:rsidRDefault="00282057" w:rsidP="00863F3D">
      <w:pPr>
        <w:tabs>
          <w:tab w:val="left" w:pos="1980"/>
        </w:tabs>
        <w:jc w:val="left"/>
        <w:rPr>
          <w:b/>
          <w:szCs w:val="24"/>
        </w:rPr>
      </w:pPr>
    </w:p>
    <w:p w:rsidR="00282057" w:rsidRDefault="00282057" w:rsidP="00863F3D">
      <w:pPr>
        <w:tabs>
          <w:tab w:val="left" w:pos="1980"/>
        </w:tabs>
        <w:jc w:val="left"/>
        <w:rPr>
          <w:b/>
          <w:szCs w:val="24"/>
        </w:rPr>
      </w:pPr>
      <w:r>
        <w:rPr>
          <w:b/>
          <w:szCs w:val="24"/>
        </w:rPr>
        <w:t xml:space="preserve">№ 32 </w:t>
      </w:r>
      <w:r>
        <w:rPr>
          <w:b/>
          <w:szCs w:val="24"/>
        </w:rPr>
        <w:tab/>
      </w:r>
      <w:r>
        <w:rPr>
          <w:b/>
          <w:szCs w:val="24"/>
        </w:rPr>
        <w:tab/>
        <w:t>26.12.2025</w:t>
      </w:r>
    </w:p>
    <w:p w:rsidR="00282057" w:rsidRDefault="00282057" w:rsidP="00863F3D">
      <w:pPr>
        <w:tabs>
          <w:tab w:val="left" w:pos="1980"/>
        </w:tabs>
        <w:jc w:val="left"/>
        <w:rPr>
          <w:rFonts w:eastAsia="Times New Roman"/>
          <w:b/>
          <w:szCs w:val="28"/>
          <w:lang w:eastAsia="ru-RU"/>
        </w:rPr>
      </w:pPr>
      <w:r w:rsidRPr="006552BD">
        <w:rPr>
          <w:rFonts w:eastAsia="Times New Roman"/>
          <w:b/>
          <w:szCs w:val="28"/>
          <w:lang w:eastAsia="ru-RU"/>
        </w:rPr>
        <w:t>О переименовании МУП «КТП» и внесении изменений в Устав МУП «КТП»</w:t>
      </w:r>
      <w:r>
        <w:rPr>
          <w:rFonts w:eastAsia="Times New Roman"/>
          <w:b/>
          <w:szCs w:val="28"/>
          <w:lang w:eastAsia="ru-RU"/>
        </w:rPr>
        <w:t>…</w:t>
      </w:r>
      <w:r w:rsidR="00316B1C">
        <w:rPr>
          <w:rFonts w:eastAsia="Times New Roman"/>
          <w:b/>
          <w:szCs w:val="28"/>
          <w:lang w:eastAsia="ru-RU"/>
        </w:rPr>
        <w:t>.…..260</w:t>
      </w:r>
    </w:p>
    <w:p w:rsidR="00282057" w:rsidRDefault="00282057" w:rsidP="00863F3D">
      <w:pPr>
        <w:tabs>
          <w:tab w:val="left" w:pos="1980"/>
        </w:tabs>
        <w:jc w:val="left"/>
        <w:rPr>
          <w:rFonts w:eastAsia="Times New Roman"/>
          <w:b/>
          <w:szCs w:val="28"/>
          <w:lang w:eastAsia="ru-RU"/>
        </w:rPr>
      </w:pPr>
    </w:p>
    <w:p w:rsidR="00282057" w:rsidRDefault="00282057" w:rsidP="00863F3D">
      <w:pPr>
        <w:tabs>
          <w:tab w:val="left" w:pos="1980"/>
        </w:tabs>
        <w:jc w:val="left"/>
        <w:rPr>
          <w:rFonts w:eastAsia="Times New Roman"/>
          <w:b/>
          <w:szCs w:val="28"/>
          <w:lang w:eastAsia="ru-RU"/>
        </w:rPr>
      </w:pPr>
      <w:r>
        <w:rPr>
          <w:rFonts w:eastAsia="Times New Roman"/>
          <w:b/>
          <w:szCs w:val="28"/>
          <w:lang w:eastAsia="ru-RU"/>
        </w:rPr>
        <w:t>№ 33</w:t>
      </w:r>
      <w:r>
        <w:rPr>
          <w:rFonts w:eastAsia="Times New Roman"/>
          <w:b/>
          <w:szCs w:val="28"/>
          <w:lang w:eastAsia="ru-RU"/>
        </w:rPr>
        <w:tab/>
      </w:r>
      <w:r>
        <w:rPr>
          <w:rFonts w:eastAsia="Times New Roman"/>
          <w:b/>
          <w:szCs w:val="28"/>
          <w:lang w:eastAsia="ru-RU"/>
        </w:rPr>
        <w:tab/>
        <w:t>26.12.2025</w:t>
      </w:r>
    </w:p>
    <w:p w:rsidR="00282057" w:rsidRPr="00863F3D" w:rsidRDefault="00282057" w:rsidP="00863F3D">
      <w:pPr>
        <w:tabs>
          <w:tab w:val="left" w:pos="1980"/>
        </w:tabs>
        <w:jc w:val="left"/>
        <w:rPr>
          <w:b/>
          <w:iCs/>
          <w:szCs w:val="24"/>
        </w:rPr>
      </w:pPr>
      <w:r w:rsidRPr="009143C5">
        <w:rPr>
          <w:b/>
          <w:szCs w:val="24"/>
        </w:rPr>
        <w:t>О переименовании Кемского МУП «Городское хозяйство» и внесении изменений в Устав Кемского МУП «Городское хозяйство»</w:t>
      </w:r>
      <w:r>
        <w:rPr>
          <w:b/>
          <w:szCs w:val="24"/>
        </w:rPr>
        <w:t>…………………………………………</w:t>
      </w:r>
      <w:r w:rsidR="00316B1C">
        <w:rPr>
          <w:b/>
          <w:szCs w:val="24"/>
        </w:rPr>
        <w:t>..</w:t>
      </w:r>
      <w:r>
        <w:rPr>
          <w:b/>
          <w:szCs w:val="24"/>
        </w:rPr>
        <w:t>…</w:t>
      </w:r>
      <w:r w:rsidR="00316B1C">
        <w:rPr>
          <w:b/>
          <w:szCs w:val="24"/>
        </w:rPr>
        <w:t>262</w:t>
      </w:r>
    </w:p>
    <w:p w:rsidR="00A6137C" w:rsidRDefault="00A6137C" w:rsidP="00A6137C">
      <w:pPr>
        <w:tabs>
          <w:tab w:val="left" w:pos="1980"/>
        </w:tabs>
        <w:jc w:val="center"/>
        <w:rPr>
          <w:b/>
          <w:szCs w:val="24"/>
        </w:rPr>
      </w:pPr>
    </w:p>
    <w:p w:rsidR="00FD2FB6" w:rsidRDefault="00FD2FB6"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282057" w:rsidRDefault="00282057" w:rsidP="00FD2FB6">
      <w:pPr>
        <w:tabs>
          <w:tab w:val="left" w:pos="1980"/>
        </w:tabs>
        <w:rPr>
          <w:b/>
          <w:szCs w:val="24"/>
        </w:rPr>
      </w:pPr>
    </w:p>
    <w:p w:rsidR="00FD2FB6" w:rsidRPr="003E1B27" w:rsidRDefault="00FD2FB6" w:rsidP="00FD2FB6">
      <w:pPr>
        <w:jc w:val="center"/>
        <w:rPr>
          <w:rFonts w:ascii="Liberation Serif" w:eastAsia="SimSun" w:hAnsi="Liberation Serif" w:cs="Mangal" w:hint="eastAsia"/>
          <w:kern w:val="2"/>
          <w:szCs w:val="24"/>
          <w:lang w:eastAsia="zh-CN" w:bidi="hi-IN"/>
        </w:rPr>
      </w:pPr>
      <w:r w:rsidRPr="003E1B27">
        <w:rPr>
          <w:rFonts w:ascii="Liberation Serif" w:eastAsia="SimSun" w:hAnsi="Liberation Serif" w:cs="Mangal"/>
          <w:noProof/>
          <w:kern w:val="2"/>
          <w:szCs w:val="24"/>
          <w:lang w:eastAsia="ru-RU"/>
        </w:rPr>
        <w:lastRenderedPageBreak/>
        <w:drawing>
          <wp:inline distT="0" distB="0" distL="0" distR="0">
            <wp:extent cx="590550" cy="838200"/>
            <wp:effectExtent l="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FD2FB6" w:rsidRPr="003E1B27" w:rsidRDefault="00FD2FB6" w:rsidP="00FD2FB6">
      <w:pPr>
        <w:jc w:val="center"/>
        <w:rPr>
          <w:rFonts w:ascii="Liberation Serif" w:eastAsia="SimSun" w:hAnsi="Liberation Serif" w:cs="Mangal" w:hint="eastAsia"/>
          <w:kern w:val="2"/>
          <w:szCs w:val="24"/>
          <w:lang w:eastAsia="zh-CN" w:bidi="hi-IN"/>
        </w:rPr>
      </w:pPr>
    </w:p>
    <w:p w:rsidR="00FD2FB6" w:rsidRPr="003E1B27" w:rsidRDefault="00FD2FB6" w:rsidP="00FD2FB6">
      <w:pPr>
        <w:jc w:val="center"/>
        <w:rPr>
          <w:rFonts w:ascii="Liberation Serif" w:eastAsia="SimSun" w:hAnsi="Liberation Serif" w:cs="Mangal" w:hint="eastAsia"/>
          <w:kern w:val="2"/>
          <w:szCs w:val="24"/>
          <w:lang w:eastAsia="zh-CN" w:bidi="hi-IN"/>
        </w:rPr>
      </w:pPr>
      <w:r w:rsidRPr="003E1B27">
        <w:rPr>
          <w:rFonts w:ascii="Liberation Serif" w:eastAsia="SimSun" w:hAnsi="Liberation Serif" w:cs="Mangal"/>
          <w:kern w:val="2"/>
          <w:szCs w:val="24"/>
          <w:lang w:eastAsia="zh-CN" w:bidi="hi-IN"/>
        </w:rPr>
        <w:t>РОССИЙСКАЯ ФЕДЕРАЦИЯ</w:t>
      </w:r>
    </w:p>
    <w:p w:rsidR="00FD2FB6" w:rsidRPr="003E1B27" w:rsidRDefault="00FD2FB6" w:rsidP="00FD2FB6">
      <w:pPr>
        <w:jc w:val="center"/>
        <w:rPr>
          <w:rFonts w:ascii="Liberation Serif" w:eastAsia="SimSun" w:hAnsi="Liberation Serif" w:cs="Mangal" w:hint="eastAsia"/>
          <w:kern w:val="2"/>
          <w:szCs w:val="24"/>
          <w:lang w:eastAsia="zh-CN" w:bidi="hi-IN"/>
        </w:rPr>
      </w:pPr>
      <w:r w:rsidRPr="003E1B27">
        <w:rPr>
          <w:rFonts w:ascii="Liberation Serif" w:eastAsia="SimSun" w:hAnsi="Liberation Serif" w:cs="Mangal"/>
          <w:kern w:val="2"/>
          <w:szCs w:val="24"/>
          <w:lang w:eastAsia="zh-CN" w:bidi="hi-IN"/>
        </w:rPr>
        <w:t>РЕСПУБЛИКА КАРЕЛИЯ</w:t>
      </w:r>
    </w:p>
    <w:p w:rsidR="00FD2FB6" w:rsidRPr="003E1B27" w:rsidRDefault="00FD2FB6" w:rsidP="00FD2FB6">
      <w:pPr>
        <w:jc w:val="center"/>
        <w:rPr>
          <w:rFonts w:ascii="Liberation Serif" w:eastAsia="SimSun" w:hAnsi="Liberation Serif" w:cs="Mangal" w:hint="eastAsia"/>
          <w:kern w:val="2"/>
          <w:szCs w:val="24"/>
          <w:lang w:eastAsia="zh-CN" w:bidi="hi-IN"/>
        </w:rPr>
      </w:pPr>
      <w:r w:rsidRPr="003E1B27">
        <w:rPr>
          <w:rFonts w:ascii="Liberation Serif" w:eastAsia="SimSun" w:hAnsi="Liberation Serif" w:cs="Mangal"/>
          <w:kern w:val="2"/>
          <w:szCs w:val="24"/>
          <w:lang w:eastAsia="zh-CN" w:bidi="hi-IN"/>
        </w:rPr>
        <w:t>СОВЕТ КЕМСКОГО МУНИЦИПАЛЬНОГО ОКРУГА</w:t>
      </w:r>
    </w:p>
    <w:p w:rsidR="00FD2FB6" w:rsidRPr="003E1B27" w:rsidRDefault="00FD2FB6" w:rsidP="00FD2FB6">
      <w:pPr>
        <w:jc w:val="center"/>
        <w:rPr>
          <w:rFonts w:ascii="Liberation Serif" w:eastAsia="SimSun" w:hAnsi="Liberation Serif" w:cs="Mangal" w:hint="eastAsia"/>
          <w:kern w:val="2"/>
          <w:szCs w:val="24"/>
          <w:lang w:eastAsia="zh-CN" w:bidi="hi-IN"/>
        </w:rPr>
      </w:pPr>
      <w:r w:rsidRPr="003E1B27">
        <w:rPr>
          <w:rFonts w:ascii="Liberation Serif" w:eastAsia="SimSun" w:hAnsi="Liberation Serif" w:cs="Mangal"/>
          <w:kern w:val="2"/>
          <w:szCs w:val="24"/>
          <w:lang w:eastAsia="zh-CN" w:bidi="hi-IN"/>
        </w:rPr>
        <w:t xml:space="preserve">  VI</w:t>
      </w:r>
      <w:r w:rsidRPr="003E1B27">
        <w:rPr>
          <w:rFonts w:ascii="Liberation Serif" w:eastAsia="SimSun" w:hAnsi="Liberation Serif" w:cs="Mangal"/>
          <w:kern w:val="2"/>
          <w:szCs w:val="24"/>
          <w:lang w:val="en-US" w:eastAsia="zh-CN" w:bidi="hi-IN"/>
        </w:rPr>
        <w:t>I</w:t>
      </w:r>
      <w:r w:rsidRPr="003E1B27">
        <w:rPr>
          <w:rFonts w:ascii="Liberation Serif" w:eastAsia="SimSun" w:hAnsi="Liberation Serif" w:cs="Mangal"/>
          <w:kern w:val="2"/>
          <w:szCs w:val="24"/>
          <w:lang w:eastAsia="zh-CN" w:bidi="hi-IN"/>
        </w:rPr>
        <w:t xml:space="preserve">    ЗАСЕДАНИЕ   I   СОЗЫВА</w:t>
      </w:r>
    </w:p>
    <w:p w:rsidR="00FD2FB6" w:rsidRPr="003E1B27" w:rsidRDefault="00FD2FB6" w:rsidP="00FD2FB6">
      <w:pPr>
        <w:jc w:val="center"/>
        <w:rPr>
          <w:rFonts w:ascii="Liberation Serif" w:eastAsia="SimSun" w:hAnsi="Liberation Serif" w:cs="Mangal" w:hint="eastAsia"/>
          <w:kern w:val="2"/>
          <w:szCs w:val="24"/>
          <w:lang w:eastAsia="zh-CN" w:bidi="hi-IN"/>
        </w:rPr>
      </w:pPr>
    </w:p>
    <w:p w:rsidR="00FD2FB6" w:rsidRPr="003E1B27" w:rsidRDefault="00FD2FB6" w:rsidP="00FD2FB6">
      <w:pPr>
        <w:jc w:val="center"/>
        <w:rPr>
          <w:rFonts w:ascii="Liberation Serif" w:eastAsia="SimSun" w:hAnsi="Liberation Serif" w:cs="Mangal" w:hint="eastAsia"/>
          <w:kern w:val="2"/>
          <w:szCs w:val="24"/>
          <w:lang w:eastAsia="zh-CN" w:bidi="hi-IN"/>
        </w:rPr>
      </w:pPr>
      <w:r w:rsidRPr="003E1B27">
        <w:rPr>
          <w:rFonts w:ascii="Liberation Serif" w:eastAsia="SimSun" w:hAnsi="Liberation Serif" w:cs="Mangal"/>
          <w:kern w:val="2"/>
          <w:szCs w:val="24"/>
          <w:lang w:eastAsia="zh-CN" w:bidi="hi-IN"/>
        </w:rPr>
        <w:t>РЕШЕНИЕ</w:t>
      </w:r>
    </w:p>
    <w:p w:rsidR="00FD2FB6" w:rsidRPr="003E1B27" w:rsidRDefault="00FD2FB6" w:rsidP="00FD2FB6">
      <w:pPr>
        <w:jc w:val="center"/>
        <w:rPr>
          <w:rFonts w:ascii="Liberation Serif" w:eastAsia="SimSun" w:hAnsi="Liberation Serif" w:cs="Mangal" w:hint="eastAsia"/>
          <w:kern w:val="2"/>
          <w:szCs w:val="24"/>
          <w:lang w:eastAsia="zh-CN" w:bidi="hi-IN"/>
        </w:rPr>
      </w:pPr>
    </w:p>
    <w:p w:rsidR="00FD2FB6" w:rsidRPr="003E1B27" w:rsidRDefault="00FD2FB6" w:rsidP="00FD2FB6">
      <w:pPr>
        <w:jc w:val="center"/>
        <w:rPr>
          <w:rFonts w:ascii="Liberation Serif" w:eastAsia="SimSun" w:hAnsi="Liberation Serif" w:cs="Mangal" w:hint="eastAsia"/>
          <w:kern w:val="2"/>
          <w:szCs w:val="24"/>
          <w:lang w:eastAsia="zh-CN" w:bidi="hi-IN"/>
        </w:rPr>
      </w:pPr>
    </w:p>
    <w:p w:rsidR="00FD2FB6" w:rsidRPr="003E1B27" w:rsidRDefault="00FD2FB6" w:rsidP="00FD2FB6">
      <w:pPr>
        <w:jc w:val="center"/>
        <w:rPr>
          <w:rFonts w:ascii="Liberation Serif" w:eastAsia="SimSun" w:hAnsi="Liberation Serif" w:cs="Mangal" w:hint="eastAsia"/>
          <w:kern w:val="2"/>
          <w:szCs w:val="24"/>
          <w:lang w:eastAsia="zh-CN" w:bidi="hi-IN"/>
        </w:rPr>
      </w:pPr>
      <w:r w:rsidRPr="003E1B27">
        <w:rPr>
          <w:rFonts w:ascii="Liberation Serif" w:eastAsia="SimSun" w:hAnsi="Liberation Serif" w:cs="Mangal"/>
          <w:kern w:val="2"/>
          <w:szCs w:val="24"/>
          <w:lang w:eastAsia="zh-CN" w:bidi="hi-IN"/>
        </w:rPr>
        <w:t xml:space="preserve">от  25 декабря  2025 года                                                                        </w:t>
      </w:r>
      <w:r>
        <w:rPr>
          <w:rFonts w:ascii="Liberation Serif" w:eastAsia="SimSun" w:hAnsi="Liberation Serif" w:cs="Mangal"/>
          <w:kern w:val="2"/>
          <w:szCs w:val="24"/>
          <w:lang w:eastAsia="zh-CN" w:bidi="hi-IN"/>
        </w:rPr>
        <w:t xml:space="preserve">                          № 1-7/88</w:t>
      </w:r>
    </w:p>
    <w:p w:rsidR="00FD2FB6" w:rsidRPr="00793D38" w:rsidRDefault="00FD2FB6" w:rsidP="00FD2FB6">
      <w:pPr>
        <w:jc w:val="center"/>
        <w:rPr>
          <w:b/>
          <w:bCs/>
          <w:szCs w:val="24"/>
        </w:rPr>
      </w:pPr>
      <w:r>
        <w:rPr>
          <w:b/>
          <w:bCs/>
          <w:szCs w:val="24"/>
        </w:rPr>
        <w:t xml:space="preserve"> </w:t>
      </w:r>
    </w:p>
    <w:p w:rsidR="00FD2FB6" w:rsidRPr="00C91552" w:rsidRDefault="00FD2FB6" w:rsidP="00FD2FB6">
      <w:pPr>
        <w:jc w:val="center"/>
        <w:rPr>
          <w:b/>
          <w:bCs/>
          <w:szCs w:val="24"/>
        </w:rPr>
      </w:pPr>
      <w:r>
        <w:rPr>
          <w:b/>
          <w:bCs/>
          <w:szCs w:val="24"/>
        </w:rPr>
        <w:t>О</w:t>
      </w:r>
      <w:r w:rsidRPr="00C91552">
        <w:rPr>
          <w:b/>
          <w:bCs/>
          <w:szCs w:val="24"/>
        </w:rPr>
        <w:t xml:space="preserve"> гарантиях и компенсациях для отдельных категорий лиц,</w:t>
      </w:r>
    </w:p>
    <w:p w:rsidR="00FD2FB6" w:rsidRPr="008D0688" w:rsidRDefault="00FD2FB6" w:rsidP="00FD2FB6">
      <w:pPr>
        <w:jc w:val="center"/>
        <w:rPr>
          <w:b/>
          <w:bCs/>
          <w:szCs w:val="24"/>
        </w:rPr>
      </w:pPr>
      <w:r w:rsidRPr="00C91552">
        <w:rPr>
          <w:b/>
          <w:bCs/>
          <w:szCs w:val="24"/>
        </w:rPr>
        <w:t xml:space="preserve">проживающих в </w:t>
      </w:r>
      <w:r>
        <w:rPr>
          <w:b/>
          <w:bCs/>
          <w:szCs w:val="24"/>
        </w:rPr>
        <w:t>Кемском муниципальном округе Республики Карелия</w:t>
      </w:r>
    </w:p>
    <w:p w:rsidR="00FD2FB6" w:rsidRPr="00793D38" w:rsidRDefault="00FD2FB6" w:rsidP="00FD2FB6">
      <w:pPr>
        <w:rPr>
          <w:szCs w:val="24"/>
        </w:rPr>
      </w:pPr>
    </w:p>
    <w:p w:rsidR="00FD2FB6" w:rsidRPr="00793D38" w:rsidRDefault="00FD2FB6" w:rsidP="00FD2FB6">
      <w:pPr>
        <w:ind w:firstLine="709"/>
        <w:rPr>
          <w:szCs w:val="24"/>
        </w:rPr>
      </w:pPr>
    </w:p>
    <w:p w:rsidR="00FD2FB6" w:rsidRDefault="00FD2FB6" w:rsidP="00FD2FB6">
      <w:pPr>
        <w:pStyle w:val="ConsPlusNormal"/>
        <w:ind w:firstLine="709"/>
        <w:jc w:val="both"/>
        <w:rPr>
          <w:rFonts w:ascii="Times New Roman" w:hAnsi="Times New Roman" w:cs="Times New Roman"/>
          <w:sz w:val="24"/>
          <w:szCs w:val="24"/>
        </w:rPr>
      </w:pPr>
      <w:r w:rsidRPr="008D0688">
        <w:rPr>
          <w:rFonts w:ascii="Times New Roman" w:hAnsi="Times New Roman" w:cs="Times New Roman"/>
          <w:sz w:val="24"/>
          <w:szCs w:val="24"/>
        </w:rPr>
        <w:t xml:space="preserve">В соответствии с </w:t>
      </w:r>
      <w:r>
        <w:rPr>
          <w:rFonts w:ascii="Times New Roman" w:hAnsi="Times New Roman" w:cs="Times New Roman"/>
          <w:sz w:val="24"/>
          <w:szCs w:val="24"/>
        </w:rPr>
        <w:t xml:space="preserve">частью третьей статьи 1, частью третьей статьи 3, статьями 10 и 11 </w:t>
      </w:r>
      <w:r w:rsidRPr="00C91552">
        <w:rPr>
          <w:rFonts w:ascii="Times New Roman" w:hAnsi="Times New Roman" w:cs="Times New Roman"/>
          <w:sz w:val="24"/>
          <w:szCs w:val="24"/>
        </w:rPr>
        <w:t>Закон</w:t>
      </w:r>
      <w:r>
        <w:rPr>
          <w:rFonts w:ascii="Times New Roman" w:hAnsi="Times New Roman" w:cs="Times New Roman"/>
          <w:sz w:val="24"/>
          <w:szCs w:val="24"/>
        </w:rPr>
        <w:t>а</w:t>
      </w:r>
      <w:r w:rsidRPr="00C91552">
        <w:rPr>
          <w:rFonts w:ascii="Times New Roman" w:hAnsi="Times New Roman" w:cs="Times New Roman"/>
          <w:sz w:val="24"/>
          <w:szCs w:val="24"/>
        </w:rPr>
        <w:t xml:space="preserve"> Р</w:t>
      </w:r>
      <w:r>
        <w:rPr>
          <w:rFonts w:ascii="Times New Roman" w:hAnsi="Times New Roman" w:cs="Times New Roman"/>
          <w:sz w:val="24"/>
          <w:szCs w:val="24"/>
        </w:rPr>
        <w:t xml:space="preserve">оссийской </w:t>
      </w:r>
      <w:r w:rsidRPr="00C91552">
        <w:rPr>
          <w:rFonts w:ascii="Times New Roman" w:hAnsi="Times New Roman" w:cs="Times New Roman"/>
          <w:sz w:val="24"/>
          <w:szCs w:val="24"/>
        </w:rPr>
        <w:t>Ф</w:t>
      </w:r>
      <w:r>
        <w:rPr>
          <w:rFonts w:ascii="Times New Roman" w:hAnsi="Times New Roman" w:cs="Times New Roman"/>
          <w:sz w:val="24"/>
          <w:szCs w:val="24"/>
        </w:rPr>
        <w:t xml:space="preserve">едерации от 19 февраля </w:t>
      </w:r>
      <w:r w:rsidRPr="00C91552">
        <w:rPr>
          <w:rFonts w:ascii="Times New Roman" w:hAnsi="Times New Roman" w:cs="Times New Roman"/>
          <w:sz w:val="24"/>
          <w:szCs w:val="24"/>
        </w:rPr>
        <w:t>1993</w:t>
      </w:r>
      <w:r>
        <w:rPr>
          <w:rFonts w:ascii="Times New Roman" w:hAnsi="Times New Roman" w:cs="Times New Roman"/>
          <w:sz w:val="24"/>
          <w:szCs w:val="24"/>
        </w:rPr>
        <w:t xml:space="preserve"> года</w:t>
      </w:r>
      <w:r w:rsidRPr="00C91552">
        <w:rPr>
          <w:rFonts w:ascii="Times New Roman" w:hAnsi="Times New Roman" w:cs="Times New Roman"/>
          <w:sz w:val="24"/>
          <w:szCs w:val="24"/>
        </w:rPr>
        <w:t xml:space="preserve"> </w:t>
      </w:r>
      <w:r>
        <w:rPr>
          <w:rFonts w:ascii="Times New Roman" w:hAnsi="Times New Roman" w:cs="Times New Roman"/>
          <w:sz w:val="24"/>
          <w:szCs w:val="24"/>
        </w:rPr>
        <w:t>№ 4520-1 «</w:t>
      </w:r>
      <w:r w:rsidRPr="00C91552">
        <w:rPr>
          <w:rFonts w:ascii="Times New Roman" w:hAnsi="Times New Roman" w:cs="Times New Roman"/>
          <w:sz w:val="24"/>
          <w:szCs w:val="24"/>
        </w:rPr>
        <w:t>О государственных гарантиях и компенсациях для лиц, работающих и проживающих в районах Крайнего Севера и приравненных к ним местно</w:t>
      </w:r>
      <w:r>
        <w:rPr>
          <w:rFonts w:ascii="Times New Roman" w:hAnsi="Times New Roman" w:cs="Times New Roman"/>
          <w:sz w:val="24"/>
          <w:szCs w:val="24"/>
        </w:rPr>
        <w:t>стях», частью восьмой статьи 325, статьей 327 Трудового кодекса Российской Федерации,</w:t>
      </w:r>
    </w:p>
    <w:p w:rsidR="00FD2FB6" w:rsidRDefault="00FD2FB6" w:rsidP="00FD2FB6">
      <w:pPr>
        <w:pStyle w:val="ConsPlusNormal"/>
        <w:ind w:firstLine="709"/>
        <w:jc w:val="both"/>
        <w:rPr>
          <w:rFonts w:ascii="Times New Roman" w:hAnsi="Times New Roman" w:cs="Times New Roman"/>
          <w:color w:val="FF0000"/>
          <w:sz w:val="24"/>
          <w:szCs w:val="24"/>
        </w:rPr>
      </w:pPr>
    </w:p>
    <w:p w:rsidR="00FD2FB6" w:rsidRPr="00793D38" w:rsidRDefault="00FD2FB6" w:rsidP="00FD2FB6">
      <w:pPr>
        <w:pStyle w:val="ConsPlusNormal"/>
        <w:ind w:firstLine="709"/>
        <w:jc w:val="both"/>
        <w:rPr>
          <w:rFonts w:ascii="Times New Roman" w:hAnsi="Times New Roman" w:cs="Times New Roman"/>
          <w:color w:val="FF0000"/>
          <w:sz w:val="24"/>
          <w:szCs w:val="24"/>
        </w:rPr>
      </w:pPr>
    </w:p>
    <w:p w:rsidR="00FD2FB6" w:rsidRPr="00793D38" w:rsidRDefault="00FD2FB6" w:rsidP="00FD2FB6">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FD2FB6" w:rsidRDefault="00FD2FB6" w:rsidP="00FD2FB6">
      <w:pPr>
        <w:pStyle w:val="ConsPlusNormal"/>
        <w:ind w:firstLine="709"/>
        <w:jc w:val="both"/>
        <w:rPr>
          <w:rFonts w:ascii="Times New Roman" w:hAnsi="Times New Roman" w:cs="Times New Roman"/>
          <w:sz w:val="24"/>
          <w:szCs w:val="24"/>
        </w:rPr>
      </w:pPr>
    </w:p>
    <w:p w:rsidR="00FD2FB6" w:rsidRPr="00793D38" w:rsidRDefault="00FD2FB6" w:rsidP="00FD2FB6">
      <w:pPr>
        <w:pStyle w:val="ConsPlusNormal"/>
        <w:ind w:firstLine="709"/>
        <w:jc w:val="both"/>
        <w:rPr>
          <w:rFonts w:ascii="Times New Roman" w:hAnsi="Times New Roman" w:cs="Times New Roman"/>
          <w:sz w:val="24"/>
          <w:szCs w:val="24"/>
        </w:rPr>
      </w:pPr>
    </w:p>
    <w:p w:rsidR="00FD2FB6" w:rsidRDefault="00FD2FB6" w:rsidP="00FD2FB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 xml:space="preserve">1. Установить, что </w:t>
      </w:r>
      <w:r w:rsidRPr="001C44D7">
        <w:rPr>
          <w:rFonts w:ascii="Times New Roman" w:hAnsi="Times New Roman" w:cs="Times New Roman"/>
          <w:sz w:val="24"/>
          <w:szCs w:val="24"/>
        </w:rPr>
        <w:t>лиц</w:t>
      </w:r>
      <w:r>
        <w:rPr>
          <w:rFonts w:ascii="Times New Roman" w:hAnsi="Times New Roman" w:cs="Times New Roman"/>
          <w:sz w:val="24"/>
          <w:szCs w:val="24"/>
        </w:rPr>
        <w:t>ам, проживающим</w:t>
      </w:r>
      <w:r w:rsidRPr="001C44D7">
        <w:rPr>
          <w:rFonts w:ascii="Times New Roman" w:hAnsi="Times New Roman" w:cs="Times New Roman"/>
          <w:sz w:val="24"/>
          <w:szCs w:val="24"/>
        </w:rPr>
        <w:t xml:space="preserve"> в Кемском муниципальном округе Республики Карелия (далее - Кемский м</w:t>
      </w:r>
      <w:r>
        <w:rPr>
          <w:rFonts w:ascii="Times New Roman" w:hAnsi="Times New Roman" w:cs="Times New Roman"/>
          <w:sz w:val="24"/>
          <w:szCs w:val="24"/>
        </w:rPr>
        <w:t>униципальный округ) и работающим</w:t>
      </w:r>
      <w:r w:rsidRPr="001C44D7">
        <w:rPr>
          <w:rFonts w:ascii="Times New Roman" w:hAnsi="Times New Roman" w:cs="Times New Roman"/>
          <w:sz w:val="24"/>
          <w:szCs w:val="24"/>
        </w:rPr>
        <w:t xml:space="preserve"> в органах местного самоуправления </w:t>
      </w:r>
      <w:r>
        <w:rPr>
          <w:rFonts w:ascii="Times New Roman" w:hAnsi="Times New Roman" w:cs="Times New Roman"/>
          <w:sz w:val="24"/>
          <w:szCs w:val="24"/>
        </w:rPr>
        <w:t xml:space="preserve">Кемского муниципального округа и </w:t>
      </w:r>
      <w:r w:rsidRPr="001C44D7">
        <w:rPr>
          <w:rFonts w:ascii="Times New Roman" w:hAnsi="Times New Roman" w:cs="Times New Roman"/>
          <w:sz w:val="24"/>
          <w:szCs w:val="24"/>
        </w:rPr>
        <w:t>муниципальных учреждениях Кемского муниципаль</w:t>
      </w:r>
      <w:r>
        <w:rPr>
          <w:rFonts w:ascii="Times New Roman" w:hAnsi="Times New Roman" w:cs="Times New Roman"/>
          <w:sz w:val="24"/>
          <w:szCs w:val="24"/>
        </w:rPr>
        <w:t>ного округа, а также назначенным</w:t>
      </w:r>
      <w:r w:rsidRPr="001C44D7">
        <w:rPr>
          <w:rFonts w:ascii="Times New Roman" w:hAnsi="Times New Roman" w:cs="Times New Roman"/>
          <w:sz w:val="24"/>
          <w:szCs w:val="24"/>
        </w:rPr>
        <w:t xml:space="preserve"> на должности, финансовое обеспечение деятельности которых осуществляется органами местного самоуправления Кемского муниципального округа (далее - работники)</w:t>
      </w:r>
      <w:r>
        <w:rPr>
          <w:rFonts w:ascii="Times New Roman" w:hAnsi="Times New Roman" w:cs="Times New Roman"/>
          <w:sz w:val="24"/>
          <w:szCs w:val="24"/>
        </w:rPr>
        <w:t xml:space="preserve"> </w:t>
      </w:r>
      <w:r w:rsidRPr="009E7335">
        <w:rPr>
          <w:rFonts w:ascii="Times New Roman" w:hAnsi="Times New Roman" w:cs="Times New Roman"/>
          <w:sz w:val="24"/>
          <w:szCs w:val="24"/>
        </w:rPr>
        <w:t>процентная надбавка к заработной плате за стаж работы в районах Крайнего Севера и приравненных к ним местно</w:t>
      </w:r>
      <w:r>
        <w:rPr>
          <w:rFonts w:ascii="Times New Roman" w:hAnsi="Times New Roman" w:cs="Times New Roman"/>
          <w:sz w:val="24"/>
          <w:szCs w:val="24"/>
        </w:rPr>
        <w:t>стям выплачивается в размере 80 </w:t>
      </w:r>
      <w:r w:rsidRPr="009E7335">
        <w:rPr>
          <w:rFonts w:ascii="Times New Roman" w:hAnsi="Times New Roman" w:cs="Times New Roman"/>
          <w:sz w:val="24"/>
          <w:szCs w:val="24"/>
        </w:rPr>
        <w:t>процентов с первого дня работы в районах Крайнего Севера.</w:t>
      </w:r>
    </w:p>
    <w:p w:rsidR="00FD2FB6" w:rsidRDefault="00FD2FB6" w:rsidP="00FD2FB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2. Установить, что:</w:t>
      </w:r>
    </w:p>
    <w:p w:rsidR="00FD2FB6" w:rsidRDefault="00FD2FB6" w:rsidP="00FD2FB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 р</w:t>
      </w:r>
      <w:r w:rsidRPr="00E64430">
        <w:rPr>
          <w:rFonts w:ascii="Times New Roman" w:hAnsi="Times New Roman" w:cs="Times New Roman"/>
          <w:sz w:val="24"/>
          <w:szCs w:val="24"/>
        </w:rPr>
        <w:t xml:space="preserve">аботники имеют право на оплату один раз в два года за счет средств работодателя (представителя нанимателя) стоимости проезда в пределах территории Российской Федерации к месту использования отпуска и обратно любым видом транспорта (за исключением такси), в том числе личным, а также на оплату стоимости провоза </w:t>
      </w:r>
      <w:r>
        <w:rPr>
          <w:rFonts w:ascii="Times New Roman" w:hAnsi="Times New Roman" w:cs="Times New Roman"/>
          <w:sz w:val="24"/>
          <w:szCs w:val="24"/>
        </w:rPr>
        <w:t>багажа весом до 30 килограммов;</w:t>
      </w:r>
    </w:p>
    <w:p w:rsidR="00FD2FB6" w:rsidRPr="00E64430" w:rsidRDefault="00FD2FB6" w:rsidP="00FD2FB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2) п</w:t>
      </w:r>
      <w:r w:rsidRPr="00E64430">
        <w:rPr>
          <w:rFonts w:ascii="Times New Roman" w:hAnsi="Times New Roman" w:cs="Times New Roman"/>
          <w:sz w:val="24"/>
          <w:szCs w:val="24"/>
        </w:rPr>
        <w:t>раво на компенсацию указанных расходов возникает у работника одновременно с правом на получение ежегодного оплачиваемого отпуска за первый год работы (службы) у данного работода</w:t>
      </w:r>
      <w:r>
        <w:rPr>
          <w:rFonts w:ascii="Times New Roman" w:hAnsi="Times New Roman" w:cs="Times New Roman"/>
          <w:sz w:val="24"/>
          <w:szCs w:val="24"/>
        </w:rPr>
        <w:t>теля (представителя нанимателя);</w:t>
      </w:r>
    </w:p>
    <w:p w:rsidR="00FD2FB6" w:rsidRPr="00E64430" w:rsidRDefault="00FD2FB6" w:rsidP="00FD2FB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3) р</w:t>
      </w:r>
      <w:r w:rsidRPr="00E64430">
        <w:rPr>
          <w:rFonts w:ascii="Times New Roman" w:hAnsi="Times New Roman" w:cs="Times New Roman"/>
          <w:sz w:val="24"/>
          <w:szCs w:val="24"/>
        </w:rPr>
        <w:t>аботодатель (представитель нанимателя) оплачивает также стоимость проезда и провоза багажа к месту использования отпуска работника и обратно его неработающим несовершеннолетним детям, фактически проживающим с работником (далее - дети), независимо о</w:t>
      </w:r>
      <w:r>
        <w:rPr>
          <w:rFonts w:ascii="Times New Roman" w:hAnsi="Times New Roman" w:cs="Times New Roman"/>
          <w:sz w:val="24"/>
          <w:szCs w:val="24"/>
        </w:rPr>
        <w:t>т времени использования отпуска;</w:t>
      </w:r>
    </w:p>
    <w:p w:rsidR="00FD2FB6" w:rsidRPr="00E64430" w:rsidRDefault="00FD2FB6" w:rsidP="00FD2FB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lastRenderedPageBreak/>
        <w:t>4) в</w:t>
      </w:r>
      <w:r w:rsidRPr="00E64430">
        <w:rPr>
          <w:rFonts w:ascii="Times New Roman" w:hAnsi="Times New Roman" w:cs="Times New Roman"/>
          <w:sz w:val="24"/>
          <w:szCs w:val="24"/>
        </w:rPr>
        <w:t>ы</w:t>
      </w:r>
      <w:r>
        <w:rPr>
          <w:rFonts w:ascii="Times New Roman" w:hAnsi="Times New Roman" w:cs="Times New Roman"/>
          <w:sz w:val="24"/>
          <w:szCs w:val="24"/>
        </w:rPr>
        <w:t>платы, предусмотренные настоящим пунктом</w:t>
      </w:r>
      <w:r w:rsidRPr="00E64430">
        <w:rPr>
          <w:rFonts w:ascii="Times New Roman" w:hAnsi="Times New Roman" w:cs="Times New Roman"/>
          <w:sz w:val="24"/>
          <w:szCs w:val="24"/>
        </w:rPr>
        <w:t xml:space="preserve">, являются целевыми и не суммируются в случае, когда работник и его дети своевременно не воспользовались правом на оплату стоимости проезда и провоза багажа к месту использования отпуска и </w:t>
      </w:r>
      <w:r>
        <w:rPr>
          <w:rFonts w:ascii="Times New Roman" w:hAnsi="Times New Roman" w:cs="Times New Roman"/>
          <w:sz w:val="24"/>
          <w:szCs w:val="24"/>
        </w:rPr>
        <w:t>обратно;</w:t>
      </w:r>
    </w:p>
    <w:p w:rsidR="00FD2FB6" w:rsidRPr="00E64430" w:rsidRDefault="00FD2FB6" w:rsidP="00FD2FB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5) г</w:t>
      </w:r>
      <w:r w:rsidRPr="00E64430">
        <w:rPr>
          <w:rFonts w:ascii="Times New Roman" w:hAnsi="Times New Roman" w:cs="Times New Roman"/>
          <w:sz w:val="24"/>
          <w:szCs w:val="24"/>
        </w:rPr>
        <w:t>арантии и компен</w:t>
      </w:r>
      <w:r>
        <w:rPr>
          <w:rFonts w:ascii="Times New Roman" w:hAnsi="Times New Roman" w:cs="Times New Roman"/>
          <w:sz w:val="24"/>
          <w:szCs w:val="24"/>
        </w:rPr>
        <w:t>сации, предусмотренные настоящий пунктом</w:t>
      </w:r>
      <w:r w:rsidRPr="00E64430">
        <w:rPr>
          <w:rFonts w:ascii="Times New Roman" w:hAnsi="Times New Roman" w:cs="Times New Roman"/>
          <w:sz w:val="24"/>
          <w:szCs w:val="24"/>
        </w:rPr>
        <w:t xml:space="preserve">, предоставляются работнику и его детям только по основному </w:t>
      </w:r>
      <w:r>
        <w:rPr>
          <w:rFonts w:ascii="Times New Roman" w:hAnsi="Times New Roman" w:cs="Times New Roman"/>
          <w:sz w:val="24"/>
          <w:szCs w:val="24"/>
        </w:rPr>
        <w:t>месту работы (службы) работника;</w:t>
      </w:r>
    </w:p>
    <w:p w:rsidR="00FD2FB6" w:rsidRPr="008D0688" w:rsidRDefault="00FD2FB6" w:rsidP="00FD2FB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6) п</w:t>
      </w:r>
      <w:r w:rsidRPr="00E64430">
        <w:rPr>
          <w:rFonts w:ascii="Times New Roman" w:hAnsi="Times New Roman" w:cs="Times New Roman"/>
          <w:sz w:val="24"/>
          <w:szCs w:val="24"/>
        </w:rPr>
        <w:t xml:space="preserve">орядок, размер и условия компенсации расходов на оплату стоимости проезда и провоза багажа к месту использования отпуска и обратно для работников и их детей устанавливаются </w:t>
      </w:r>
      <w:r>
        <w:rPr>
          <w:rFonts w:ascii="Times New Roman" w:hAnsi="Times New Roman" w:cs="Times New Roman"/>
          <w:sz w:val="24"/>
          <w:szCs w:val="24"/>
        </w:rPr>
        <w:t>нормативным правовым актом Совета Кемского муниципального округа</w:t>
      </w:r>
      <w:r w:rsidRPr="00E64430">
        <w:rPr>
          <w:rFonts w:ascii="Times New Roman" w:hAnsi="Times New Roman" w:cs="Times New Roman"/>
          <w:sz w:val="24"/>
          <w:szCs w:val="24"/>
        </w:rPr>
        <w:t>.</w:t>
      </w:r>
    </w:p>
    <w:p w:rsidR="00FD2FB6" w:rsidRDefault="00FD2FB6" w:rsidP="00FD2FB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3. Установить, что:</w:t>
      </w:r>
    </w:p>
    <w:p w:rsidR="00FD2FB6" w:rsidRPr="004E5E15" w:rsidRDefault="00FD2FB6" w:rsidP="00FD2FB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 </w:t>
      </w:r>
      <w:r w:rsidRPr="004E5E15">
        <w:rPr>
          <w:rFonts w:ascii="Times New Roman" w:hAnsi="Times New Roman" w:cs="Times New Roman"/>
          <w:sz w:val="24"/>
          <w:szCs w:val="24"/>
        </w:rPr>
        <w:t xml:space="preserve">лицам, прибывшим из муниципальных образований других муниципальных районов, </w:t>
      </w:r>
      <w:r>
        <w:rPr>
          <w:rFonts w:ascii="Times New Roman" w:hAnsi="Times New Roman" w:cs="Times New Roman"/>
          <w:sz w:val="24"/>
          <w:szCs w:val="24"/>
        </w:rPr>
        <w:t xml:space="preserve">муниципальных и </w:t>
      </w:r>
      <w:r w:rsidRPr="004E5E15">
        <w:rPr>
          <w:rFonts w:ascii="Times New Roman" w:hAnsi="Times New Roman" w:cs="Times New Roman"/>
          <w:sz w:val="24"/>
          <w:szCs w:val="24"/>
        </w:rPr>
        <w:t xml:space="preserve">городских округов Республики Карелия и регионов Российской Федерации по вызову организации, финансируемой из бюджета Кемского муниципального </w:t>
      </w:r>
      <w:r>
        <w:rPr>
          <w:rFonts w:ascii="Times New Roman" w:hAnsi="Times New Roman" w:cs="Times New Roman"/>
          <w:sz w:val="24"/>
          <w:szCs w:val="24"/>
        </w:rPr>
        <w:t>округа</w:t>
      </w:r>
      <w:r w:rsidRPr="004E5E15">
        <w:rPr>
          <w:rFonts w:ascii="Times New Roman" w:hAnsi="Times New Roman" w:cs="Times New Roman"/>
          <w:sz w:val="24"/>
          <w:szCs w:val="24"/>
        </w:rPr>
        <w:t>, и заключившим трудовые договоры о работе в ней, за сч</w:t>
      </w:r>
      <w:r>
        <w:rPr>
          <w:rFonts w:ascii="Times New Roman" w:hAnsi="Times New Roman" w:cs="Times New Roman"/>
          <w:sz w:val="24"/>
          <w:szCs w:val="24"/>
        </w:rPr>
        <w:t>е</w:t>
      </w:r>
      <w:r w:rsidRPr="004E5E15">
        <w:rPr>
          <w:rFonts w:ascii="Times New Roman" w:hAnsi="Times New Roman" w:cs="Times New Roman"/>
          <w:sz w:val="24"/>
          <w:szCs w:val="24"/>
        </w:rPr>
        <w:t>т средств работодателя предоставляется</w:t>
      </w:r>
      <w:r>
        <w:rPr>
          <w:rFonts w:ascii="Times New Roman" w:hAnsi="Times New Roman" w:cs="Times New Roman"/>
          <w:sz w:val="24"/>
          <w:szCs w:val="24"/>
        </w:rPr>
        <w:t xml:space="preserve"> возмещение расходов на оплату </w:t>
      </w:r>
      <w:r w:rsidRPr="004E5E15">
        <w:rPr>
          <w:rFonts w:ascii="Times New Roman" w:hAnsi="Times New Roman" w:cs="Times New Roman"/>
          <w:sz w:val="24"/>
          <w:szCs w:val="24"/>
        </w:rPr>
        <w:t>стоимости найма (поднайма), аренды жилого помещения.</w:t>
      </w:r>
    </w:p>
    <w:p w:rsidR="00FD2FB6" w:rsidRDefault="00FD2FB6" w:rsidP="00FD2FB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2) в</w:t>
      </w:r>
      <w:r w:rsidRPr="004E5E15">
        <w:rPr>
          <w:rFonts w:ascii="Times New Roman" w:hAnsi="Times New Roman" w:cs="Times New Roman"/>
          <w:sz w:val="24"/>
          <w:szCs w:val="24"/>
        </w:rPr>
        <w:t xml:space="preserve">озмещение расходов на оплату стоимости найма (поднайма), аренды жилых помещений </w:t>
      </w:r>
      <w:r>
        <w:rPr>
          <w:rFonts w:ascii="Times New Roman" w:hAnsi="Times New Roman" w:cs="Times New Roman"/>
          <w:sz w:val="24"/>
          <w:szCs w:val="24"/>
        </w:rPr>
        <w:t>работникам</w:t>
      </w:r>
      <w:r w:rsidRPr="004E5E15">
        <w:rPr>
          <w:rFonts w:ascii="Times New Roman" w:hAnsi="Times New Roman" w:cs="Times New Roman"/>
          <w:sz w:val="24"/>
          <w:szCs w:val="24"/>
        </w:rPr>
        <w:t xml:space="preserve"> осуществляется за сч</w:t>
      </w:r>
      <w:r>
        <w:rPr>
          <w:rFonts w:ascii="Times New Roman" w:hAnsi="Times New Roman" w:cs="Times New Roman"/>
          <w:sz w:val="24"/>
          <w:szCs w:val="24"/>
        </w:rPr>
        <w:t>е</w:t>
      </w:r>
      <w:r w:rsidRPr="004E5E15">
        <w:rPr>
          <w:rFonts w:ascii="Times New Roman" w:hAnsi="Times New Roman" w:cs="Times New Roman"/>
          <w:sz w:val="24"/>
          <w:szCs w:val="24"/>
        </w:rPr>
        <w:t xml:space="preserve">т средств, предусмотренных в бюджете Кемского муниципального </w:t>
      </w:r>
      <w:r>
        <w:rPr>
          <w:rFonts w:ascii="Times New Roman" w:hAnsi="Times New Roman" w:cs="Times New Roman"/>
          <w:sz w:val="24"/>
          <w:szCs w:val="24"/>
        </w:rPr>
        <w:t>округа</w:t>
      </w:r>
      <w:r w:rsidRPr="004E5E15">
        <w:rPr>
          <w:rFonts w:ascii="Times New Roman" w:hAnsi="Times New Roman" w:cs="Times New Roman"/>
          <w:sz w:val="24"/>
          <w:szCs w:val="24"/>
        </w:rPr>
        <w:t xml:space="preserve"> для соответствующих главных распорядителей бюджетных средс</w:t>
      </w:r>
      <w:r>
        <w:rPr>
          <w:rFonts w:ascii="Times New Roman" w:hAnsi="Times New Roman" w:cs="Times New Roman"/>
          <w:sz w:val="24"/>
          <w:szCs w:val="24"/>
        </w:rPr>
        <w:t>тв;</w:t>
      </w:r>
    </w:p>
    <w:p w:rsidR="00FD2FB6" w:rsidRDefault="00FD2FB6" w:rsidP="00FD2FB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3) п</w:t>
      </w:r>
      <w:r w:rsidRPr="00E64430">
        <w:rPr>
          <w:rFonts w:ascii="Times New Roman" w:hAnsi="Times New Roman" w:cs="Times New Roman"/>
          <w:sz w:val="24"/>
          <w:szCs w:val="24"/>
        </w:rPr>
        <w:t xml:space="preserve">орядок, размер и условия </w:t>
      </w:r>
      <w:r w:rsidRPr="004E5E15">
        <w:rPr>
          <w:rFonts w:ascii="Times New Roman" w:hAnsi="Times New Roman" w:cs="Times New Roman"/>
          <w:sz w:val="24"/>
          <w:szCs w:val="24"/>
        </w:rPr>
        <w:t>возмещени</w:t>
      </w:r>
      <w:r>
        <w:rPr>
          <w:rFonts w:ascii="Times New Roman" w:hAnsi="Times New Roman" w:cs="Times New Roman"/>
          <w:sz w:val="24"/>
          <w:szCs w:val="24"/>
        </w:rPr>
        <w:t>я</w:t>
      </w:r>
      <w:r w:rsidRPr="004E5E15">
        <w:rPr>
          <w:rFonts w:ascii="Times New Roman" w:hAnsi="Times New Roman" w:cs="Times New Roman"/>
          <w:sz w:val="24"/>
          <w:szCs w:val="24"/>
        </w:rPr>
        <w:t xml:space="preserve"> расходов на оплату стоимости найма (поднайма), аренды жилых помещений работникам</w:t>
      </w:r>
      <w:r w:rsidRPr="00E64430">
        <w:rPr>
          <w:rFonts w:ascii="Times New Roman" w:hAnsi="Times New Roman" w:cs="Times New Roman"/>
          <w:sz w:val="24"/>
          <w:szCs w:val="24"/>
        </w:rPr>
        <w:t xml:space="preserve"> устанавливаются </w:t>
      </w:r>
      <w:r>
        <w:rPr>
          <w:rFonts w:ascii="Times New Roman" w:hAnsi="Times New Roman" w:cs="Times New Roman"/>
          <w:sz w:val="24"/>
          <w:szCs w:val="24"/>
        </w:rPr>
        <w:t>нормативным правовым актом Совета Кемского муниципального округа</w:t>
      </w:r>
      <w:r w:rsidRPr="00E64430">
        <w:rPr>
          <w:rFonts w:ascii="Times New Roman" w:hAnsi="Times New Roman" w:cs="Times New Roman"/>
          <w:sz w:val="24"/>
          <w:szCs w:val="24"/>
        </w:rPr>
        <w:t>.</w:t>
      </w:r>
    </w:p>
    <w:p w:rsidR="00FD2FB6" w:rsidRPr="008D0688" w:rsidRDefault="00FD2FB6" w:rsidP="00FD2FB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4. </w:t>
      </w:r>
      <w:r w:rsidRPr="001C44D7">
        <w:rPr>
          <w:rFonts w:ascii="Times New Roman" w:hAnsi="Times New Roman" w:cs="Times New Roman"/>
          <w:sz w:val="24"/>
          <w:szCs w:val="24"/>
        </w:rPr>
        <w:t>Гарантии и компенсации, установленные настоящим решением, являются расходными обязательствами Кемского муниципального округа.</w:t>
      </w:r>
    </w:p>
    <w:p w:rsidR="00FD2FB6" w:rsidRPr="00793D38" w:rsidRDefault="00FD2FB6" w:rsidP="00FD2FB6">
      <w:pPr>
        <w:pStyle w:val="af5"/>
        <w:spacing w:after="0"/>
        <w:ind w:firstLine="709"/>
        <w:jc w:val="both"/>
        <w:rPr>
          <w:bCs/>
          <w:spacing w:val="-1"/>
          <w:sz w:val="24"/>
          <w:szCs w:val="24"/>
        </w:rPr>
      </w:pPr>
      <w:r>
        <w:rPr>
          <w:sz w:val="24"/>
          <w:szCs w:val="24"/>
        </w:rPr>
        <w:t>5. </w:t>
      </w:r>
      <w:r w:rsidRPr="001F1FC9">
        <w:rPr>
          <w:sz w:val="24"/>
          <w:szCs w:val="24"/>
        </w:rPr>
        <w:t xml:space="preserve">Опубликовать настоящее решение </w:t>
      </w:r>
      <w:r w:rsidRPr="00FB7177">
        <w:rPr>
          <w:sz w:val="24"/>
          <w:szCs w:val="24"/>
        </w:rPr>
        <w:t xml:space="preserve">в </w:t>
      </w:r>
      <w:r>
        <w:rPr>
          <w:sz w:val="24"/>
          <w:szCs w:val="24"/>
        </w:rPr>
        <w:t>информационном бюллетене «</w:t>
      </w:r>
      <w:r w:rsidRPr="008B3EE8">
        <w:rPr>
          <w:sz w:val="24"/>
          <w:szCs w:val="24"/>
        </w:rPr>
        <w:t>Вестник Кемского муниципального округа</w:t>
      </w:r>
      <w:r>
        <w:rPr>
          <w:sz w:val="24"/>
          <w:szCs w:val="24"/>
        </w:rPr>
        <w:t>»</w:t>
      </w:r>
      <w:r w:rsidRPr="001F1FC9">
        <w:rPr>
          <w:sz w:val="24"/>
          <w:szCs w:val="24"/>
        </w:rPr>
        <w:t xml:space="preserve"> и разместить на официальном сайте администрации Кемского муниципального </w:t>
      </w:r>
      <w:r>
        <w:rPr>
          <w:sz w:val="24"/>
          <w:szCs w:val="24"/>
        </w:rPr>
        <w:t>округа</w:t>
      </w:r>
      <w:r w:rsidRPr="001F1FC9">
        <w:rPr>
          <w:sz w:val="24"/>
          <w:szCs w:val="24"/>
        </w:rPr>
        <w:t xml:space="preserve"> в информационно-телекоммуникационной сети «Интернет».</w:t>
      </w:r>
    </w:p>
    <w:p w:rsidR="00FD2FB6" w:rsidRPr="00793D38" w:rsidRDefault="00FD2FB6" w:rsidP="00FD2FB6">
      <w:pPr>
        <w:pStyle w:val="ConsPlusNormal"/>
        <w:tabs>
          <w:tab w:val="left" w:pos="993"/>
        </w:tabs>
        <w:ind w:firstLine="709"/>
        <w:jc w:val="both"/>
        <w:rPr>
          <w:rFonts w:ascii="Times New Roman" w:hAnsi="Times New Roman" w:cs="Times New Roman"/>
          <w:sz w:val="24"/>
          <w:szCs w:val="24"/>
        </w:rPr>
      </w:pPr>
      <w:r>
        <w:rPr>
          <w:rFonts w:ascii="Times New Roman" w:hAnsi="Times New Roman" w:cs="Times New Roman"/>
          <w:sz w:val="24"/>
          <w:szCs w:val="24"/>
        </w:rPr>
        <w:t>6</w:t>
      </w:r>
      <w:r w:rsidRPr="00793D38">
        <w:rPr>
          <w:rFonts w:ascii="Times New Roman" w:hAnsi="Times New Roman" w:cs="Times New Roman"/>
          <w:sz w:val="24"/>
          <w:szCs w:val="24"/>
        </w:rPr>
        <w:t>.</w:t>
      </w:r>
      <w:r>
        <w:rPr>
          <w:rFonts w:ascii="Times New Roman" w:hAnsi="Times New Roman" w:cs="Times New Roman"/>
          <w:sz w:val="24"/>
          <w:szCs w:val="24"/>
        </w:rPr>
        <w:t xml:space="preserve"> </w:t>
      </w:r>
      <w:r w:rsidRPr="00793D38">
        <w:rPr>
          <w:rFonts w:ascii="Times New Roman" w:hAnsi="Times New Roman" w:cs="Times New Roman"/>
          <w:sz w:val="24"/>
          <w:szCs w:val="24"/>
        </w:rPr>
        <w:t xml:space="preserve">Настоящее решение вступает в силу </w:t>
      </w:r>
      <w:r>
        <w:rPr>
          <w:rFonts w:ascii="Times New Roman" w:hAnsi="Times New Roman" w:cs="Times New Roman"/>
          <w:sz w:val="24"/>
          <w:szCs w:val="24"/>
        </w:rPr>
        <w:t>после его официального опубликования.</w:t>
      </w:r>
    </w:p>
    <w:p w:rsidR="00FD2FB6" w:rsidRDefault="00FD2FB6" w:rsidP="00FD2FB6">
      <w:pPr>
        <w:pStyle w:val="ConsPlusNormal"/>
        <w:ind w:firstLine="540"/>
        <w:jc w:val="both"/>
        <w:rPr>
          <w:rFonts w:ascii="Times New Roman" w:hAnsi="Times New Roman" w:cs="Times New Roman"/>
          <w:sz w:val="24"/>
          <w:szCs w:val="24"/>
        </w:rPr>
      </w:pPr>
    </w:p>
    <w:p w:rsidR="00FD2FB6" w:rsidRPr="00793D38" w:rsidRDefault="00FD2FB6" w:rsidP="00FD2FB6">
      <w:pPr>
        <w:pStyle w:val="ConsPlusNormal"/>
        <w:ind w:firstLine="540"/>
        <w:jc w:val="both"/>
        <w:rPr>
          <w:rFonts w:ascii="Times New Roman" w:hAnsi="Times New Roman" w:cs="Times New Roman"/>
          <w:sz w:val="24"/>
          <w:szCs w:val="24"/>
        </w:rPr>
      </w:pPr>
    </w:p>
    <w:p w:rsidR="00FD2FB6" w:rsidRPr="00793D38" w:rsidRDefault="00FD2FB6" w:rsidP="00FD2FB6">
      <w:pPr>
        <w:rPr>
          <w:szCs w:val="24"/>
        </w:rPr>
      </w:pPr>
    </w:p>
    <w:p w:rsidR="00FD2FB6" w:rsidRDefault="00FD2FB6" w:rsidP="00FD2FB6">
      <w:pPr>
        <w:tabs>
          <w:tab w:val="right" w:pos="9356"/>
        </w:tabs>
        <w:rPr>
          <w:szCs w:val="24"/>
        </w:rPr>
      </w:pPr>
      <w:r w:rsidRPr="00793D38">
        <w:rPr>
          <w:szCs w:val="24"/>
        </w:rPr>
        <w:t xml:space="preserve">Председатель Совета Кемского муниципального </w:t>
      </w:r>
      <w:r>
        <w:rPr>
          <w:szCs w:val="24"/>
        </w:rPr>
        <w:t>округа</w:t>
      </w:r>
      <w:r w:rsidRPr="00793D38">
        <w:rPr>
          <w:szCs w:val="24"/>
        </w:rPr>
        <w:tab/>
      </w:r>
      <w:r>
        <w:rPr>
          <w:szCs w:val="24"/>
        </w:rPr>
        <w:t>Е.В. Дыкуль</w:t>
      </w:r>
    </w:p>
    <w:p w:rsidR="00FD2FB6" w:rsidRDefault="00FD2FB6" w:rsidP="00FD2FB6">
      <w:pPr>
        <w:tabs>
          <w:tab w:val="right" w:pos="9638"/>
        </w:tabs>
        <w:rPr>
          <w:szCs w:val="24"/>
        </w:rPr>
      </w:pPr>
    </w:p>
    <w:p w:rsidR="00FD2FB6" w:rsidRDefault="00FD2FB6" w:rsidP="00FD2FB6">
      <w:pPr>
        <w:tabs>
          <w:tab w:val="right" w:pos="9638"/>
        </w:tabs>
        <w:rPr>
          <w:szCs w:val="24"/>
        </w:rPr>
      </w:pPr>
    </w:p>
    <w:p w:rsidR="00FD2FB6" w:rsidRDefault="00FD2FB6" w:rsidP="00FD2FB6">
      <w:pPr>
        <w:tabs>
          <w:tab w:val="right" w:pos="9356"/>
        </w:tabs>
        <w:rPr>
          <w:szCs w:val="24"/>
        </w:rPr>
      </w:pPr>
      <w:r>
        <w:rPr>
          <w:szCs w:val="24"/>
        </w:rPr>
        <w:t>Исполняющий обязанности</w:t>
      </w:r>
    </w:p>
    <w:p w:rsidR="00FD2FB6" w:rsidRDefault="00FD2FB6" w:rsidP="00FD2FB6">
      <w:pPr>
        <w:tabs>
          <w:tab w:val="right" w:pos="9356"/>
        </w:tabs>
        <w:rPr>
          <w:szCs w:val="24"/>
        </w:rPr>
      </w:pPr>
      <w:r>
        <w:rPr>
          <w:szCs w:val="24"/>
        </w:rPr>
        <w:t>Главы Кемского муниципального округа</w:t>
      </w:r>
      <w:r>
        <w:rPr>
          <w:szCs w:val="24"/>
        </w:rPr>
        <w:tab/>
        <w:t>С.В. Долинина</w:t>
      </w:r>
    </w:p>
    <w:p w:rsidR="00FD2FB6" w:rsidRDefault="00FD2FB6" w:rsidP="00FD2FB6">
      <w:pPr>
        <w:spacing w:after="200"/>
        <w:rPr>
          <w:szCs w:val="24"/>
        </w:rPr>
      </w:pPr>
    </w:p>
    <w:p w:rsidR="00282057" w:rsidRDefault="00282057" w:rsidP="00FD2FB6">
      <w:pPr>
        <w:spacing w:after="200"/>
        <w:rPr>
          <w:szCs w:val="24"/>
        </w:rPr>
      </w:pPr>
    </w:p>
    <w:p w:rsidR="00282057" w:rsidRDefault="00282057" w:rsidP="00FD2FB6">
      <w:pPr>
        <w:spacing w:after="200"/>
        <w:rPr>
          <w:szCs w:val="24"/>
        </w:rPr>
      </w:pPr>
    </w:p>
    <w:p w:rsidR="00282057" w:rsidRDefault="00282057" w:rsidP="00FD2FB6">
      <w:pPr>
        <w:spacing w:after="200"/>
        <w:rPr>
          <w:szCs w:val="24"/>
        </w:rPr>
      </w:pPr>
    </w:p>
    <w:p w:rsidR="00282057" w:rsidRDefault="00282057" w:rsidP="00FD2FB6">
      <w:pPr>
        <w:spacing w:after="200"/>
        <w:rPr>
          <w:szCs w:val="24"/>
        </w:rPr>
      </w:pPr>
    </w:p>
    <w:p w:rsidR="00282057" w:rsidRDefault="00282057" w:rsidP="00FD2FB6">
      <w:pPr>
        <w:spacing w:after="200"/>
        <w:rPr>
          <w:szCs w:val="24"/>
        </w:rPr>
      </w:pPr>
    </w:p>
    <w:p w:rsidR="00282057" w:rsidRPr="0018067F" w:rsidRDefault="00282057" w:rsidP="00FD2FB6">
      <w:pPr>
        <w:spacing w:after="200"/>
        <w:rPr>
          <w:szCs w:val="24"/>
        </w:rPr>
      </w:pPr>
    </w:p>
    <w:p w:rsidR="00FD2FB6" w:rsidRDefault="00FD2FB6" w:rsidP="00FD2FB6">
      <w:pPr>
        <w:tabs>
          <w:tab w:val="left" w:pos="1980"/>
        </w:tabs>
        <w:rPr>
          <w:b/>
          <w:szCs w:val="24"/>
        </w:rPr>
      </w:pPr>
    </w:p>
    <w:p w:rsidR="00FD2FB6" w:rsidRPr="001F46BA" w:rsidRDefault="00FD2FB6" w:rsidP="00FD2FB6">
      <w:pPr>
        <w:tabs>
          <w:tab w:val="left" w:pos="1980"/>
        </w:tabs>
        <w:rPr>
          <w:b/>
          <w:szCs w:val="24"/>
        </w:rPr>
      </w:pPr>
    </w:p>
    <w:p w:rsidR="00FD2FB6" w:rsidRPr="001F46BA" w:rsidRDefault="00FD2FB6" w:rsidP="00FD2FB6">
      <w:pPr>
        <w:tabs>
          <w:tab w:val="left" w:pos="1980"/>
        </w:tabs>
        <w:rPr>
          <w:b/>
          <w:szCs w:val="24"/>
        </w:rPr>
      </w:pPr>
      <w:r>
        <w:rPr>
          <w:b/>
          <w:szCs w:val="24"/>
        </w:rPr>
        <w:lastRenderedPageBreak/>
        <w:t>№ 1-7/92</w:t>
      </w:r>
      <w:r w:rsidRPr="005920D4">
        <w:rPr>
          <w:b/>
          <w:szCs w:val="24"/>
        </w:rPr>
        <w:t xml:space="preserve">  </w:t>
      </w:r>
      <w:r>
        <w:rPr>
          <w:b/>
          <w:szCs w:val="24"/>
        </w:rPr>
        <w:t xml:space="preserve">                   25</w:t>
      </w:r>
      <w:r w:rsidRPr="005920D4">
        <w:rPr>
          <w:b/>
          <w:szCs w:val="24"/>
        </w:rPr>
        <w:t>.12.2025</w:t>
      </w:r>
    </w:p>
    <w:p w:rsidR="00FD2FB6" w:rsidRPr="001F46BA" w:rsidRDefault="00FD2FB6" w:rsidP="00FD2FB6">
      <w:pPr>
        <w:tabs>
          <w:tab w:val="left" w:pos="1980"/>
        </w:tabs>
        <w:rPr>
          <w:rFonts w:cs="Calibri"/>
          <w:b/>
          <w:bCs/>
          <w:szCs w:val="24"/>
        </w:rPr>
      </w:pPr>
      <w:r w:rsidRPr="001F46BA">
        <w:rPr>
          <w:rFonts w:cs="Calibri"/>
          <w:b/>
          <w:bCs/>
          <w:szCs w:val="24"/>
        </w:rPr>
        <w:t>О внесении изменений в решение Совета Кемского муниципального района «О бюджете Кемского муниципального района на 2025 год и плановый период 2026 и 2027 годов</w:t>
      </w:r>
      <w:r>
        <w:rPr>
          <w:rFonts w:cs="Calibri"/>
          <w:b/>
          <w:bCs/>
          <w:szCs w:val="24"/>
        </w:rPr>
        <w:t>»</w:t>
      </w:r>
    </w:p>
    <w:p w:rsidR="00FD2FB6" w:rsidRDefault="00FD2FB6" w:rsidP="00FD2FB6">
      <w:pPr>
        <w:tabs>
          <w:tab w:val="left" w:pos="1980"/>
        </w:tabs>
        <w:rPr>
          <w:b/>
          <w:szCs w:val="24"/>
        </w:rPr>
      </w:pPr>
    </w:p>
    <w:p w:rsidR="00FD2FB6" w:rsidRDefault="00FD2FB6" w:rsidP="00FD2FB6">
      <w:pPr>
        <w:jc w:val="center"/>
        <w:rPr>
          <w:rFonts w:ascii="Liberation Serif" w:eastAsia="SimSun" w:hAnsi="Liberation Serif" w:cs="Mangal" w:hint="eastAsia"/>
          <w:kern w:val="2"/>
          <w:szCs w:val="24"/>
          <w:lang w:eastAsia="zh-CN" w:bidi="hi-IN"/>
        </w:rPr>
      </w:pPr>
      <w:r>
        <w:rPr>
          <w:rFonts w:ascii="Liberation Serif" w:eastAsia="SimSun" w:hAnsi="Liberation Serif" w:cs="Mangal"/>
          <w:noProof/>
          <w:kern w:val="2"/>
          <w:szCs w:val="24"/>
          <w:lang w:eastAsia="ru-RU"/>
        </w:rPr>
        <w:drawing>
          <wp:inline distT="0" distB="0" distL="0" distR="0">
            <wp:extent cx="588645" cy="8350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88645" cy="835025"/>
                    </a:xfrm>
                    <a:prstGeom prst="rect">
                      <a:avLst/>
                    </a:prstGeom>
                    <a:noFill/>
                    <a:ln>
                      <a:noFill/>
                    </a:ln>
                  </pic:spPr>
                </pic:pic>
              </a:graphicData>
            </a:graphic>
          </wp:inline>
        </w:drawing>
      </w:r>
    </w:p>
    <w:p w:rsidR="00FD2FB6" w:rsidRDefault="00FD2FB6" w:rsidP="00FD2FB6">
      <w:pPr>
        <w:jc w:val="center"/>
        <w:rPr>
          <w:rFonts w:ascii="Liberation Serif" w:eastAsia="SimSun" w:hAnsi="Liberation Serif" w:cs="Mangal" w:hint="eastAsia"/>
          <w:kern w:val="2"/>
          <w:szCs w:val="24"/>
          <w:lang w:eastAsia="zh-CN" w:bidi="hi-IN"/>
        </w:rPr>
      </w:pPr>
    </w:p>
    <w:p w:rsidR="00FD2FB6" w:rsidRDefault="00FD2FB6" w:rsidP="00FD2FB6">
      <w:pPr>
        <w:jc w:val="center"/>
        <w:rPr>
          <w:rFonts w:ascii="Liberation Serif" w:eastAsia="SimSun" w:hAnsi="Liberation Serif" w:cs="Mangal" w:hint="eastAsia"/>
          <w:kern w:val="2"/>
          <w:szCs w:val="24"/>
          <w:lang w:eastAsia="zh-CN" w:bidi="hi-IN"/>
        </w:rPr>
      </w:pPr>
      <w:r>
        <w:rPr>
          <w:rFonts w:ascii="Liberation Serif" w:eastAsia="SimSun" w:hAnsi="Liberation Serif" w:cs="Mangal"/>
          <w:kern w:val="2"/>
          <w:szCs w:val="24"/>
          <w:lang w:eastAsia="zh-CN" w:bidi="hi-IN"/>
        </w:rPr>
        <w:t>РОССИЙСКАЯ ФЕДЕРАЦИЯ</w:t>
      </w:r>
    </w:p>
    <w:p w:rsidR="00FD2FB6" w:rsidRDefault="00FD2FB6" w:rsidP="00FD2FB6">
      <w:pPr>
        <w:jc w:val="center"/>
        <w:rPr>
          <w:rFonts w:ascii="Liberation Serif" w:eastAsia="SimSun" w:hAnsi="Liberation Serif" w:cs="Mangal" w:hint="eastAsia"/>
          <w:kern w:val="2"/>
          <w:szCs w:val="24"/>
          <w:lang w:eastAsia="zh-CN" w:bidi="hi-IN"/>
        </w:rPr>
      </w:pPr>
      <w:r>
        <w:rPr>
          <w:rFonts w:ascii="Liberation Serif" w:eastAsia="SimSun" w:hAnsi="Liberation Serif" w:cs="Mangal"/>
          <w:kern w:val="2"/>
          <w:szCs w:val="24"/>
          <w:lang w:eastAsia="zh-CN" w:bidi="hi-IN"/>
        </w:rPr>
        <w:t>РЕСПУБЛИКА КАРЕЛИЯ</w:t>
      </w:r>
    </w:p>
    <w:p w:rsidR="00FD2FB6" w:rsidRDefault="00FD2FB6" w:rsidP="00FD2FB6">
      <w:pPr>
        <w:jc w:val="center"/>
        <w:rPr>
          <w:rFonts w:ascii="Liberation Serif" w:eastAsia="SimSun" w:hAnsi="Liberation Serif" w:cs="Mangal" w:hint="eastAsia"/>
          <w:kern w:val="2"/>
          <w:szCs w:val="24"/>
          <w:lang w:eastAsia="zh-CN" w:bidi="hi-IN"/>
        </w:rPr>
      </w:pPr>
      <w:r>
        <w:rPr>
          <w:rFonts w:ascii="Liberation Serif" w:eastAsia="SimSun" w:hAnsi="Liberation Serif" w:cs="Mangal"/>
          <w:kern w:val="2"/>
          <w:szCs w:val="24"/>
          <w:lang w:eastAsia="zh-CN" w:bidi="hi-IN"/>
        </w:rPr>
        <w:t>СОВЕТ КЕМСКОГО МУНИЦИПАЛЬНОГО ОКРУГА</w:t>
      </w:r>
    </w:p>
    <w:p w:rsidR="00FD2FB6" w:rsidRDefault="00FD2FB6" w:rsidP="00FD2FB6">
      <w:pPr>
        <w:jc w:val="center"/>
        <w:rPr>
          <w:rFonts w:ascii="Liberation Serif" w:eastAsia="SimSun" w:hAnsi="Liberation Serif" w:cs="Mangal" w:hint="eastAsia"/>
          <w:kern w:val="2"/>
          <w:szCs w:val="24"/>
          <w:lang w:eastAsia="zh-CN" w:bidi="hi-IN"/>
        </w:rPr>
      </w:pPr>
      <w:r>
        <w:rPr>
          <w:rFonts w:ascii="Liberation Serif" w:eastAsia="SimSun" w:hAnsi="Liberation Serif" w:cs="Mangal"/>
          <w:kern w:val="2"/>
          <w:szCs w:val="24"/>
          <w:lang w:eastAsia="zh-CN" w:bidi="hi-IN"/>
        </w:rPr>
        <w:t xml:space="preserve">  VI</w:t>
      </w:r>
      <w:r>
        <w:rPr>
          <w:rFonts w:ascii="Liberation Serif" w:eastAsia="SimSun" w:hAnsi="Liberation Serif" w:cs="Mangal"/>
          <w:kern w:val="2"/>
          <w:szCs w:val="24"/>
          <w:lang w:val="en-US" w:eastAsia="zh-CN" w:bidi="hi-IN"/>
        </w:rPr>
        <w:t>I</w:t>
      </w:r>
      <w:r>
        <w:rPr>
          <w:rFonts w:ascii="Liberation Serif" w:eastAsia="SimSun" w:hAnsi="Liberation Serif" w:cs="Mangal"/>
          <w:kern w:val="2"/>
          <w:szCs w:val="24"/>
          <w:lang w:eastAsia="zh-CN" w:bidi="hi-IN"/>
        </w:rPr>
        <w:t xml:space="preserve">    ЗАСЕДАНИЕ   I   СОЗЫВА</w:t>
      </w:r>
    </w:p>
    <w:p w:rsidR="00FD2FB6" w:rsidRDefault="00FD2FB6" w:rsidP="00FD2FB6">
      <w:pPr>
        <w:jc w:val="center"/>
        <w:rPr>
          <w:rFonts w:ascii="Liberation Serif" w:eastAsia="SimSun" w:hAnsi="Liberation Serif" w:cs="Mangal" w:hint="eastAsia"/>
          <w:kern w:val="2"/>
          <w:szCs w:val="24"/>
          <w:lang w:eastAsia="zh-CN" w:bidi="hi-IN"/>
        </w:rPr>
      </w:pPr>
    </w:p>
    <w:p w:rsidR="00FD2FB6" w:rsidRDefault="00FD2FB6" w:rsidP="00FD2FB6">
      <w:pPr>
        <w:jc w:val="center"/>
        <w:rPr>
          <w:rFonts w:ascii="Liberation Serif" w:eastAsia="SimSun" w:hAnsi="Liberation Serif" w:cs="Mangal" w:hint="eastAsia"/>
          <w:kern w:val="2"/>
          <w:szCs w:val="24"/>
          <w:lang w:eastAsia="zh-CN" w:bidi="hi-IN"/>
        </w:rPr>
      </w:pPr>
      <w:r>
        <w:rPr>
          <w:rFonts w:ascii="Liberation Serif" w:eastAsia="SimSun" w:hAnsi="Liberation Serif" w:cs="Mangal"/>
          <w:kern w:val="2"/>
          <w:szCs w:val="24"/>
          <w:lang w:eastAsia="zh-CN" w:bidi="hi-IN"/>
        </w:rPr>
        <w:t>РЕШЕНИЕ</w:t>
      </w:r>
    </w:p>
    <w:p w:rsidR="00FD2FB6" w:rsidRDefault="00FD2FB6" w:rsidP="00FD2FB6">
      <w:pPr>
        <w:jc w:val="center"/>
        <w:rPr>
          <w:rFonts w:ascii="Liberation Serif" w:eastAsia="SimSun" w:hAnsi="Liberation Serif" w:cs="Mangal" w:hint="eastAsia"/>
          <w:kern w:val="2"/>
          <w:szCs w:val="24"/>
          <w:lang w:eastAsia="zh-CN" w:bidi="hi-IN"/>
        </w:rPr>
      </w:pPr>
    </w:p>
    <w:p w:rsidR="00FD2FB6" w:rsidRDefault="00FD2FB6" w:rsidP="00FD2FB6">
      <w:pPr>
        <w:jc w:val="center"/>
        <w:rPr>
          <w:rFonts w:ascii="Liberation Serif" w:eastAsia="SimSun" w:hAnsi="Liberation Serif" w:cs="Mangal" w:hint="eastAsia"/>
          <w:kern w:val="2"/>
          <w:szCs w:val="24"/>
          <w:lang w:eastAsia="zh-CN" w:bidi="hi-IN"/>
        </w:rPr>
      </w:pPr>
    </w:p>
    <w:p w:rsidR="00FD2FB6" w:rsidRDefault="00FD2FB6" w:rsidP="00FD2FB6">
      <w:pPr>
        <w:jc w:val="center"/>
        <w:rPr>
          <w:rFonts w:ascii="Liberation Serif" w:eastAsia="SimSun" w:hAnsi="Liberation Serif" w:cs="Mangal" w:hint="eastAsia"/>
          <w:kern w:val="2"/>
          <w:szCs w:val="24"/>
          <w:lang w:eastAsia="zh-CN" w:bidi="hi-IN"/>
        </w:rPr>
      </w:pPr>
      <w:r>
        <w:rPr>
          <w:rFonts w:ascii="Liberation Serif" w:eastAsia="SimSun" w:hAnsi="Liberation Serif" w:cs="Mangal"/>
          <w:kern w:val="2"/>
          <w:szCs w:val="24"/>
          <w:lang w:eastAsia="zh-CN" w:bidi="hi-IN"/>
        </w:rPr>
        <w:t>от  25 декабря  2025 года                                                                                                  № 1-7/92</w:t>
      </w:r>
    </w:p>
    <w:p w:rsidR="00FD2FB6" w:rsidRDefault="00FD2FB6" w:rsidP="00FD2FB6">
      <w:pPr>
        <w:jc w:val="center"/>
        <w:rPr>
          <w:szCs w:val="24"/>
        </w:rPr>
      </w:pPr>
      <w:r>
        <w:rPr>
          <w:szCs w:val="24"/>
        </w:rPr>
        <w:t xml:space="preserve"> </w:t>
      </w:r>
    </w:p>
    <w:p w:rsidR="00FD2FB6" w:rsidRPr="00793D38" w:rsidRDefault="00FD2FB6" w:rsidP="00FD2FB6">
      <w:pPr>
        <w:jc w:val="center"/>
        <w:rPr>
          <w:szCs w:val="24"/>
        </w:rPr>
      </w:pPr>
    </w:p>
    <w:p w:rsidR="00FD2FB6" w:rsidRPr="00793D38" w:rsidRDefault="00FD2FB6" w:rsidP="00FD2FB6">
      <w:pPr>
        <w:jc w:val="center"/>
        <w:rPr>
          <w:szCs w:val="24"/>
        </w:rPr>
      </w:pPr>
      <w:r>
        <w:rPr>
          <w:szCs w:val="24"/>
        </w:rPr>
        <w:t xml:space="preserve"> </w:t>
      </w:r>
    </w:p>
    <w:p w:rsidR="00FD2FB6" w:rsidRPr="00793D38" w:rsidRDefault="00FD2FB6" w:rsidP="00FD2FB6">
      <w:pPr>
        <w:jc w:val="center"/>
        <w:rPr>
          <w:b/>
          <w:bCs/>
          <w:szCs w:val="24"/>
        </w:rPr>
      </w:pPr>
      <w:r>
        <w:rPr>
          <w:b/>
          <w:bCs/>
          <w:szCs w:val="24"/>
        </w:rPr>
        <w:t xml:space="preserve"> </w:t>
      </w:r>
    </w:p>
    <w:p w:rsidR="00FD2FB6" w:rsidRPr="004F268E" w:rsidRDefault="00FD2FB6" w:rsidP="00FD2FB6">
      <w:pPr>
        <w:jc w:val="center"/>
        <w:rPr>
          <w:b/>
          <w:bCs/>
          <w:szCs w:val="24"/>
        </w:rPr>
      </w:pPr>
      <w:r w:rsidRPr="004F268E">
        <w:rPr>
          <w:b/>
          <w:bCs/>
          <w:szCs w:val="24"/>
        </w:rPr>
        <w:t>Об оплате труда муниципальных служащих и иных работников органов местного самоуправления Кемского муниципального округа</w:t>
      </w:r>
    </w:p>
    <w:p w:rsidR="00FD2FB6" w:rsidRPr="00793D38" w:rsidRDefault="00FD2FB6" w:rsidP="00FD2FB6">
      <w:pPr>
        <w:rPr>
          <w:szCs w:val="24"/>
        </w:rPr>
      </w:pPr>
    </w:p>
    <w:p w:rsidR="00FD2FB6" w:rsidRPr="00793D38" w:rsidRDefault="00FD2FB6" w:rsidP="00FD2FB6">
      <w:pPr>
        <w:ind w:firstLine="709"/>
        <w:rPr>
          <w:szCs w:val="24"/>
        </w:rPr>
      </w:pPr>
    </w:p>
    <w:p w:rsidR="00FD2FB6" w:rsidRDefault="00FD2FB6" w:rsidP="00FD2FB6">
      <w:pPr>
        <w:pStyle w:val="ConsPlusNormal"/>
        <w:ind w:firstLine="709"/>
        <w:jc w:val="both"/>
        <w:rPr>
          <w:rFonts w:ascii="Times New Roman" w:hAnsi="Times New Roman" w:cs="Times New Roman"/>
          <w:sz w:val="24"/>
          <w:szCs w:val="24"/>
        </w:rPr>
      </w:pPr>
      <w:r w:rsidRPr="001F1FC9">
        <w:rPr>
          <w:rFonts w:ascii="Times New Roman" w:hAnsi="Times New Roman" w:cs="Times New Roman"/>
          <w:sz w:val="24"/>
          <w:szCs w:val="24"/>
        </w:rPr>
        <w:t>В соответствии</w:t>
      </w:r>
      <w:r>
        <w:rPr>
          <w:rFonts w:ascii="Times New Roman" w:hAnsi="Times New Roman" w:cs="Times New Roman"/>
          <w:sz w:val="24"/>
          <w:szCs w:val="24"/>
        </w:rPr>
        <w:t xml:space="preserve"> со статьей 135 Трудового кодекса Российской Федерации, статьей 22 </w:t>
      </w:r>
      <w:r w:rsidRPr="00F21EC6">
        <w:rPr>
          <w:rFonts w:ascii="Times New Roman" w:hAnsi="Times New Roman" w:cs="Times New Roman"/>
          <w:sz w:val="24"/>
          <w:szCs w:val="24"/>
        </w:rPr>
        <w:t>Федераль</w:t>
      </w:r>
      <w:r>
        <w:rPr>
          <w:rFonts w:ascii="Times New Roman" w:hAnsi="Times New Roman" w:cs="Times New Roman"/>
          <w:sz w:val="24"/>
          <w:szCs w:val="24"/>
        </w:rPr>
        <w:t>ного закона от 2 марта 2007 года № 25-ФЗ «О </w:t>
      </w:r>
      <w:r w:rsidRPr="00F21EC6">
        <w:rPr>
          <w:rFonts w:ascii="Times New Roman" w:hAnsi="Times New Roman" w:cs="Times New Roman"/>
          <w:sz w:val="24"/>
          <w:szCs w:val="24"/>
        </w:rPr>
        <w:t>муниципально</w:t>
      </w:r>
      <w:r>
        <w:rPr>
          <w:rFonts w:ascii="Times New Roman" w:hAnsi="Times New Roman" w:cs="Times New Roman"/>
          <w:sz w:val="24"/>
          <w:szCs w:val="24"/>
        </w:rPr>
        <w:t xml:space="preserve">й службе в Российской Федерации», статьей 8 </w:t>
      </w:r>
      <w:r w:rsidRPr="00F21EC6">
        <w:rPr>
          <w:rFonts w:ascii="Times New Roman" w:hAnsi="Times New Roman" w:cs="Times New Roman"/>
          <w:sz w:val="24"/>
          <w:szCs w:val="24"/>
        </w:rPr>
        <w:t>Закон</w:t>
      </w:r>
      <w:r>
        <w:rPr>
          <w:rFonts w:ascii="Times New Roman" w:hAnsi="Times New Roman" w:cs="Times New Roman"/>
          <w:sz w:val="24"/>
          <w:szCs w:val="24"/>
        </w:rPr>
        <w:t xml:space="preserve">а Республики Карелия от 24 июля </w:t>
      </w:r>
      <w:r w:rsidRPr="00F21EC6">
        <w:rPr>
          <w:rFonts w:ascii="Times New Roman" w:hAnsi="Times New Roman" w:cs="Times New Roman"/>
          <w:sz w:val="24"/>
          <w:szCs w:val="24"/>
        </w:rPr>
        <w:t>2007</w:t>
      </w:r>
      <w:r>
        <w:rPr>
          <w:rFonts w:ascii="Times New Roman" w:hAnsi="Times New Roman" w:cs="Times New Roman"/>
          <w:sz w:val="24"/>
          <w:szCs w:val="24"/>
        </w:rPr>
        <w:t xml:space="preserve"> года</w:t>
      </w:r>
      <w:r w:rsidRPr="00F21EC6">
        <w:rPr>
          <w:rFonts w:ascii="Times New Roman" w:hAnsi="Times New Roman" w:cs="Times New Roman"/>
          <w:sz w:val="24"/>
          <w:szCs w:val="24"/>
        </w:rPr>
        <w:t xml:space="preserve"> </w:t>
      </w:r>
      <w:r>
        <w:rPr>
          <w:rFonts w:ascii="Times New Roman" w:hAnsi="Times New Roman" w:cs="Times New Roman"/>
          <w:sz w:val="24"/>
          <w:szCs w:val="24"/>
        </w:rPr>
        <w:t>№ 1107-ЗРК «</w:t>
      </w:r>
      <w:r w:rsidRPr="00F21EC6">
        <w:rPr>
          <w:rFonts w:ascii="Times New Roman" w:hAnsi="Times New Roman" w:cs="Times New Roman"/>
          <w:sz w:val="24"/>
          <w:szCs w:val="24"/>
        </w:rPr>
        <w:t>О муниципальной службе в Республике Карелия</w:t>
      </w:r>
      <w:r>
        <w:rPr>
          <w:rFonts w:ascii="Times New Roman" w:hAnsi="Times New Roman" w:cs="Times New Roman"/>
          <w:sz w:val="24"/>
          <w:szCs w:val="24"/>
        </w:rPr>
        <w:t>»</w:t>
      </w:r>
    </w:p>
    <w:p w:rsidR="00FD2FB6" w:rsidRDefault="00FD2FB6" w:rsidP="00FD2FB6">
      <w:pPr>
        <w:pStyle w:val="ConsPlusNormal"/>
        <w:ind w:firstLine="709"/>
        <w:jc w:val="both"/>
        <w:rPr>
          <w:rFonts w:ascii="Times New Roman" w:hAnsi="Times New Roman" w:cs="Times New Roman"/>
          <w:color w:val="FF0000"/>
          <w:sz w:val="24"/>
          <w:szCs w:val="24"/>
        </w:rPr>
      </w:pPr>
    </w:p>
    <w:p w:rsidR="00FD2FB6" w:rsidRPr="00793D38" w:rsidRDefault="00FD2FB6" w:rsidP="00FD2FB6">
      <w:pPr>
        <w:pStyle w:val="ConsPlusNormal"/>
        <w:ind w:firstLine="709"/>
        <w:jc w:val="both"/>
        <w:rPr>
          <w:rFonts w:ascii="Times New Roman" w:hAnsi="Times New Roman" w:cs="Times New Roman"/>
          <w:color w:val="FF0000"/>
          <w:sz w:val="24"/>
          <w:szCs w:val="24"/>
        </w:rPr>
      </w:pPr>
    </w:p>
    <w:p w:rsidR="00FD2FB6" w:rsidRPr="00793D38" w:rsidRDefault="00FD2FB6" w:rsidP="00FD2FB6">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FD2FB6" w:rsidRDefault="00FD2FB6" w:rsidP="00FD2FB6">
      <w:pPr>
        <w:pStyle w:val="ConsPlusNormal"/>
        <w:ind w:firstLine="709"/>
        <w:jc w:val="both"/>
        <w:rPr>
          <w:rFonts w:ascii="Times New Roman" w:hAnsi="Times New Roman" w:cs="Times New Roman"/>
          <w:sz w:val="24"/>
          <w:szCs w:val="24"/>
        </w:rPr>
      </w:pPr>
    </w:p>
    <w:p w:rsidR="00FD2FB6" w:rsidRPr="00793D38" w:rsidRDefault="00FD2FB6" w:rsidP="00FD2FB6">
      <w:pPr>
        <w:pStyle w:val="ConsPlusNormal"/>
        <w:ind w:firstLine="709"/>
        <w:jc w:val="both"/>
        <w:rPr>
          <w:rFonts w:ascii="Times New Roman" w:hAnsi="Times New Roman" w:cs="Times New Roman"/>
          <w:sz w:val="24"/>
          <w:szCs w:val="24"/>
        </w:rPr>
      </w:pPr>
    </w:p>
    <w:p w:rsidR="00FD2FB6" w:rsidRDefault="00FD2FB6" w:rsidP="00FD2FB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1. </w:t>
      </w:r>
      <w:r w:rsidRPr="00793D38">
        <w:rPr>
          <w:rFonts w:ascii="Times New Roman" w:hAnsi="Times New Roman" w:cs="Times New Roman"/>
          <w:sz w:val="24"/>
          <w:szCs w:val="24"/>
        </w:rPr>
        <w:t xml:space="preserve">Утвердить </w:t>
      </w:r>
      <w:r>
        <w:rPr>
          <w:rFonts w:ascii="Times New Roman" w:hAnsi="Times New Roman" w:cs="Times New Roman"/>
          <w:sz w:val="24"/>
          <w:szCs w:val="24"/>
        </w:rPr>
        <w:t>прилагаемое Положение</w:t>
      </w:r>
      <w:r w:rsidRPr="00271AC2">
        <w:rPr>
          <w:rFonts w:ascii="Times New Roman" w:hAnsi="Times New Roman" w:cs="Times New Roman"/>
          <w:sz w:val="24"/>
          <w:szCs w:val="24"/>
        </w:rPr>
        <w:t xml:space="preserve"> </w:t>
      </w:r>
      <w:r>
        <w:rPr>
          <w:rFonts w:ascii="Times New Roman" w:hAnsi="Times New Roman" w:cs="Times New Roman"/>
          <w:sz w:val="24"/>
          <w:szCs w:val="24"/>
        </w:rPr>
        <w:t xml:space="preserve">о денежном содержании </w:t>
      </w:r>
      <w:r w:rsidRPr="00D6737E">
        <w:rPr>
          <w:rFonts w:ascii="Times New Roman" w:hAnsi="Times New Roman" w:cs="Times New Roman"/>
          <w:sz w:val="24"/>
          <w:szCs w:val="24"/>
        </w:rPr>
        <w:t>муниципальных служащих</w:t>
      </w:r>
      <w:r>
        <w:rPr>
          <w:rFonts w:ascii="Times New Roman" w:hAnsi="Times New Roman" w:cs="Times New Roman"/>
          <w:sz w:val="24"/>
          <w:szCs w:val="24"/>
        </w:rPr>
        <w:t xml:space="preserve"> </w:t>
      </w:r>
      <w:r w:rsidRPr="00D6737E">
        <w:rPr>
          <w:rFonts w:ascii="Times New Roman" w:hAnsi="Times New Roman" w:cs="Times New Roman"/>
          <w:sz w:val="24"/>
          <w:szCs w:val="24"/>
        </w:rPr>
        <w:t>органов местного самоуправления Кемского муниципального округа</w:t>
      </w:r>
      <w:r>
        <w:rPr>
          <w:rFonts w:ascii="Times New Roman" w:hAnsi="Times New Roman" w:cs="Times New Roman"/>
          <w:sz w:val="24"/>
          <w:szCs w:val="24"/>
        </w:rPr>
        <w:t>.</w:t>
      </w:r>
    </w:p>
    <w:p w:rsidR="00FD2FB6" w:rsidRDefault="00FD2FB6" w:rsidP="00FD2FB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2. </w:t>
      </w:r>
      <w:r w:rsidRPr="00793D38">
        <w:rPr>
          <w:rFonts w:ascii="Times New Roman" w:hAnsi="Times New Roman" w:cs="Times New Roman"/>
          <w:sz w:val="24"/>
          <w:szCs w:val="24"/>
        </w:rPr>
        <w:t xml:space="preserve">Утвердить </w:t>
      </w:r>
      <w:r>
        <w:rPr>
          <w:rFonts w:ascii="Times New Roman" w:hAnsi="Times New Roman" w:cs="Times New Roman"/>
          <w:sz w:val="24"/>
          <w:szCs w:val="24"/>
        </w:rPr>
        <w:t>прилагаемое Положение</w:t>
      </w:r>
      <w:r w:rsidRPr="00271AC2">
        <w:rPr>
          <w:rFonts w:ascii="Times New Roman" w:hAnsi="Times New Roman" w:cs="Times New Roman"/>
          <w:sz w:val="24"/>
          <w:szCs w:val="24"/>
        </w:rPr>
        <w:t xml:space="preserve"> </w:t>
      </w:r>
      <w:r>
        <w:rPr>
          <w:rFonts w:ascii="Times New Roman" w:hAnsi="Times New Roman" w:cs="Times New Roman"/>
          <w:sz w:val="24"/>
          <w:szCs w:val="24"/>
        </w:rPr>
        <w:t xml:space="preserve">об оплате труда </w:t>
      </w:r>
      <w:r w:rsidRPr="00D6737E">
        <w:rPr>
          <w:rFonts w:ascii="Times New Roman" w:hAnsi="Times New Roman" w:cs="Times New Roman"/>
          <w:sz w:val="24"/>
          <w:szCs w:val="24"/>
        </w:rPr>
        <w:t>работников органов местного самоуправления</w:t>
      </w:r>
      <w:r>
        <w:rPr>
          <w:rFonts w:ascii="Times New Roman" w:hAnsi="Times New Roman" w:cs="Times New Roman"/>
          <w:sz w:val="24"/>
          <w:szCs w:val="24"/>
        </w:rPr>
        <w:t xml:space="preserve"> Кемского муниципального округа</w:t>
      </w:r>
      <w:r w:rsidRPr="00D6737E">
        <w:rPr>
          <w:rFonts w:ascii="Times New Roman" w:hAnsi="Times New Roman" w:cs="Times New Roman"/>
          <w:sz w:val="24"/>
          <w:szCs w:val="24"/>
        </w:rPr>
        <w:t>, занимающих должности, не относящи</w:t>
      </w:r>
      <w:r>
        <w:rPr>
          <w:rFonts w:ascii="Times New Roman" w:hAnsi="Times New Roman" w:cs="Times New Roman"/>
          <w:sz w:val="24"/>
          <w:szCs w:val="24"/>
        </w:rPr>
        <w:t>еся к должностям муниципальной службы.</w:t>
      </w:r>
    </w:p>
    <w:p w:rsidR="00FD2FB6" w:rsidRPr="00793D38" w:rsidRDefault="00FD2FB6" w:rsidP="00FD2FB6">
      <w:pPr>
        <w:pStyle w:val="af5"/>
        <w:spacing w:after="0"/>
        <w:ind w:firstLine="709"/>
        <w:jc w:val="both"/>
        <w:rPr>
          <w:bCs/>
          <w:spacing w:val="-1"/>
          <w:sz w:val="24"/>
          <w:szCs w:val="24"/>
        </w:rPr>
      </w:pPr>
      <w:r>
        <w:rPr>
          <w:sz w:val="24"/>
          <w:szCs w:val="24"/>
        </w:rPr>
        <w:t>3. </w:t>
      </w:r>
      <w:r w:rsidRPr="001F1FC9">
        <w:rPr>
          <w:sz w:val="24"/>
          <w:szCs w:val="24"/>
        </w:rPr>
        <w:t xml:space="preserve">Опубликовать настоящее решение </w:t>
      </w:r>
      <w:r w:rsidRPr="00FB7177">
        <w:rPr>
          <w:sz w:val="24"/>
          <w:szCs w:val="24"/>
        </w:rPr>
        <w:t xml:space="preserve">в </w:t>
      </w:r>
      <w:r>
        <w:rPr>
          <w:sz w:val="24"/>
          <w:szCs w:val="24"/>
        </w:rPr>
        <w:t>информационном бюллетене «</w:t>
      </w:r>
      <w:r w:rsidRPr="008B3EE8">
        <w:rPr>
          <w:sz w:val="24"/>
          <w:szCs w:val="24"/>
        </w:rPr>
        <w:t>Вестник Кемского муниципального округа</w:t>
      </w:r>
      <w:r>
        <w:rPr>
          <w:sz w:val="24"/>
          <w:szCs w:val="24"/>
        </w:rPr>
        <w:t>»</w:t>
      </w:r>
      <w:r w:rsidRPr="001F1FC9">
        <w:rPr>
          <w:sz w:val="24"/>
          <w:szCs w:val="24"/>
        </w:rPr>
        <w:t xml:space="preserve"> и разместить на официальном сайте администрации Кемского муниципального </w:t>
      </w:r>
      <w:r>
        <w:rPr>
          <w:sz w:val="24"/>
          <w:szCs w:val="24"/>
        </w:rPr>
        <w:t>округа</w:t>
      </w:r>
      <w:r w:rsidRPr="001F1FC9">
        <w:rPr>
          <w:sz w:val="24"/>
          <w:szCs w:val="24"/>
        </w:rPr>
        <w:t xml:space="preserve"> в информационно-телекоммуникационной сети «Интернет».</w:t>
      </w:r>
    </w:p>
    <w:p w:rsidR="00FD2FB6" w:rsidRPr="00793D38" w:rsidRDefault="00FD2FB6" w:rsidP="00FD2FB6">
      <w:pPr>
        <w:pStyle w:val="ConsPlusNormal"/>
        <w:tabs>
          <w:tab w:val="left" w:pos="993"/>
        </w:tabs>
        <w:ind w:firstLine="709"/>
        <w:jc w:val="both"/>
        <w:rPr>
          <w:rFonts w:ascii="Times New Roman" w:hAnsi="Times New Roman" w:cs="Times New Roman"/>
          <w:sz w:val="24"/>
          <w:szCs w:val="24"/>
        </w:rPr>
      </w:pPr>
      <w:r>
        <w:rPr>
          <w:rFonts w:ascii="Times New Roman" w:hAnsi="Times New Roman" w:cs="Times New Roman"/>
          <w:sz w:val="24"/>
          <w:szCs w:val="24"/>
        </w:rPr>
        <w:t>4</w:t>
      </w:r>
      <w:r w:rsidRPr="00793D38">
        <w:rPr>
          <w:rFonts w:ascii="Times New Roman" w:hAnsi="Times New Roman" w:cs="Times New Roman"/>
          <w:sz w:val="24"/>
          <w:szCs w:val="24"/>
        </w:rPr>
        <w:t>.</w:t>
      </w:r>
      <w:r>
        <w:rPr>
          <w:rFonts w:ascii="Times New Roman" w:hAnsi="Times New Roman" w:cs="Times New Roman"/>
          <w:sz w:val="24"/>
          <w:szCs w:val="24"/>
        </w:rPr>
        <w:t xml:space="preserve"> </w:t>
      </w:r>
      <w:r w:rsidRPr="00793D38">
        <w:rPr>
          <w:rFonts w:ascii="Times New Roman" w:hAnsi="Times New Roman" w:cs="Times New Roman"/>
          <w:sz w:val="24"/>
          <w:szCs w:val="24"/>
        </w:rPr>
        <w:t xml:space="preserve">Настоящее решение вступает в силу </w:t>
      </w:r>
      <w:r w:rsidRPr="00A76F48">
        <w:rPr>
          <w:rFonts w:ascii="Times New Roman" w:hAnsi="Times New Roman" w:cs="Times New Roman"/>
          <w:sz w:val="24"/>
          <w:szCs w:val="24"/>
        </w:rPr>
        <w:t xml:space="preserve">после </w:t>
      </w:r>
      <w:r>
        <w:rPr>
          <w:rFonts w:ascii="Times New Roman" w:hAnsi="Times New Roman" w:cs="Times New Roman"/>
          <w:sz w:val="24"/>
          <w:szCs w:val="24"/>
        </w:rPr>
        <w:t>его</w:t>
      </w:r>
      <w:r w:rsidRPr="00A76F48">
        <w:rPr>
          <w:rFonts w:ascii="Times New Roman" w:hAnsi="Times New Roman" w:cs="Times New Roman"/>
          <w:sz w:val="24"/>
          <w:szCs w:val="24"/>
        </w:rPr>
        <w:t xml:space="preserve"> официального опубликования</w:t>
      </w:r>
      <w:r>
        <w:rPr>
          <w:rFonts w:ascii="Times New Roman" w:hAnsi="Times New Roman" w:cs="Times New Roman"/>
          <w:sz w:val="24"/>
          <w:szCs w:val="24"/>
        </w:rPr>
        <w:t>.</w:t>
      </w:r>
    </w:p>
    <w:p w:rsidR="00FD2FB6" w:rsidRDefault="00FD2FB6" w:rsidP="00FD2FB6">
      <w:pPr>
        <w:pStyle w:val="ConsPlusNormal"/>
        <w:ind w:firstLine="540"/>
        <w:jc w:val="both"/>
        <w:rPr>
          <w:rFonts w:ascii="Times New Roman" w:hAnsi="Times New Roman" w:cs="Times New Roman"/>
          <w:sz w:val="24"/>
          <w:szCs w:val="24"/>
        </w:rPr>
      </w:pPr>
    </w:p>
    <w:p w:rsidR="00FD2FB6" w:rsidRPr="00793D38" w:rsidRDefault="00FD2FB6" w:rsidP="00FD2FB6">
      <w:pPr>
        <w:pStyle w:val="ConsPlusNormal"/>
        <w:ind w:firstLine="540"/>
        <w:jc w:val="both"/>
        <w:rPr>
          <w:rFonts w:ascii="Times New Roman" w:hAnsi="Times New Roman" w:cs="Times New Roman"/>
          <w:sz w:val="24"/>
          <w:szCs w:val="24"/>
        </w:rPr>
      </w:pPr>
    </w:p>
    <w:p w:rsidR="00FD2FB6" w:rsidRPr="00793D38" w:rsidRDefault="00FD2FB6" w:rsidP="00FD2FB6">
      <w:pPr>
        <w:rPr>
          <w:szCs w:val="24"/>
        </w:rPr>
      </w:pPr>
    </w:p>
    <w:p w:rsidR="00FD2FB6" w:rsidRDefault="00FD2FB6" w:rsidP="00FD2FB6">
      <w:pPr>
        <w:tabs>
          <w:tab w:val="right" w:pos="9356"/>
        </w:tabs>
        <w:rPr>
          <w:szCs w:val="24"/>
        </w:rPr>
      </w:pPr>
      <w:r w:rsidRPr="00793D38">
        <w:rPr>
          <w:szCs w:val="24"/>
        </w:rPr>
        <w:lastRenderedPageBreak/>
        <w:t xml:space="preserve">Председатель Совета Кемского муниципального </w:t>
      </w:r>
      <w:r>
        <w:rPr>
          <w:szCs w:val="24"/>
        </w:rPr>
        <w:t>округа</w:t>
      </w:r>
      <w:r w:rsidRPr="00793D38">
        <w:rPr>
          <w:szCs w:val="24"/>
        </w:rPr>
        <w:tab/>
      </w:r>
      <w:r>
        <w:rPr>
          <w:szCs w:val="24"/>
        </w:rPr>
        <w:t>Е.В. Дыкуль</w:t>
      </w:r>
    </w:p>
    <w:p w:rsidR="00FD2FB6" w:rsidRDefault="00FD2FB6" w:rsidP="00FD2FB6">
      <w:pPr>
        <w:tabs>
          <w:tab w:val="right" w:pos="9638"/>
        </w:tabs>
        <w:rPr>
          <w:szCs w:val="24"/>
        </w:rPr>
      </w:pPr>
    </w:p>
    <w:p w:rsidR="00FD2FB6" w:rsidRDefault="00FD2FB6" w:rsidP="00FD2FB6">
      <w:pPr>
        <w:tabs>
          <w:tab w:val="right" w:pos="9638"/>
        </w:tabs>
        <w:rPr>
          <w:szCs w:val="24"/>
        </w:rPr>
      </w:pPr>
    </w:p>
    <w:p w:rsidR="00FD2FB6" w:rsidRDefault="00FD2FB6" w:rsidP="00FD2FB6">
      <w:pPr>
        <w:tabs>
          <w:tab w:val="right" w:pos="9356"/>
        </w:tabs>
        <w:rPr>
          <w:szCs w:val="24"/>
        </w:rPr>
      </w:pPr>
      <w:r>
        <w:rPr>
          <w:szCs w:val="24"/>
        </w:rPr>
        <w:t>Исполняющий обязанности</w:t>
      </w:r>
    </w:p>
    <w:p w:rsidR="00FD2FB6" w:rsidRDefault="00FD2FB6" w:rsidP="00FD2FB6">
      <w:pPr>
        <w:tabs>
          <w:tab w:val="right" w:pos="9356"/>
        </w:tabs>
        <w:rPr>
          <w:szCs w:val="24"/>
        </w:rPr>
      </w:pPr>
      <w:r>
        <w:rPr>
          <w:szCs w:val="24"/>
        </w:rPr>
        <w:t>Главы Кемского муниципального округа</w:t>
      </w:r>
      <w:r>
        <w:rPr>
          <w:szCs w:val="24"/>
        </w:rPr>
        <w:tab/>
        <w:t>С.В. Долинина</w:t>
      </w:r>
    </w:p>
    <w:p w:rsidR="00FD2FB6" w:rsidRDefault="00FD2FB6" w:rsidP="00FD2FB6">
      <w:pPr>
        <w:spacing w:after="200"/>
        <w:rPr>
          <w:szCs w:val="24"/>
        </w:rPr>
      </w:pPr>
    </w:p>
    <w:p w:rsidR="00FD2FB6" w:rsidRDefault="00FD2FB6" w:rsidP="00FD2FB6">
      <w:pPr>
        <w:tabs>
          <w:tab w:val="right" w:pos="9356"/>
        </w:tabs>
        <w:ind w:left="5387"/>
        <w:jc w:val="center"/>
        <w:rPr>
          <w:szCs w:val="24"/>
        </w:rPr>
      </w:pPr>
      <w:r>
        <w:rPr>
          <w:szCs w:val="24"/>
        </w:rPr>
        <w:t>УТВЕРЖДЕНО</w:t>
      </w:r>
    </w:p>
    <w:p w:rsidR="00FD2FB6" w:rsidRDefault="00FD2FB6" w:rsidP="00FD2FB6">
      <w:pPr>
        <w:tabs>
          <w:tab w:val="right" w:pos="9356"/>
        </w:tabs>
        <w:ind w:left="5387"/>
        <w:jc w:val="center"/>
        <w:rPr>
          <w:szCs w:val="24"/>
        </w:rPr>
      </w:pPr>
      <w:r>
        <w:rPr>
          <w:szCs w:val="24"/>
        </w:rPr>
        <w:t xml:space="preserve">решением Совета </w:t>
      </w:r>
    </w:p>
    <w:p w:rsidR="00FD2FB6" w:rsidRDefault="00FD2FB6" w:rsidP="00FD2FB6">
      <w:pPr>
        <w:tabs>
          <w:tab w:val="right" w:pos="9356"/>
        </w:tabs>
        <w:ind w:left="5387"/>
        <w:jc w:val="center"/>
        <w:rPr>
          <w:szCs w:val="24"/>
        </w:rPr>
      </w:pPr>
      <w:r>
        <w:rPr>
          <w:szCs w:val="24"/>
        </w:rPr>
        <w:t>Кемского муниципального округа</w:t>
      </w:r>
    </w:p>
    <w:p w:rsidR="00FD2FB6" w:rsidRDefault="00FD2FB6" w:rsidP="00FD2FB6">
      <w:pPr>
        <w:tabs>
          <w:tab w:val="right" w:pos="9356"/>
        </w:tabs>
        <w:ind w:left="5387"/>
        <w:jc w:val="center"/>
        <w:rPr>
          <w:szCs w:val="24"/>
        </w:rPr>
      </w:pPr>
      <w:r>
        <w:rPr>
          <w:szCs w:val="24"/>
        </w:rPr>
        <w:t>от 25.12.2025 № 1-7/92</w:t>
      </w:r>
    </w:p>
    <w:p w:rsidR="00FD2FB6" w:rsidRDefault="00FD2FB6" w:rsidP="00FD2FB6">
      <w:pPr>
        <w:tabs>
          <w:tab w:val="right" w:pos="9356"/>
        </w:tabs>
        <w:rPr>
          <w:szCs w:val="24"/>
        </w:rPr>
      </w:pPr>
    </w:p>
    <w:p w:rsidR="00FD2FB6" w:rsidRDefault="00FD2FB6" w:rsidP="00FD2FB6">
      <w:pPr>
        <w:tabs>
          <w:tab w:val="right" w:pos="9356"/>
        </w:tabs>
        <w:rPr>
          <w:szCs w:val="24"/>
        </w:rPr>
      </w:pPr>
    </w:p>
    <w:p w:rsidR="00FD2FB6" w:rsidRDefault="00FD2FB6" w:rsidP="00FD2FB6">
      <w:pPr>
        <w:jc w:val="center"/>
        <w:rPr>
          <w:szCs w:val="24"/>
        </w:rPr>
      </w:pPr>
      <w:r w:rsidRPr="00F21EC6">
        <w:rPr>
          <w:szCs w:val="24"/>
        </w:rPr>
        <w:t>Положение о денежном содержании муниципальных служащих органов местного самоуправления Кемского муниципального округа</w:t>
      </w:r>
    </w:p>
    <w:p w:rsidR="00FD2FB6" w:rsidRDefault="00FD2FB6" w:rsidP="00FD2FB6">
      <w:pPr>
        <w:rPr>
          <w:szCs w:val="24"/>
        </w:rPr>
      </w:pPr>
    </w:p>
    <w:p w:rsidR="00FD2FB6" w:rsidRPr="0018067F" w:rsidRDefault="00FD2FB6" w:rsidP="00FD2FB6">
      <w:pPr>
        <w:rPr>
          <w:szCs w:val="24"/>
        </w:rPr>
      </w:pPr>
    </w:p>
    <w:p w:rsidR="00FD2FB6" w:rsidRPr="000C5543" w:rsidRDefault="00FD2FB6" w:rsidP="00FD2FB6">
      <w:pPr>
        <w:jc w:val="center"/>
        <w:rPr>
          <w:szCs w:val="24"/>
        </w:rPr>
      </w:pPr>
      <w:r w:rsidRPr="000C5543">
        <w:rPr>
          <w:szCs w:val="24"/>
        </w:rPr>
        <w:t>I. Общие положения</w:t>
      </w:r>
    </w:p>
    <w:p w:rsidR="00FD2FB6" w:rsidRPr="000C5543" w:rsidRDefault="00FD2FB6" w:rsidP="00FD2FB6">
      <w:pPr>
        <w:ind w:firstLine="709"/>
        <w:rPr>
          <w:szCs w:val="24"/>
        </w:rPr>
      </w:pPr>
    </w:p>
    <w:p w:rsidR="00FD2FB6" w:rsidRPr="000C5543" w:rsidRDefault="00FD2FB6" w:rsidP="00FD2FB6">
      <w:pPr>
        <w:ind w:firstLine="709"/>
        <w:rPr>
          <w:szCs w:val="24"/>
        </w:rPr>
      </w:pPr>
      <w:r>
        <w:rPr>
          <w:szCs w:val="24"/>
        </w:rPr>
        <w:t>1. </w:t>
      </w:r>
      <w:r w:rsidRPr="000C5543">
        <w:rPr>
          <w:szCs w:val="24"/>
        </w:rPr>
        <w:t xml:space="preserve">Настоящее Положение регулирует вопросы оплаты труда муниципальных служащих </w:t>
      </w:r>
      <w:r w:rsidRPr="00F21EC6">
        <w:rPr>
          <w:szCs w:val="24"/>
        </w:rPr>
        <w:t>органов местного самоуправления Кемского муниципального округа</w:t>
      </w:r>
      <w:r>
        <w:rPr>
          <w:szCs w:val="24"/>
        </w:rPr>
        <w:t xml:space="preserve"> (далее – муниципальные служащие).</w:t>
      </w:r>
      <w:r w:rsidRPr="000C5543">
        <w:rPr>
          <w:szCs w:val="24"/>
        </w:rPr>
        <w:t xml:space="preserve"> </w:t>
      </w:r>
    </w:p>
    <w:p w:rsidR="00FD2FB6" w:rsidRDefault="00FD2FB6" w:rsidP="00FD2FB6">
      <w:pPr>
        <w:ind w:firstLine="709"/>
        <w:rPr>
          <w:szCs w:val="24"/>
        </w:rPr>
      </w:pPr>
      <w:r>
        <w:rPr>
          <w:szCs w:val="24"/>
        </w:rPr>
        <w:t>2. </w:t>
      </w:r>
      <w:r w:rsidRPr="000C5543">
        <w:rPr>
          <w:szCs w:val="24"/>
        </w:rPr>
        <w:t xml:space="preserve">Настоящее Положение разработано в соответствии с Трудовым кодексом Российской Федерации, </w:t>
      </w:r>
      <w:r>
        <w:rPr>
          <w:szCs w:val="24"/>
        </w:rPr>
        <w:t xml:space="preserve">статьей 22 </w:t>
      </w:r>
      <w:r w:rsidRPr="00F21EC6">
        <w:rPr>
          <w:szCs w:val="24"/>
        </w:rPr>
        <w:t>Федераль</w:t>
      </w:r>
      <w:r>
        <w:rPr>
          <w:szCs w:val="24"/>
        </w:rPr>
        <w:t>ного закона от 2 марта 2007 года № 25-ФЗ «О </w:t>
      </w:r>
      <w:r w:rsidRPr="00F21EC6">
        <w:rPr>
          <w:szCs w:val="24"/>
        </w:rPr>
        <w:t>муниципально</w:t>
      </w:r>
      <w:r>
        <w:rPr>
          <w:szCs w:val="24"/>
        </w:rPr>
        <w:t>й службе в Российской Федерации»</w:t>
      </w:r>
      <w:r w:rsidRPr="000C5543">
        <w:rPr>
          <w:szCs w:val="24"/>
        </w:rPr>
        <w:t xml:space="preserve">, </w:t>
      </w:r>
      <w:r>
        <w:rPr>
          <w:szCs w:val="24"/>
        </w:rPr>
        <w:t>Законом Российской Федерации от 21 июля 1</w:t>
      </w:r>
      <w:r w:rsidRPr="000C5543">
        <w:rPr>
          <w:szCs w:val="24"/>
        </w:rPr>
        <w:t>993</w:t>
      </w:r>
      <w:r>
        <w:rPr>
          <w:szCs w:val="24"/>
        </w:rPr>
        <w:t xml:space="preserve"> года</w:t>
      </w:r>
      <w:r w:rsidRPr="000C5543">
        <w:rPr>
          <w:szCs w:val="24"/>
        </w:rPr>
        <w:t xml:space="preserve"> № 5485-1 «О государственной тайне», Постановлением Правительств</w:t>
      </w:r>
      <w:r>
        <w:rPr>
          <w:szCs w:val="24"/>
        </w:rPr>
        <w:t xml:space="preserve">а Российской Федерации от 18 сентября </w:t>
      </w:r>
      <w:r w:rsidRPr="000C5543">
        <w:rPr>
          <w:szCs w:val="24"/>
        </w:rPr>
        <w:t>2006</w:t>
      </w:r>
      <w:r>
        <w:rPr>
          <w:szCs w:val="24"/>
        </w:rPr>
        <w:t xml:space="preserve"> года № 573 «О </w:t>
      </w:r>
      <w:r w:rsidRPr="000C5543">
        <w:rPr>
          <w:szCs w:val="24"/>
        </w:rPr>
        <w:t xml:space="preserve">предоставлении социальных гарантий гражданам, допущенным к государственной тайне на постоянной основе, и сотрудникам структурных подразделений по защите государственной тайны», </w:t>
      </w:r>
      <w:r>
        <w:rPr>
          <w:szCs w:val="24"/>
        </w:rPr>
        <w:t xml:space="preserve">статьей 8 </w:t>
      </w:r>
      <w:r w:rsidRPr="00F21EC6">
        <w:rPr>
          <w:szCs w:val="24"/>
        </w:rPr>
        <w:t>Закон</w:t>
      </w:r>
      <w:r>
        <w:rPr>
          <w:szCs w:val="24"/>
        </w:rPr>
        <w:t xml:space="preserve">а Республики Карелия от 24 июля </w:t>
      </w:r>
      <w:r w:rsidRPr="00F21EC6">
        <w:rPr>
          <w:szCs w:val="24"/>
        </w:rPr>
        <w:t>2007</w:t>
      </w:r>
      <w:r>
        <w:rPr>
          <w:szCs w:val="24"/>
        </w:rPr>
        <w:t xml:space="preserve"> года</w:t>
      </w:r>
      <w:r w:rsidRPr="00F21EC6">
        <w:rPr>
          <w:szCs w:val="24"/>
        </w:rPr>
        <w:t xml:space="preserve"> </w:t>
      </w:r>
      <w:r>
        <w:rPr>
          <w:szCs w:val="24"/>
        </w:rPr>
        <w:t>№ 1107-ЗРК «О </w:t>
      </w:r>
      <w:r w:rsidRPr="00F21EC6">
        <w:rPr>
          <w:szCs w:val="24"/>
        </w:rPr>
        <w:t>муниципальной службе в Республике Карелия</w:t>
      </w:r>
      <w:r>
        <w:rPr>
          <w:szCs w:val="24"/>
        </w:rPr>
        <w:t>»</w:t>
      </w:r>
      <w:r w:rsidRPr="000C5543">
        <w:rPr>
          <w:szCs w:val="24"/>
        </w:rPr>
        <w:t>.</w:t>
      </w:r>
    </w:p>
    <w:p w:rsidR="00FD2FB6" w:rsidRPr="007B4645" w:rsidRDefault="00FD2FB6" w:rsidP="00FD2FB6">
      <w:pPr>
        <w:ind w:firstLine="709"/>
        <w:rPr>
          <w:szCs w:val="24"/>
        </w:rPr>
      </w:pPr>
      <w:r>
        <w:rPr>
          <w:szCs w:val="24"/>
        </w:rPr>
        <w:t>3. </w:t>
      </w:r>
      <w:r w:rsidRPr="007B4645">
        <w:rPr>
          <w:szCs w:val="24"/>
        </w:rPr>
        <w:t xml:space="preserve">Решение о назначении и размерах выплат, предусмотренных настоящим Положением, муниципальным служащим администрации </w:t>
      </w:r>
      <w:r>
        <w:rPr>
          <w:szCs w:val="24"/>
        </w:rPr>
        <w:t>Кемского</w:t>
      </w:r>
      <w:r w:rsidRPr="007B4645">
        <w:rPr>
          <w:szCs w:val="24"/>
        </w:rPr>
        <w:t xml:space="preserve"> муниципального округа принимается </w:t>
      </w:r>
      <w:r>
        <w:rPr>
          <w:szCs w:val="24"/>
        </w:rPr>
        <w:t>Г</w:t>
      </w:r>
      <w:r w:rsidRPr="007B4645">
        <w:rPr>
          <w:szCs w:val="24"/>
        </w:rPr>
        <w:t xml:space="preserve">лавой </w:t>
      </w:r>
      <w:r>
        <w:rPr>
          <w:szCs w:val="24"/>
        </w:rPr>
        <w:t>Кемского</w:t>
      </w:r>
      <w:r w:rsidRPr="007B4645">
        <w:rPr>
          <w:szCs w:val="24"/>
        </w:rPr>
        <w:t xml:space="preserve"> муниципального округа и оформляется распоряжением администрации </w:t>
      </w:r>
      <w:r>
        <w:rPr>
          <w:szCs w:val="24"/>
        </w:rPr>
        <w:t>Кемского</w:t>
      </w:r>
      <w:r w:rsidRPr="007B4645">
        <w:rPr>
          <w:szCs w:val="24"/>
        </w:rPr>
        <w:t xml:space="preserve"> муниципального округа.</w:t>
      </w:r>
    </w:p>
    <w:p w:rsidR="00FD2FB6" w:rsidRPr="000C5543" w:rsidRDefault="00FD2FB6" w:rsidP="00FD2FB6">
      <w:pPr>
        <w:ind w:firstLine="709"/>
        <w:rPr>
          <w:szCs w:val="24"/>
        </w:rPr>
      </w:pPr>
      <w:r>
        <w:rPr>
          <w:szCs w:val="24"/>
        </w:rPr>
        <w:t>4. </w:t>
      </w:r>
      <w:r w:rsidRPr="007B4645">
        <w:rPr>
          <w:szCs w:val="24"/>
        </w:rPr>
        <w:t xml:space="preserve">Решение о назначении и размерах выплат, предусмотренных настоящим Положением, </w:t>
      </w:r>
      <w:r>
        <w:rPr>
          <w:szCs w:val="24"/>
        </w:rPr>
        <w:t>муниципальным служащим</w:t>
      </w:r>
      <w:r w:rsidRPr="007B4645">
        <w:rPr>
          <w:szCs w:val="24"/>
        </w:rPr>
        <w:t xml:space="preserve"> Контрольно-счетного комитета </w:t>
      </w:r>
      <w:r>
        <w:rPr>
          <w:szCs w:val="24"/>
        </w:rPr>
        <w:t>Кемского муниципального округа</w:t>
      </w:r>
      <w:r w:rsidRPr="007B4645">
        <w:rPr>
          <w:szCs w:val="24"/>
        </w:rPr>
        <w:t xml:space="preserve"> принимается </w:t>
      </w:r>
      <w:r>
        <w:rPr>
          <w:szCs w:val="24"/>
        </w:rPr>
        <w:t>П</w:t>
      </w:r>
      <w:r w:rsidRPr="007B4645">
        <w:rPr>
          <w:szCs w:val="24"/>
        </w:rPr>
        <w:t xml:space="preserve">редседателем Контрольно-счетного комитета </w:t>
      </w:r>
      <w:r>
        <w:rPr>
          <w:szCs w:val="24"/>
        </w:rPr>
        <w:t>Кемского</w:t>
      </w:r>
      <w:r w:rsidRPr="007B4645">
        <w:rPr>
          <w:szCs w:val="24"/>
        </w:rPr>
        <w:t xml:space="preserve"> муниципального округа и оформляется приказом Контрольно-счетного комитета </w:t>
      </w:r>
      <w:r>
        <w:rPr>
          <w:szCs w:val="24"/>
        </w:rPr>
        <w:t>Кемского</w:t>
      </w:r>
      <w:r w:rsidRPr="007B4645">
        <w:rPr>
          <w:szCs w:val="24"/>
        </w:rPr>
        <w:t xml:space="preserve"> муниципального округа.</w:t>
      </w:r>
    </w:p>
    <w:p w:rsidR="00FD2FB6" w:rsidRPr="000C5543" w:rsidRDefault="00FD2FB6" w:rsidP="00FD2FB6">
      <w:pPr>
        <w:ind w:firstLine="709"/>
        <w:rPr>
          <w:szCs w:val="24"/>
        </w:rPr>
      </w:pPr>
      <w:r>
        <w:rPr>
          <w:szCs w:val="24"/>
        </w:rPr>
        <w:t>5. </w:t>
      </w:r>
      <w:r w:rsidRPr="000C5543">
        <w:rPr>
          <w:szCs w:val="24"/>
        </w:rPr>
        <w:t>Денежное содержание муниципального служащего состоит из:</w:t>
      </w:r>
    </w:p>
    <w:p w:rsidR="00FD2FB6" w:rsidRPr="000C5543" w:rsidRDefault="00FD2FB6" w:rsidP="00FD2FB6">
      <w:pPr>
        <w:ind w:firstLine="709"/>
        <w:rPr>
          <w:szCs w:val="24"/>
        </w:rPr>
      </w:pPr>
      <w:r>
        <w:rPr>
          <w:szCs w:val="24"/>
        </w:rPr>
        <w:t>1) </w:t>
      </w:r>
      <w:r w:rsidRPr="000C5543">
        <w:rPr>
          <w:szCs w:val="24"/>
        </w:rPr>
        <w:t>должностного оклада муниципального служащего в соответствии с замещаемой им должностью муниципальной службы;</w:t>
      </w:r>
    </w:p>
    <w:p w:rsidR="00FD2FB6" w:rsidRPr="000C5543" w:rsidRDefault="00FD2FB6" w:rsidP="00FD2FB6">
      <w:pPr>
        <w:ind w:firstLine="709"/>
        <w:rPr>
          <w:szCs w:val="24"/>
        </w:rPr>
      </w:pPr>
      <w:r>
        <w:rPr>
          <w:szCs w:val="24"/>
        </w:rPr>
        <w:t>2) </w:t>
      </w:r>
      <w:r w:rsidRPr="000C5543">
        <w:rPr>
          <w:szCs w:val="24"/>
        </w:rPr>
        <w:t>ежемесячной надбавки к должностному окладу за выслугу лет на муниципальной службе;</w:t>
      </w:r>
    </w:p>
    <w:p w:rsidR="00FD2FB6" w:rsidRPr="000C5543" w:rsidRDefault="00FD2FB6" w:rsidP="00FD2FB6">
      <w:pPr>
        <w:ind w:firstLine="709"/>
        <w:rPr>
          <w:szCs w:val="24"/>
        </w:rPr>
      </w:pPr>
      <w:r>
        <w:rPr>
          <w:szCs w:val="24"/>
        </w:rPr>
        <w:t>3) </w:t>
      </w:r>
      <w:r w:rsidRPr="000C5543">
        <w:rPr>
          <w:szCs w:val="24"/>
        </w:rPr>
        <w:t>ежемесячной надбавки к должностному окладу за особые условия муниципальной службы;</w:t>
      </w:r>
    </w:p>
    <w:p w:rsidR="00FD2FB6" w:rsidRPr="000C5543" w:rsidRDefault="00FD2FB6" w:rsidP="00FD2FB6">
      <w:pPr>
        <w:ind w:firstLine="709"/>
        <w:rPr>
          <w:szCs w:val="24"/>
        </w:rPr>
      </w:pPr>
      <w:r>
        <w:rPr>
          <w:szCs w:val="24"/>
        </w:rPr>
        <w:lastRenderedPageBreak/>
        <w:t>4) </w:t>
      </w:r>
      <w:r w:rsidRPr="000C5543">
        <w:rPr>
          <w:szCs w:val="24"/>
        </w:rPr>
        <w:t>ежемесячной надбавки за классный чин;</w:t>
      </w:r>
    </w:p>
    <w:p w:rsidR="00FD2FB6" w:rsidRPr="000C5543" w:rsidRDefault="00FD2FB6" w:rsidP="00FD2FB6">
      <w:pPr>
        <w:ind w:firstLine="709"/>
        <w:rPr>
          <w:szCs w:val="24"/>
        </w:rPr>
      </w:pPr>
      <w:r>
        <w:rPr>
          <w:szCs w:val="24"/>
        </w:rPr>
        <w:t>5) </w:t>
      </w:r>
      <w:r w:rsidRPr="000C5543">
        <w:rPr>
          <w:szCs w:val="24"/>
        </w:rPr>
        <w:t>ежемесячной процентной надбавки к должностному окладу за работу со сведениями, составляющими государственную тайну;</w:t>
      </w:r>
    </w:p>
    <w:p w:rsidR="00FD2FB6" w:rsidRPr="000C5543" w:rsidRDefault="00FD2FB6" w:rsidP="00FD2FB6">
      <w:pPr>
        <w:ind w:firstLine="709"/>
        <w:rPr>
          <w:szCs w:val="24"/>
        </w:rPr>
      </w:pPr>
      <w:r>
        <w:rPr>
          <w:szCs w:val="24"/>
        </w:rPr>
        <w:t>6) </w:t>
      </w:r>
      <w:r w:rsidRPr="000C5543">
        <w:rPr>
          <w:szCs w:val="24"/>
        </w:rPr>
        <w:t>ежемесячной надбавки к до</w:t>
      </w:r>
      <w:r>
        <w:rPr>
          <w:szCs w:val="24"/>
        </w:rPr>
        <w:t>лжностному окладу муниципальному служащему</w:t>
      </w:r>
      <w:r w:rsidRPr="000C5543">
        <w:rPr>
          <w:szCs w:val="24"/>
        </w:rPr>
        <w:t>, имеющему ученую степень кандидата или доктора наук;</w:t>
      </w:r>
    </w:p>
    <w:p w:rsidR="00FD2FB6" w:rsidRPr="000C5543" w:rsidRDefault="00FD2FB6" w:rsidP="00FD2FB6">
      <w:pPr>
        <w:ind w:firstLine="709"/>
        <w:rPr>
          <w:szCs w:val="24"/>
        </w:rPr>
      </w:pPr>
      <w:r>
        <w:rPr>
          <w:szCs w:val="24"/>
        </w:rPr>
        <w:t>7) </w:t>
      </w:r>
      <w:r w:rsidRPr="000C5543">
        <w:rPr>
          <w:szCs w:val="24"/>
        </w:rPr>
        <w:t>ежемесячной</w:t>
      </w:r>
      <w:r>
        <w:rPr>
          <w:szCs w:val="24"/>
        </w:rPr>
        <w:t xml:space="preserve"> </w:t>
      </w:r>
      <w:r w:rsidRPr="000C5543">
        <w:rPr>
          <w:szCs w:val="24"/>
        </w:rPr>
        <w:t>процентной</w:t>
      </w:r>
      <w:r>
        <w:rPr>
          <w:szCs w:val="24"/>
        </w:rPr>
        <w:t xml:space="preserve"> </w:t>
      </w:r>
      <w:r w:rsidRPr="000C5543">
        <w:rPr>
          <w:szCs w:val="24"/>
        </w:rPr>
        <w:t>надбавки к должностному окладу муниципального служащего</w:t>
      </w:r>
      <w:r>
        <w:rPr>
          <w:szCs w:val="24"/>
        </w:rPr>
        <w:t xml:space="preserve"> </w:t>
      </w:r>
      <w:r w:rsidRPr="000C5543">
        <w:rPr>
          <w:szCs w:val="24"/>
        </w:rPr>
        <w:t xml:space="preserve">за стаж работы в структурных подразделениях по защите государственной тайны; </w:t>
      </w:r>
    </w:p>
    <w:p w:rsidR="00FD2FB6" w:rsidRPr="000C5543" w:rsidRDefault="00FD2FB6" w:rsidP="00FD2FB6">
      <w:pPr>
        <w:ind w:firstLine="709"/>
        <w:rPr>
          <w:szCs w:val="24"/>
        </w:rPr>
      </w:pPr>
      <w:r>
        <w:rPr>
          <w:szCs w:val="24"/>
        </w:rPr>
        <w:t>8) </w:t>
      </w:r>
      <w:r w:rsidRPr="000C5543">
        <w:rPr>
          <w:szCs w:val="24"/>
        </w:rPr>
        <w:t>премии;</w:t>
      </w:r>
    </w:p>
    <w:p w:rsidR="00FD2FB6" w:rsidRPr="000C5543" w:rsidRDefault="00FD2FB6" w:rsidP="00FD2FB6">
      <w:pPr>
        <w:ind w:firstLine="709"/>
        <w:rPr>
          <w:szCs w:val="24"/>
        </w:rPr>
      </w:pPr>
      <w:r>
        <w:rPr>
          <w:szCs w:val="24"/>
        </w:rPr>
        <w:t>9) материальной помощи.</w:t>
      </w:r>
    </w:p>
    <w:p w:rsidR="00FD2FB6" w:rsidRPr="000C5543" w:rsidRDefault="00FD2FB6" w:rsidP="00FD2FB6">
      <w:pPr>
        <w:ind w:firstLine="709"/>
        <w:rPr>
          <w:szCs w:val="24"/>
        </w:rPr>
      </w:pPr>
      <w:r>
        <w:rPr>
          <w:szCs w:val="24"/>
        </w:rPr>
        <w:t>6. </w:t>
      </w:r>
      <w:r w:rsidRPr="000C5543">
        <w:rPr>
          <w:szCs w:val="24"/>
        </w:rPr>
        <w:t>За работу в ночное время (</w:t>
      </w:r>
      <w:r>
        <w:rPr>
          <w:szCs w:val="24"/>
        </w:rPr>
        <w:t xml:space="preserve">время </w:t>
      </w:r>
      <w:r w:rsidRPr="000C5543">
        <w:rPr>
          <w:szCs w:val="24"/>
        </w:rPr>
        <w:t>с 22 часов до 6 часов) размер повышения оплаты труда муниципальных служащих составляет 20 процентов должностн</w:t>
      </w:r>
      <w:r>
        <w:rPr>
          <w:szCs w:val="24"/>
        </w:rPr>
        <w:t>ого оклада, рассчитанного за час работы,</w:t>
      </w:r>
      <w:r w:rsidRPr="000C5543">
        <w:rPr>
          <w:szCs w:val="24"/>
        </w:rPr>
        <w:t xml:space="preserve"> за каждый час работы в ночное время.</w:t>
      </w:r>
    </w:p>
    <w:p w:rsidR="00FD2FB6" w:rsidRPr="000C5543" w:rsidRDefault="00FD2FB6" w:rsidP="00FD2FB6">
      <w:pPr>
        <w:ind w:firstLine="709"/>
        <w:rPr>
          <w:szCs w:val="24"/>
        </w:rPr>
      </w:pPr>
      <w:r>
        <w:rPr>
          <w:szCs w:val="24"/>
        </w:rPr>
        <w:t>7. </w:t>
      </w:r>
      <w:r w:rsidRPr="000C5543">
        <w:rPr>
          <w:szCs w:val="24"/>
        </w:rPr>
        <w:t xml:space="preserve">Выплата за работу в выходные или нерабочие праздничные дни </w:t>
      </w:r>
      <w:r>
        <w:rPr>
          <w:szCs w:val="24"/>
        </w:rPr>
        <w:t xml:space="preserve">муниципальным служащим </w:t>
      </w:r>
      <w:r w:rsidRPr="000C5543">
        <w:rPr>
          <w:szCs w:val="24"/>
        </w:rPr>
        <w:t xml:space="preserve">производится в соответствии со статьей 153 Трудового кодекса Российской Федерации и оплачивается в размере не менее: </w:t>
      </w:r>
    </w:p>
    <w:p w:rsidR="00FD2FB6" w:rsidRPr="000C5543" w:rsidRDefault="00FD2FB6" w:rsidP="00FD2FB6">
      <w:pPr>
        <w:ind w:firstLine="709"/>
        <w:rPr>
          <w:szCs w:val="24"/>
        </w:rPr>
      </w:pPr>
      <w:r w:rsidRPr="000C5543">
        <w:rPr>
          <w:szCs w:val="24"/>
        </w:rPr>
        <w:t xml:space="preserve">одинарной дневной или часовой ставки (части </w:t>
      </w:r>
      <w:r>
        <w:rPr>
          <w:szCs w:val="24"/>
        </w:rPr>
        <w:t>должностного оклада</w:t>
      </w:r>
      <w:r w:rsidRPr="000C5543">
        <w:rPr>
          <w:szCs w:val="24"/>
        </w:rPr>
        <w:t xml:space="preserve"> за день или час работы) сверх </w:t>
      </w:r>
      <w:r>
        <w:rPr>
          <w:szCs w:val="24"/>
        </w:rPr>
        <w:t>должностного оклада</w:t>
      </w:r>
      <w:r w:rsidRPr="000C5543">
        <w:rPr>
          <w:szCs w:val="24"/>
        </w:rPr>
        <w:t xml:space="preserve"> с учетом установленных компенсационных и стимулирующих выплат, если работа в выходной или нерабочий праздничный день производилась в пределах месячной нормы рабочего времени;</w:t>
      </w:r>
    </w:p>
    <w:p w:rsidR="00FD2FB6" w:rsidRPr="000C5543" w:rsidRDefault="00FD2FB6" w:rsidP="00FD2FB6">
      <w:pPr>
        <w:ind w:firstLine="709"/>
        <w:rPr>
          <w:szCs w:val="24"/>
        </w:rPr>
      </w:pPr>
      <w:r w:rsidRPr="000C5543">
        <w:rPr>
          <w:szCs w:val="24"/>
        </w:rPr>
        <w:t>двойной дневной ил</w:t>
      </w:r>
      <w:r>
        <w:rPr>
          <w:szCs w:val="24"/>
        </w:rPr>
        <w:t>и часовой ставки (части должностного оклада</w:t>
      </w:r>
      <w:r w:rsidRPr="000C5543">
        <w:rPr>
          <w:szCs w:val="24"/>
        </w:rPr>
        <w:t xml:space="preserve"> за </w:t>
      </w:r>
      <w:r>
        <w:rPr>
          <w:szCs w:val="24"/>
        </w:rPr>
        <w:t>день или час работы) сверх должностного оклада</w:t>
      </w:r>
      <w:r w:rsidRPr="000C5543">
        <w:rPr>
          <w:szCs w:val="24"/>
        </w:rPr>
        <w:t xml:space="preserve"> с учетом установленных компенсационных и стимулирующих выплат, если работа в выходной или нерабочий праздничный день производилась сверх месячной нормы рабочего времени.</w:t>
      </w:r>
    </w:p>
    <w:p w:rsidR="00FD2FB6" w:rsidRDefault="00FD2FB6" w:rsidP="00FD2FB6">
      <w:pPr>
        <w:ind w:firstLine="709"/>
        <w:rPr>
          <w:szCs w:val="24"/>
        </w:rPr>
      </w:pPr>
      <w:r>
        <w:rPr>
          <w:szCs w:val="24"/>
        </w:rPr>
        <w:t>8. На д</w:t>
      </w:r>
      <w:r w:rsidRPr="000C5543">
        <w:rPr>
          <w:szCs w:val="24"/>
        </w:rPr>
        <w:t xml:space="preserve">енежное содержание </w:t>
      </w:r>
      <w:r>
        <w:rPr>
          <w:szCs w:val="24"/>
        </w:rPr>
        <w:t xml:space="preserve">муниципальных служащих </w:t>
      </w:r>
      <w:r w:rsidRPr="000C5543">
        <w:rPr>
          <w:szCs w:val="24"/>
        </w:rPr>
        <w:t xml:space="preserve">начисляется районный коэффициент и процентная надбавка за стаж работы </w:t>
      </w:r>
      <w:r w:rsidRPr="00E13F56">
        <w:rPr>
          <w:szCs w:val="24"/>
        </w:rPr>
        <w:t>в районах Крайнего Севера и приравненных к ним местностях, установленные законодательством Российской Федерации</w:t>
      </w:r>
      <w:r>
        <w:rPr>
          <w:szCs w:val="24"/>
        </w:rPr>
        <w:t>.</w:t>
      </w:r>
    </w:p>
    <w:p w:rsidR="00FD2FB6" w:rsidRPr="000C5543" w:rsidRDefault="00FD2FB6" w:rsidP="00FD2FB6">
      <w:pPr>
        <w:ind w:firstLine="709"/>
        <w:rPr>
          <w:szCs w:val="24"/>
        </w:rPr>
      </w:pPr>
      <w:r>
        <w:rPr>
          <w:szCs w:val="24"/>
        </w:rPr>
        <w:t>9. </w:t>
      </w:r>
      <w:r w:rsidRPr="000C5543">
        <w:rPr>
          <w:szCs w:val="24"/>
        </w:rPr>
        <w:t>Оплата труда, предусмотренная настоящим Положением, производится</w:t>
      </w:r>
      <w:r>
        <w:rPr>
          <w:szCs w:val="24"/>
        </w:rPr>
        <w:t xml:space="preserve"> </w:t>
      </w:r>
      <w:r w:rsidRPr="000C5543">
        <w:rPr>
          <w:szCs w:val="24"/>
        </w:rPr>
        <w:t xml:space="preserve">за счет средств бюджета </w:t>
      </w:r>
      <w:r>
        <w:rPr>
          <w:szCs w:val="24"/>
        </w:rPr>
        <w:t>Кемского</w:t>
      </w:r>
      <w:r w:rsidRPr="000C5543">
        <w:rPr>
          <w:szCs w:val="24"/>
        </w:rPr>
        <w:t xml:space="preserve"> муниципального округа в пределах годового фонда оплаты труда. </w:t>
      </w:r>
    </w:p>
    <w:p w:rsidR="00FD2FB6" w:rsidRPr="000C5543" w:rsidRDefault="00FD2FB6" w:rsidP="00FD2FB6">
      <w:pPr>
        <w:ind w:firstLine="709"/>
        <w:rPr>
          <w:szCs w:val="24"/>
        </w:rPr>
      </w:pPr>
      <w:r>
        <w:rPr>
          <w:szCs w:val="24"/>
        </w:rPr>
        <w:t>10. </w:t>
      </w:r>
      <w:r w:rsidRPr="000C5543">
        <w:rPr>
          <w:szCs w:val="24"/>
        </w:rPr>
        <w:t>Денежное содер</w:t>
      </w:r>
      <w:r>
        <w:rPr>
          <w:szCs w:val="24"/>
        </w:rPr>
        <w:t xml:space="preserve">жание муниципального служащего </w:t>
      </w:r>
      <w:r w:rsidRPr="000C5543">
        <w:rPr>
          <w:szCs w:val="24"/>
        </w:rPr>
        <w:t xml:space="preserve">устанавливается трудовым договором. </w:t>
      </w:r>
    </w:p>
    <w:p w:rsidR="00FD2FB6" w:rsidRPr="000C5543" w:rsidRDefault="00FD2FB6" w:rsidP="00FD2FB6">
      <w:pPr>
        <w:ind w:firstLine="709"/>
        <w:rPr>
          <w:szCs w:val="24"/>
        </w:rPr>
      </w:pPr>
      <w:r>
        <w:rPr>
          <w:szCs w:val="24"/>
        </w:rPr>
        <w:t>11. </w:t>
      </w:r>
      <w:r w:rsidRPr="000C5543">
        <w:rPr>
          <w:szCs w:val="24"/>
        </w:rPr>
        <w:t xml:space="preserve">Размер должностного оклада </w:t>
      </w:r>
      <w:r>
        <w:rPr>
          <w:szCs w:val="24"/>
        </w:rPr>
        <w:t xml:space="preserve">муниципального служащего </w:t>
      </w:r>
      <w:r w:rsidRPr="000C5543">
        <w:rPr>
          <w:szCs w:val="24"/>
        </w:rPr>
        <w:t>ежегодно увеличивается (индексируется):</w:t>
      </w:r>
    </w:p>
    <w:p w:rsidR="00FD2FB6" w:rsidRPr="000C5543" w:rsidRDefault="00FD2FB6" w:rsidP="00FD2FB6">
      <w:pPr>
        <w:ind w:firstLine="709"/>
        <w:rPr>
          <w:szCs w:val="24"/>
        </w:rPr>
      </w:pPr>
      <w:r>
        <w:rPr>
          <w:szCs w:val="24"/>
        </w:rPr>
        <w:t>1) </w:t>
      </w:r>
      <w:r w:rsidRPr="000C5543">
        <w:rPr>
          <w:szCs w:val="24"/>
        </w:rPr>
        <w:t xml:space="preserve">в пределах средств годового фонда оплаты труда в соответствии с решением Совета </w:t>
      </w:r>
      <w:r>
        <w:rPr>
          <w:szCs w:val="24"/>
        </w:rPr>
        <w:t>Кемского</w:t>
      </w:r>
      <w:r w:rsidRPr="000C5543">
        <w:rPr>
          <w:szCs w:val="24"/>
        </w:rPr>
        <w:t xml:space="preserve"> м</w:t>
      </w:r>
      <w:r>
        <w:rPr>
          <w:szCs w:val="24"/>
        </w:rPr>
        <w:t>униципального округа о бюджете Кемского</w:t>
      </w:r>
      <w:r w:rsidRPr="000C5543">
        <w:rPr>
          <w:szCs w:val="24"/>
        </w:rPr>
        <w:t xml:space="preserve"> муниципального округа на соответствующий год с учетом уровня инфляции (потребительских цен); </w:t>
      </w:r>
    </w:p>
    <w:p w:rsidR="00FD2FB6" w:rsidRPr="000C5543" w:rsidRDefault="00FD2FB6" w:rsidP="00FD2FB6">
      <w:pPr>
        <w:ind w:firstLine="709"/>
        <w:rPr>
          <w:szCs w:val="24"/>
        </w:rPr>
      </w:pPr>
      <w:r>
        <w:rPr>
          <w:szCs w:val="24"/>
        </w:rPr>
        <w:t>2) </w:t>
      </w:r>
      <w:r w:rsidRPr="000C5543">
        <w:rPr>
          <w:szCs w:val="24"/>
        </w:rPr>
        <w:t>подлежит округлению до целого рубля в сторону увеличения.</w:t>
      </w:r>
    </w:p>
    <w:p w:rsidR="00FD2FB6" w:rsidRPr="000C5543" w:rsidRDefault="00FD2FB6" w:rsidP="00FD2FB6">
      <w:pPr>
        <w:ind w:firstLine="709"/>
        <w:rPr>
          <w:szCs w:val="24"/>
        </w:rPr>
      </w:pPr>
      <w:r>
        <w:rPr>
          <w:szCs w:val="24"/>
        </w:rPr>
        <w:t>12. </w:t>
      </w:r>
      <w:r w:rsidRPr="000C5543">
        <w:rPr>
          <w:szCs w:val="24"/>
        </w:rPr>
        <w:t>В случае, если начисленное денежное содер</w:t>
      </w:r>
      <w:r>
        <w:rPr>
          <w:szCs w:val="24"/>
        </w:rPr>
        <w:t xml:space="preserve">жание муниципального служащего </w:t>
      </w:r>
      <w:r w:rsidRPr="000C5543">
        <w:rPr>
          <w:szCs w:val="24"/>
        </w:rPr>
        <w:t>за месяц</w:t>
      </w:r>
      <w:r>
        <w:rPr>
          <w:szCs w:val="24"/>
        </w:rPr>
        <w:t xml:space="preserve"> </w:t>
      </w:r>
      <w:r w:rsidRPr="000C5543">
        <w:rPr>
          <w:szCs w:val="24"/>
        </w:rPr>
        <w:t>ниже установленного минимального размера оплаты труда, к денежному содер</w:t>
      </w:r>
      <w:r>
        <w:rPr>
          <w:szCs w:val="24"/>
        </w:rPr>
        <w:t xml:space="preserve">жанию муниципального служащего </w:t>
      </w:r>
      <w:r w:rsidRPr="000C5543">
        <w:rPr>
          <w:szCs w:val="24"/>
        </w:rPr>
        <w:t>начисляется доплата до минимального размера оплаты труда.</w:t>
      </w:r>
    </w:p>
    <w:p w:rsidR="00FD2FB6" w:rsidRPr="000C5543" w:rsidRDefault="00FD2FB6" w:rsidP="00FD2FB6">
      <w:pPr>
        <w:ind w:firstLine="709"/>
        <w:rPr>
          <w:szCs w:val="24"/>
        </w:rPr>
      </w:pPr>
      <w:r w:rsidRPr="000C5543">
        <w:rPr>
          <w:szCs w:val="24"/>
        </w:rPr>
        <w:t>Доплата до минимального размера</w:t>
      </w:r>
      <w:r>
        <w:rPr>
          <w:szCs w:val="24"/>
        </w:rPr>
        <w:t xml:space="preserve"> </w:t>
      </w:r>
      <w:r w:rsidRPr="000C5543">
        <w:rPr>
          <w:szCs w:val="24"/>
        </w:rPr>
        <w:t>оплаты труда устанавливается в абсолютной величине к начисленному денежному содержанию и</w:t>
      </w:r>
      <w:r>
        <w:rPr>
          <w:szCs w:val="24"/>
        </w:rPr>
        <w:t xml:space="preserve"> </w:t>
      </w:r>
      <w:r w:rsidRPr="000C5543">
        <w:rPr>
          <w:szCs w:val="24"/>
        </w:rPr>
        <w:t>определяется по формуле:</w:t>
      </w:r>
    </w:p>
    <w:p w:rsidR="00FD2FB6" w:rsidRPr="000C5543" w:rsidRDefault="00FD2FB6" w:rsidP="00FD2FB6">
      <w:pPr>
        <w:ind w:firstLine="709"/>
        <w:rPr>
          <w:szCs w:val="24"/>
        </w:rPr>
      </w:pPr>
      <w:r w:rsidRPr="000C5543">
        <w:rPr>
          <w:szCs w:val="24"/>
        </w:rPr>
        <w:t>Д</w:t>
      </w:r>
      <w:r>
        <w:rPr>
          <w:szCs w:val="24"/>
        </w:rPr>
        <w:t xml:space="preserve"> </w:t>
      </w:r>
      <w:r w:rsidRPr="000C5543">
        <w:rPr>
          <w:szCs w:val="24"/>
        </w:rPr>
        <w:t>= Р</w:t>
      </w:r>
      <w:r w:rsidRPr="00402D28">
        <w:rPr>
          <w:szCs w:val="24"/>
          <w:vertAlign w:val="subscript"/>
        </w:rPr>
        <w:t>М</w:t>
      </w:r>
      <w:r>
        <w:rPr>
          <w:szCs w:val="24"/>
        </w:rPr>
        <w:t xml:space="preserve"> –Р</w:t>
      </w:r>
      <w:r w:rsidRPr="00402D28">
        <w:rPr>
          <w:szCs w:val="24"/>
          <w:vertAlign w:val="subscript"/>
        </w:rPr>
        <w:t>Н</w:t>
      </w:r>
      <w:r w:rsidRPr="000C5543">
        <w:rPr>
          <w:szCs w:val="24"/>
        </w:rPr>
        <w:t>;</w:t>
      </w:r>
    </w:p>
    <w:p w:rsidR="00FD2FB6" w:rsidRPr="000C5543" w:rsidRDefault="00FD2FB6" w:rsidP="00FD2FB6">
      <w:pPr>
        <w:ind w:firstLine="709"/>
        <w:rPr>
          <w:szCs w:val="24"/>
        </w:rPr>
      </w:pPr>
      <w:r w:rsidRPr="000C5543">
        <w:rPr>
          <w:szCs w:val="24"/>
        </w:rPr>
        <w:t>где Д</w:t>
      </w:r>
      <w:r>
        <w:rPr>
          <w:szCs w:val="24"/>
        </w:rPr>
        <w:t xml:space="preserve"> </w:t>
      </w:r>
      <w:r w:rsidRPr="000C5543">
        <w:rPr>
          <w:szCs w:val="24"/>
        </w:rPr>
        <w:t>– размер доплаты до минимального размера</w:t>
      </w:r>
      <w:r>
        <w:rPr>
          <w:szCs w:val="24"/>
        </w:rPr>
        <w:t xml:space="preserve"> </w:t>
      </w:r>
      <w:r w:rsidRPr="000C5543">
        <w:rPr>
          <w:szCs w:val="24"/>
        </w:rPr>
        <w:t>оплаты труда;</w:t>
      </w:r>
    </w:p>
    <w:p w:rsidR="00FD2FB6" w:rsidRPr="000C5543" w:rsidRDefault="00FD2FB6" w:rsidP="00FD2FB6">
      <w:pPr>
        <w:ind w:firstLine="709"/>
        <w:rPr>
          <w:szCs w:val="24"/>
        </w:rPr>
      </w:pPr>
      <w:r w:rsidRPr="000C5543">
        <w:rPr>
          <w:szCs w:val="24"/>
        </w:rPr>
        <w:t>Р</w:t>
      </w:r>
      <w:r w:rsidRPr="00402D28">
        <w:rPr>
          <w:szCs w:val="24"/>
          <w:vertAlign w:val="subscript"/>
        </w:rPr>
        <w:t>М</w:t>
      </w:r>
      <w:r>
        <w:rPr>
          <w:szCs w:val="24"/>
        </w:rPr>
        <w:t> </w:t>
      </w:r>
      <w:r w:rsidRPr="000C5543">
        <w:rPr>
          <w:szCs w:val="24"/>
        </w:rPr>
        <w:t>–</w:t>
      </w:r>
      <w:r>
        <w:rPr>
          <w:szCs w:val="24"/>
        </w:rPr>
        <w:t> </w:t>
      </w:r>
      <w:r w:rsidRPr="000C5543">
        <w:rPr>
          <w:szCs w:val="24"/>
        </w:rPr>
        <w:t>минимальной размер оплаты труда;</w:t>
      </w:r>
    </w:p>
    <w:p w:rsidR="00FD2FB6" w:rsidRPr="000C5543" w:rsidRDefault="00FD2FB6" w:rsidP="00FD2FB6">
      <w:pPr>
        <w:ind w:firstLine="709"/>
        <w:rPr>
          <w:szCs w:val="24"/>
        </w:rPr>
      </w:pPr>
      <w:r w:rsidRPr="000C5543">
        <w:rPr>
          <w:szCs w:val="24"/>
        </w:rPr>
        <w:t>Р</w:t>
      </w:r>
      <w:r w:rsidRPr="00402D28">
        <w:rPr>
          <w:szCs w:val="24"/>
          <w:vertAlign w:val="subscript"/>
        </w:rPr>
        <w:t>Н</w:t>
      </w:r>
      <w:r>
        <w:rPr>
          <w:szCs w:val="24"/>
        </w:rPr>
        <w:t> – </w:t>
      </w:r>
      <w:r w:rsidRPr="000C5543">
        <w:rPr>
          <w:szCs w:val="24"/>
        </w:rPr>
        <w:t>размер денежного содержания</w:t>
      </w:r>
      <w:r>
        <w:rPr>
          <w:szCs w:val="24"/>
        </w:rPr>
        <w:t xml:space="preserve">, </w:t>
      </w:r>
      <w:r w:rsidRPr="000C5543">
        <w:rPr>
          <w:szCs w:val="24"/>
        </w:rPr>
        <w:t>начисленного муниципальному служащему, отработавшему месячную норму рабочего времени.</w:t>
      </w:r>
    </w:p>
    <w:p w:rsidR="00FD2FB6" w:rsidRPr="000C5543" w:rsidRDefault="00FD2FB6" w:rsidP="00FD2FB6">
      <w:pPr>
        <w:ind w:firstLine="709"/>
        <w:rPr>
          <w:szCs w:val="24"/>
        </w:rPr>
      </w:pPr>
      <w:r>
        <w:rPr>
          <w:szCs w:val="24"/>
        </w:rPr>
        <w:lastRenderedPageBreak/>
        <w:t>13. </w:t>
      </w:r>
      <w:r w:rsidRPr="000C5543">
        <w:rPr>
          <w:szCs w:val="24"/>
        </w:rPr>
        <w:t>Доплата до минимального размера оплаты труда устанавливается без учета доплат за выполнение обязанностей временно отсутствующего муниципального служащего, совмещение профессий, расширение зоны обслуживания или увеличения объема выполняемых работ.</w:t>
      </w:r>
    </w:p>
    <w:p w:rsidR="00FD2FB6" w:rsidRPr="000C5543" w:rsidRDefault="00FD2FB6" w:rsidP="00FD2FB6">
      <w:pPr>
        <w:ind w:firstLine="709"/>
        <w:rPr>
          <w:szCs w:val="24"/>
        </w:rPr>
      </w:pPr>
      <w:r>
        <w:rPr>
          <w:szCs w:val="24"/>
        </w:rPr>
        <w:t>14. Муниципальному служащему</w:t>
      </w:r>
      <w:r w:rsidRPr="000C5543">
        <w:rPr>
          <w:szCs w:val="24"/>
        </w:rPr>
        <w:t>, который без освобождения от своих основных должностных обязанностей</w:t>
      </w:r>
      <w:r>
        <w:rPr>
          <w:szCs w:val="24"/>
        </w:rPr>
        <w:t xml:space="preserve"> </w:t>
      </w:r>
      <w:r w:rsidRPr="000C5543">
        <w:rPr>
          <w:szCs w:val="24"/>
        </w:rPr>
        <w:t>выполняет</w:t>
      </w:r>
      <w:r>
        <w:rPr>
          <w:szCs w:val="24"/>
        </w:rPr>
        <w:t xml:space="preserve"> </w:t>
      </w:r>
      <w:r w:rsidRPr="000C5543">
        <w:rPr>
          <w:szCs w:val="24"/>
        </w:rPr>
        <w:t>обязанности временно отсутствующего муниципального служащего</w:t>
      </w:r>
      <w:r>
        <w:rPr>
          <w:szCs w:val="24"/>
        </w:rPr>
        <w:t xml:space="preserve"> </w:t>
      </w:r>
      <w:r w:rsidRPr="000C5543">
        <w:rPr>
          <w:szCs w:val="24"/>
        </w:rPr>
        <w:t xml:space="preserve">(в случае болезни, отпуска, командировки и др.), на основании дополнительного соглашения к трудовому договору устанавливается доплата к должностному окладу. Размер доплаты </w:t>
      </w:r>
      <w:r>
        <w:rPr>
          <w:szCs w:val="24"/>
        </w:rPr>
        <w:t xml:space="preserve">не может превышать 50 процентов </w:t>
      </w:r>
      <w:r w:rsidRPr="000C5543">
        <w:rPr>
          <w:szCs w:val="24"/>
        </w:rPr>
        <w:t>должностного оклада</w:t>
      </w:r>
      <w:r>
        <w:rPr>
          <w:szCs w:val="24"/>
        </w:rPr>
        <w:t xml:space="preserve"> </w:t>
      </w:r>
      <w:r w:rsidRPr="000C5543">
        <w:rPr>
          <w:szCs w:val="24"/>
        </w:rPr>
        <w:t xml:space="preserve">муниципального служащего. </w:t>
      </w:r>
    </w:p>
    <w:p w:rsidR="00FD2FB6" w:rsidRDefault="00FD2FB6" w:rsidP="00FD2FB6">
      <w:pPr>
        <w:ind w:firstLine="709"/>
        <w:rPr>
          <w:szCs w:val="24"/>
        </w:rPr>
      </w:pPr>
      <w:r>
        <w:rPr>
          <w:szCs w:val="24"/>
        </w:rPr>
        <w:t>15</w:t>
      </w:r>
      <w:r w:rsidRPr="000C5543">
        <w:rPr>
          <w:szCs w:val="24"/>
        </w:rPr>
        <w:t>.</w:t>
      </w:r>
      <w:r>
        <w:rPr>
          <w:szCs w:val="24"/>
        </w:rPr>
        <w:t> </w:t>
      </w:r>
      <w:r w:rsidRPr="000C5543">
        <w:rPr>
          <w:szCs w:val="24"/>
        </w:rPr>
        <w:t>Должностной окл</w:t>
      </w:r>
      <w:r>
        <w:rPr>
          <w:szCs w:val="24"/>
        </w:rPr>
        <w:t xml:space="preserve">ад муниципального служащего </w:t>
      </w:r>
      <w:r w:rsidRPr="000C5543">
        <w:rPr>
          <w:szCs w:val="24"/>
        </w:rPr>
        <w:t>и дополнительные выплаты, ука</w:t>
      </w:r>
      <w:r>
        <w:rPr>
          <w:szCs w:val="24"/>
        </w:rPr>
        <w:t xml:space="preserve">занные в подпунктах 2-8 пункта 3 </w:t>
      </w:r>
      <w:r w:rsidRPr="000C5543">
        <w:rPr>
          <w:szCs w:val="24"/>
        </w:rPr>
        <w:t>настоящего Положения, и</w:t>
      </w:r>
      <w:r>
        <w:rPr>
          <w:szCs w:val="24"/>
        </w:rPr>
        <w:t xml:space="preserve"> </w:t>
      </w:r>
      <w:r w:rsidRPr="000C5543">
        <w:rPr>
          <w:szCs w:val="24"/>
        </w:rPr>
        <w:t>до</w:t>
      </w:r>
      <w:r>
        <w:rPr>
          <w:szCs w:val="24"/>
        </w:rPr>
        <w:t>платы, указанные в пунктах 13 и 14</w:t>
      </w:r>
      <w:r w:rsidRPr="000C5543">
        <w:rPr>
          <w:szCs w:val="24"/>
        </w:rPr>
        <w:t xml:space="preserve"> настоящего Положения, начисляются за фактически отработанное в истекшем периоде время, выплачиваются</w:t>
      </w:r>
      <w:r>
        <w:rPr>
          <w:szCs w:val="24"/>
        </w:rPr>
        <w:t xml:space="preserve"> </w:t>
      </w:r>
      <w:r w:rsidRPr="000C5543">
        <w:rPr>
          <w:szCs w:val="24"/>
        </w:rPr>
        <w:t>одновременно с выплатой денежного содержания за истекший месяц и включаютс</w:t>
      </w:r>
      <w:r>
        <w:rPr>
          <w:szCs w:val="24"/>
        </w:rPr>
        <w:t>я в расчет среднего заработка.</w:t>
      </w:r>
    </w:p>
    <w:p w:rsidR="00FD2FB6" w:rsidRDefault="00FD2FB6" w:rsidP="00FD2FB6">
      <w:pPr>
        <w:rPr>
          <w:szCs w:val="24"/>
        </w:rPr>
      </w:pPr>
    </w:p>
    <w:p w:rsidR="00FD2FB6" w:rsidRPr="007B4645" w:rsidRDefault="00FD2FB6" w:rsidP="00FD2FB6">
      <w:pPr>
        <w:rPr>
          <w:szCs w:val="24"/>
        </w:rPr>
      </w:pPr>
    </w:p>
    <w:p w:rsidR="00FD2FB6" w:rsidRPr="00C83FDF" w:rsidRDefault="00FD2FB6" w:rsidP="00FD2FB6">
      <w:pPr>
        <w:jc w:val="center"/>
        <w:rPr>
          <w:szCs w:val="24"/>
        </w:rPr>
      </w:pPr>
      <w:r>
        <w:rPr>
          <w:szCs w:val="24"/>
          <w:lang w:val="en-US"/>
        </w:rPr>
        <w:t>I</w:t>
      </w:r>
      <w:r w:rsidRPr="000C5543">
        <w:rPr>
          <w:szCs w:val="24"/>
        </w:rPr>
        <w:t xml:space="preserve">I. </w:t>
      </w:r>
      <w:r>
        <w:rPr>
          <w:szCs w:val="24"/>
        </w:rPr>
        <w:t xml:space="preserve">Размеры и условия выплаты денежного содержания </w:t>
      </w:r>
      <w:r>
        <w:rPr>
          <w:szCs w:val="24"/>
        </w:rPr>
        <w:br/>
        <w:t>муниципальных служащих</w:t>
      </w:r>
    </w:p>
    <w:p w:rsidR="00FD2FB6" w:rsidRPr="000C5543" w:rsidRDefault="00FD2FB6" w:rsidP="00FD2FB6">
      <w:pPr>
        <w:ind w:firstLine="709"/>
        <w:rPr>
          <w:szCs w:val="24"/>
        </w:rPr>
      </w:pPr>
    </w:p>
    <w:p w:rsidR="00FD2FB6" w:rsidRPr="000C4FD6" w:rsidRDefault="00FD2FB6" w:rsidP="00FD2FB6">
      <w:pPr>
        <w:jc w:val="center"/>
        <w:rPr>
          <w:szCs w:val="24"/>
        </w:rPr>
      </w:pPr>
      <w:r w:rsidRPr="000C4FD6">
        <w:rPr>
          <w:szCs w:val="24"/>
          <w:u w:val="single"/>
        </w:rPr>
        <w:t>Должностной оклад муниципального служащего</w:t>
      </w:r>
    </w:p>
    <w:p w:rsidR="00FD2FB6" w:rsidRPr="000C4FD6" w:rsidRDefault="00FD2FB6" w:rsidP="00FD2FB6">
      <w:pPr>
        <w:ind w:firstLine="709"/>
        <w:rPr>
          <w:szCs w:val="24"/>
        </w:rPr>
      </w:pPr>
    </w:p>
    <w:p w:rsidR="00FD2FB6" w:rsidRDefault="00FD2FB6" w:rsidP="00FD2FB6">
      <w:pPr>
        <w:ind w:firstLine="709"/>
        <w:rPr>
          <w:szCs w:val="24"/>
        </w:rPr>
      </w:pPr>
      <w:r w:rsidRPr="000C4FD6">
        <w:rPr>
          <w:szCs w:val="24"/>
        </w:rPr>
        <w:t>1</w:t>
      </w:r>
      <w:r>
        <w:rPr>
          <w:szCs w:val="24"/>
        </w:rPr>
        <w:t>6</w:t>
      </w:r>
      <w:r w:rsidRPr="000C4FD6">
        <w:rPr>
          <w:szCs w:val="24"/>
        </w:rPr>
        <w:t>. Должностной оклад муниципального служащего устанавливается представителем нанимателя</w:t>
      </w:r>
      <w:r w:rsidRPr="000C4FD6">
        <w:rPr>
          <w:sz w:val="28"/>
          <w:szCs w:val="24"/>
        </w:rPr>
        <w:t xml:space="preserve"> </w:t>
      </w:r>
      <w:r>
        <w:rPr>
          <w:szCs w:val="24"/>
        </w:rPr>
        <w:t>(работодателем)</w:t>
      </w:r>
      <w:r w:rsidRPr="00C83FDF">
        <w:rPr>
          <w:szCs w:val="24"/>
        </w:rPr>
        <w:t xml:space="preserve"> при заключении с муниципальным служащим трудового договора</w:t>
      </w:r>
      <w:r>
        <w:rPr>
          <w:szCs w:val="24"/>
        </w:rPr>
        <w:t xml:space="preserve"> </w:t>
      </w:r>
      <w:r w:rsidRPr="00C83FDF">
        <w:rPr>
          <w:szCs w:val="24"/>
        </w:rPr>
        <w:t>в пределах размеров</w:t>
      </w:r>
      <w:r>
        <w:rPr>
          <w:szCs w:val="24"/>
        </w:rPr>
        <w:t xml:space="preserve">, установленных приложением 1 </w:t>
      </w:r>
      <w:r w:rsidRPr="00C83FDF">
        <w:rPr>
          <w:szCs w:val="24"/>
        </w:rPr>
        <w:t>к настоящему Положению.</w:t>
      </w:r>
    </w:p>
    <w:p w:rsidR="00FD2FB6" w:rsidRDefault="00FD2FB6" w:rsidP="00FD2FB6">
      <w:pPr>
        <w:ind w:firstLine="709"/>
        <w:rPr>
          <w:szCs w:val="24"/>
        </w:rPr>
      </w:pPr>
    </w:p>
    <w:p w:rsidR="00FD2FB6" w:rsidRPr="000C4FD6" w:rsidRDefault="00FD2FB6" w:rsidP="00FD2FB6">
      <w:pPr>
        <w:jc w:val="center"/>
        <w:rPr>
          <w:szCs w:val="24"/>
          <w:u w:val="single"/>
        </w:rPr>
      </w:pPr>
      <w:r w:rsidRPr="000C4FD6">
        <w:rPr>
          <w:szCs w:val="24"/>
          <w:u w:val="single"/>
        </w:rPr>
        <w:t xml:space="preserve">Ежемесячная надбавка к должностному окладу </w:t>
      </w:r>
      <w:r>
        <w:rPr>
          <w:szCs w:val="24"/>
          <w:u w:val="single"/>
        </w:rPr>
        <w:br/>
      </w:r>
      <w:r w:rsidRPr="000C4FD6">
        <w:rPr>
          <w:szCs w:val="24"/>
          <w:u w:val="single"/>
        </w:rPr>
        <w:t>за выслугу лет на муниципальной службе</w:t>
      </w:r>
    </w:p>
    <w:p w:rsidR="00FD2FB6" w:rsidRDefault="00FD2FB6" w:rsidP="00FD2FB6">
      <w:pPr>
        <w:ind w:firstLine="709"/>
        <w:rPr>
          <w:szCs w:val="24"/>
        </w:rPr>
      </w:pPr>
    </w:p>
    <w:p w:rsidR="00FD2FB6" w:rsidRDefault="00FD2FB6" w:rsidP="00FD2FB6">
      <w:pPr>
        <w:ind w:firstLine="709"/>
        <w:rPr>
          <w:szCs w:val="24"/>
        </w:rPr>
      </w:pPr>
      <w:r>
        <w:rPr>
          <w:szCs w:val="24"/>
        </w:rPr>
        <w:t>17. </w:t>
      </w:r>
      <w:r w:rsidRPr="00522AC5">
        <w:rPr>
          <w:szCs w:val="24"/>
        </w:rPr>
        <w:t>Ежемесячная надбавка к должностному окладу за выслугу лет на муниципальной службе</w:t>
      </w:r>
      <w:r>
        <w:rPr>
          <w:szCs w:val="24"/>
        </w:rPr>
        <w:t xml:space="preserve"> </w:t>
      </w:r>
      <w:r w:rsidRPr="00522AC5">
        <w:rPr>
          <w:szCs w:val="24"/>
        </w:rPr>
        <w:t xml:space="preserve">устанавливается в следующих размерах: </w:t>
      </w:r>
    </w:p>
    <w:tbl>
      <w:tblPr>
        <w:tblW w:w="0" w:type="auto"/>
        <w:tblInd w:w="804" w:type="dxa"/>
        <w:tblLook w:val="0000"/>
      </w:tblPr>
      <w:tblGrid>
        <w:gridCol w:w="4008"/>
        <w:gridCol w:w="1566"/>
      </w:tblGrid>
      <w:tr w:rsidR="00FD2FB6" w:rsidRPr="00522AC5" w:rsidTr="00FD2FB6">
        <w:tc>
          <w:tcPr>
            <w:tcW w:w="4008" w:type="dxa"/>
          </w:tcPr>
          <w:p w:rsidR="00FD2FB6" w:rsidRPr="00522AC5" w:rsidRDefault="00FD2FB6" w:rsidP="00FD2FB6">
            <w:r w:rsidRPr="00522AC5">
              <w:t>при стаже муниципальной службы</w:t>
            </w:r>
          </w:p>
        </w:tc>
        <w:tc>
          <w:tcPr>
            <w:tcW w:w="1566" w:type="dxa"/>
          </w:tcPr>
          <w:p w:rsidR="00FD2FB6" w:rsidRPr="00522AC5" w:rsidRDefault="00FD2FB6" w:rsidP="00FD2FB6">
            <w:r w:rsidRPr="00522AC5">
              <w:t xml:space="preserve">в процентах </w:t>
            </w:r>
          </w:p>
        </w:tc>
      </w:tr>
      <w:tr w:rsidR="00FD2FB6" w:rsidRPr="00522AC5" w:rsidTr="00FD2FB6">
        <w:tc>
          <w:tcPr>
            <w:tcW w:w="4008" w:type="dxa"/>
          </w:tcPr>
          <w:p w:rsidR="00FD2FB6" w:rsidRPr="00522AC5" w:rsidRDefault="00FD2FB6" w:rsidP="00FD2FB6">
            <w:r w:rsidRPr="00522AC5">
              <w:t>от 1 года до 5 лет</w:t>
            </w:r>
            <w:r>
              <w:t xml:space="preserve"> </w:t>
            </w:r>
          </w:p>
        </w:tc>
        <w:tc>
          <w:tcPr>
            <w:tcW w:w="1566" w:type="dxa"/>
          </w:tcPr>
          <w:p w:rsidR="00FD2FB6" w:rsidRPr="00522AC5" w:rsidRDefault="00FD2FB6" w:rsidP="00FD2FB6">
            <w:pPr>
              <w:ind w:firstLine="433"/>
            </w:pPr>
            <w:r w:rsidRPr="00522AC5">
              <w:t>10</w:t>
            </w:r>
          </w:p>
        </w:tc>
      </w:tr>
      <w:tr w:rsidR="00FD2FB6" w:rsidRPr="00522AC5" w:rsidTr="00FD2FB6">
        <w:tc>
          <w:tcPr>
            <w:tcW w:w="4008" w:type="dxa"/>
          </w:tcPr>
          <w:p w:rsidR="00FD2FB6" w:rsidRPr="00522AC5" w:rsidRDefault="00FD2FB6" w:rsidP="00FD2FB6">
            <w:r w:rsidRPr="00522AC5">
              <w:t>от 5 до 10 лет</w:t>
            </w:r>
            <w:r>
              <w:t xml:space="preserve"> </w:t>
            </w:r>
          </w:p>
        </w:tc>
        <w:tc>
          <w:tcPr>
            <w:tcW w:w="1566" w:type="dxa"/>
          </w:tcPr>
          <w:p w:rsidR="00FD2FB6" w:rsidRPr="00522AC5" w:rsidRDefault="00FD2FB6" w:rsidP="00FD2FB6">
            <w:pPr>
              <w:ind w:firstLine="433"/>
            </w:pPr>
            <w:r w:rsidRPr="00522AC5">
              <w:t>15</w:t>
            </w:r>
          </w:p>
        </w:tc>
      </w:tr>
      <w:tr w:rsidR="00FD2FB6" w:rsidRPr="00522AC5" w:rsidTr="00FD2FB6">
        <w:tc>
          <w:tcPr>
            <w:tcW w:w="4008" w:type="dxa"/>
          </w:tcPr>
          <w:p w:rsidR="00FD2FB6" w:rsidRPr="00522AC5" w:rsidRDefault="00FD2FB6" w:rsidP="00FD2FB6">
            <w:r w:rsidRPr="00522AC5">
              <w:t>от 10 до 15 лет</w:t>
            </w:r>
            <w:r>
              <w:t xml:space="preserve"> </w:t>
            </w:r>
          </w:p>
        </w:tc>
        <w:tc>
          <w:tcPr>
            <w:tcW w:w="1566" w:type="dxa"/>
          </w:tcPr>
          <w:p w:rsidR="00FD2FB6" w:rsidRPr="00522AC5" w:rsidRDefault="00FD2FB6" w:rsidP="00FD2FB6">
            <w:pPr>
              <w:ind w:firstLine="433"/>
            </w:pPr>
            <w:r w:rsidRPr="00522AC5">
              <w:t>20</w:t>
            </w:r>
          </w:p>
        </w:tc>
      </w:tr>
      <w:tr w:rsidR="00FD2FB6" w:rsidRPr="00522AC5" w:rsidTr="00FD2FB6">
        <w:tc>
          <w:tcPr>
            <w:tcW w:w="4008" w:type="dxa"/>
          </w:tcPr>
          <w:p w:rsidR="00FD2FB6" w:rsidRPr="00522AC5" w:rsidRDefault="00FD2FB6" w:rsidP="00FD2FB6">
            <w:r w:rsidRPr="00522AC5">
              <w:t>свыше 15 лет</w:t>
            </w:r>
            <w:r>
              <w:t xml:space="preserve"> </w:t>
            </w:r>
          </w:p>
        </w:tc>
        <w:tc>
          <w:tcPr>
            <w:tcW w:w="1566" w:type="dxa"/>
          </w:tcPr>
          <w:p w:rsidR="00FD2FB6" w:rsidRPr="00522AC5" w:rsidRDefault="00FD2FB6" w:rsidP="00FD2FB6">
            <w:pPr>
              <w:ind w:firstLine="433"/>
            </w:pPr>
            <w:r w:rsidRPr="00522AC5">
              <w:t>30</w:t>
            </w:r>
            <w:r>
              <w:t>.</w:t>
            </w:r>
          </w:p>
        </w:tc>
      </w:tr>
    </w:tbl>
    <w:p w:rsidR="00FD2FB6" w:rsidRDefault="00FD2FB6" w:rsidP="00FD2FB6">
      <w:pPr>
        <w:ind w:firstLine="709"/>
        <w:rPr>
          <w:szCs w:val="24"/>
        </w:rPr>
      </w:pPr>
      <w:r w:rsidRPr="00522AC5">
        <w:rPr>
          <w:szCs w:val="24"/>
        </w:rPr>
        <w:t>1</w:t>
      </w:r>
      <w:r>
        <w:rPr>
          <w:szCs w:val="24"/>
        </w:rPr>
        <w:t>8. </w:t>
      </w:r>
      <w:r w:rsidRPr="00522AC5">
        <w:rPr>
          <w:szCs w:val="24"/>
        </w:rPr>
        <w:t>Ежемесячная надбавка к должностному окладу за выслугу лет на муниципальной службе выплачивается с даты</w:t>
      </w:r>
      <w:r>
        <w:rPr>
          <w:szCs w:val="24"/>
        </w:rPr>
        <w:t xml:space="preserve"> </w:t>
      </w:r>
      <w:r w:rsidRPr="00522AC5">
        <w:rPr>
          <w:szCs w:val="24"/>
        </w:rPr>
        <w:t>возникновения права на установление этой надбавки или изменения её размера.</w:t>
      </w:r>
    </w:p>
    <w:p w:rsidR="00FD2FB6" w:rsidRDefault="00FD2FB6" w:rsidP="00FD2FB6">
      <w:pPr>
        <w:ind w:firstLine="709"/>
        <w:rPr>
          <w:szCs w:val="24"/>
        </w:rPr>
      </w:pPr>
    </w:p>
    <w:p w:rsidR="00FD2FB6" w:rsidRPr="000C4FD6" w:rsidRDefault="00FD2FB6" w:rsidP="00FD2FB6">
      <w:pPr>
        <w:jc w:val="center"/>
        <w:rPr>
          <w:szCs w:val="24"/>
          <w:u w:val="single"/>
        </w:rPr>
      </w:pPr>
      <w:r w:rsidRPr="000C4FD6">
        <w:rPr>
          <w:szCs w:val="24"/>
          <w:u w:val="single"/>
        </w:rPr>
        <w:t>Ежемесячная надбавка к должностному окладу</w:t>
      </w:r>
    </w:p>
    <w:p w:rsidR="00FD2FB6" w:rsidRPr="000C4FD6" w:rsidRDefault="00FD2FB6" w:rsidP="00FD2FB6">
      <w:pPr>
        <w:jc w:val="center"/>
        <w:rPr>
          <w:szCs w:val="24"/>
        </w:rPr>
      </w:pPr>
      <w:r w:rsidRPr="000C4FD6">
        <w:rPr>
          <w:szCs w:val="24"/>
          <w:u w:val="single"/>
        </w:rPr>
        <w:t>за особые условия муниципальной службы</w:t>
      </w:r>
    </w:p>
    <w:p w:rsidR="00FD2FB6" w:rsidRDefault="00FD2FB6" w:rsidP="00FD2FB6">
      <w:pPr>
        <w:ind w:firstLine="709"/>
        <w:rPr>
          <w:szCs w:val="24"/>
        </w:rPr>
      </w:pPr>
    </w:p>
    <w:p w:rsidR="00FD2FB6" w:rsidRDefault="00FD2FB6" w:rsidP="00FD2FB6">
      <w:pPr>
        <w:ind w:firstLine="709"/>
        <w:rPr>
          <w:szCs w:val="24"/>
        </w:rPr>
      </w:pPr>
      <w:r w:rsidRPr="00A50DBA">
        <w:rPr>
          <w:szCs w:val="24"/>
        </w:rPr>
        <w:t>19</w:t>
      </w:r>
      <w:r>
        <w:rPr>
          <w:szCs w:val="24"/>
        </w:rPr>
        <w:t>. Ежемесячная надбавка</w:t>
      </w:r>
      <w:r w:rsidRPr="0010259F">
        <w:rPr>
          <w:szCs w:val="24"/>
        </w:rPr>
        <w:t xml:space="preserve"> к должностному окладу за особые условия муниципальной службы устанавливается при назначении на должность, при перемещении на другую должн</w:t>
      </w:r>
      <w:r>
        <w:rPr>
          <w:szCs w:val="24"/>
        </w:rPr>
        <w:t xml:space="preserve">ость, изменении условий службы в размере, не </w:t>
      </w:r>
      <w:r w:rsidRPr="0010259F">
        <w:rPr>
          <w:szCs w:val="24"/>
        </w:rPr>
        <w:t xml:space="preserve">превышающем </w:t>
      </w:r>
      <w:r>
        <w:rPr>
          <w:szCs w:val="24"/>
        </w:rPr>
        <w:t>200 </w:t>
      </w:r>
      <w:r w:rsidRPr="0010259F">
        <w:rPr>
          <w:szCs w:val="24"/>
        </w:rPr>
        <w:t xml:space="preserve">процентов </w:t>
      </w:r>
      <w:r w:rsidRPr="0010259F">
        <w:rPr>
          <w:szCs w:val="24"/>
        </w:rPr>
        <w:lastRenderedPageBreak/>
        <w:t>должностного оклада</w:t>
      </w:r>
      <w:r>
        <w:rPr>
          <w:szCs w:val="24"/>
        </w:rPr>
        <w:t>, но не менее размера, указанного в приложении 2 к настоящему Положению.</w:t>
      </w:r>
    </w:p>
    <w:p w:rsidR="00FD2FB6" w:rsidRPr="0010259F" w:rsidRDefault="00FD2FB6" w:rsidP="00FD2FB6">
      <w:pPr>
        <w:ind w:firstLine="709"/>
        <w:rPr>
          <w:szCs w:val="24"/>
        </w:rPr>
      </w:pPr>
      <w:r w:rsidRPr="00A50DBA">
        <w:rPr>
          <w:szCs w:val="24"/>
        </w:rPr>
        <w:t>20</w:t>
      </w:r>
      <w:r>
        <w:rPr>
          <w:szCs w:val="24"/>
        </w:rPr>
        <w:t>. </w:t>
      </w:r>
      <w:r w:rsidRPr="0010259F">
        <w:rPr>
          <w:szCs w:val="24"/>
        </w:rPr>
        <w:t>Основными критериями для назначения конкретного размера ежемесячной надбавки за особые условия службы являются:</w:t>
      </w:r>
    </w:p>
    <w:p w:rsidR="00FD2FB6" w:rsidRPr="0010259F" w:rsidRDefault="00FD2FB6" w:rsidP="00FD2FB6">
      <w:pPr>
        <w:ind w:firstLine="709"/>
        <w:rPr>
          <w:szCs w:val="24"/>
        </w:rPr>
      </w:pPr>
      <w:r>
        <w:rPr>
          <w:szCs w:val="24"/>
        </w:rPr>
        <w:t>1) </w:t>
      </w:r>
      <w:r w:rsidRPr="0010259F">
        <w:rPr>
          <w:szCs w:val="24"/>
        </w:rPr>
        <w:t>профессиональный уровень;</w:t>
      </w:r>
    </w:p>
    <w:p w:rsidR="00FD2FB6" w:rsidRPr="0010259F" w:rsidRDefault="00FD2FB6" w:rsidP="00FD2FB6">
      <w:pPr>
        <w:ind w:firstLine="709"/>
        <w:rPr>
          <w:szCs w:val="24"/>
        </w:rPr>
      </w:pPr>
      <w:r>
        <w:rPr>
          <w:szCs w:val="24"/>
        </w:rPr>
        <w:t>2) </w:t>
      </w:r>
      <w:r w:rsidRPr="0010259F">
        <w:rPr>
          <w:szCs w:val="24"/>
        </w:rPr>
        <w:t>соблюдение ограничений, запретов и требований, связанных с про</w:t>
      </w:r>
      <w:r>
        <w:rPr>
          <w:szCs w:val="24"/>
        </w:rPr>
        <w:t xml:space="preserve">хождением муниципальной службы и </w:t>
      </w:r>
      <w:r w:rsidRPr="0010259F">
        <w:rPr>
          <w:szCs w:val="24"/>
        </w:rPr>
        <w:t>установленных законодат</w:t>
      </w:r>
      <w:r>
        <w:rPr>
          <w:szCs w:val="24"/>
        </w:rPr>
        <w:t>ельством о муниципальной службе;</w:t>
      </w:r>
    </w:p>
    <w:p w:rsidR="00FD2FB6" w:rsidRPr="0010259F" w:rsidRDefault="00FD2FB6" w:rsidP="00FD2FB6">
      <w:pPr>
        <w:ind w:firstLine="709"/>
        <w:rPr>
          <w:szCs w:val="24"/>
        </w:rPr>
      </w:pPr>
      <w:r>
        <w:rPr>
          <w:szCs w:val="24"/>
        </w:rPr>
        <w:t>3) </w:t>
      </w:r>
      <w:r w:rsidRPr="0010259F">
        <w:rPr>
          <w:szCs w:val="24"/>
        </w:rPr>
        <w:t>срочность выполняемой работы;</w:t>
      </w:r>
    </w:p>
    <w:p w:rsidR="00FD2FB6" w:rsidRPr="0010259F" w:rsidRDefault="00FD2FB6" w:rsidP="00FD2FB6">
      <w:pPr>
        <w:ind w:firstLine="709"/>
        <w:rPr>
          <w:szCs w:val="24"/>
        </w:rPr>
      </w:pPr>
      <w:r>
        <w:rPr>
          <w:szCs w:val="24"/>
        </w:rPr>
        <w:t>4) </w:t>
      </w:r>
      <w:r w:rsidRPr="0010259F">
        <w:rPr>
          <w:szCs w:val="24"/>
        </w:rPr>
        <w:t>специальный режим работы;</w:t>
      </w:r>
    </w:p>
    <w:p w:rsidR="00FD2FB6" w:rsidRPr="0010259F" w:rsidRDefault="00FD2FB6" w:rsidP="00FD2FB6">
      <w:pPr>
        <w:ind w:firstLine="709"/>
        <w:rPr>
          <w:szCs w:val="24"/>
        </w:rPr>
      </w:pPr>
      <w:r>
        <w:rPr>
          <w:szCs w:val="24"/>
        </w:rPr>
        <w:t>5) </w:t>
      </w:r>
      <w:r w:rsidRPr="0010259F">
        <w:rPr>
          <w:szCs w:val="24"/>
        </w:rPr>
        <w:t>выполнение работ высокой напряженности и интенсивности (большой объем, систематическое выполнение срочных и неотложных поручений, а также работ, требу</w:t>
      </w:r>
      <w:r>
        <w:rPr>
          <w:szCs w:val="24"/>
        </w:rPr>
        <w:t>ющих повышенного внимания</w:t>
      </w:r>
      <w:r w:rsidRPr="0010259F">
        <w:rPr>
          <w:szCs w:val="24"/>
        </w:rPr>
        <w:t>);</w:t>
      </w:r>
    </w:p>
    <w:p w:rsidR="00FD2FB6" w:rsidRPr="0010259F" w:rsidRDefault="00FD2FB6" w:rsidP="00FD2FB6">
      <w:pPr>
        <w:ind w:firstLine="709"/>
        <w:rPr>
          <w:szCs w:val="24"/>
        </w:rPr>
      </w:pPr>
      <w:r>
        <w:rPr>
          <w:szCs w:val="24"/>
        </w:rPr>
        <w:t>6) </w:t>
      </w:r>
      <w:r w:rsidRPr="0010259F">
        <w:rPr>
          <w:szCs w:val="24"/>
        </w:rPr>
        <w:t xml:space="preserve">совмещение одновременно ряда функций (исполнение отдельных государственных полномочий); </w:t>
      </w:r>
    </w:p>
    <w:p w:rsidR="00FD2FB6" w:rsidRPr="0010259F" w:rsidRDefault="00FD2FB6" w:rsidP="00FD2FB6">
      <w:pPr>
        <w:ind w:firstLine="709"/>
        <w:rPr>
          <w:szCs w:val="24"/>
        </w:rPr>
      </w:pPr>
      <w:r>
        <w:rPr>
          <w:szCs w:val="24"/>
        </w:rPr>
        <w:t>7) </w:t>
      </w:r>
      <w:r w:rsidRPr="0010259F">
        <w:rPr>
          <w:szCs w:val="24"/>
        </w:rPr>
        <w:t xml:space="preserve">организация работы коллегиальных органов, созданных в </w:t>
      </w:r>
      <w:r>
        <w:rPr>
          <w:szCs w:val="24"/>
        </w:rPr>
        <w:t>органе местного самоуправления</w:t>
      </w:r>
      <w:r w:rsidRPr="0010259F">
        <w:rPr>
          <w:szCs w:val="24"/>
        </w:rPr>
        <w:t xml:space="preserve">. </w:t>
      </w:r>
    </w:p>
    <w:p w:rsidR="00FD2FB6" w:rsidRPr="000C4FD6" w:rsidRDefault="00FD2FB6" w:rsidP="00FD2FB6">
      <w:pPr>
        <w:ind w:firstLine="709"/>
        <w:rPr>
          <w:szCs w:val="24"/>
        </w:rPr>
      </w:pPr>
      <w:r>
        <w:rPr>
          <w:szCs w:val="24"/>
        </w:rPr>
        <w:t>2</w:t>
      </w:r>
      <w:r w:rsidRPr="00A50DBA">
        <w:rPr>
          <w:szCs w:val="24"/>
        </w:rPr>
        <w:t>1</w:t>
      </w:r>
      <w:r>
        <w:rPr>
          <w:szCs w:val="24"/>
        </w:rPr>
        <w:t>. </w:t>
      </w:r>
      <w:r w:rsidRPr="0010259F">
        <w:rPr>
          <w:szCs w:val="24"/>
        </w:rPr>
        <w:t xml:space="preserve">При изменении условий службы размер ежемесячной надбавки за особые условия муниципальной службы может быть изменен на основании предложения </w:t>
      </w:r>
      <w:r>
        <w:rPr>
          <w:szCs w:val="24"/>
        </w:rPr>
        <w:t>руководителя органа местного самоуправления Кемского муниципального округа</w:t>
      </w:r>
      <w:r w:rsidRPr="0010259F">
        <w:rPr>
          <w:szCs w:val="24"/>
        </w:rPr>
        <w:t>,</w:t>
      </w:r>
      <w:r>
        <w:rPr>
          <w:szCs w:val="24"/>
        </w:rPr>
        <w:t xml:space="preserve"> его</w:t>
      </w:r>
      <w:r w:rsidRPr="0010259F">
        <w:rPr>
          <w:szCs w:val="24"/>
        </w:rPr>
        <w:t xml:space="preserve"> заместителей, руководителей структурных подразделений </w:t>
      </w:r>
      <w:r>
        <w:rPr>
          <w:szCs w:val="24"/>
        </w:rPr>
        <w:t>органа местного самоуправления Кемского муниципального округа</w:t>
      </w:r>
      <w:r w:rsidRPr="0010259F">
        <w:rPr>
          <w:szCs w:val="24"/>
        </w:rPr>
        <w:t xml:space="preserve"> с указанием причин изменения, нового размера ежемесячной надбавки за особые условия муниципальной службы и периода, на </w:t>
      </w:r>
      <w:r w:rsidRPr="000C4FD6">
        <w:rPr>
          <w:szCs w:val="24"/>
        </w:rPr>
        <w:t>который она устанавливается.</w:t>
      </w:r>
    </w:p>
    <w:p w:rsidR="00FD2FB6" w:rsidRPr="000C4FD6" w:rsidRDefault="00FD2FB6" w:rsidP="00FD2FB6">
      <w:pPr>
        <w:ind w:firstLine="709"/>
        <w:rPr>
          <w:szCs w:val="24"/>
        </w:rPr>
      </w:pPr>
    </w:p>
    <w:p w:rsidR="00FD2FB6" w:rsidRPr="000C4FD6" w:rsidRDefault="00FD2FB6" w:rsidP="00FD2FB6">
      <w:pPr>
        <w:jc w:val="center"/>
        <w:rPr>
          <w:rStyle w:val="FontStyle16"/>
          <w:szCs w:val="24"/>
          <w:u w:val="single"/>
        </w:rPr>
      </w:pPr>
      <w:r w:rsidRPr="000C4FD6">
        <w:rPr>
          <w:rStyle w:val="FontStyle16"/>
          <w:szCs w:val="24"/>
          <w:u w:val="single"/>
        </w:rPr>
        <w:t>Ежемесячная надбавка к должностному окладу за классный чин</w:t>
      </w:r>
    </w:p>
    <w:p w:rsidR="00FD2FB6" w:rsidRPr="000C4FD6" w:rsidRDefault="00FD2FB6" w:rsidP="00FD2FB6">
      <w:pPr>
        <w:ind w:firstLine="708"/>
        <w:jc w:val="center"/>
        <w:rPr>
          <w:szCs w:val="24"/>
          <w:u w:val="single"/>
        </w:rPr>
      </w:pPr>
    </w:p>
    <w:p w:rsidR="00FD2FB6" w:rsidRPr="000C4FD6" w:rsidRDefault="00FD2FB6" w:rsidP="00FD2FB6">
      <w:pPr>
        <w:ind w:firstLine="709"/>
        <w:rPr>
          <w:rStyle w:val="FontStyle16"/>
          <w:szCs w:val="24"/>
        </w:rPr>
      </w:pPr>
      <w:r w:rsidRPr="000C4FD6">
        <w:rPr>
          <w:szCs w:val="24"/>
        </w:rPr>
        <w:t>2</w:t>
      </w:r>
      <w:r w:rsidRPr="00A50DBA">
        <w:rPr>
          <w:szCs w:val="24"/>
        </w:rPr>
        <w:t>2</w:t>
      </w:r>
      <w:r>
        <w:rPr>
          <w:szCs w:val="24"/>
        </w:rPr>
        <w:t>. </w:t>
      </w:r>
      <w:r w:rsidRPr="000C4FD6">
        <w:rPr>
          <w:rStyle w:val="FontStyle16"/>
          <w:szCs w:val="24"/>
        </w:rPr>
        <w:t xml:space="preserve">Ежемесячная надбавка к должностному окладу за классный чин устанавливается муниципальному служащему в соответствии с присвоенным ему классным чином. </w:t>
      </w:r>
    </w:p>
    <w:p w:rsidR="00FD2FB6" w:rsidRPr="000C4FD6" w:rsidRDefault="00FD2FB6" w:rsidP="00FD2FB6">
      <w:pPr>
        <w:ind w:firstLine="709"/>
        <w:rPr>
          <w:szCs w:val="24"/>
        </w:rPr>
      </w:pPr>
      <w:r w:rsidRPr="000C4FD6">
        <w:rPr>
          <w:rStyle w:val="FontStyle16"/>
          <w:szCs w:val="24"/>
        </w:rPr>
        <w:t>2</w:t>
      </w:r>
      <w:r w:rsidRPr="00A50DBA">
        <w:rPr>
          <w:rStyle w:val="FontStyle16"/>
          <w:szCs w:val="24"/>
        </w:rPr>
        <w:t>3</w:t>
      </w:r>
      <w:r>
        <w:rPr>
          <w:rStyle w:val="FontStyle16"/>
          <w:szCs w:val="24"/>
        </w:rPr>
        <w:t>. </w:t>
      </w:r>
      <w:r>
        <w:rPr>
          <w:szCs w:val="24"/>
        </w:rPr>
        <w:t>Р</w:t>
      </w:r>
      <w:r w:rsidRPr="000C4FD6">
        <w:rPr>
          <w:szCs w:val="24"/>
        </w:rPr>
        <w:t xml:space="preserve">азмер </w:t>
      </w:r>
      <w:r w:rsidRPr="000C4FD6">
        <w:rPr>
          <w:rStyle w:val="FontStyle16"/>
          <w:szCs w:val="24"/>
        </w:rPr>
        <w:t>ежемесячной надбавки к должностному окладу за классный чин</w:t>
      </w:r>
      <w:r w:rsidRPr="000C4FD6">
        <w:rPr>
          <w:szCs w:val="24"/>
        </w:rPr>
        <w:t xml:space="preserve"> устанавливается в соответствии с приложением 3 к настоящему Положению со дня присвоения муниципальному служащему классного чина.</w:t>
      </w:r>
    </w:p>
    <w:p w:rsidR="00FD2FB6" w:rsidRPr="000C4FD6" w:rsidRDefault="00FD2FB6" w:rsidP="00FD2FB6">
      <w:pPr>
        <w:pStyle w:val="Style10"/>
        <w:widowControl/>
        <w:tabs>
          <w:tab w:val="left" w:pos="941"/>
        </w:tabs>
        <w:spacing w:line="240" w:lineRule="auto"/>
        <w:ind w:firstLine="701"/>
      </w:pPr>
      <w:r>
        <w:t>2</w:t>
      </w:r>
      <w:r w:rsidRPr="00A50DBA">
        <w:t>4</w:t>
      </w:r>
      <w:r>
        <w:t>. </w:t>
      </w:r>
      <w:r w:rsidRPr="000C4FD6">
        <w:t>Размер ежемесячной надбавки к должностному окладу за классный чин подлежит округлению до целого рубля в сторону увеличения.</w:t>
      </w:r>
    </w:p>
    <w:p w:rsidR="00FD2FB6" w:rsidRPr="000C4FD6" w:rsidRDefault="00FD2FB6" w:rsidP="00FD2FB6">
      <w:pPr>
        <w:pStyle w:val="Style10"/>
        <w:widowControl/>
        <w:tabs>
          <w:tab w:val="left" w:pos="941"/>
        </w:tabs>
        <w:spacing w:line="240" w:lineRule="auto"/>
        <w:ind w:firstLine="701"/>
        <w:rPr>
          <w:u w:val="single"/>
        </w:rPr>
      </w:pPr>
    </w:p>
    <w:p w:rsidR="00FD2FB6" w:rsidRPr="000C4FD6" w:rsidRDefault="00FD2FB6" w:rsidP="00FD2FB6">
      <w:pPr>
        <w:pStyle w:val="Style10"/>
        <w:widowControl/>
        <w:tabs>
          <w:tab w:val="left" w:pos="941"/>
        </w:tabs>
        <w:spacing w:line="240" w:lineRule="auto"/>
        <w:ind w:firstLine="0"/>
        <w:jc w:val="center"/>
        <w:rPr>
          <w:u w:val="single"/>
        </w:rPr>
      </w:pPr>
      <w:r w:rsidRPr="000C4FD6">
        <w:rPr>
          <w:u w:val="single"/>
        </w:rPr>
        <w:t xml:space="preserve">Ежемесячная процентная надбавка к должностному окладу за работу </w:t>
      </w:r>
    </w:p>
    <w:p w:rsidR="00FD2FB6" w:rsidRPr="000C4FD6" w:rsidRDefault="00FD2FB6" w:rsidP="00FD2FB6">
      <w:pPr>
        <w:pStyle w:val="Style10"/>
        <w:widowControl/>
        <w:tabs>
          <w:tab w:val="left" w:pos="941"/>
        </w:tabs>
        <w:spacing w:line="240" w:lineRule="auto"/>
        <w:ind w:firstLine="0"/>
        <w:jc w:val="center"/>
        <w:rPr>
          <w:u w:val="single"/>
        </w:rPr>
      </w:pPr>
      <w:r w:rsidRPr="000C4FD6">
        <w:rPr>
          <w:u w:val="single"/>
        </w:rPr>
        <w:t>со сведениями, составляющими государственную тайну</w:t>
      </w:r>
    </w:p>
    <w:p w:rsidR="00FD2FB6" w:rsidRPr="000C4FD6" w:rsidRDefault="00FD2FB6" w:rsidP="00FD2FB6">
      <w:pPr>
        <w:pStyle w:val="Style10"/>
        <w:widowControl/>
        <w:tabs>
          <w:tab w:val="left" w:pos="941"/>
        </w:tabs>
        <w:spacing w:line="240" w:lineRule="auto"/>
        <w:ind w:firstLine="701"/>
        <w:jc w:val="center"/>
        <w:rPr>
          <w:rStyle w:val="FontStyle16"/>
          <w:u w:val="single"/>
        </w:rPr>
      </w:pPr>
    </w:p>
    <w:p w:rsidR="00FD2FB6" w:rsidRDefault="00FD2FB6" w:rsidP="00FD2FB6">
      <w:pPr>
        <w:autoSpaceDE w:val="0"/>
        <w:autoSpaceDN w:val="0"/>
        <w:adjustRightInd w:val="0"/>
        <w:ind w:firstLine="709"/>
        <w:rPr>
          <w:szCs w:val="24"/>
        </w:rPr>
      </w:pPr>
      <w:r w:rsidRPr="000C4FD6">
        <w:rPr>
          <w:szCs w:val="24"/>
        </w:rPr>
        <w:t>2</w:t>
      </w:r>
      <w:r w:rsidRPr="00A50DBA">
        <w:rPr>
          <w:szCs w:val="24"/>
        </w:rPr>
        <w:t>5</w:t>
      </w:r>
      <w:r>
        <w:rPr>
          <w:szCs w:val="24"/>
        </w:rPr>
        <w:t>. </w:t>
      </w:r>
      <w:r w:rsidRPr="000C4FD6">
        <w:rPr>
          <w:szCs w:val="24"/>
        </w:rPr>
        <w:t>Ежемесячная процентная надбавка к должностному окладу за работу со сведениями, составляющими государственную тайну, устанавливается</w:t>
      </w:r>
      <w:r>
        <w:rPr>
          <w:szCs w:val="24"/>
        </w:rPr>
        <w:t xml:space="preserve"> </w:t>
      </w:r>
      <w:r w:rsidRPr="000C4FD6">
        <w:rPr>
          <w:szCs w:val="24"/>
        </w:rPr>
        <w:t xml:space="preserve">муниципальным служащим, допущенным к государственной тайне в размере, предусмотренном Постановлением Правительства Российской </w:t>
      </w:r>
      <w:r>
        <w:rPr>
          <w:szCs w:val="24"/>
        </w:rPr>
        <w:t>Федерации от 18 сентября 2006 года</w:t>
      </w:r>
      <w:r w:rsidRPr="000C4FD6">
        <w:rPr>
          <w:szCs w:val="24"/>
        </w:rPr>
        <w:t xml:space="preserve"> № 573 «О предоставлении социальных гарантий гражданам, допущенным к государственной тайне на постоянной основе, и сотрудникам структурных подразделений по защите государственной тайны». </w:t>
      </w:r>
    </w:p>
    <w:p w:rsidR="00FD2FB6" w:rsidRPr="00EA0CF2" w:rsidRDefault="00FD2FB6" w:rsidP="00FD2FB6">
      <w:pPr>
        <w:autoSpaceDE w:val="0"/>
        <w:autoSpaceDN w:val="0"/>
        <w:adjustRightInd w:val="0"/>
        <w:ind w:firstLine="709"/>
        <w:rPr>
          <w:szCs w:val="24"/>
        </w:rPr>
      </w:pPr>
      <w:r w:rsidRPr="000C4FD6">
        <w:rPr>
          <w:szCs w:val="24"/>
        </w:rPr>
        <w:t>2</w:t>
      </w:r>
      <w:r>
        <w:rPr>
          <w:szCs w:val="24"/>
        </w:rPr>
        <w:t>6</w:t>
      </w:r>
      <w:r w:rsidRPr="000C4FD6">
        <w:rPr>
          <w:szCs w:val="24"/>
        </w:rPr>
        <w:t xml:space="preserve">. Конкретный размер ежемесячной процентной надбавки к должностному окладу за работу со сведениями, составляющими государственную тайну, устанавливается со дня принятия </w:t>
      </w:r>
      <w:r>
        <w:rPr>
          <w:szCs w:val="24"/>
        </w:rPr>
        <w:t>представителем нанимателя (работодателем)</w:t>
      </w:r>
      <w:r w:rsidRPr="000C4FD6">
        <w:rPr>
          <w:szCs w:val="24"/>
        </w:rPr>
        <w:t xml:space="preserve"> </w:t>
      </w:r>
      <w:r>
        <w:rPr>
          <w:szCs w:val="24"/>
        </w:rPr>
        <w:t>решения</w:t>
      </w:r>
      <w:r w:rsidRPr="000C4FD6">
        <w:rPr>
          <w:szCs w:val="24"/>
        </w:rPr>
        <w:t xml:space="preserve"> о допуске муниципального </w:t>
      </w:r>
      <w:r w:rsidRPr="000C4FD6">
        <w:rPr>
          <w:szCs w:val="24"/>
        </w:rPr>
        <w:lastRenderedPageBreak/>
        <w:t xml:space="preserve">служащего к государственной тайне в порядке, установленном </w:t>
      </w:r>
      <w:r w:rsidRPr="004F268E">
        <w:rPr>
          <w:szCs w:val="24"/>
        </w:rPr>
        <w:t>Постановление</w:t>
      </w:r>
      <w:r>
        <w:rPr>
          <w:szCs w:val="24"/>
        </w:rPr>
        <w:t>м</w:t>
      </w:r>
      <w:r w:rsidRPr="004F268E">
        <w:rPr>
          <w:szCs w:val="24"/>
        </w:rPr>
        <w:t xml:space="preserve"> Правительства Р</w:t>
      </w:r>
      <w:r>
        <w:rPr>
          <w:szCs w:val="24"/>
        </w:rPr>
        <w:t xml:space="preserve">оссийской Федерации от 7 февраля </w:t>
      </w:r>
      <w:r w:rsidRPr="004F268E">
        <w:rPr>
          <w:szCs w:val="24"/>
        </w:rPr>
        <w:t>2024</w:t>
      </w:r>
      <w:r>
        <w:rPr>
          <w:szCs w:val="24"/>
        </w:rPr>
        <w:t xml:space="preserve"> года</w:t>
      </w:r>
      <w:r w:rsidRPr="004F268E">
        <w:rPr>
          <w:szCs w:val="24"/>
        </w:rPr>
        <w:t xml:space="preserve"> </w:t>
      </w:r>
      <w:r>
        <w:rPr>
          <w:szCs w:val="24"/>
        </w:rPr>
        <w:t>№ 132 «Об </w:t>
      </w:r>
      <w:r w:rsidRPr="004F268E">
        <w:rPr>
          <w:szCs w:val="24"/>
        </w:rPr>
        <w:t>утверждении Правил допуска должностных лиц и граждан Российской Федерации к государственной тайне</w:t>
      </w:r>
      <w:r>
        <w:rPr>
          <w:szCs w:val="24"/>
        </w:rPr>
        <w:t>»</w:t>
      </w:r>
      <w:r w:rsidRPr="000C4FD6">
        <w:rPr>
          <w:szCs w:val="24"/>
        </w:rPr>
        <w:t xml:space="preserve">. </w:t>
      </w:r>
    </w:p>
    <w:p w:rsidR="00FD2FB6" w:rsidRPr="000C4FD6" w:rsidRDefault="00FD2FB6" w:rsidP="00FD2FB6">
      <w:pPr>
        <w:ind w:firstLine="709"/>
        <w:rPr>
          <w:rFonts w:eastAsiaTheme="minorEastAsia"/>
          <w:szCs w:val="24"/>
        </w:rPr>
      </w:pPr>
      <w:r w:rsidRPr="000C4FD6">
        <w:rPr>
          <w:rFonts w:eastAsiaTheme="minorEastAsia"/>
          <w:szCs w:val="24"/>
        </w:rPr>
        <w:t>2</w:t>
      </w:r>
      <w:r>
        <w:rPr>
          <w:rFonts w:eastAsiaTheme="minorEastAsia"/>
          <w:szCs w:val="24"/>
        </w:rPr>
        <w:t>7</w:t>
      </w:r>
      <w:r w:rsidRPr="000C4FD6">
        <w:rPr>
          <w:rFonts w:eastAsiaTheme="minorEastAsia"/>
          <w:szCs w:val="24"/>
        </w:rPr>
        <w:t>. Изменение размера надбавки к должностному окладу за работу со сведениями, составляющими государственную тайну, производится при изменении формы д</w:t>
      </w:r>
      <w:r>
        <w:rPr>
          <w:rFonts w:eastAsiaTheme="minorEastAsia"/>
          <w:szCs w:val="24"/>
        </w:rPr>
        <w:t>опуска к государственной тайне, а также с учетом</w:t>
      </w:r>
      <w:r w:rsidRPr="004E3752">
        <w:rPr>
          <w:rFonts w:eastAsiaTheme="minorEastAsia"/>
          <w:szCs w:val="24"/>
        </w:rPr>
        <w:t xml:space="preserve"> объем</w:t>
      </w:r>
      <w:r>
        <w:rPr>
          <w:rFonts w:eastAsiaTheme="minorEastAsia"/>
          <w:szCs w:val="24"/>
        </w:rPr>
        <w:t>а</w:t>
      </w:r>
      <w:r w:rsidRPr="004E3752">
        <w:rPr>
          <w:rFonts w:eastAsiaTheme="minorEastAsia"/>
          <w:szCs w:val="24"/>
        </w:rPr>
        <w:t xml:space="preserve"> сведений, к которым </w:t>
      </w:r>
      <w:r>
        <w:rPr>
          <w:rFonts w:eastAsiaTheme="minorEastAsia"/>
          <w:szCs w:val="24"/>
        </w:rPr>
        <w:t>муниципальный служащий имеет доступ, и продолжительности</w:t>
      </w:r>
      <w:r w:rsidRPr="004E3752">
        <w:rPr>
          <w:rFonts w:eastAsiaTheme="minorEastAsia"/>
          <w:szCs w:val="24"/>
        </w:rPr>
        <w:t xml:space="preserve"> срока, в течение которого сохраняется актуальность засекречивания этих сведений.</w:t>
      </w:r>
    </w:p>
    <w:p w:rsidR="00FD2FB6" w:rsidRPr="000C4FD6" w:rsidRDefault="00FD2FB6" w:rsidP="00FD2FB6">
      <w:pPr>
        <w:ind w:firstLine="709"/>
        <w:rPr>
          <w:rFonts w:eastAsiaTheme="minorEastAsia"/>
          <w:szCs w:val="24"/>
        </w:rPr>
      </w:pPr>
    </w:p>
    <w:p w:rsidR="00FD2FB6" w:rsidRPr="000C4FD6" w:rsidRDefault="00FD2FB6" w:rsidP="00FD2FB6">
      <w:pPr>
        <w:ind w:firstLine="701"/>
        <w:jc w:val="center"/>
        <w:rPr>
          <w:szCs w:val="24"/>
          <w:u w:val="single"/>
        </w:rPr>
      </w:pPr>
      <w:r w:rsidRPr="000C4FD6">
        <w:rPr>
          <w:szCs w:val="24"/>
          <w:u w:val="single"/>
        </w:rPr>
        <w:t xml:space="preserve">Ежемесячная процентная надбавка к должностному окладу за стаж работы </w:t>
      </w:r>
    </w:p>
    <w:p w:rsidR="00FD2FB6" w:rsidRPr="000C4FD6" w:rsidRDefault="00FD2FB6" w:rsidP="00FD2FB6">
      <w:pPr>
        <w:ind w:firstLine="701"/>
        <w:jc w:val="center"/>
        <w:rPr>
          <w:szCs w:val="24"/>
          <w:u w:val="single"/>
        </w:rPr>
      </w:pPr>
      <w:r w:rsidRPr="000C4FD6">
        <w:rPr>
          <w:szCs w:val="24"/>
          <w:u w:val="single"/>
        </w:rPr>
        <w:t>в структурных подразделениях по защите государственной тайны</w:t>
      </w:r>
    </w:p>
    <w:p w:rsidR="00FD2FB6" w:rsidRPr="000C4FD6" w:rsidRDefault="00FD2FB6" w:rsidP="00FD2FB6">
      <w:pPr>
        <w:ind w:firstLine="701"/>
        <w:jc w:val="center"/>
        <w:rPr>
          <w:szCs w:val="24"/>
          <w:u w:val="single"/>
        </w:rPr>
      </w:pPr>
    </w:p>
    <w:p w:rsidR="00FD2FB6" w:rsidRDefault="00FD2FB6" w:rsidP="00FD2FB6">
      <w:pPr>
        <w:ind w:firstLine="709"/>
        <w:rPr>
          <w:szCs w:val="24"/>
        </w:rPr>
      </w:pPr>
      <w:r>
        <w:rPr>
          <w:szCs w:val="24"/>
        </w:rPr>
        <w:t>28</w:t>
      </w:r>
      <w:r w:rsidRPr="000C4FD6">
        <w:rPr>
          <w:szCs w:val="24"/>
        </w:rPr>
        <w:t>. Ежемесячная процентная надбавка к должностному окладу за стаж работы в структурных подразделениях по защите государственной тайны устанавливается в следующих размерах:</w:t>
      </w:r>
    </w:p>
    <w:p w:rsidR="00FD2FB6" w:rsidRPr="00CC3EFE" w:rsidRDefault="00FD2FB6" w:rsidP="00FD2FB6">
      <w:pPr>
        <w:ind w:firstLine="709"/>
        <w:rPr>
          <w:szCs w:val="24"/>
        </w:rPr>
      </w:pPr>
      <w:r w:rsidRPr="00CC3EFE">
        <w:rPr>
          <w:szCs w:val="24"/>
        </w:rPr>
        <w:t>при стаже муниципальной службы от 1 года до 5 лет - 10 процентов;</w:t>
      </w:r>
    </w:p>
    <w:p w:rsidR="00FD2FB6" w:rsidRPr="00CC3EFE" w:rsidRDefault="00FD2FB6" w:rsidP="00FD2FB6">
      <w:pPr>
        <w:ind w:firstLine="709"/>
        <w:rPr>
          <w:szCs w:val="24"/>
        </w:rPr>
      </w:pPr>
      <w:r w:rsidRPr="00CC3EFE">
        <w:rPr>
          <w:szCs w:val="24"/>
        </w:rPr>
        <w:t>при стаже муниципальной службы от 5 до 10 лет - 15 процентов;</w:t>
      </w:r>
    </w:p>
    <w:p w:rsidR="00FD2FB6" w:rsidRDefault="00FD2FB6" w:rsidP="00FD2FB6">
      <w:pPr>
        <w:ind w:firstLine="709"/>
        <w:rPr>
          <w:szCs w:val="24"/>
        </w:rPr>
      </w:pPr>
      <w:r w:rsidRPr="00CC3EFE">
        <w:rPr>
          <w:szCs w:val="24"/>
        </w:rPr>
        <w:t>при стаже муниципальной службы от 10 лет и выше - 20 процентов.</w:t>
      </w:r>
    </w:p>
    <w:p w:rsidR="00FD2FB6" w:rsidRPr="000C4FD6" w:rsidRDefault="00FD2FB6" w:rsidP="00FD2FB6">
      <w:pPr>
        <w:ind w:firstLine="709"/>
        <w:rPr>
          <w:szCs w:val="24"/>
        </w:rPr>
      </w:pPr>
      <w:r>
        <w:rPr>
          <w:szCs w:val="24"/>
        </w:rPr>
        <w:t>29. </w:t>
      </w:r>
      <w:r w:rsidRPr="00CC3EFE">
        <w:rPr>
          <w:szCs w:val="24"/>
        </w:rPr>
        <w:t>В стаж работы сотрудников структурных подразделений по защите государственной тайны, дающий право на получение указанной надбавки, включается время работы в структурных подразделениях по защите государственной тайны других органов государственной власти, органов местного самоуправления и организаций.</w:t>
      </w:r>
    </w:p>
    <w:p w:rsidR="00FD2FB6" w:rsidRPr="000C4FD6" w:rsidRDefault="00FD2FB6" w:rsidP="00FD2FB6">
      <w:pPr>
        <w:autoSpaceDE w:val="0"/>
        <w:autoSpaceDN w:val="0"/>
        <w:adjustRightInd w:val="0"/>
        <w:ind w:firstLine="709"/>
        <w:rPr>
          <w:szCs w:val="24"/>
        </w:rPr>
      </w:pPr>
      <w:r>
        <w:rPr>
          <w:rFonts w:eastAsiaTheme="minorEastAsia"/>
          <w:szCs w:val="24"/>
        </w:rPr>
        <w:t>30. </w:t>
      </w:r>
      <w:r w:rsidRPr="000C4FD6">
        <w:rPr>
          <w:rFonts w:eastAsiaTheme="minorEastAsia"/>
          <w:szCs w:val="24"/>
        </w:rPr>
        <w:t xml:space="preserve">Надбавка </w:t>
      </w:r>
      <w:r w:rsidRPr="000C4FD6">
        <w:rPr>
          <w:szCs w:val="24"/>
        </w:rPr>
        <w:t>к должностному окладу за стаж работы в структурных подразделениях по защите государственной тайны</w:t>
      </w:r>
      <w:r w:rsidRPr="000C4FD6">
        <w:rPr>
          <w:rFonts w:eastAsiaTheme="minorEastAsia"/>
          <w:szCs w:val="24"/>
        </w:rPr>
        <w:t xml:space="preserve"> выплачивается с даты возникновения права на установление этой надбавки или изменения е</w:t>
      </w:r>
      <w:r>
        <w:rPr>
          <w:rFonts w:eastAsiaTheme="minorEastAsia"/>
          <w:szCs w:val="24"/>
        </w:rPr>
        <w:t>е</w:t>
      </w:r>
      <w:r w:rsidRPr="000C4FD6">
        <w:rPr>
          <w:rFonts w:eastAsiaTheme="minorEastAsia"/>
          <w:szCs w:val="24"/>
        </w:rPr>
        <w:t xml:space="preserve"> размера. </w:t>
      </w:r>
    </w:p>
    <w:p w:rsidR="00FD2FB6" w:rsidRPr="000C4FD6" w:rsidRDefault="00FD2FB6" w:rsidP="00FD2FB6">
      <w:pPr>
        <w:widowControl w:val="0"/>
        <w:autoSpaceDE w:val="0"/>
        <w:autoSpaceDN w:val="0"/>
        <w:adjustRightInd w:val="0"/>
        <w:ind w:firstLine="539"/>
        <w:rPr>
          <w:rFonts w:eastAsiaTheme="minorEastAsia"/>
          <w:szCs w:val="24"/>
        </w:rPr>
      </w:pPr>
    </w:p>
    <w:p w:rsidR="00FD2FB6" w:rsidRPr="000C4FD6" w:rsidRDefault="00FD2FB6" w:rsidP="00FD2FB6">
      <w:pPr>
        <w:autoSpaceDE w:val="0"/>
        <w:autoSpaceDN w:val="0"/>
        <w:adjustRightInd w:val="0"/>
        <w:ind w:firstLine="540"/>
        <w:jc w:val="center"/>
        <w:rPr>
          <w:szCs w:val="24"/>
          <w:u w:val="single"/>
        </w:rPr>
      </w:pPr>
      <w:r w:rsidRPr="000C4FD6">
        <w:rPr>
          <w:szCs w:val="24"/>
          <w:u w:val="single"/>
        </w:rPr>
        <w:t>Ежемесячная надбавка к должностному окладу муниципальным служащим, имеющим ученую степень кандидата или доктора наук</w:t>
      </w:r>
    </w:p>
    <w:p w:rsidR="00FD2FB6" w:rsidRPr="000C4FD6" w:rsidRDefault="00FD2FB6" w:rsidP="00FD2FB6">
      <w:pPr>
        <w:autoSpaceDE w:val="0"/>
        <w:autoSpaceDN w:val="0"/>
        <w:adjustRightInd w:val="0"/>
        <w:ind w:firstLine="540"/>
        <w:jc w:val="center"/>
        <w:rPr>
          <w:szCs w:val="24"/>
          <w:u w:val="single"/>
        </w:rPr>
      </w:pPr>
    </w:p>
    <w:p w:rsidR="00FD2FB6" w:rsidRPr="000C4FD6" w:rsidRDefault="00FD2FB6" w:rsidP="00FD2FB6">
      <w:pPr>
        <w:autoSpaceDE w:val="0"/>
        <w:autoSpaceDN w:val="0"/>
        <w:adjustRightInd w:val="0"/>
        <w:ind w:firstLine="709"/>
        <w:rPr>
          <w:rFonts w:eastAsiaTheme="minorHAnsi"/>
          <w:szCs w:val="24"/>
        </w:rPr>
      </w:pPr>
      <w:r w:rsidRPr="000C4FD6">
        <w:rPr>
          <w:szCs w:val="24"/>
        </w:rPr>
        <w:t>3</w:t>
      </w:r>
      <w:r>
        <w:rPr>
          <w:szCs w:val="24"/>
        </w:rPr>
        <w:t>1. </w:t>
      </w:r>
      <w:r w:rsidRPr="000C4FD6">
        <w:rPr>
          <w:szCs w:val="24"/>
        </w:rPr>
        <w:t>Муниципальным служащим</w:t>
      </w:r>
      <w:r w:rsidRPr="000C4FD6">
        <w:rPr>
          <w:rFonts w:eastAsiaTheme="minorHAnsi"/>
          <w:szCs w:val="24"/>
        </w:rPr>
        <w:t>, имеющим ученую степень, выплачивается ежемесячная процентная надбавка к должностному окладу в размере:</w:t>
      </w:r>
    </w:p>
    <w:p w:rsidR="00FD2FB6" w:rsidRPr="000C4FD6" w:rsidRDefault="00FD2FB6" w:rsidP="00FD2FB6">
      <w:pPr>
        <w:autoSpaceDE w:val="0"/>
        <w:autoSpaceDN w:val="0"/>
        <w:adjustRightInd w:val="0"/>
        <w:ind w:firstLine="709"/>
        <w:rPr>
          <w:rFonts w:eastAsiaTheme="minorHAnsi"/>
          <w:szCs w:val="24"/>
        </w:rPr>
      </w:pPr>
      <w:r w:rsidRPr="000C4FD6">
        <w:rPr>
          <w:rFonts w:eastAsiaTheme="minorHAnsi"/>
          <w:szCs w:val="24"/>
        </w:rPr>
        <w:t>кандидату наук - 10 процентов,</w:t>
      </w:r>
    </w:p>
    <w:p w:rsidR="00FD2FB6" w:rsidRPr="000C4FD6" w:rsidRDefault="00FD2FB6" w:rsidP="00FD2FB6">
      <w:pPr>
        <w:autoSpaceDE w:val="0"/>
        <w:autoSpaceDN w:val="0"/>
        <w:adjustRightInd w:val="0"/>
        <w:ind w:firstLine="709"/>
        <w:rPr>
          <w:rFonts w:eastAsiaTheme="minorHAnsi"/>
          <w:szCs w:val="24"/>
        </w:rPr>
      </w:pPr>
      <w:r w:rsidRPr="000C4FD6">
        <w:rPr>
          <w:rFonts w:eastAsiaTheme="minorHAnsi"/>
          <w:szCs w:val="24"/>
        </w:rPr>
        <w:t>доктору наук - 15 процентов.</w:t>
      </w:r>
    </w:p>
    <w:p w:rsidR="00FD2FB6" w:rsidRPr="000C4FD6" w:rsidRDefault="00FD2FB6" w:rsidP="00FD2FB6">
      <w:pPr>
        <w:autoSpaceDE w:val="0"/>
        <w:autoSpaceDN w:val="0"/>
        <w:adjustRightInd w:val="0"/>
        <w:ind w:firstLine="709"/>
        <w:rPr>
          <w:szCs w:val="24"/>
        </w:rPr>
      </w:pPr>
      <w:r>
        <w:rPr>
          <w:rFonts w:eastAsiaTheme="minorHAnsi"/>
          <w:szCs w:val="24"/>
        </w:rPr>
        <w:t>32. </w:t>
      </w:r>
      <w:r w:rsidRPr="000C4FD6">
        <w:rPr>
          <w:szCs w:val="24"/>
        </w:rPr>
        <w:t>Ежемесячная надбавка к должностному окладу муниципальным служащим, имеющим ученую степень кандидата или доктора наук, вы</w:t>
      </w:r>
      <w:r w:rsidRPr="000C4FD6">
        <w:rPr>
          <w:rFonts w:eastAsiaTheme="minorHAnsi"/>
          <w:szCs w:val="24"/>
        </w:rPr>
        <w:t xml:space="preserve">плачивается с даты регистрации обращения муниципального служащего о выплате этой надбавки и предоставления в администрацию документов, подтверждающих присвоение ученой степени. </w:t>
      </w:r>
    </w:p>
    <w:p w:rsidR="00FD2FB6" w:rsidRDefault="00FD2FB6" w:rsidP="00FD2FB6">
      <w:pPr>
        <w:ind w:firstLine="708"/>
        <w:rPr>
          <w:szCs w:val="24"/>
        </w:rPr>
      </w:pPr>
    </w:p>
    <w:p w:rsidR="00FD2FB6" w:rsidRPr="000C4FD6" w:rsidRDefault="00FD2FB6" w:rsidP="00FD2FB6">
      <w:pPr>
        <w:ind w:firstLine="708"/>
        <w:rPr>
          <w:szCs w:val="24"/>
        </w:rPr>
      </w:pPr>
    </w:p>
    <w:p w:rsidR="00FD2FB6" w:rsidRPr="00CC3EFE" w:rsidRDefault="00FD2FB6" w:rsidP="00FD2FB6">
      <w:pPr>
        <w:jc w:val="center"/>
        <w:rPr>
          <w:szCs w:val="24"/>
        </w:rPr>
      </w:pPr>
      <w:r w:rsidRPr="00CC3EFE">
        <w:rPr>
          <w:szCs w:val="24"/>
          <w:lang w:val="en-US"/>
        </w:rPr>
        <w:t>III</w:t>
      </w:r>
      <w:r w:rsidRPr="00CC3EFE">
        <w:rPr>
          <w:szCs w:val="24"/>
        </w:rPr>
        <w:t xml:space="preserve">. Материальное стимулирование муниципальных служащих </w:t>
      </w:r>
    </w:p>
    <w:p w:rsidR="00FD2FB6" w:rsidRDefault="00FD2FB6" w:rsidP="00FD2FB6">
      <w:pPr>
        <w:autoSpaceDE w:val="0"/>
        <w:autoSpaceDN w:val="0"/>
        <w:adjustRightInd w:val="0"/>
        <w:ind w:firstLine="708"/>
        <w:outlineLvl w:val="0"/>
        <w:rPr>
          <w:szCs w:val="24"/>
        </w:rPr>
      </w:pPr>
    </w:p>
    <w:p w:rsidR="00FD2FB6" w:rsidRPr="000C4FD6" w:rsidRDefault="00FD2FB6" w:rsidP="00FD2FB6">
      <w:pPr>
        <w:pStyle w:val="ConsPlusNormal"/>
        <w:ind w:firstLine="709"/>
        <w:jc w:val="both"/>
        <w:rPr>
          <w:rFonts w:ascii="Times New Roman" w:hAnsi="Times New Roman" w:cs="Times New Roman"/>
          <w:sz w:val="24"/>
          <w:szCs w:val="24"/>
        </w:rPr>
      </w:pPr>
      <w:r w:rsidRPr="000C4FD6">
        <w:rPr>
          <w:rFonts w:ascii="Times New Roman" w:hAnsi="Times New Roman" w:cs="Times New Roman"/>
          <w:sz w:val="24"/>
          <w:szCs w:val="24"/>
        </w:rPr>
        <w:t>3</w:t>
      </w:r>
      <w:r>
        <w:rPr>
          <w:rFonts w:ascii="Times New Roman" w:hAnsi="Times New Roman" w:cs="Times New Roman"/>
          <w:sz w:val="24"/>
          <w:szCs w:val="24"/>
        </w:rPr>
        <w:t>3. </w:t>
      </w:r>
      <w:r w:rsidRPr="000C4FD6">
        <w:rPr>
          <w:rFonts w:ascii="Times New Roman" w:hAnsi="Times New Roman" w:cs="Times New Roman"/>
          <w:sz w:val="24"/>
          <w:szCs w:val="24"/>
        </w:rPr>
        <w:t>Премирование муниципального служащего является средством поощрения муниципального служащего, добросовестно исполняющего свои должностные обязанности.</w:t>
      </w:r>
    </w:p>
    <w:p w:rsidR="00FD2FB6" w:rsidRDefault="00FD2FB6" w:rsidP="00FD2FB6">
      <w:pPr>
        <w:pStyle w:val="ConsPlusNormal"/>
        <w:ind w:firstLine="709"/>
        <w:jc w:val="both"/>
        <w:rPr>
          <w:rFonts w:ascii="Times New Roman" w:hAnsi="Times New Roman" w:cs="Times New Roman"/>
          <w:sz w:val="24"/>
          <w:szCs w:val="24"/>
        </w:rPr>
      </w:pPr>
      <w:r w:rsidRPr="000C4FD6">
        <w:rPr>
          <w:rFonts w:ascii="Times New Roman" w:hAnsi="Times New Roman" w:cs="Times New Roman"/>
          <w:sz w:val="24"/>
          <w:szCs w:val="24"/>
        </w:rPr>
        <w:t>3</w:t>
      </w:r>
      <w:r>
        <w:rPr>
          <w:rFonts w:ascii="Times New Roman" w:hAnsi="Times New Roman" w:cs="Times New Roman"/>
          <w:sz w:val="24"/>
          <w:szCs w:val="24"/>
        </w:rPr>
        <w:t>4</w:t>
      </w:r>
      <w:r w:rsidRPr="000C4FD6">
        <w:rPr>
          <w:rFonts w:ascii="Times New Roman" w:hAnsi="Times New Roman" w:cs="Times New Roman"/>
          <w:sz w:val="24"/>
          <w:szCs w:val="24"/>
        </w:rPr>
        <w:t>.</w:t>
      </w:r>
      <w:r>
        <w:rPr>
          <w:rFonts w:ascii="Times New Roman" w:hAnsi="Times New Roman" w:cs="Times New Roman"/>
          <w:sz w:val="24"/>
          <w:szCs w:val="24"/>
        </w:rPr>
        <w:t> </w:t>
      </w:r>
      <w:r w:rsidRPr="000C4FD6">
        <w:rPr>
          <w:rFonts w:ascii="Times New Roman" w:hAnsi="Times New Roman" w:cs="Times New Roman"/>
          <w:sz w:val="24"/>
          <w:szCs w:val="24"/>
        </w:rPr>
        <w:t>Премия муниципальным служащим устанавливается по результатам службы за месяц</w:t>
      </w:r>
      <w:r>
        <w:rPr>
          <w:rFonts w:ascii="Times New Roman" w:hAnsi="Times New Roman" w:cs="Times New Roman"/>
          <w:sz w:val="24"/>
          <w:szCs w:val="24"/>
        </w:rPr>
        <w:t xml:space="preserve">, за квартал (первый, второй и третий), за </w:t>
      </w:r>
      <w:r w:rsidRPr="000C4FD6">
        <w:rPr>
          <w:rFonts w:ascii="Times New Roman" w:hAnsi="Times New Roman" w:cs="Times New Roman"/>
          <w:sz w:val="24"/>
          <w:szCs w:val="24"/>
        </w:rPr>
        <w:t xml:space="preserve">год </w:t>
      </w:r>
      <w:r>
        <w:rPr>
          <w:rFonts w:ascii="Times New Roman" w:hAnsi="Times New Roman" w:cs="Times New Roman"/>
          <w:sz w:val="24"/>
          <w:szCs w:val="24"/>
        </w:rPr>
        <w:t xml:space="preserve">и в связи с </w:t>
      </w:r>
      <w:r w:rsidRPr="000C4FD6">
        <w:rPr>
          <w:rFonts w:ascii="Times New Roman" w:hAnsi="Times New Roman" w:cs="Times New Roman"/>
          <w:sz w:val="24"/>
          <w:szCs w:val="24"/>
        </w:rPr>
        <w:t>профессиональным праздником – Днем местного самоуправления.</w:t>
      </w:r>
    </w:p>
    <w:p w:rsidR="00FD2FB6" w:rsidRDefault="00FD2FB6" w:rsidP="00FD2FB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Премия по результатам службы за месяц, за квартал и за год устанавливается </w:t>
      </w:r>
      <w:r w:rsidRPr="005B62CA">
        <w:rPr>
          <w:rFonts w:ascii="Times New Roman" w:hAnsi="Times New Roman" w:cs="Times New Roman"/>
          <w:sz w:val="24"/>
          <w:szCs w:val="24"/>
        </w:rPr>
        <w:t xml:space="preserve">пропорционально отработанному муниципальным служащим времени, включая периоды временной нетрудоспособности муниципального служащего, нахождения его в </w:t>
      </w:r>
      <w:r>
        <w:rPr>
          <w:rFonts w:ascii="Times New Roman" w:hAnsi="Times New Roman" w:cs="Times New Roman"/>
          <w:sz w:val="24"/>
          <w:szCs w:val="24"/>
        </w:rPr>
        <w:t xml:space="preserve">ежегодном оплачиваемом </w:t>
      </w:r>
      <w:r w:rsidRPr="005B62CA">
        <w:rPr>
          <w:rFonts w:ascii="Times New Roman" w:hAnsi="Times New Roman" w:cs="Times New Roman"/>
          <w:sz w:val="24"/>
          <w:szCs w:val="24"/>
        </w:rPr>
        <w:t xml:space="preserve">отпуске или </w:t>
      </w:r>
      <w:r>
        <w:rPr>
          <w:rFonts w:ascii="Times New Roman" w:hAnsi="Times New Roman" w:cs="Times New Roman"/>
          <w:sz w:val="24"/>
          <w:szCs w:val="24"/>
        </w:rPr>
        <w:t xml:space="preserve">в </w:t>
      </w:r>
      <w:r w:rsidRPr="005B62CA">
        <w:rPr>
          <w:rFonts w:ascii="Times New Roman" w:hAnsi="Times New Roman" w:cs="Times New Roman"/>
          <w:sz w:val="24"/>
          <w:szCs w:val="24"/>
        </w:rPr>
        <w:t>командировке</w:t>
      </w:r>
      <w:r>
        <w:rPr>
          <w:rFonts w:ascii="Times New Roman" w:hAnsi="Times New Roman" w:cs="Times New Roman"/>
          <w:sz w:val="24"/>
          <w:szCs w:val="24"/>
        </w:rPr>
        <w:t>.</w:t>
      </w:r>
    </w:p>
    <w:p w:rsidR="00FD2FB6" w:rsidRPr="000C4FD6" w:rsidRDefault="00FD2FB6" w:rsidP="00FD2FB6">
      <w:pPr>
        <w:tabs>
          <w:tab w:val="left" w:pos="4844"/>
        </w:tabs>
        <w:ind w:firstLine="709"/>
        <w:rPr>
          <w:szCs w:val="24"/>
        </w:rPr>
      </w:pPr>
      <w:r w:rsidRPr="000C4FD6">
        <w:rPr>
          <w:szCs w:val="24"/>
        </w:rPr>
        <w:t>3</w:t>
      </w:r>
      <w:r>
        <w:rPr>
          <w:szCs w:val="24"/>
        </w:rPr>
        <w:t>5. </w:t>
      </w:r>
      <w:r w:rsidRPr="000C4FD6">
        <w:rPr>
          <w:szCs w:val="24"/>
        </w:rPr>
        <w:t xml:space="preserve">Премия по результатам </w:t>
      </w:r>
      <w:r>
        <w:rPr>
          <w:szCs w:val="24"/>
        </w:rPr>
        <w:t>службы</w:t>
      </w:r>
      <w:r w:rsidRPr="000C4FD6">
        <w:rPr>
          <w:szCs w:val="24"/>
        </w:rPr>
        <w:t xml:space="preserve"> за месяц выплачивается ежемесячно и устанавливается муниципальным служащим в размере, не превышающем </w:t>
      </w:r>
      <w:r>
        <w:rPr>
          <w:szCs w:val="24"/>
        </w:rPr>
        <w:t>10</w:t>
      </w:r>
      <w:r w:rsidRPr="000C4FD6">
        <w:rPr>
          <w:szCs w:val="24"/>
        </w:rPr>
        <w:t xml:space="preserve">0 процентов должностного оклада. </w:t>
      </w:r>
    </w:p>
    <w:p w:rsidR="00FD2FB6" w:rsidRDefault="00FD2FB6" w:rsidP="00FD2FB6">
      <w:pPr>
        <w:tabs>
          <w:tab w:val="left" w:pos="4844"/>
        </w:tabs>
        <w:ind w:firstLine="709"/>
        <w:rPr>
          <w:szCs w:val="24"/>
        </w:rPr>
      </w:pPr>
      <w:r w:rsidRPr="000C4FD6">
        <w:rPr>
          <w:szCs w:val="24"/>
        </w:rPr>
        <w:t xml:space="preserve">Размер премий по результатам </w:t>
      </w:r>
      <w:r>
        <w:rPr>
          <w:szCs w:val="24"/>
        </w:rPr>
        <w:t>службы</w:t>
      </w:r>
      <w:r w:rsidRPr="000C4FD6">
        <w:rPr>
          <w:szCs w:val="24"/>
        </w:rPr>
        <w:t xml:space="preserve"> за месяц определяется в соответствии с положением о премировании муниципальных служащих </w:t>
      </w:r>
      <w:r>
        <w:rPr>
          <w:szCs w:val="24"/>
        </w:rPr>
        <w:t>органа местного самоуправления Кемского муниципального округа</w:t>
      </w:r>
      <w:r w:rsidRPr="000C4FD6">
        <w:rPr>
          <w:szCs w:val="24"/>
        </w:rPr>
        <w:t>, которое утверждается</w:t>
      </w:r>
      <w:r>
        <w:rPr>
          <w:szCs w:val="24"/>
        </w:rPr>
        <w:t xml:space="preserve"> правовым актом органа местного самоуправления</w:t>
      </w:r>
      <w:r w:rsidRPr="000C4FD6">
        <w:rPr>
          <w:szCs w:val="24"/>
        </w:rPr>
        <w:t xml:space="preserve"> </w:t>
      </w:r>
      <w:r>
        <w:rPr>
          <w:szCs w:val="24"/>
        </w:rPr>
        <w:t>Кемского муниципального округа.</w:t>
      </w:r>
    </w:p>
    <w:p w:rsidR="00FD2FB6" w:rsidRPr="000C4FD6" w:rsidRDefault="00FD2FB6" w:rsidP="00FD2FB6">
      <w:pPr>
        <w:tabs>
          <w:tab w:val="left" w:pos="4844"/>
        </w:tabs>
        <w:ind w:firstLine="709"/>
        <w:rPr>
          <w:szCs w:val="24"/>
        </w:rPr>
      </w:pPr>
      <w:r w:rsidRPr="000C4FD6">
        <w:rPr>
          <w:szCs w:val="24"/>
        </w:rPr>
        <w:t>3</w:t>
      </w:r>
      <w:r>
        <w:rPr>
          <w:szCs w:val="24"/>
        </w:rPr>
        <w:t>6. </w:t>
      </w:r>
      <w:r w:rsidRPr="000C4FD6">
        <w:rPr>
          <w:szCs w:val="24"/>
        </w:rPr>
        <w:t>Премия по результатам службы за</w:t>
      </w:r>
      <w:r>
        <w:rPr>
          <w:szCs w:val="24"/>
        </w:rPr>
        <w:t xml:space="preserve"> квартал </w:t>
      </w:r>
      <w:r w:rsidRPr="000C4FD6">
        <w:rPr>
          <w:szCs w:val="24"/>
        </w:rPr>
        <w:t xml:space="preserve">устанавливается в размере </w:t>
      </w:r>
      <w:r>
        <w:rPr>
          <w:szCs w:val="24"/>
        </w:rPr>
        <w:t>до 10</w:t>
      </w:r>
      <w:r w:rsidRPr="000C4FD6">
        <w:rPr>
          <w:szCs w:val="24"/>
        </w:rPr>
        <w:t>0</w:t>
      </w:r>
      <w:r>
        <w:rPr>
          <w:szCs w:val="24"/>
        </w:rPr>
        <w:t> </w:t>
      </w:r>
      <w:r w:rsidRPr="000C4FD6">
        <w:rPr>
          <w:szCs w:val="24"/>
        </w:rPr>
        <w:t>процентов должностного оклада и начисляется</w:t>
      </w:r>
      <w:r>
        <w:rPr>
          <w:szCs w:val="24"/>
        </w:rPr>
        <w:t xml:space="preserve"> в первом месяце следующего квартала.</w:t>
      </w:r>
    </w:p>
    <w:p w:rsidR="00FD2FB6" w:rsidRDefault="00FD2FB6" w:rsidP="00FD2FB6">
      <w:pPr>
        <w:tabs>
          <w:tab w:val="left" w:pos="4844"/>
        </w:tabs>
        <w:ind w:firstLine="709"/>
        <w:rPr>
          <w:szCs w:val="24"/>
        </w:rPr>
      </w:pPr>
      <w:r>
        <w:rPr>
          <w:szCs w:val="24"/>
        </w:rPr>
        <w:t>37. </w:t>
      </w:r>
      <w:r w:rsidRPr="00BE0B5E">
        <w:rPr>
          <w:szCs w:val="24"/>
        </w:rPr>
        <w:t xml:space="preserve">Премия по результатам службы за год устанавливается </w:t>
      </w:r>
      <w:r w:rsidRPr="000C4FD6">
        <w:rPr>
          <w:szCs w:val="24"/>
        </w:rPr>
        <w:t xml:space="preserve">в размере </w:t>
      </w:r>
      <w:r>
        <w:rPr>
          <w:szCs w:val="24"/>
        </w:rPr>
        <w:t>до 10</w:t>
      </w:r>
      <w:r w:rsidRPr="000C4FD6">
        <w:rPr>
          <w:szCs w:val="24"/>
        </w:rPr>
        <w:t>0</w:t>
      </w:r>
      <w:r>
        <w:rPr>
          <w:szCs w:val="24"/>
        </w:rPr>
        <w:t> </w:t>
      </w:r>
      <w:r w:rsidRPr="000C4FD6">
        <w:rPr>
          <w:szCs w:val="24"/>
        </w:rPr>
        <w:t>процентов должностного оклада</w:t>
      </w:r>
      <w:r w:rsidRPr="00BE0B5E">
        <w:rPr>
          <w:szCs w:val="24"/>
        </w:rPr>
        <w:t xml:space="preserve"> и начисляется в конце года.</w:t>
      </w:r>
    </w:p>
    <w:p w:rsidR="00FD2FB6" w:rsidRPr="000C4FD6" w:rsidRDefault="00FD2FB6" w:rsidP="00FD2FB6">
      <w:pPr>
        <w:tabs>
          <w:tab w:val="left" w:pos="4844"/>
        </w:tabs>
        <w:ind w:firstLine="709"/>
        <w:rPr>
          <w:szCs w:val="24"/>
        </w:rPr>
      </w:pPr>
      <w:r w:rsidRPr="000C4FD6">
        <w:rPr>
          <w:szCs w:val="24"/>
        </w:rPr>
        <w:t>3</w:t>
      </w:r>
      <w:r>
        <w:rPr>
          <w:szCs w:val="24"/>
        </w:rPr>
        <w:t>8. </w:t>
      </w:r>
      <w:r w:rsidRPr="000C4FD6">
        <w:rPr>
          <w:szCs w:val="24"/>
        </w:rPr>
        <w:t>Премия по результатам службы за год не устанавли</w:t>
      </w:r>
      <w:r>
        <w:rPr>
          <w:szCs w:val="24"/>
        </w:rPr>
        <w:t xml:space="preserve">вается муниципальному служащему, </w:t>
      </w:r>
      <w:r w:rsidRPr="000C4FD6">
        <w:rPr>
          <w:szCs w:val="24"/>
        </w:rPr>
        <w:t>если</w:t>
      </w:r>
      <w:r>
        <w:rPr>
          <w:szCs w:val="24"/>
        </w:rPr>
        <w:t xml:space="preserve"> он:</w:t>
      </w:r>
    </w:p>
    <w:p w:rsidR="00FD2FB6" w:rsidRPr="000C4FD6" w:rsidRDefault="00FD2FB6" w:rsidP="00FD2FB6">
      <w:pPr>
        <w:tabs>
          <w:tab w:val="left" w:pos="4844"/>
        </w:tabs>
        <w:ind w:firstLine="709"/>
        <w:rPr>
          <w:szCs w:val="24"/>
        </w:rPr>
      </w:pPr>
      <w:r>
        <w:rPr>
          <w:szCs w:val="24"/>
        </w:rPr>
        <w:t>1) </w:t>
      </w:r>
      <w:r w:rsidRPr="000C4FD6">
        <w:rPr>
          <w:szCs w:val="24"/>
        </w:rPr>
        <w:t>имеет неснятое дисциплинарное взыскание</w:t>
      </w:r>
      <w:r>
        <w:rPr>
          <w:szCs w:val="24"/>
        </w:rPr>
        <w:t>, примененное в текущем году</w:t>
      </w:r>
      <w:r w:rsidRPr="000C4FD6">
        <w:rPr>
          <w:szCs w:val="24"/>
        </w:rPr>
        <w:t xml:space="preserve">; </w:t>
      </w:r>
    </w:p>
    <w:p w:rsidR="00FD2FB6" w:rsidRPr="000C4FD6" w:rsidRDefault="00FD2FB6" w:rsidP="00FD2FB6">
      <w:pPr>
        <w:tabs>
          <w:tab w:val="left" w:pos="4844"/>
        </w:tabs>
        <w:ind w:firstLine="709"/>
        <w:rPr>
          <w:szCs w:val="24"/>
        </w:rPr>
      </w:pPr>
      <w:r>
        <w:rPr>
          <w:szCs w:val="24"/>
        </w:rPr>
        <w:t>2) </w:t>
      </w:r>
      <w:r w:rsidRPr="000C4FD6">
        <w:rPr>
          <w:szCs w:val="24"/>
        </w:rPr>
        <w:t xml:space="preserve">уволился до дня принятия </w:t>
      </w:r>
      <w:r>
        <w:rPr>
          <w:szCs w:val="24"/>
        </w:rPr>
        <w:t>правового акта</w:t>
      </w:r>
      <w:r w:rsidRPr="000C4FD6">
        <w:rPr>
          <w:szCs w:val="24"/>
        </w:rPr>
        <w:t xml:space="preserve"> о выплате премии по результатам службы за год.</w:t>
      </w:r>
    </w:p>
    <w:p w:rsidR="00FD2FB6" w:rsidRPr="000C4FD6" w:rsidRDefault="00FD2FB6" w:rsidP="00FD2FB6">
      <w:pPr>
        <w:tabs>
          <w:tab w:val="left" w:pos="4844"/>
        </w:tabs>
        <w:ind w:firstLine="709"/>
        <w:rPr>
          <w:szCs w:val="24"/>
        </w:rPr>
      </w:pPr>
      <w:r>
        <w:rPr>
          <w:szCs w:val="24"/>
        </w:rPr>
        <w:t>39. </w:t>
      </w:r>
      <w:r w:rsidRPr="000C4FD6">
        <w:rPr>
          <w:szCs w:val="24"/>
        </w:rPr>
        <w:t>Премия в связи с профессиональным праздник</w:t>
      </w:r>
      <w:r>
        <w:rPr>
          <w:szCs w:val="24"/>
        </w:rPr>
        <w:t xml:space="preserve">ом, </w:t>
      </w:r>
      <w:r w:rsidRPr="000C4FD6">
        <w:rPr>
          <w:szCs w:val="24"/>
        </w:rPr>
        <w:t>Днем местного самоуправления</w:t>
      </w:r>
      <w:r>
        <w:rPr>
          <w:szCs w:val="24"/>
        </w:rPr>
        <w:t>,</w:t>
      </w:r>
      <w:r w:rsidRPr="000C4FD6">
        <w:rPr>
          <w:szCs w:val="24"/>
        </w:rPr>
        <w:t xml:space="preserve"> устанавливается в размере </w:t>
      </w:r>
      <w:r>
        <w:rPr>
          <w:szCs w:val="24"/>
        </w:rPr>
        <w:t>до 10</w:t>
      </w:r>
      <w:r w:rsidRPr="000C4FD6">
        <w:rPr>
          <w:szCs w:val="24"/>
        </w:rPr>
        <w:t>0</w:t>
      </w:r>
      <w:r>
        <w:rPr>
          <w:szCs w:val="24"/>
        </w:rPr>
        <w:t> </w:t>
      </w:r>
      <w:r w:rsidRPr="000C4FD6">
        <w:rPr>
          <w:szCs w:val="24"/>
        </w:rPr>
        <w:t>процентов</w:t>
      </w:r>
      <w:r>
        <w:rPr>
          <w:szCs w:val="24"/>
        </w:rPr>
        <w:t xml:space="preserve"> должностного оклада.</w:t>
      </w:r>
    </w:p>
    <w:p w:rsidR="00FD2FB6" w:rsidRDefault="00FD2FB6" w:rsidP="00FD2FB6">
      <w:pPr>
        <w:ind w:firstLine="709"/>
        <w:rPr>
          <w:szCs w:val="24"/>
        </w:rPr>
      </w:pPr>
    </w:p>
    <w:p w:rsidR="00FD2FB6" w:rsidRDefault="00FD2FB6" w:rsidP="00FD2FB6">
      <w:pPr>
        <w:ind w:firstLine="709"/>
        <w:rPr>
          <w:szCs w:val="24"/>
        </w:rPr>
      </w:pPr>
    </w:p>
    <w:p w:rsidR="00FD2FB6" w:rsidRPr="00B66EB3" w:rsidRDefault="00FD2FB6" w:rsidP="00FD2FB6">
      <w:pPr>
        <w:jc w:val="center"/>
        <w:rPr>
          <w:szCs w:val="24"/>
        </w:rPr>
      </w:pPr>
      <w:r w:rsidRPr="00B66EB3">
        <w:rPr>
          <w:szCs w:val="24"/>
          <w:lang w:val="en-US"/>
        </w:rPr>
        <w:t>IV</w:t>
      </w:r>
      <w:r w:rsidRPr="007D42FC">
        <w:rPr>
          <w:szCs w:val="24"/>
        </w:rPr>
        <w:t>.</w:t>
      </w:r>
      <w:r w:rsidRPr="00B66EB3">
        <w:rPr>
          <w:szCs w:val="24"/>
        </w:rPr>
        <w:t> Материальная помощь</w:t>
      </w:r>
    </w:p>
    <w:p w:rsidR="00FD2FB6" w:rsidRDefault="00FD2FB6" w:rsidP="00FD2FB6">
      <w:pPr>
        <w:ind w:firstLine="709"/>
        <w:rPr>
          <w:szCs w:val="24"/>
        </w:rPr>
      </w:pPr>
    </w:p>
    <w:p w:rsidR="00FD2FB6" w:rsidRPr="00C83736" w:rsidRDefault="00FD2FB6" w:rsidP="00FD2FB6">
      <w:pPr>
        <w:ind w:firstLine="709"/>
        <w:rPr>
          <w:szCs w:val="24"/>
        </w:rPr>
      </w:pPr>
      <w:r>
        <w:rPr>
          <w:szCs w:val="24"/>
        </w:rPr>
        <w:t>40. </w:t>
      </w:r>
      <w:r w:rsidRPr="00C83736">
        <w:rPr>
          <w:szCs w:val="24"/>
        </w:rPr>
        <w:t>Выплата материальной помощи муниципальному служащему производи</w:t>
      </w:r>
      <w:r>
        <w:rPr>
          <w:szCs w:val="24"/>
        </w:rPr>
        <w:t>тся в течение календарного года</w:t>
      </w:r>
      <w:r w:rsidRPr="00C83736">
        <w:rPr>
          <w:szCs w:val="24"/>
        </w:rPr>
        <w:t xml:space="preserve"> в размере двух должностных окладов на основании письменного заявления, поданного на имя руководителя соответствующего органа местного самоуправления Кемского муниципального </w:t>
      </w:r>
      <w:r>
        <w:rPr>
          <w:szCs w:val="24"/>
        </w:rPr>
        <w:t>округа.</w:t>
      </w:r>
    </w:p>
    <w:p w:rsidR="00FD2FB6" w:rsidRPr="00C83736" w:rsidRDefault="00FD2FB6" w:rsidP="00FD2FB6">
      <w:pPr>
        <w:ind w:firstLine="709"/>
        <w:rPr>
          <w:szCs w:val="24"/>
        </w:rPr>
      </w:pPr>
      <w:r>
        <w:rPr>
          <w:szCs w:val="24"/>
        </w:rPr>
        <w:t>41. </w:t>
      </w:r>
      <w:r w:rsidRPr="00C83736">
        <w:rPr>
          <w:szCs w:val="24"/>
        </w:rPr>
        <w:t xml:space="preserve">Выплата материальной помощи муниципальным служащим осуществляется, как правило, при предоставлении ежегодного оплачиваемого отпуска в размере одного должностного оклада. </w:t>
      </w:r>
    </w:p>
    <w:p w:rsidR="00FD2FB6" w:rsidRDefault="00FD2FB6" w:rsidP="00FD2FB6">
      <w:pPr>
        <w:ind w:firstLine="709"/>
        <w:rPr>
          <w:szCs w:val="24"/>
        </w:rPr>
      </w:pPr>
      <w:r w:rsidRPr="00C83736">
        <w:rPr>
          <w:szCs w:val="24"/>
        </w:rPr>
        <w:t>Оставшаяся часть материальной помощи (второй должностной оклад) может быть выплачена муниципальному служащему в любое время в течение календарного года, в том числе и при предоставлении ежегодного оплачиваемого отпуска, е</w:t>
      </w:r>
      <w:r>
        <w:rPr>
          <w:szCs w:val="24"/>
        </w:rPr>
        <w:t>сли он предоставляется частями.</w:t>
      </w:r>
    </w:p>
    <w:p w:rsidR="00FD2FB6" w:rsidRPr="00C83736" w:rsidRDefault="00FD2FB6" w:rsidP="00FD2FB6">
      <w:pPr>
        <w:ind w:firstLine="709"/>
        <w:rPr>
          <w:szCs w:val="24"/>
        </w:rPr>
      </w:pPr>
      <w:r w:rsidRPr="00C83736">
        <w:rPr>
          <w:szCs w:val="24"/>
        </w:rPr>
        <w:t xml:space="preserve">В исключительных случаях материальная помощь может быть выплачена в полном размере (два должностных оклада) единовременно. </w:t>
      </w:r>
    </w:p>
    <w:p w:rsidR="00FD2FB6" w:rsidRPr="00C83736" w:rsidRDefault="00FD2FB6" w:rsidP="00FD2FB6">
      <w:pPr>
        <w:ind w:firstLine="709"/>
        <w:rPr>
          <w:szCs w:val="24"/>
        </w:rPr>
      </w:pPr>
      <w:r>
        <w:rPr>
          <w:szCs w:val="24"/>
        </w:rPr>
        <w:t>42. </w:t>
      </w:r>
      <w:r w:rsidRPr="00C83736">
        <w:rPr>
          <w:szCs w:val="24"/>
        </w:rPr>
        <w:t>Муниципальным служащим, не использовавшим в течение календарного года право на получение материальной помощи и уволенным до окончания календарного года, выплата материальной помощи производится пропорционально числу полных отработанных месяцев в данном календарном году.</w:t>
      </w:r>
    </w:p>
    <w:p w:rsidR="00FD2FB6" w:rsidRPr="00C83736" w:rsidRDefault="00FD2FB6" w:rsidP="00FD2FB6">
      <w:pPr>
        <w:ind w:firstLine="709"/>
        <w:rPr>
          <w:szCs w:val="24"/>
        </w:rPr>
      </w:pPr>
      <w:r>
        <w:rPr>
          <w:szCs w:val="24"/>
        </w:rPr>
        <w:t>43. </w:t>
      </w:r>
      <w:r w:rsidRPr="00C83736">
        <w:rPr>
          <w:szCs w:val="24"/>
        </w:rPr>
        <w:t xml:space="preserve">В случае неиспользования муниципальным служащим в течение календарного года права на получение материальной помощи, по решению руководителя органа местного самоуправления Кемского муниципального </w:t>
      </w:r>
      <w:r>
        <w:rPr>
          <w:szCs w:val="24"/>
        </w:rPr>
        <w:t>округа</w:t>
      </w:r>
      <w:r w:rsidRPr="00C83736">
        <w:rPr>
          <w:szCs w:val="24"/>
        </w:rPr>
        <w:t xml:space="preserve"> материальная помощь выплачивается в конце календарного года.</w:t>
      </w:r>
    </w:p>
    <w:p w:rsidR="00FD2FB6" w:rsidRDefault="00FD2FB6" w:rsidP="00FD2FB6">
      <w:pPr>
        <w:ind w:firstLine="709"/>
        <w:rPr>
          <w:szCs w:val="24"/>
        </w:rPr>
      </w:pPr>
      <w:r>
        <w:rPr>
          <w:szCs w:val="24"/>
        </w:rPr>
        <w:lastRenderedPageBreak/>
        <w:t>44. </w:t>
      </w:r>
      <w:r w:rsidRPr="00C83736">
        <w:rPr>
          <w:szCs w:val="24"/>
        </w:rPr>
        <w:t>Материальная помощь вновь принятым муниципальным служащим выплачивается пропорционально числу полных отработанных месяцев в данном календарном году</w:t>
      </w:r>
      <w:r>
        <w:rPr>
          <w:szCs w:val="24"/>
        </w:rPr>
        <w:t>.</w:t>
      </w:r>
    </w:p>
    <w:p w:rsidR="00FD2FB6" w:rsidRDefault="00FD2FB6" w:rsidP="00FD2FB6">
      <w:pPr>
        <w:ind w:firstLine="709"/>
        <w:rPr>
          <w:szCs w:val="24"/>
        </w:rPr>
      </w:pPr>
      <w:r>
        <w:rPr>
          <w:szCs w:val="24"/>
        </w:rPr>
        <w:t>45</w:t>
      </w:r>
      <w:r w:rsidRPr="00441913">
        <w:rPr>
          <w:szCs w:val="24"/>
        </w:rPr>
        <w:t>.</w:t>
      </w:r>
      <w:r>
        <w:rPr>
          <w:szCs w:val="24"/>
        </w:rPr>
        <w:t> </w:t>
      </w:r>
      <w:r w:rsidRPr="00441913">
        <w:rPr>
          <w:szCs w:val="24"/>
        </w:rPr>
        <w:t>Материальная помощь выплачивается одновременно с денежным содержанием и включается в расчет среднего заработка.</w:t>
      </w:r>
    </w:p>
    <w:p w:rsidR="00FD2FB6" w:rsidRDefault="00FD2FB6" w:rsidP="00FD2FB6">
      <w:pPr>
        <w:ind w:firstLine="709"/>
        <w:rPr>
          <w:szCs w:val="24"/>
        </w:rPr>
      </w:pPr>
      <w:r>
        <w:rPr>
          <w:szCs w:val="24"/>
        </w:rPr>
        <w:t>46. </w:t>
      </w:r>
      <w:r w:rsidRPr="00C83736">
        <w:rPr>
          <w:szCs w:val="24"/>
        </w:rPr>
        <w:t xml:space="preserve">Муниципальным служащим, использовавшим право на получение материальной помощи в течение календарного года при прохождении муниципальной службы в одном органе местного самоуправления Кемского муниципального </w:t>
      </w:r>
      <w:r>
        <w:rPr>
          <w:szCs w:val="24"/>
        </w:rPr>
        <w:t>округа</w:t>
      </w:r>
      <w:r w:rsidRPr="00C83736">
        <w:rPr>
          <w:szCs w:val="24"/>
        </w:rPr>
        <w:t xml:space="preserve"> и принятым на муниципальную службу в другой орган местного самоуправления Кемского муниципального </w:t>
      </w:r>
      <w:r>
        <w:rPr>
          <w:szCs w:val="24"/>
        </w:rPr>
        <w:t>округа</w:t>
      </w:r>
      <w:r w:rsidRPr="00C83736">
        <w:rPr>
          <w:szCs w:val="24"/>
        </w:rPr>
        <w:t>, материальная помощь не выплачивается.</w:t>
      </w:r>
    </w:p>
    <w:p w:rsidR="00FD2FB6" w:rsidRPr="00C83736" w:rsidRDefault="00FD2FB6" w:rsidP="00FD2FB6">
      <w:pPr>
        <w:autoSpaceDE w:val="0"/>
        <w:autoSpaceDN w:val="0"/>
        <w:adjustRightInd w:val="0"/>
        <w:ind w:firstLine="708"/>
        <w:rPr>
          <w:szCs w:val="24"/>
        </w:rPr>
      </w:pPr>
      <w:r>
        <w:rPr>
          <w:szCs w:val="24"/>
        </w:rPr>
        <w:t>47</w:t>
      </w:r>
      <w:r w:rsidRPr="00C83736">
        <w:rPr>
          <w:szCs w:val="24"/>
        </w:rPr>
        <w:t>. Материальная помощь не выплачивается:</w:t>
      </w:r>
    </w:p>
    <w:p w:rsidR="00FD2FB6" w:rsidRPr="00C83736" w:rsidRDefault="00FD2FB6" w:rsidP="00FD2FB6">
      <w:pPr>
        <w:autoSpaceDE w:val="0"/>
        <w:autoSpaceDN w:val="0"/>
        <w:adjustRightInd w:val="0"/>
        <w:ind w:firstLine="708"/>
        <w:rPr>
          <w:szCs w:val="24"/>
        </w:rPr>
      </w:pPr>
      <w:r w:rsidRPr="00C83736">
        <w:rPr>
          <w:szCs w:val="24"/>
        </w:rPr>
        <w:t>1) муниципальному служащему, находящемуся в отпуске по уходу за ребенком;</w:t>
      </w:r>
    </w:p>
    <w:p w:rsidR="00FD2FB6" w:rsidRPr="000C4FD6" w:rsidRDefault="00FD2FB6" w:rsidP="00FD2FB6">
      <w:pPr>
        <w:ind w:firstLine="709"/>
        <w:rPr>
          <w:szCs w:val="24"/>
        </w:rPr>
      </w:pPr>
      <w:r w:rsidRPr="00C83736">
        <w:rPr>
          <w:szCs w:val="24"/>
        </w:rPr>
        <w:t>2) муниципальному служащему, уволенному по инициативе работодателя за виновные действия в соответствии с требованиями Трудового кодекса Российской Федерации, а также по основаниям, предусмотренным пунктами 3 и 4 части 1 статьи 19 Федерального закона от 2 марта 2007 года № 25-ФЗ «О муниципальной службе в Российской Федерации».</w:t>
      </w:r>
    </w:p>
    <w:p w:rsidR="00FD2FB6" w:rsidRDefault="00FD2FB6" w:rsidP="00FD2FB6">
      <w:pPr>
        <w:ind w:firstLine="709"/>
        <w:rPr>
          <w:szCs w:val="24"/>
        </w:rPr>
      </w:pPr>
    </w:p>
    <w:p w:rsidR="00FD2FB6" w:rsidRDefault="00FD2FB6" w:rsidP="00FD2FB6">
      <w:pPr>
        <w:ind w:firstLine="709"/>
        <w:rPr>
          <w:szCs w:val="24"/>
        </w:rPr>
      </w:pPr>
      <w:r>
        <w:rPr>
          <w:szCs w:val="24"/>
        </w:rPr>
        <w:br w:type="page"/>
      </w:r>
    </w:p>
    <w:p w:rsidR="00FD2FB6" w:rsidRDefault="00FD2FB6" w:rsidP="00FD2FB6">
      <w:pPr>
        <w:ind w:left="5103"/>
        <w:jc w:val="right"/>
        <w:rPr>
          <w:szCs w:val="24"/>
        </w:rPr>
      </w:pPr>
      <w:r>
        <w:rPr>
          <w:szCs w:val="24"/>
        </w:rPr>
        <w:lastRenderedPageBreak/>
        <w:t>Приложение 1</w:t>
      </w:r>
    </w:p>
    <w:p w:rsidR="00FD2FB6" w:rsidRPr="00D4154A" w:rsidRDefault="00FD2FB6" w:rsidP="00FD2FB6">
      <w:pPr>
        <w:ind w:left="5103"/>
        <w:jc w:val="right"/>
        <w:rPr>
          <w:szCs w:val="24"/>
        </w:rPr>
      </w:pPr>
      <w:r>
        <w:rPr>
          <w:szCs w:val="24"/>
        </w:rPr>
        <w:t>к Положению</w:t>
      </w:r>
      <w:r w:rsidRPr="00C83FDF">
        <w:rPr>
          <w:szCs w:val="24"/>
        </w:rPr>
        <w:t xml:space="preserve"> о денежном содержании муниципальных служащих органов местного самоуправления Кемского муниципального округа</w:t>
      </w:r>
    </w:p>
    <w:p w:rsidR="00FD2FB6" w:rsidRDefault="00FD2FB6" w:rsidP="00FD2FB6">
      <w:pPr>
        <w:rPr>
          <w:szCs w:val="24"/>
        </w:rPr>
      </w:pPr>
    </w:p>
    <w:p w:rsidR="00FD2FB6" w:rsidRDefault="00FD2FB6" w:rsidP="00FD2FB6">
      <w:pPr>
        <w:rPr>
          <w:szCs w:val="24"/>
        </w:rPr>
      </w:pPr>
    </w:p>
    <w:p w:rsidR="00FD2FB6" w:rsidRPr="00C83FDF" w:rsidRDefault="00FD2FB6" w:rsidP="00FD2FB6">
      <w:pPr>
        <w:widowControl w:val="0"/>
        <w:autoSpaceDE w:val="0"/>
        <w:autoSpaceDN w:val="0"/>
        <w:adjustRightInd w:val="0"/>
        <w:jc w:val="center"/>
        <w:rPr>
          <w:szCs w:val="24"/>
        </w:rPr>
      </w:pPr>
      <w:r w:rsidRPr="00C83FDF">
        <w:rPr>
          <w:szCs w:val="24"/>
        </w:rPr>
        <w:t xml:space="preserve">Размеры должностных окладов муниципальных служащих </w:t>
      </w:r>
      <w:r>
        <w:rPr>
          <w:szCs w:val="24"/>
        </w:rPr>
        <w:t>органов местного самоуправления Кемского муниципального округа</w:t>
      </w:r>
    </w:p>
    <w:p w:rsidR="00FD2FB6" w:rsidRPr="00C83FDF" w:rsidRDefault="00FD2FB6" w:rsidP="00FD2FB6">
      <w:pPr>
        <w:widowControl w:val="0"/>
        <w:autoSpaceDE w:val="0"/>
        <w:autoSpaceDN w:val="0"/>
        <w:adjustRightInd w:val="0"/>
        <w:rPr>
          <w:szCs w:val="24"/>
        </w:rPr>
      </w:pPr>
    </w:p>
    <w:tbl>
      <w:tblPr>
        <w:tblW w:w="9368"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816"/>
        <w:gridCol w:w="2552"/>
      </w:tblGrid>
      <w:tr w:rsidR="00FD2FB6" w:rsidRPr="00C83FDF" w:rsidTr="00FD2FB6">
        <w:trPr>
          <w:trHeight w:val="656"/>
        </w:trPr>
        <w:tc>
          <w:tcPr>
            <w:tcW w:w="6816" w:type="dxa"/>
            <w:shd w:val="clear" w:color="auto" w:fill="auto"/>
            <w:hideMark/>
          </w:tcPr>
          <w:p w:rsidR="00FD2FB6" w:rsidRPr="00C83FDF" w:rsidRDefault="00FD2FB6" w:rsidP="00FD2FB6">
            <w:pPr>
              <w:jc w:val="center"/>
              <w:rPr>
                <w:bCs/>
                <w:color w:val="000000"/>
                <w:szCs w:val="24"/>
              </w:rPr>
            </w:pPr>
            <w:r w:rsidRPr="00C83FDF">
              <w:rPr>
                <w:bCs/>
                <w:color w:val="000000"/>
                <w:szCs w:val="24"/>
              </w:rPr>
              <w:t>Наименование должности</w:t>
            </w:r>
          </w:p>
        </w:tc>
        <w:tc>
          <w:tcPr>
            <w:tcW w:w="2552" w:type="dxa"/>
            <w:shd w:val="clear" w:color="auto" w:fill="auto"/>
            <w:hideMark/>
          </w:tcPr>
          <w:p w:rsidR="00FD2FB6" w:rsidRPr="00C83FDF" w:rsidRDefault="00FD2FB6" w:rsidP="00FD2FB6">
            <w:pPr>
              <w:jc w:val="center"/>
              <w:rPr>
                <w:bCs/>
                <w:color w:val="000000"/>
                <w:szCs w:val="24"/>
              </w:rPr>
            </w:pPr>
            <w:r w:rsidRPr="00C83FDF">
              <w:rPr>
                <w:bCs/>
                <w:color w:val="000000"/>
                <w:szCs w:val="24"/>
              </w:rPr>
              <w:t>Р</w:t>
            </w:r>
            <w:r>
              <w:rPr>
                <w:bCs/>
                <w:color w:val="000000"/>
                <w:szCs w:val="24"/>
              </w:rPr>
              <w:t>азмер должностного оклада, рублей</w:t>
            </w:r>
          </w:p>
        </w:tc>
      </w:tr>
      <w:tr w:rsidR="00FD2FB6" w:rsidRPr="00C83FDF" w:rsidTr="00FD2FB6">
        <w:trPr>
          <w:trHeight w:val="324"/>
        </w:trPr>
        <w:tc>
          <w:tcPr>
            <w:tcW w:w="9368" w:type="dxa"/>
            <w:gridSpan w:val="2"/>
            <w:shd w:val="clear" w:color="auto" w:fill="auto"/>
            <w:hideMark/>
          </w:tcPr>
          <w:p w:rsidR="00FD2FB6" w:rsidRPr="00C83FDF" w:rsidRDefault="00FD2FB6" w:rsidP="00FD2FB6">
            <w:pPr>
              <w:spacing w:before="120" w:after="120"/>
              <w:jc w:val="center"/>
              <w:rPr>
                <w:bCs/>
                <w:color w:val="000000"/>
                <w:szCs w:val="24"/>
              </w:rPr>
            </w:pPr>
            <w:r>
              <w:rPr>
                <w:bCs/>
                <w:color w:val="000000"/>
                <w:szCs w:val="24"/>
              </w:rPr>
              <w:t>Администрация Кемского муниципального округа</w:t>
            </w:r>
          </w:p>
        </w:tc>
      </w:tr>
      <w:tr w:rsidR="00FD2FB6" w:rsidRPr="00C83FDF" w:rsidTr="00FD2FB6">
        <w:trPr>
          <w:trHeight w:val="20"/>
        </w:trPr>
        <w:tc>
          <w:tcPr>
            <w:tcW w:w="6816" w:type="dxa"/>
            <w:shd w:val="clear" w:color="auto" w:fill="auto"/>
            <w:hideMark/>
          </w:tcPr>
          <w:p w:rsidR="00FD2FB6" w:rsidRPr="00C83FDF" w:rsidRDefault="00FD2FB6" w:rsidP="00FD2FB6">
            <w:pPr>
              <w:rPr>
                <w:color w:val="000000"/>
                <w:szCs w:val="24"/>
              </w:rPr>
            </w:pPr>
            <w:r>
              <w:rPr>
                <w:color w:val="000000"/>
                <w:szCs w:val="24"/>
              </w:rPr>
              <w:t>З</w:t>
            </w:r>
            <w:r w:rsidRPr="00C83FDF">
              <w:rPr>
                <w:color w:val="000000"/>
                <w:szCs w:val="24"/>
              </w:rPr>
              <w:t xml:space="preserve">аместитель главы администрации </w:t>
            </w:r>
            <w:r>
              <w:rPr>
                <w:color w:val="000000"/>
                <w:szCs w:val="24"/>
              </w:rPr>
              <w:t>Кемского</w:t>
            </w:r>
            <w:r w:rsidRPr="00C83FDF">
              <w:rPr>
                <w:color w:val="000000"/>
                <w:szCs w:val="24"/>
              </w:rPr>
              <w:t xml:space="preserve"> муниципального округа</w:t>
            </w:r>
          </w:p>
        </w:tc>
        <w:tc>
          <w:tcPr>
            <w:tcW w:w="2552" w:type="dxa"/>
            <w:shd w:val="clear" w:color="auto" w:fill="auto"/>
            <w:hideMark/>
          </w:tcPr>
          <w:p w:rsidR="00FD2FB6" w:rsidRPr="00EC5AB4" w:rsidRDefault="00FD2FB6" w:rsidP="00FD2FB6">
            <w:pPr>
              <w:jc w:val="center"/>
              <w:rPr>
                <w:szCs w:val="24"/>
              </w:rPr>
            </w:pPr>
            <w:r>
              <w:rPr>
                <w:szCs w:val="24"/>
              </w:rPr>
              <w:t>25000</w:t>
            </w:r>
          </w:p>
        </w:tc>
      </w:tr>
      <w:tr w:rsidR="00FD2FB6" w:rsidRPr="00C83FDF" w:rsidTr="00FD2FB6">
        <w:trPr>
          <w:trHeight w:val="20"/>
        </w:trPr>
        <w:tc>
          <w:tcPr>
            <w:tcW w:w="6816" w:type="dxa"/>
            <w:shd w:val="clear" w:color="auto" w:fill="auto"/>
          </w:tcPr>
          <w:p w:rsidR="00FD2FB6" w:rsidRPr="00C83FDF" w:rsidRDefault="00FD2FB6" w:rsidP="00FD2FB6">
            <w:pPr>
              <w:rPr>
                <w:color w:val="000000"/>
                <w:szCs w:val="24"/>
              </w:rPr>
            </w:pPr>
            <w:r>
              <w:rPr>
                <w:color w:val="000000"/>
                <w:szCs w:val="24"/>
              </w:rPr>
              <w:t>Начальник управления – начальник отдела</w:t>
            </w:r>
          </w:p>
        </w:tc>
        <w:tc>
          <w:tcPr>
            <w:tcW w:w="2552" w:type="dxa"/>
            <w:shd w:val="clear" w:color="auto" w:fill="auto"/>
            <w:hideMark/>
          </w:tcPr>
          <w:p w:rsidR="00FD2FB6" w:rsidRPr="00C83FDF" w:rsidRDefault="00FD2FB6" w:rsidP="00FD2FB6">
            <w:pPr>
              <w:jc w:val="center"/>
              <w:rPr>
                <w:szCs w:val="24"/>
              </w:rPr>
            </w:pPr>
            <w:r>
              <w:rPr>
                <w:szCs w:val="24"/>
              </w:rPr>
              <w:t>21000</w:t>
            </w:r>
          </w:p>
        </w:tc>
      </w:tr>
      <w:tr w:rsidR="00FD2FB6" w:rsidRPr="00C83FDF" w:rsidTr="00FD2FB6">
        <w:trPr>
          <w:trHeight w:val="20"/>
        </w:trPr>
        <w:tc>
          <w:tcPr>
            <w:tcW w:w="6816" w:type="dxa"/>
            <w:shd w:val="clear" w:color="auto" w:fill="auto"/>
          </w:tcPr>
          <w:p w:rsidR="00FD2FB6" w:rsidRPr="00C83FDF" w:rsidRDefault="00FD2FB6" w:rsidP="00FD2FB6">
            <w:pPr>
              <w:rPr>
                <w:szCs w:val="24"/>
              </w:rPr>
            </w:pPr>
            <w:r>
              <w:rPr>
                <w:szCs w:val="24"/>
              </w:rPr>
              <w:t>Управляющий делами</w:t>
            </w:r>
          </w:p>
        </w:tc>
        <w:tc>
          <w:tcPr>
            <w:tcW w:w="2552" w:type="dxa"/>
            <w:shd w:val="clear" w:color="auto" w:fill="auto"/>
          </w:tcPr>
          <w:p w:rsidR="00FD2FB6" w:rsidRPr="00C83FDF" w:rsidRDefault="00FD2FB6" w:rsidP="00FD2FB6">
            <w:pPr>
              <w:jc w:val="center"/>
              <w:rPr>
                <w:szCs w:val="24"/>
              </w:rPr>
            </w:pPr>
            <w:r>
              <w:rPr>
                <w:szCs w:val="24"/>
              </w:rPr>
              <w:t>20000</w:t>
            </w:r>
          </w:p>
        </w:tc>
      </w:tr>
      <w:tr w:rsidR="00FD2FB6" w:rsidRPr="00C83FDF" w:rsidTr="00FD2FB6">
        <w:trPr>
          <w:trHeight w:val="20"/>
        </w:trPr>
        <w:tc>
          <w:tcPr>
            <w:tcW w:w="6816" w:type="dxa"/>
            <w:shd w:val="clear" w:color="auto" w:fill="auto"/>
          </w:tcPr>
          <w:p w:rsidR="00FD2FB6" w:rsidRPr="00C83FDF" w:rsidRDefault="00FD2FB6" w:rsidP="00FD2FB6">
            <w:pPr>
              <w:rPr>
                <w:szCs w:val="24"/>
              </w:rPr>
            </w:pPr>
            <w:r w:rsidRPr="00C83FDF">
              <w:rPr>
                <w:szCs w:val="24"/>
              </w:rPr>
              <w:t xml:space="preserve">Начальник отдела </w:t>
            </w:r>
          </w:p>
        </w:tc>
        <w:tc>
          <w:tcPr>
            <w:tcW w:w="2552" w:type="dxa"/>
            <w:shd w:val="clear" w:color="auto" w:fill="auto"/>
          </w:tcPr>
          <w:p w:rsidR="00FD2FB6" w:rsidRPr="00C83FDF" w:rsidRDefault="00FD2FB6" w:rsidP="00FD2FB6">
            <w:pPr>
              <w:jc w:val="center"/>
              <w:rPr>
                <w:szCs w:val="24"/>
              </w:rPr>
            </w:pPr>
            <w:r>
              <w:rPr>
                <w:szCs w:val="24"/>
              </w:rPr>
              <w:t>18500</w:t>
            </w:r>
          </w:p>
        </w:tc>
      </w:tr>
      <w:tr w:rsidR="00FD2FB6" w:rsidRPr="00C83FDF" w:rsidTr="00FD2FB6">
        <w:trPr>
          <w:trHeight w:val="20"/>
        </w:trPr>
        <w:tc>
          <w:tcPr>
            <w:tcW w:w="6816" w:type="dxa"/>
            <w:shd w:val="clear" w:color="auto" w:fill="auto"/>
          </w:tcPr>
          <w:p w:rsidR="00FD2FB6" w:rsidRPr="00C83FDF" w:rsidRDefault="00FD2FB6" w:rsidP="00FD2FB6">
            <w:pPr>
              <w:rPr>
                <w:szCs w:val="24"/>
              </w:rPr>
            </w:pPr>
            <w:r>
              <w:rPr>
                <w:szCs w:val="24"/>
              </w:rPr>
              <w:t>Заместитель начальника отдела</w:t>
            </w:r>
          </w:p>
        </w:tc>
        <w:tc>
          <w:tcPr>
            <w:tcW w:w="2552" w:type="dxa"/>
            <w:shd w:val="clear" w:color="auto" w:fill="auto"/>
          </w:tcPr>
          <w:p w:rsidR="00FD2FB6" w:rsidRPr="00EC5AB4" w:rsidRDefault="00FD2FB6" w:rsidP="00FD2FB6">
            <w:pPr>
              <w:jc w:val="center"/>
              <w:rPr>
                <w:szCs w:val="24"/>
              </w:rPr>
            </w:pPr>
            <w:r w:rsidRPr="00EC5AB4">
              <w:rPr>
                <w:szCs w:val="24"/>
              </w:rPr>
              <w:t>17000</w:t>
            </w:r>
          </w:p>
        </w:tc>
      </w:tr>
      <w:tr w:rsidR="00FD2FB6" w:rsidRPr="00C83FDF" w:rsidTr="00FD2FB6">
        <w:trPr>
          <w:trHeight w:val="20"/>
        </w:trPr>
        <w:tc>
          <w:tcPr>
            <w:tcW w:w="6816" w:type="dxa"/>
            <w:shd w:val="clear" w:color="auto" w:fill="auto"/>
          </w:tcPr>
          <w:p w:rsidR="00FD2FB6" w:rsidRPr="00C83FDF" w:rsidRDefault="00FD2FB6" w:rsidP="00FD2FB6">
            <w:pPr>
              <w:rPr>
                <w:szCs w:val="24"/>
              </w:rPr>
            </w:pPr>
            <w:r w:rsidRPr="00C83FDF">
              <w:rPr>
                <w:szCs w:val="24"/>
              </w:rPr>
              <w:t>Начальн</w:t>
            </w:r>
            <w:r>
              <w:rPr>
                <w:szCs w:val="24"/>
              </w:rPr>
              <w:t>ик отдела в составе управления</w:t>
            </w:r>
          </w:p>
        </w:tc>
        <w:tc>
          <w:tcPr>
            <w:tcW w:w="2552" w:type="dxa"/>
            <w:shd w:val="clear" w:color="auto" w:fill="auto"/>
          </w:tcPr>
          <w:p w:rsidR="00FD2FB6" w:rsidRPr="00EC5AB4" w:rsidRDefault="00FD2FB6" w:rsidP="00FD2FB6">
            <w:pPr>
              <w:jc w:val="center"/>
              <w:rPr>
                <w:szCs w:val="24"/>
              </w:rPr>
            </w:pPr>
            <w:r w:rsidRPr="00EC5AB4">
              <w:rPr>
                <w:szCs w:val="24"/>
              </w:rPr>
              <w:t>18500</w:t>
            </w:r>
          </w:p>
        </w:tc>
      </w:tr>
      <w:tr w:rsidR="00FD2FB6" w:rsidRPr="00C83FDF" w:rsidTr="00FD2FB6">
        <w:trPr>
          <w:trHeight w:val="20"/>
        </w:trPr>
        <w:tc>
          <w:tcPr>
            <w:tcW w:w="6816" w:type="dxa"/>
            <w:shd w:val="clear" w:color="auto" w:fill="auto"/>
          </w:tcPr>
          <w:p w:rsidR="00FD2FB6" w:rsidRPr="00C83FDF" w:rsidRDefault="00FD2FB6" w:rsidP="00FD2FB6">
            <w:pPr>
              <w:rPr>
                <w:szCs w:val="24"/>
              </w:rPr>
            </w:pPr>
            <w:r>
              <w:rPr>
                <w:szCs w:val="24"/>
              </w:rPr>
              <w:t xml:space="preserve">Главный специалист </w:t>
            </w:r>
            <w:r w:rsidRPr="00E25576">
              <w:rPr>
                <w:szCs w:val="24"/>
              </w:rPr>
              <w:t>по внутреннему муниципальному финансовому контролю</w:t>
            </w:r>
          </w:p>
        </w:tc>
        <w:tc>
          <w:tcPr>
            <w:tcW w:w="2552" w:type="dxa"/>
            <w:shd w:val="clear" w:color="auto" w:fill="auto"/>
          </w:tcPr>
          <w:p w:rsidR="00FD2FB6" w:rsidRPr="00EC5AB4" w:rsidRDefault="00FD2FB6" w:rsidP="00FD2FB6">
            <w:pPr>
              <w:jc w:val="center"/>
              <w:rPr>
                <w:szCs w:val="24"/>
              </w:rPr>
            </w:pPr>
            <w:r>
              <w:rPr>
                <w:szCs w:val="24"/>
              </w:rPr>
              <w:t>16000</w:t>
            </w:r>
          </w:p>
        </w:tc>
      </w:tr>
      <w:tr w:rsidR="00FD2FB6" w:rsidRPr="00C83FDF" w:rsidTr="00FD2FB6">
        <w:trPr>
          <w:trHeight w:val="20"/>
        </w:trPr>
        <w:tc>
          <w:tcPr>
            <w:tcW w:w="6816" w:type="dxa"/>
            <w:shd w:val="clear" w:color="auto" w:fill="auto"/>
          </w:tcPr>
          <w:p w:rsidR="00FD2FB6" w:rsidRDefault="00FD2FB6" w:rsidP="00FD2FB6">
            <w:pPr>
              <w:rPr>
                <w:szCs w:val="24"/>
              </w:rPr>
            </w:pPr>
            <w:r>
              <w:rPr>
                <w:szCs w:val="24"/>
              </w:rPr>
              <w:t>Г</w:t>
            </w:r>
            <w:r w:rsidRPr="00E25576">
              <w:rPr>
                <w:szCs w:val="24"/>
              </w:rPr>
              <w:t>лавный специалист по обеспечению режима секретности</w:t>
            </w:r>
          </w:p>
        </w:tc>
        <w:tc>
          <w:tcPr>
            <w:tcW w:w="2552" w:type="dxa"/>
            <w:shd w:val="clear" w:color="auto" w:fill="auto"/>
          </w:tcPr>
          <w:p w:rsidR="00FD2FB6" w:rsidRPr="00EC5AB4" w:rsidRDefault="00FD2FB6" w:rsidP="00FD2FB6">
            <w:pPr>
              <w:jc w:val="center"/>
              <w:rPr>
                <w:szCs w:val="24"/>
              </w:rPr>
            </w:pPr>
            <w:r>
              <w:rPr>
                <w:szCs w:val="24"/>
              </w:rPr>
              <w:t>16000</w:t>
            </w:r>
          </w:p>
        </w:tc>
      </w:tr>
      <w:tr w:rsidR="00FD2FB6" w:rsidRPr="00C83FDF" w:rsidTr="00FD2FB6">
        <w:trPr>
          <w:trHeight w:val="20"/>
        </w:trPr>
        <w:tc>
          <w:tcPr>
            <w:tcW w:w="6816" w:type="dxa"/>
            <w:shd w:val="clear" w:color="auto" w:fill="auto"/>
          </w:tcPr>
          <w:p w:rsidR="00FD2FB6" w:rsidRDefault="00FD2FB6" w:rsidP="00FD2FB6">
            <w:pPr>
              <w:rPr>
                <w:szCs w:val="24"/>
              </w:rPr>
            </w:pPr>
            <w:r>
              <w:rPr>
                <w:szCs w:val="24"/>
              </w:rPr>
              <w:t>Главный специалист</w:t>
            </w:r>
          </w:p>
        </w:tc>
        <w:tc>
          <w:tcPr>
            <w:tcW w:w="2552" w:type="dxa"/>
            <w:shd w:val="clear" w:color="auto" w:fill="auto"/>
          </w:tcPr>
          <w:p w:rsidR="00FD2FB6" w:rsidRPr="00EC5AB4" w:rsidRDefault="00FD2FB6" w:rsidP="00FD2FB6">
            <w:pPr>
              <w:jc w:val="center"/>
              <w:rPr>
                <w:szCs w:val="24"/>
              </w:rPr>
            </w:pPr>
            <w:r>
              <w:rPr>
                <w:szCs w:val="24"/>
              </w:rPr>
              <w:t>16000</w:t>
            </w:r>
          </w:p>
        </w:tc>
      </w:tr>
      <w:tr w:rsidR="00FD2FB6" w:rsidRPr="00C83FDF" w:rsidTr="00FD2FB6">
        <w:trPr>
          <w:trHeight w:val="20"/>
        </w:trPr>
        <w:tc>
          <w:tcPr>
            <w:tcW w:w="6816" w:type="dxa"/>
            <w:shd w:val="clear" w:color="auto" w:fill="auto"/>
          </w:tcPr>
          <w:p w:rsidR="00FD2FB6" w:rsidRDefault="00FD2FB6" w:rsidP="00FD2FB6">
            <w:pPr>
              <w:rPr>
                <w:szCs w:val="24"/>
              </w:rPr>
            </w:pPr>
            <w:r>
              <w:rPr>
                <w:szCs w:val="24"/>
              </w:rPr>
              <w:t>В</w:t>
            </w:r>
            <w:r w:rsidRPr="00E25576">
              <w:rPr>
                <w:szCs w:val="24"/>
              </w:rPr>
              <w:t>едущий специалист по технической защите информации</w:t>
            </w:r>
          </w:p>
        </w:tc>
        <w:tc>
          <w:tcPr>
            <w:tcW w:w="2552" w:type="dxa"/>
            <w:shd w:val="clear" w:color="auto" w:fill="auto"/>
          </w:tcPr>
          <w:p w:rsidR="00FD2FB6" w:rsidRPr="00EC5AB4" w:rsidRDefault="00FD2FB6" w:rsidP="00FD2FB6">
            <w:pPr>
              <w:jc w:val="center"/>
              <w:rPr>
                <w:szCs w:val="24"/>
              </w:rPr>
            </w:pPr>
            <w:r>
              <w:rPr>
                <w:szCs w:val="24"/>
              </w:rPr>
              <w:t>13500</w:t>
            </w:r>
          </w:p>
        </w:tc>
      </w:tr>
      <w:tr w:rsidR="00FD2FB6" w:rsidRPr="00C83FDF" w:rsidTr="00FD2FB6">
        <w:trPr>
          <w:trHeight w:val="20"/>
        </w:trPr>
        <w:tc>
          <w:tcPr>
            <w:tcW w:w="6816" w:type="dxa"/>
            <w:shd w:val="clear" w:color="auto" w:fill="auto"/>
          </w:tcPr>
          <w:p w:rsidR="00FD2FB6" w:rsidRPr="00C83FDF" w:rsidRDefault="00FD2FB6" w:rsidP="00FD2FB6">
            <w:pPr>
              <w:rPr>
                <w:szCs w:val="24"/>
              </w:rPr>
            </w:pPr>
            <w:r>
              <w:rPr>
                <w:szCs w:val="24"/>
              </w:rPr>
              <w:t>Ведущий специалист</w:t>
            </w:r>
          </w:p>
        </w:tc>
        <w:tc>
          <w:tcPr>
            <w:tcW w:w="2552" w:type="dxa"/>
            <w:shd w:val="clear" w:color="auto" w:fill="auto"/>
          </w:tcPr>
          <w:p w:rsidR="00FD2FB6" w:rsidRPr="00EC5AB4" w:rsidRDefault="00FD2FB6" w:rsidP="00FD2FB6">
            <w:pPr>
              <w:jc w:val="center"/>
              <w:rPr>
                <w:szCs w:val="24"/>
              </w:rPr>
            </w:pPr>
            <w:r>
              <w:rPr>
                <w:szCs w:val="24"/>
              </w:rPr>
              <w:t>13500</w:t>
            </w:r>
          </w:p>
        </w:tc>
      </w:tr>
      <w:tr w:rsidR="00FD2FB6" w:rsidRPr="00C83FDF" w:rsidTr="00FD2FB6">
        <w:trPr>
          <w:trHeight w:val="20"/>
        </w:trPr>
        <w:tc>
          <w:tcPr>
            <w:tcW w:w="6816" w:type="dxa"/>
            <w:shd w:val="clear" w:color="auto" w:fill="auto"/>
          </w:tcPr>
          <w:p w:rsidR="00FD2FB6" w:rsidRPr="00C83FDF" w:rsidRDefault="00FD2FB6" w:rsidP="00FD2FB6">
            <w:pPr>
              <w:rPr>
                <w:szCs w:val="24"/>
              </w:rPr>
            </w:pPr>
            <w:r w:rsidRPr="00C83FDF">
              <w:rPr>
                <w:szCs w:val="24"/>
              </w:rPr>
              <w:t xml:space="preserve">Специалист </w:t>
            </w:r>
            <w:r>
              <w:rPr>
                <w:szCs w:val="24"/>
                <w:lang w:val="en-US"/>
              </w:rPr>
              <w:t>I</w:t>
            </w:r>
            <w:r>
              <w:rPr>
                <w:szCs w:val="24"/>
              </w:rPr>
              <w:t xml:space="preserve"> категории</w:t>
            </w:r>
          </w:p>
        </w:tc>
        <w:tc>
          <w:tcPr>
            <w:tcW w:w="2552" w:type="dxa"/>
            <w:shd w:val="clear" w:color="auto" w:fill="auto"/>
          </w:tcPr>
          <w:p w:rsidR="00FD2FB6" w:rsidRPr="00EC5AB4" w:rsidRDefault="00FD2FB6" w:rsidP="00FD2FB6">
            <w:pPr>
              <w:jc w:val="center"/>
              <w:rPr>
                <w:szCs w:val="24"/>
              </w:rPr>
            </w:pPr>
            <w:r>
              <w:rPr>
                <w:szCs w:val="24"/>
              </w:rPr>
              <w:t>12000</w:t>
            </w:r>
          </w:p>
        </w:tc>
      </w:tr>
      <w:tr w:rsidR="00FD2FB6" w:rsidRPr="00C83FDF" w:rsidTr="00FD2FB6">
        <w:trPr>
          <w:trHeight w:val="324"/>
        </w:trPr>
        <w:tc>
          <w:tcPr>
            <w:tcW w:w="9368" w:type="dxa"/>
            <w:gridSpan w:val="2"/>
            <w:shd w:val="clear" w:color="auto" w:fill="auto"/>
          </w:tcPr>
          <w:p w:rsidR="00FD2FB6" w:rsidRPr="00E25576" w:rsidRDefault="00FD2FB6" w:rsidP="00FD2FB6">
            <w:pPr>
              <w:spacing w:before="120" w:after="120"/>
              <w:jc w:val="center"/>
              <w:rPr>
                <w:szCs w:val="24"/>
              </w:rPr>
            </w:pPr>
            <w:r w:rsidRPr="00E25576">
              <w:rPr>
                <w:szCs w:val="24"/>
              </w:rPr>
              <w:t xml:space="preserve">Контрольно-счетный комитет </w:t>
            </w:r>
            <w:r w:rsidRPr="00E25576">
              <w:rPr>
                <w:bCs/>
                <w:szCs w:val="24"/>
              </w:rPr>
              <w:t>Кемского муниципального округа</w:t>
            </w:r>
          </w:p>
        </w:tc>
      </w:tr>
      <w:tr w:rsidR="00FD2FB6" w:rsidRPr="00C83FDF" w:rsidTr="00FD2FB6">
        <w:trPr>
          <w:trHeight w:val="113"/>
        </w:trPr>
        <w:tc>
          <w:tcPr>
            <w:tcW w:w="6816" w:type="dxa"/>
            <w:shd w:val="clear" w:color="auto" w:fill="auto"/>
          </w:tcPr>
          <w:p w:rsidR="00FD2FB6" w:rsidRPr="00C83FDF" w:rsidRDefault="00FD2FB6" w:rsidP="00FD2FB6">
            <w:pPr>
              <w:rPr>
                <w:szCs w:val="24"/>
              </w:rPr>
            </w:pPr>
            <w:r>
              <w:rPr>
                <w:szCs w:val="24"/>
              </w:rPr>
              <w:t>Инспектор</w:t>
            </w:r>
          </w:p>
        </w:tc>
        <w:tc>
          <w:tcPr>
            <w:tcW w:w="2552" w:type="dxa"/>
            <w:shd w:val="clear" w:color="auto" w:fill="auto"/>
          </w:tcPr>
          <w:p w:rsidR="00FD2FB6" w:rsidRPr="00EC5AB4" w:rsidRDefault="00FD2FB6" w:rsidP="00FD2FB6">
            <w:pPr>
              <w:jc w:val="center"/>
              <w:rPr>
                <w:szCs w:val="24"/>
              </w:rPr>
            </w:pPr>
            <w:r w:rsidRPr="00EC5AB4">
              <w:rPr>
                <w:szCs w:val="24"/>
              </w:rPr>
              <w:t>13500</w:t>
            </w:r>
          </w:p>
        </w:tc>
      </w:tr>
    </w:tbl>
    <w:p w:rsidR="00FD2FB6" w:rsidRDefault="00FD2FB6" w:rsidP="00FD2FB6">
      <w:pPr>
        <w:rPr>
          <w:szCs w:val="24"/>
        </w:rPr>
      </w:pPr>
    </w:p>
    <w:p w:rsidR="00FD2FB6" w:rsidRDefault="00FD2FB6" w:rsidP="00FD2FB6">
      <w:pPr>
        <w:spacing w:after="200"/>
        <w:rPr>
          <w:szCs w:val="24"/>
        </w:rPr>
      </w:pPr>
      <w:r>
        <w:rPr>
          <w:szCs w:val="24"/>
        </w:rPr>
        <w:br w:type="page"/>
      </w:r>
    </w:p>
    <w:p w:rsidR="00FD2FB6" w:rsidRDefault="00FD2FB6" w:rsidP="00FD2FB6">
      <w:pPr>
        <w:ind w:left="5103"/>
        <w:jc w:val="right"/>
        <w:rPr>
          <w:szCs w:val="24"/>
        </w:rPr>
      </w:pPr>
      <w:r>
        <w:rPr>
          <w:szCs w:val="24"/>
        </w:rPr>
        <w:lastRenderedPageBreak/>
        <w:t>Приложение 2</w:t>
      </w:r>
    </w:p>
    <w:p w:rsidR="00FD2FB6" w:rsidRPr="00D4154A" w:rsidRDefault="00FD2FB6" w:rsidP="00FD2FB6">
      <w:pPr>
        <w:ind w:left="5103"/>
        <w:jc w:val="right"/>
        <w:rPr>
          <w:szCs w:val="24"/>
        </w:rPr>
      </w:pPr>
      <w:r>
        <w:rPr>
          <w:szCs w:val="24"/>
        </w:rPr>
        <w:t>к Положению</w:t>
      </w:r>
      <w:r w:rsidRPr="00C83FDF">
        <w:rPr>
          <w:szCs w:val="24"/>
        </w:rPr>
        <w:t xml:space="preserve"> о денежном содержании муниципальных служащих органов местного самоуправления Кемского муниципального округа</w:t>
      </w:r>
    </w:p>
    <w:p w:rsidR="00FD2FB6" w:rsidRDefault="00FD2FB6" w:rsidP="00FD2FB6">
      <w:pPr>
        <w:rPr>
          <w:szCs w:val="24"/>
        </w:rPr>
      </w:pPr>
    </w:p>
    <w:p w:rsidR="00FD2FB6" w:rsidRDefault="00FD2FB6" w:rsidP="00FD2FB6">
      <w:pPr>
        <w:rPr>
          <w:szCs w:val="24"/>
        </w:rPr>
      </w:pPr>
    </w:p>
    <w:p w:rsidR="00FD2FB6" w:rsidRPr="00C83FDF" w:rsidRDefault="00FD2FB6" w:rsidP="00FD2FB6">
      <w:pPr>
        <w:widowControl w:val="0"/>
        <w:autoSpaceDE w:val="0"/>
        <w:autoSpaceDN w:val="0"/>
        <w:adjustRightInd w:val="0"/>
        <w:jc w:val="center"/>
        <w:rPr>
          <w:szCs w:val="24"/>
        </w:rPr>
      </w:pPr>
      <w:r>
        <w:rPr>
          <w:szCs w:val="24"/>
        </w:rPr>
        <w:t>Минимальные размеры</w:t>
      </w:r>
      <w:r w:rsidRPr="00C83FDF">
        <w:rPr>
          <w:szCs w:val="24"/>
        </w:rPr>
        <w:t xml:space="preserve"> </w:t>
      </w:r>
      <w:r w:rsidRPr="000C4FD6">
        <w:rPr>
          <w:szCs w:val="24"/>
        </w:rPr>
        <w:t>ежемесячной надбавки к должностному окладу за особые условия муниципальной службы</w:t>
      </w:r>
      <w:r w:rsidRPr="00C83FDF">
        <w:rPr>
          <w:szCs w:val="24"/>
        </w:rPr>
        <w:t xml:space="preserve"> муниципальны</w:t>
      </w:r>
      <w:r>
        <w:rPr>
          <w:szCs w:val="24"/>
        </w:rPr>
        <w:t>х</w:t>
      </w:r>
      <w:r w:rsidRPr="00C83FDF">
        <w:rPr>
          <w:szCs w:val="24"/>
        </w:rPr>
        <w:t xml:space="preserve"> служащи</w:t>
      </w:r>
      <w:r>
        <w:rPr>
          <w:szCs w:val="24"/>
        </w:rPr>
        <w:t>х</w:t>
      </w:r>
      <w:r w:rsidRPr="00C83FDF">
        <w:rPr>
          <w:szCs w:val="24"/>
        </w:rPr>
        <w:t xml:space="preserve"> </w:t>
      </w:r>
      <w:r>
        <w:rPr>
          <w:szCs w:val="24"/>
        </w:rPr>
        <w:t>органов местного самоуправления Кемского муниципального округа</w:t>
      </w:r>
    </w:p>
    <w:p w:rsidR="00FD2FB6" w:rsidRDefault="00FD2FB6" w:rsidP="00FD2FB6">
      <w:pPr>
        <w:widowControl w:val="0"/>
        <w:autoSpaceDE w:val="0"/>
        <w:autoSpaceDN w:val="0"/>
        <w:adjustRightInd w:val="0"/>
        <w:rPr>
          <w:szCs w:val="24"/>
        </w:rPr>
      </w:pPr>
    </w:p>
    <w:p w:rsidR="00FD2FB6" w:rsidRPr="00C83FDF" w:rsidRDefault="00FD2FB6" w:rsidP="00FD2FB6">
      <w:pPr>
        <w:widowControl w:val="0"/>
        <w:autoSpaceDE w:val="0"/>
        <w:autoSpaceDN w:val="0"/>
        <w:adjustRightInd w:val="0"/>
        <w:rPr>
          <w:szCs w:val="24"/>
        </w:rPr>
      </w:pPr>
    </w:p>
    <w:tbl>
      <w:tblPr>
        <w:tblW w:w="9368"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816"/>
        <w:gridCol w:w="2552"/>
      </w:tblGrid>
      <w:tr w:rsidR="00FD2FB6" w:rsidRPr="00C83FDF" w:rsidTr="00FD2FB6">
        <w:trPr>
          <w:trHeight w:val="656"/>
        </w:trPr>
        <w:tc>
          <w:tcPr>
            <w:tcW w:w="6816" w:type="dxa"/>
            <w:shd w:val="clear" w:color="auto" w:fill="auto"/>
            <w:hideMark/>
          </w:tcPr>
          <w:p w:rsidR="00FD2FB6" w:rsidRPr="00C83FDF" w:rsidRDefault="00FD2FB6" w:rsidP="00FD2FB6">
            <w:pPr>
              <w:jc w:val="center"/>
              <w:rPr>
                <w:bCs/>
                <w:color w:val="000000"/>
                <w:szCs w:val="24"/>
              </w:rPr>
            </w:pPr>
            <w:r w:rsidRPr="00C83FDF">
              <w:rPr>
                <w:bCs/>
                <w:color w:val="000000"/>
                <w:szCs w:val="24"/>
              </w:rPr>
              <w:t>Наименование должности</w:t>
            </w:r>
          </w:p>
        </w:tc>
        <w:tc>
          <w:tcPr>
            <w:tcW w:w="2552" w:type="dxa"/>
            <w:shd w:val="clear" w:color="auto" w:fill="auto"/>
            <w:hideMark/>
          </w:tcPr>
          <w:p w:rsidR="00FD2FB6" w:rsidRPr="00C83FDF" w:rsidRDefault="00FD2FB6" w:rsidP="00FD2FB6">
            <w:pPr>
              <w:jc w:val="center"/>
              <w:rPr>
                <w:bCs/>
                <w:color w:val="000000"/>
                <w:szCs w:val="24"/>
              </w:rPr>
            </w:pPr>
            <w:r w:rsidRPr="00C83FDF">
              <w:rPr>
                <w:bCs/>
                <w:color w:val="000000"/>
                <w:szCs w:val="24"/>
              </w:rPr>
              <w:t xml:space="preserve">Размер </w:t>
            </w:r>
            <w:r>
              <w:rPr>
                <w:bCs/>
                <w:color w:val="000000"/>
                <w:szCs w:val="24"/>
              </w:rPr>
              <w:t>надбавки, % должностного оклада</w:t>
            </w:r>
          </w:p>
        </w:tc>
      </w:tr>
      <w:tr w:rsidR="00FD2FB6" w:rsidRPr="00C83FDF" w:rsidTr="00FD2FB6">
        <w:trPr>
          <w:trHeight w:val="324"/>
        </w:trPr>
        <w:tc>
          <w:tcPr>
            <w:tcW w:w="9368" w:type="dxa"/>
            <w:gridSpan w:val="2"/>
            <w:shd w:val="clear" w:color="auto" w:fill="auto"/>
            <w:hideMark/>
          </w:tcPr>
          <w:p w:rsidR="00FD2FB6" w:rsidRPr="00C83FDF" w:rsidRDefault="00FD2FB6" w:rsidP="00FD2FB6">
            <w:pPr>
              <w:spacing w:before="120" w:after="120"/>
              <w:jc w:val="center"/>
              <w:rPr>
                <w:bCs/>
                <w:color w:val="000000"/>
                <w:szCs w:val="24"/>
              </w:rPr>
            </w:pPr>
            <w:r>
              <w:rPr>
                <w:bCs/>
                <w:color w:val="000000"/>
                <w:szCs w:val="24"/>
              </w:rPr>
              <w:t>Администрация Кемского муниципального округа</w:t>
            </w:r>
          </w:p>
        </w:tc>
      </w:tr>
      <w:tr w:rsidR="00FD2FB6" w:rsidRPr="00C83FDF" w:rsidTr="00FD2FB6">
        <w:trPr>
          <w:trHeight w:val="20"/>
        </w:trPr>
        <w:tc>
          <w:tcPr>
            <w:tcW w:w="6816" w:type="dxa"/>
            <w:shd w:val="clear" w:color="auto" w:fill="auto"/>
            <w:hideMark/>
          </w:tcPr>
          <w:p w:rsidR="00FD2FB6" w:rsidRPr="00C83FDF" w:rsidRDefault="00FD2FB6" w:rsidP="00FD2FB6">
            <w:pPr>
              <w:rPr>
                <w:color w:val="000000"/>
                <w:szCs w:val="24"/>
              </w:rPr>
            </w:pPr>
            <w:r>
              <w:rPr>
                <w:color w:val="000000"/>
                <w:szCs w:val="24"/>
              </w:rPr>
              <w:t>З</w:t>
            </w:r>
            <w:r w:rsidRPr="00C83FDF">
              <w:rPr>
                <w:color w:val="000000"/>
                <w:szCs w:val="24"/>
              </w:rPr>
              <w:t xml:space="preserve">аместитель главы администрации </w:t>
            </w:r>
            <w:r>
              <w:rPr>
                <w:color w:val="000000"/>
                <w:szCs w:val="24"/>
              </w:rPr>
              <w:t>Кемского</w:t>
            </w:r>
            <w:r w:rsidRPr="00C83FDF">
              <w:rPr>
                <w:color w:val="000000"/>
                <w:szCs w:val="24"/>
              </w:rPr>
              <w:t xml:space="preserve"> муниципального округа</w:t>
            </w:r>
          </w:p>
        </w:tc>
        <w:tc>
          <w:tcPr>
            <w:tcW w:w="2552" w:type="dxa"/>
            <w:shd w:val="clear" w:color="auto" w:fill="auto"/>
            <w:hideMark/>
          </w:tcPr>
          <w:p w:rsidR="00FD2FB6" w:rsidRPr="00C83FDF" w:rsidRDefault="00FD2FB6" w:rsidP="00FD2FB6">
            <w:pPr>
              <w:jc w:val="center"/>
              <w:rPr>
                <w:szCs w:val="24"/>
              </w:rPr>
            </w:pPr>
            <w:r>
              <w:rPr>
                <w:szCs w:val="24"/>
              </w:rPr>
              <w:t>85</w:t>
            </w:r>
          </w:p>
        </w:tc>
      </w:tr>
      <w:tr w:rsidR="00FD2FB6" w:rsidRPr="00C83FDF" w:rsidTr="00FD2FB6">
        <w:trPr>
          <w:trHeight w:val="20"/>
        </w:trPr>
        <w:tc>
          <w:tcPr>
            <w:tcW w:w="6816" w:type="dxa"/>
            <w:shd w:val="clear" w:color="auto" w:fill="auto"/>
          </w:tcPr>
          <w:p w:rsidR="00FD2FB6" w:rsidRPr="00C83FDF" w:rsidRDefault="00FD2FB6" w:rsidP="00FD2FB6">
            <w:pPr>
              <w:rPr>
                <w:color w:val="000000"/>
                <w:szCs w:val="24"/>
              </w:rPr>
            </w:pPr>
            <w:r>
              <w:rPr>
                <w:color w:val="000000"/>
                <w:szCs w:val="24"/>
              </w:rPr>
              <w:t>Начальник управления – начальник отдела</w:t>
            </w:r>
          </w:p>
        </w:tc>
        <w:tc>
          <w:tcPr>
            <w:tcW w:w="2552" w:type="dxa"/>
            <w:shd w:val="clear" w:color="auto" w:fill="auto"/>
            <w:hideMark/>
          </w:tcPr>
          <w:p w:rsidR="00FD2FB6" w:rsidRPr="00C83FDF" w:rsidRDefault="00FD2FB6" w:rsidP="00FD2FB6">
            <w:pPr>
              <w:jc w:val="center"/>
              <w:rPr>
                <w:szCs w:val="24"/>
              </w:rPr>
            </w:pPr>
            <w:r>
              <w:rPr>
                <w:szCs w:val="24"/>
              </w:rPr>
              <w:t>70</w:t>
            </w:r>
          </w:p>
        </w:tc>
      </w:tr>
      <w:tr w:rsidR="00FD2FB6" w:rsidRPr="00C83FDF" w:rsidTr="00FD2FB6">
        <w:trPr>
          <w:trHeight w:val="20"/>
        </w:trPr>
        <w:tc>
          <w:tcPr>
            <w:tcW w:w="6816" w:type="dxa"/>
            <w:shd w:val="clear" w:color="auto" w:fill="auto"/>
          </w:tcPr>
          <w:p w:rsidR="00FD2FB6" w:rsidRPr="00C83FDF" w:rsidRDefault="00FD2FB6" w:rsidP="00FD2FB6">
            <w:pPr>
              <w:rPr>
                <w:szCs w:val="24"/>
              </w:rPr>
            </w:pPr>
            <w:r>
              <w:rPr>
                <w:szCs w:val="24"/>
              </w:rPr>
              <w:t>Управляющий делами</w:t>
            </w:r>
          </w:p>
        </w:tc>
        <w:tc>
          <w:tcPr>
            <w:tcW w:w="2552" w:type="dxa"/>
            <w:shd w:val="clear" w:color="auto" w:fill="auto"/>
          </w:tcPr>
          <w:p w:rsidR="00FD2FB6" w:rsidRPr="00C83FDF" w:rsidRDefault="00FD2FB6" w:rsidP="00FD2FB6">
            <w:pPr>
              <w:jc w:val="center"/>
              <w:rPr>
                <w:szCs w:val="24"/>
              </w:rPr>
            </w:pPr>
            <w:r>
              <w:rPr>
                <w:szCs w:val="24"/>
              </w:rPr>
              <w:t>70</w:t>
            </w:r>
          </w:p>
        </w:tc>
      </w:tr>
      <w:tr w:rsidR="00FD2FB6" w:rsidRPr="00C83FDF" w:rsidTr="00FD2FB6">
        <w:trPr>
          <w:trHeight w:val="20"/>
        </w:trPr>
        <w:tc>
          <w:tcPr>
            <w:tcW w:w="6816" w:type="dxa"/>
            <w:shd w:val="clear" w:color="auto" w:fill="auto"/>
          </w:tcPr>
          <w:p w:rsidR="00FD2FB6" w:rsidRPr="00C83FDF" w:rsidRDefault="00FD2FB6" w:rsidP="00FD2FB6">
            <w:pPr>
              <w:rPr>
                <w:szCs w:val="24"/>
              </w:rPr>
            </w:pPr>
            <w:r w:rsidRPr="00C83FDF">
              <w:rPr>
                <w:szCs w:val="24"/>
              </w:rPr>
              <w:t xml:space="preserve">Начальник отдела </w:t>
            </w:r>
          </w:p>
        </w:tc>
        <w:tc>
          <w:tcPr>
            <w:tcW w:w="2552" w:type="dxa"/>
            <w:shd w:val="clear" w:color="auto" w:fill="auto"/>
          </w:tcPr>
          <w:p w:rsidR="00FD2FB6" w:rsidRPr="00C83FDF" w:rsidRDefault="00FD2FB6" w:rsidP="00FD2FB6">
            <w:pPr>
              <w:jc w:val="center"/>
              <w:rPr>
                <w:szCs w:val="24"/>
              </w:rPr>
            </w:pPr>
            <w:r>
              <w:rPr>
                <w:szCs w:val="24"/>
              </w:rPr>
              <w:t>65</w:t>
            </w:r>
          </w:p>
        </w:tc>
      </w:tr>
      <w:tr w:rsidR="00FD2FB6" w:rsidRPr="00C83FDF" w:rsidTr="00FD2FB6">
        <w:trPr>
          <w:trHeight w:val="20"/>
        </w:trPr>
        <w:tc>
          <w:tcPr>
            <w:tcW w:w="6816" w:type="dxa"/>
            <w:shd w:val="clear" w:color="auto" w:fill="auto"/>
          </w:tcPr>
          <w:p w:rsidR="00FD2FB6" w:rsidRPr="00C83FDF" w:rsidRDefault="00FD2FB6" w:rsidP="00FD2FB6">
            <w:pPr>
              <w:rPr>
                <w:szCs w:val="24"/>
              </w:rPr>
            </w:pPr>
            <w:r>
              <w:rPr>
                <w:szCs w:val="24"/>
              </w:rPr>
              <w:t>Заместитель начальника отдела</w:t>
            </w:r>
          </w:p>
        </w:tc>
        <w:tc>
          <w:tcPr>
            <w:tcW w:w="2552" w:type="dxa"/>
            <w:shd w:val="clear" w:color="auto" w:fill="auto"/>
          </w:tcPr>
          <w:p w:rsidR="00FD2FB6" w:rsidRPr="00EC5AB4" w:rsidRDefault="00FD2FB6" w:rsidP="00FD2FB6">
            <w:pPr>
              <w:jc w:val="center"/>
              <w:rPr>
                <w:szCs w:val="24"/>
              </w:rPr>
            </w:pPr>
            <w:r w:rsidRPr="00EC5AB4">
              <w:rPr>
                <w:szCs w:val="24"/>
              </w:rPr>
              <w:t>60</w:t>
            </w:r>
          </w:p>
        </w:tc>
      </w:tr>
      <w:tr w:rsidR="00FD2FB6" w:rsidRPr="00C83FDF" w:rsidTr="00FD2FB6">
        <w:trPr>
          <w:trHeight w:val="20"/>
        </w:trPr>
        <w:tc>
          <w:tcPr>
            <w:tcW w:w="6816" w:type="dxa"/>
            <w:shd w:val="clear" w:color="auto" w:fill="auto"/>
          </w:tcPr>
          <w:p w:rsidR="00FD2FB6" w:rsidRPr="00C83FDF" w:rsidRDefault="00FD2FB6" w:rsidP="00FD2FB6">
            <w:pPr>
              <w:rPr>
                <w:szCs w:val="24"/>
              </w:rPr>
            </w:pPr>
            <w:r w:rsidRPr="00C83FDF">
              <w:rPr>
                <w:szCs w:val="24"/>
              </w:rPr>
              <w:t>Начальн</w:t>
            </w:r>
            <w:r>
              <w:rPr>
                <w:szCs w:val="24"/>
              </w:rPr>
              <w:t>ик отдела в составе управления</w:t>
            </w:r>
          </w:p>
        </w:tc>
        <w:tc>
          <w:tcPr>
            <w:tcW w:w="2552" w:type="dxa"/>
            <w:shd w:val="clear" w:color="auto" w:fill="auto"/>
          </w:tcPr>
          <w:p w:rsidR="00FD2FB6" w:rsidRPr="00EC5AB4" w:rsidRDefault="00FD2FB6" w:rsidP="00FD2FB6">
            <w:pPr>
              <w:jc w:val="center"/>
              <w:rPr>
                <w:szCs w:val="24"/>
              </w:rPr>
            </w:pPr>
            <w:r w:rsidRPr="00EC5AB4">
              <w:rPr>
                <w:szCs w:val="24"/>
              </w:rPr>
              <w:t>65</w:t>
            </w:r>
          </w:p>
        </w:tc>
      </w:tr>
      <w:tr w:rsidR="00FD2FB6" w:rsidRPr="00C83FDF" w:rsidTr="00FD2FB6">
        <w:trPr>
          <w:trHeight w:val="20"/>
        </w:trPr>
        <w:tc>
          <w:tcPr>
            <w:tcW w:w="6816" w:type="dxa"/>
            <w:shd w:val="clear" w:color="auto" w:fill="auto"/>
          </w:tcPr>
          <w:p w:rsidR="00FD2FB6" w:rsidRPr="00C83FDF" w:rsidRDefault="00FD2FB6" w:rsidP="00FD2FB6">
            <w:pPr>
              <w:rPr>
                <w:szCs w:val="24"/>
              </w:rPr>
            </w:pPr>
            <w:r>
              <w:rPr>
                <w:szCs w:val="24"/>
              </w:rPr>
              <w:t xml:space="preserve">Главный специалист </w:t>
            </w:r>
            <w:r w:rsidRPr="00E25576">
              <w:rPr>
                <w:szCs w:val="24"/>
              </w:rPr>
              <w:t>по внутреннему муниципальному финансовому контролю</w:t>
            </w:r>
          </w:p>
        </w:tc>
        <w:tc>
          <w:tcPr>
            <w:tcW w:w="2552" w:type="dxa"/>
            <w:shd w:val="clear" w:color="auto" w:fill="auto"/>
          </w:tcPr>
          <w:p w:rsidR="00FD2FB6" w:rsidRPr="00EC5AB4" w:rsidRDefault="00FD2FB6" w:rsidP="00FD2FB6">
            <w:pPr>
              <w:jc w:val="center"/>
              <w:rPr>
                <w:szCs w:val="24"/>
              </w:rPr>
            </w:pPr>
            <w:r>
              <w:rPr>
                <w:szCs w:val="24"/>
              </w:rPr>
              <w:t>60</w:t>
            </w:r>
          </w:p>
        </w:tc>
      </w:tr>
      <w:tr w:rsidR="00FD2FB6" w:rsidRPr="00C83FDF" w:rsidTr="00FD2FB6">
        <w:trPr>
          <w:trHeight w:val="20"/>
        </w:trPr>
        <w:tc>
          <w:tcPr>
            <w:tcW w:w="6816" w:type="dxa"/>
            <w:shd w:val="clear" w:color="auto" w:fill="auto"/>
          </w:tcPr>
          <w:p w:rsidR="00FD2FB6" w:rsidRDefault="00FD2FB6" w:rsidP="00FD2FB6">
            <w:pPr>
              <w:rPr>
                <w:szCs w:val="24"/>
              </w:rPr>
            </w:pPr>
            <w:r>
              <w:rPr>
                <w:szCs w:val="24"/>
              </w:rPr>
              <w:t>Г</w:t>
            </w:r>
            <w:r w:rsidRPr="00E25576">
              <w:rPr>
                <w:szCs w:val="24"/>
              </w:rPr>
              <w:t>лавный специалист по обеспечению режима секретности</w:t>
            </w:r>
          </w:p>
        </w:tc>
        <w:tc>
          <w:tcPr>
            <w:tcW w:w="2552" w:type="dxa"/>
            <w:shd w:val="clear" w:color="auto" w:fill="auto"/>
          </w:tcPr>
          <w:p w:rsidR="00FD2FB6" w:rsidRPr="00EC5AB4" w:rsidRDefault="00FD2FB6" w:rsidP="00FD2FB6">
            <w:pPr>
              <w:jc w:val="center"/>
              <w:rPr>
                <w:szCs w:val="24"/>
              </w:rPr>
            </w:pPr>
            <w:r>
              <w:rPr>
                <w:szCs w:val="24"/>
              </w:rPr>
              <w:t>60</w:t>
            </w:r>
          </w:p>
        </w:tc>
      </w:tr>
      <w:tr w:rsidR="00FD2FB6" w:rsidRPr="00C83FDF" w:rsidTr="00FD2FB6">
        <w:trPr>
          <w:trHeight w:val="20"/>
        </w:trPr>
        <w:tc>
          <w:tcPr>
            <w:tcW w:w="6816" w:type="dxa"/>
            <w:shd w:val="clear" w:color="auto" w:fill="auto"/>
          </w:tcPr>
          <w:p w:rsidR="00FD2FB6" w:rsidRDefault="00FD2FB6" w:rsidP="00FD2FB6">
            <w:pPr>
              <w:rPr>
                <w:szCs w:val="24"/>
              </w:rPr>
            </w:pPr>
            <w:r>
              <w:rPr>
                <w:szCs w:val="24"/>
              </w:rPr>
              <w:t>Главный специалист</w:t>
            </w:r>
          </w:p>
        </w:tc>
        <w:tc>
          <w:tcPr>
            <w:tcW w:w="2552" w:type="dxa"/>
            <w:shd w:val="clear" w:color="auto" w:fill="auto"/>
          </w:tcPr>
          <w:p w:rsidR="00FD2FB6" w:rsidRPr="00EC5AB4" w:rsidRDefault="00FD2FB6" w:rsidP="00FD2FB6">
            <w:pPr>
              <w:jc w:val="center"/>
              <w:rPr>
                <w:szCs w:val="24"/>
              </w:rPr>
            </w:pPr>
            <w:r>
              <w:rPr>
                <w:szCs w:val="24"/>
              </w:rPr>
              <w:t>60</w:t>
            </w:r>
          </w:p>
        </w:tc>
      </w:tr>
      <w:tr w:rsidR="00FD2FB6" w:rsidRPr="00C83FDF" w:rsidTr="00FD2FB6">
        <w:trPr>
          <w:trHeight w:val="20"/>
        </w:trPr>
        <w:tc>
          <w:tcPr>
            <w:tcW w:w="6816" w:type="dxa"/>
            <w:shd w:val="clear" w:color="auto" w:fill="auto"/>
          </w:tcPr>
          <w:p w:rsidR="00FD2FB6" w:rsidRDefault="00FD2FB6" w:rsidP="00FD2FB6">
            <w:pPr>
              <w:rPr>
                <w:szCs w:val="24"/>
              </w:rPr>
            </w:pPr>
            <w:r>
              <w:rPr>
                <w:szCs w:val="24"/>
              </w:rPr>
              <w:t>В</w:t>
            </w:r>
            <w:r w:rsidRPr="00E25576">
              <w:rPr>
                <w:szCs w:val="24"/>
              </w:rPr>
              <w:t>едущий специалист по технической защите информации</w:t>
            </w:r>
          </w:p>
        </w:tc>
        <w:tc>
          <w:tcPr>
            <w:tcW w:w="2552" w:type="dxa"/>
            <w:shd w:val="clear" w:color="auto" w:fill="auto"/>
          </w:tcPr>
          <w:p w:rsidR="00FD2FB6" w:rsidRPr="00EC5AB4" w:rsidRDefault="00FD2FB6" w:rsidP="00FD2FB6">
            <w:pPr>
              <w:jc w:val="center"/>
              <w:rPr>
                <w:szCs w:val="24"/>
              </w:rPr>
            </w:pPr>
            <w:r>
              <w:rPr>
                <w:szCs w:val="24"/>
              </w:rPr>
              <w:t>55</w:t>
            </w:r>
          </w:p>
        </w:tc>
      </w:tr>
      <w:tr w:rsidR="00FD2FB6" w:rsidRPr="00C83FDF" w:rsidTr="00FD2FB6">
        <w:trPr>
          <w:trHeight w:val="20"/>
        </w:trPr>
        <w:tc>
          <w:tcPr>
            <w:tcW w:w="6816" w:type="dxa"/>
            <w:shd w:val="clear" w:color="auto" w:fill="auto"/>
          </w:tcPr>
          <w:p w:rsidR="00FD2FB6" w:rsidRPr="00C83FDF" w:rsidRDefault="00FD2FB6" w:rsidP="00FD2FB6">
            <w:pPr>
              <w:rPr>
                <w:szCs w:val="24"/>
              </w:rPr>
            </w:pPr>
            <w:r>
              <w:rPr>
                <w:szCs w:val="24"/>
              </w:rPr>
              <w:t>Ведущий специалист</w:t>
            </w:r>
          </w:p>
        </w:tc>
        <w:tc>
          <w:tcPr>
            <w:tcW w:w="2552" w:type="dxa"/>
            <w:shd w:val="clear" w:color="auto" w:fill="auto"/>
          </w:tcPr>
          <w:p w:rsidR="00FD2FB6" w:rsidRPr="00EC5AB4" w:rsidRDefault="00FD2FB6" w:rsidP="00FD2FB6">
            <w:pPr>
              <w:jc w:val="center"/>
              <w:rPr>
                <w:szCs w:val="24"/>
              </w:rPr>
            </w:pPr>
            <w:r>
              <w:rPr>
                <w:szCs w:val="24"/>
              </w:rPr>
              <w:t>55</w:t>
            </w:r>
          </w:p>
        </w:tc>
      </w:tr>
      <w:tr w:rsidR="00FD2FB6" w:rsidRPr="00C83FDF" w:rsidTr="00FD2FB6">
        <w:trPr>
          <w:trHeight w:val="20"/>
        </w:trPr>
        <w:tc>
          <w:tcPr>
            <w:tcW w:w="6816" w:type="dxa"/>
            <w:shd w:val="clear" w:color="auto" w:fill="auto"/>
          </w:tcPr>
          <w:p w:rsidR="00FD2FB6" w:rsidRPr="00C83FDF" w:rsidRDefault="00FD2FB6" w:rsidP="00FD2FB6">
            <w:pPr>
              <w:rPr>
                <w:szCs w:val="24"/>
              </w:rPr>
            </w:pPr>
            <w:r w:rsidRPr="00C83FDF">
              <w:rPr>
                <w:szCs w:val="24"/>
              </w:rPr>
              <w:t xml:space="preserve">Специалист </w:t>
            </w:r>
            <w:r>
              <w:rPr>
                <w:szCs w:val="24"/>
                <w:lang w:val="en-US"/>
              </w:rPr>
              <w:t>I</w:t>
            </w:r>
            <w:r>
              <w:rPr>
                <w:szCs w:val="24"/>
              </w:rPr>
              <w:t xml:space="preserve"> категории</w:t>
            </w:r>
          </w:p>
        </w:tc>
        <w:tc>
          <w:tcPr>
            <w:tcW w:w="2552" w:type="dxa"/>
            <w:shd w:val="clear" w:color="auto" w:fill="auto"/>
          </w:tcPr>
          <w:p w:rsidR="00FD2FB6" w:rsidRPr="00EC5AB4" w:rsidRDefault="00FD2FB6" w:rsidP="00FD2FB6">
            <w:pPr>
              <w:jc w:val="center"/>
              <w:rPr>
                <w:szCs w:val="24"/>
              </w:rPr>
            </w:pPr>
            <w:r>
              <w:rPr>
                <w:szCs w:val="24"/>
              </w:rPr>
              <w:t>50</w:t>
            </w:r>
          </w:p>
        </w:tc>
      </w:tr>
      <w:tr w:rsidR="00FD2FB6" w:rsidRPr="00E25576" w:rsidTr="00FD2FB6">
        <w:trPr>
          <w:trHeight w:val="324"/>
        </w:trPr>
        <w:tc>
          <w:tcPr>
            <w:tcW w:w="9368" w:type="dxa"/>
            <w:gridSpan w:val="2"/>
            <w:shd w:val="clear" w:color="auto" w:fill="auto"/>
          </w:tcPr>
          <w:p w:rsidR="00FD2FB6" w:rsidRPr="00EC5AB4" w:rsidRDefault="00FD2FB6" w:rsidP="00FD2FB6">
            <w:pPr>
              <w:spacing w:before="120" w:after="120"/>
              <w:jc w:val="center"/>
              <w:rPr>
                <w:szCs w:val="24"/>
              </w:rPr>
            </w:pPr>
            <w:r w:rsidRPr="00EC5AB4">
              <w:rPr>
                <w:szCs w:val="24"/>
              </w:rPr>
              <w:t xml:space="preserve">Контрольно-счетный комитет </w:t>
            </w:r>
            <w:r w:rsidRPr="00EC5AB4">
              <w:rPr>
                <w:bCs/>
                <w:szCs w:val="24"/>
              </w:rPr>
              <w:t>Кемского муниципального округа</w:t>
            </w:r>
          </w:p>
        </w:tc>
      </w:tr>
      <w:tr w:rsidR="00FD2FB6" w:rsidRPr="00C83FDF" w:rsidTr="00FD2FB6">
        <w:trPr>
          <w:trHeight w:val="113"/>
        </w:trPr>
        <w:tc>
          <w:tcPr>
            <w:tcW w:w="6816" w:type="dxa"/>
            <w:shd w:val="clear" w:color="auto" w:fill="auto"/>
          </w:tcPr>
          <w:p w:rsidR="00FD2FB6" w:rsidRPr="00C83FDF" w:rsidRDefault="00FD2FB6" w:rsidP="00FD2FB6">
            <w:pPr>
              <w:rPr>
                <w:szCs w:val="24"/>
              </w:rPr>
            </w:pPr>
            <w:r>
              <w:rPr>
                <w:szCs w:val="24"/>
              </w:rPr>
              <w:t>Инспектор</w:t>
            </w:r>
          </w:p>
        </w:tc>
        <w:tc>
          <w:tcPr>
            <w:tcW w:w="2552" w:type="dxa"/>
            <w:shd w:val="clear" w:color="auto" w:fill="auto"/>
          </w:tcPr>
          <w:p w:rsidR="00FD2FB6" w:rsidRPr="00EC5AB4" w:rsidRDefault="00FD2FB6" w:rsidP="00FD2FB6">
            <w:pPr>
              <w:jc w:val="center"/>
              <w:rPr>
                <w:szCs w:val="24"/>
              </w:rPr>
            </w:pPr>
            <w:r>
              <w:rPr>
                <w:szCs w:val="24"/>
              </w:rPr>
              <w:t>55</w:t>
            </w:r>
          </w:p>
        </w:tc>
      </w:tr>
    </w:tbl>
    <w:p w:rsidR="00FD2FB6" w:rsidRDefault="00FD2FB6" w:rsidP="00FD2FB6">
      <w:pPr>
        <w:rPr>
          <w:szCs w:val="24"/>
        </w:rPr>
      </w:pPr>
    </w:p>
    <w:p w:rsidR="00FD2FB6" w:rsidRDefault="00FD2FB6" w:rsidP="00FD2FB6">
      <w:pPr>
        <w:spacing w:after="200"/>
        <w:rPr>
          <w:szCs w:val="24"/>
        </w:rPr>
      </w:pPr>
      <w:r>
        <w:rPr>
          <w:szCs w:val="24"/>
        </w:rPr>
        <w:br w:type="page"/>
      </w:r>
    </w:p>
    <w:p w:rsidR="00FD2FB6" w:rsidRDefault="00FD2FB6" w:rsidP="00FD2FB6">
      <w:pPr>
        <w:ind w:left="5103"/>
        <w:jc w:val="right"/>
        <w:rPr>
          <w:szCs w:val="24"/>
        </w:rPr>
      </w:pPr>
      <w:r>
        <w:rPr>
          <w:szCs w:val="24"/>
        </w:rPr>
        <w:lastRenderedPageBreak/>
        <w:t>Приложение 3</w:t>
      </w:r>
    </w:p>
    <w:p w:rsidR="00FD2FB6" w:rsidRPr="00D4154A" w:rsidRDefault="00FD2FB6" w:rsidP="00FD2FB6">
      <w:pPr>
        <w:ind w:left="5103"/>
        <w:jc w:val="right"/>
        <w:rPr>
          <w:szCs w:val="24"/>
        </w:rPr>
      </w:pPr>
      <w:r>
        <w:rPr>
          <w:szCs w:val="24"/>
        </w:rPr>
        <w:t>к Положению</w:t>
      </w:r>
      <w:r w:rsidRPr="00C83FDF">
        <w:rPr>
          <w:szCs w:val="24"/>
        </w:rPr>
        <w:t xml:space="preserve"> о денежном содержании муниципальных служащих органов местного самоуправления Кемского муниципального округа</w:t>
      </w:r>
    </w:p>
    <w:p w:rsidR="00FD2FB6" w:rsidRDefault="00FD2FB6" w:rsidP="00FD2FB6">
      <w:pPr>
        <w:rPr>
          <w:szCs w:val="24"/>
        </w:rPr>
      </w:pPr>
    </w:p>
    <w:p w:rsidR="00FD2FB6" w:rsidRDefault="00FD2FB6" w:rsidP="00FD2FB6">
      <w:pPr>
        <w:rPr>
          <w:szCs w:val="24"/>
        </w:rPr>
      </w:pPr>
    </w:p>
    <w:p w:rsidR="00FD2FB6" w:rsidRPr="00C83FDF" w:rsidRDefault="00FD2FB6" w:rsidP="00FD2FB6">
      <w:pPr>
        <w:widowControl w:val="0"/>
        <w:autoSpaceDE w:val="0"/>
        <w:autoSpaceDN w:val="0"/>
        <w:adjustRightInd w:val="0"/>
        <w:jc w:val="center"/>
        <w:rPr>
          <w:szCs w:val="24"/>
        </w:rPr>
      </w:pPr>
      <w:r>
        <w:rPr>
          <w:szCs w:val="24"/>
        </w:rPr>
        <w:t>Размеры</w:t>
      </w:r>
      <w:r w:rsidRPr="00C83FDF">
        <w:rPr>
          <w:szCs w:val="24"/>
        </w:rPr>
        <w:t xml:space="preserve"> </w:t>
      </w:r>
      <w:r w:rsidRPr="00CC3EFE">
        <w:rPr>
          <w:szCs w:val="24"/>
        </w:rPr>
        <w:t>ежемесячной надбавки к должностному окладу за классный чин</w:t>
      </w:r>
      <w:r w:rsidRPr="00C83FDF">
        <w:rPr>
          <w:szCs w:val="24"/>
        </w:rPr>
        <w:t xml:space="preserve"> муниципальны</w:t>
      </w:r>
      <w:r>
        <w:rPr>
          <w:szCs w:val="24"/>
        </w:rPr>
        <w:t>х</w:t>
      </w:r>
      <w:r w:rsidRPr="00C83FDF">
        <w:rPr>
          <w:szCs w:val="24"/>
        </w:rPr>
        <w:t xml:space="preserve"> служащи</w:t>
      </w:r>
      <w:r>
        <w:rPr>
          <w:szCs w:val="24"/>
        </w:rPr>
        <w:t>х</w:t>
      </w:r>
      <w:r w:rsidRPr="00C83FDF">
        <w:rPr>
          <w:szCs w:val="24"/>
        </w:rPr>
        <w:t xml:space="preserve"> </w:t>
      </w:r>
      <w:r>
        <w:rPr>
          <w:szCs w:val="24"/>
        </w:rPr>
        <w:t>органов местного самоуправления Кемского муниципального округа</w:t>
      </w:r>
    </w:p>
    <w:p w:rsidR="00FD2FB6" w:rsidRDefault="00FD2FB6" w:rsidP="00FD2FB6">
      <w:pPr>
        <w:widowControl w:val="0"/>
        <w:autoSpaceDE w:val="0"/>
        <w:autoSpaceDN w:val="0"/>
        <w:adjustRightInd w:val="0"/>
        <w:rPr>
          <w:szCs w:val="24"/>
        </w:rPr>
      </w:pPr>
    </w:p>
    <w:p w:rsidR="00FD2FB6" w:rsidRPr="00C83FDF" w:rsidRDefault="00FD2FB6" w:rsidP="00FD2FB6">
      <w:pPr>
        <w:widowControl w:val="0"/>
        <w:autoSpaceDE w:val="0"/>
        <w:autoSpaceDN w:val="0"/>
        <w:adjustRightInd w:val="0"/>
        <w:rPr>
          <w:szCs w:val="24"/>
        </w:rPr>
      </w:pPr>
    </w:p>
    <w:tbl>
      <w:tblPr>
        <w:tblW w:w="9368"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816"/>
        <w:gridCol w:w="2552"/>
      </w:tblGrid>
      <w:tr w:rsidR="00FD2FB6" w:rsidRPr="00C83FDF" w:rsidTr="00FD2FB6">
        <w:trPr>
          <w:trHeight w:val="656"/>
        </w:trPr>
        <w:tc>
          <w:tcPr>
            <w:tcW w:w="6816" w:type="dxa"/>
            <w:shd w:val="clear" w:color="auto" w:fill="auto"/>
            <w:hideMark/>
          </w:tcPr>
          <w:p w:rsidR="00FD2FB6" w:rsidRPr="00C83FDF" w:rsidRDefault="00FD2FB6" w:rsidP="00FD2FB6">
            <w:pPr>
              <w:jc w:val="center"/>
              <w:rPr>
                <w:bCs/>
                <w:color w:val="000000"/>
                <w:szCs w:val="24"/>
              </w:rPr>
            </w:pPr>
            <w:r>
              <w:rPr>
                <w:bCs/>
                <w:color w:val="000000"/>
                <w:szCs w:val="24"/>
              </w:rPr>
              <w:t>Классный чин</w:t>
            </w:r>
          </w:p>
        </w:tc>
        <w:tc>
          <w:tcPr>
            <w:tcW w:w="2552" w:type="dxa"/>
            <w:shd w:val="clear" w:color="auto" w:fill="auto"/>
            <w:hideMark/>
          </w:tcPr>
          <w:p w:rsidR="00FD2FB6" w:rsidRPr="00C83FDF" w:rsidRDefault="00FD2FB6" w:rsidP="00FD2FB6">
            <w:pPr>
              <w:jc w:val="center"/>
              <w:rPr>
                <w:bCs/>
                <w:color w:val="000000"/>
                <w:szCs w:val="24"/>
              </w:rPr>
            </w:pPr>
            <w:r w:rsidRPr="00C83FDF">
              <w:rPr>
                <w:bCs/>
                <w:color w:val="000000"/>
                <w:szCs w:val="24"/>
              </w:rPr>
              <w:t xml:space="preserve">Размер </w:t>
            </w:r>
            <w:r>
              <w:rPr>
                <w:bCs/>
                <w:color w:val="000000"/>
                <w:szCs w:val="24"/>
              </w:rPr>
              <w:t>надбавки, % должностного оклада</w:t>
            </w:r>
          </w:p>
        </w:tc>
      </w:tr>
      <w:tr w:rsidR="00FD2FB6" w:rsidRPr="00C83FDF" w:rsidTr="00FD2FB6">
        <w:trPr>
          <w:trHeight w:val="20"/>
        </w:trPr>
        <w:tc>
          <w:tcPr>
            <w:tcW w:w="6816" w:type="dxa"/>
            <w:shd w:val="clear" w:color="auto" w:fill="auto"/>
          </w:tcPr>
          <w:p w:rsidR="00FD2FB6" w:rsidRPr="00113458" w:rsidRDefault="00FD2FB6" w:rsidP="00FD2FB6">
            <w:pPr>
              <w:jc w:val="center"/>
              <w:rPr>
                <w:szCs w:val="24"/>
              </w:rPr>
            </w:pPr>
            <w:r w:rsidRPr="00113458">
              <w:rPr>
                <w:szCs w:val="24"/>
              </w:rPr>
              <w:t>Советник муниципальной службы 1 класса</w:t>
            </w:r>
          </w:p>
        </w:tc>
        <w:tc>
          <w:tcPr>
            <w:tcW w:w="2552" w:type="dxa"/>
            <w:shd w:val="clear" w:color="auto" w:fill="auto"/>
            <w:hideMark/>
          </w:tcPr>
          <w:p w:rsidR="00FD2FB6" w:rsidRPr="00113458" w:rsidRDefault="00FD2FB6" w:rsidP="00FD2FB6">
            <w:pPr>
              <w:jc w:val="center"/>
              <w:rPr>
                <w:szCs w:val="24"/>
              </w:rPr>
            </w:pPr>
            <w:r>
              <w:rPr>
                <w:szCs w:val="24"/>
              </w:rPr>
              <w:t>30</w:t>
            </w:r>
          </w:p>
        </w:tc>
      </w:tr>
      <w:tr w:rsidR="00FD2FB6" w:rsidRPr="00C83FDF" w:rsidTr="00FD2FB6">
        <w:trPr>
          <w:trHeight w:val="20"/>
        </w:trPr>
        <w:tc>
          <w:tcPr>
            <w:tcW w:w="6816" w:type="dxa"/>
            <w:shd w:val="clear" w:color="auto" w:fill="auto"/>
          </w:tcPr>
          <w:p w:rsidR="00FD2FB6" w:rsidRPr="00113458" w:rsidRDefault="00FD2FB6" w:rsidP="00FD2FB6">
            <w:pPr>
              <w:jc w:val="center"/>
              <w:rPr>
                <w:szCs w:val="24"/>
              </w:rPr>
            </w:pPr>
            <w:r w:rsidRPr="00113458">
              <w:rPr>
                <w:szCs w:val="24"/>
              </w:rPr>
              <w:t>Советник муниципальной службы 2 класса</w:t>
            </w:r>
          </w:p>
        </w:tc>
        <w:tc>
          <w:tcPr>
            <w:tcW w:w="2552" w:type="dxa"/>
            <w:shd w:val="clear" w:color="auto" w:fill="auto"/>
            <w:hideMark/>
          </w:tcPr>
          <w:p w:rsidR="00FD2FB6" w:rsidRPr="00113458" w:rsidRDefault="00FD2FB6" w:rsidP="00FD2FB6">
            <w:pPr>
              <w:jc w:val="center"/>
              <w:rPr>
                <w:szCs w:val="24"/>
              </w:rPr>
            </w:pPr>
            <w:r>
              <w:rPr>
                <w:szCs w:val="24"/>
              </w:rPr>
              <w:t>28</w:t>
            </w:r>
          </w:p>
        </w:tc>
      </w:tr>
      <w:tr w:rsidR="00FD2FB6" w:rsidRPr="00C83FDF" w:rsidTr="00FD2FB6">
        <w:trPr>
          <w:trHeight w:val="20"/>
        </w:trPr>
        <w:tc>
          <w:tcPr>
            <w:tcW w:w="6816" w:type="dxa"/>
            <w:shd w:val="clear" w:color="auto" w:fill="auto"/>
          </w:tcPr>
          <w:p w:rsidR="00FD2FB6" w:rsidRPr="00113458" w:rsidRDefault="00FD2FB6" w:rsidP="00FD2FB6">
            <w:pPr>
              <w:jc w:val="center"/>
              <w:rPr>
                <w:szCs w:val="24"/>
              </w:rPr>
            </w:pPr>
            <w:r w:rsidRPr="00113458">
              <w:rPr>
                <w:szCs w:val="24"/>
              </w:rPr>
              <w:t>Советник муниципальной службы 3 класса</w:t>
            </w:r>
          </w:p>
        </w:tc>
        <w:tc>
          <w:tcPr>
            <w:tcW w:w="2552" w:type="dxa"/>
            <w:shd w:val="clear" w:color="auto" w:fill="auto"/>
          </w:tcPr>
          <w:p w:rsidR="00FD2FB6" w:rsidRPr="00113458" w:rsidRDefault="00FD2FB6" w:rsidP="00FD2FB6">
            <w:pPr>
              <w:jc w:val="center"/>
              <w:rPr>
                <w:szCs w:val="24"/>
              </w:rPr>
            </w:pPr>
            <w:r>
              <w:rPr>
                <w:szCs w:val="24"/>
              </w:rPr>
              <w:t>26</w:t>
            </w:r>
          </w:p>
        </w:tc>
      </w:tr>
      <w:tr w:rsidR="00FD2FB6" w:rsidRPr="00C83FDF" w:rsidTr="00FD2FB6">
        <w:trPr>
          <w:trHeight w:val="20"/>
        </w:trPr>
        <w:tc>
          <w:tcPr>
            <w:tcW w:w="6816" w:type="dxa"/>
            <w:shd w:val="clear" w:color="auto" w:fill="auto"/>
          </w:tcPr>
          <w:p w:rsidR="00FD2FB6" w:rsidRPr="00113458" w:rsidRDefault="00FD2FB6" w:rsidP="00FD2FB6">
            <w:pPr>
              <w:jc w:val="center"/>
              <w:rPr>
                <w:szCs w:val="24"/>
              </w:rPr>
            </w:pPr>
            <w:r w:rsidRPr="00113458">
              <w:rPr>
                <w:szCs w:val="24"/>
              </w:rPr>
              <w:t>Советник муниципальной службы 4 класса</w:t>
            </w:r>
          </w:p>
        </w:tc>
        <w:tc>
          <w:tcPr>
            <w:tcW w:w="2552" w:type="dxa"/>
            <w:shd w:val="clear" w:color="auto" w:fill="auto"/>
          </w:tcPr>
          <w:p w:rsidR="00FD2FB6" w:rsidRPr="00113458" w:rsidRDefault="00FD2FB6" w:rsidP="00FD2FB6">
            <w:pPr>
              <w:jc w:val="center"/>
              <w:rPr>
                <w:szCs w:val="24"/>
              </w:rPr>
            </w:pPr>
            <w:r>
              <w:rPr>
                <w:szCs w:val="24"/>
              </w:rPr>
              <w:t>30</w:t>
            </w:r>
          </w:p>
        </w:tc>
      </w:tr>
      <w:tr w:rsidR="00FD2FB6" w:rsidRPr="00C83FDF" w:rsidTr="00FD2FB6">
        <w:trPr>
          <w:trHeight w:val="20"/>
        </w:trPr>
        <w:tc>
          <w:tcPr>
            <w:tcW w:w="6816" w:type="dxa"/>
            <w:shd w:val="clear" w:color="auto" w:fill="auto"/>
          </w:tcPr>
          <w:p w:rsidR="00FD2FB6" w:rsidRPr="00113458" w:rsidRDefault="00FD2FB6" w:rsidP="00FD2FB6">
            <w:pPr>
              <w:jc w:val="center"/>
              <w:rPr>
                <w:szCs w:val="24"/>
              </w:rPr>
            </w:pPr>
            <w:r w:rsidRPr="00113458">
              <w:rPr>
                <w:szCs w:val="24"/>
              </w:rPr>
              <w:t>Советник муниципальной службы 5 класса</w:t>
            </w:r>
          </w:p>
        </w:tc>
        <w:tc>
          <w:tcPr>
            <w:tcW w:w="2552" w:type="dxa"/>
            <w:shd w:val="clear" w:color="auto" w:fill="auto"/>
          </w:tcPr>
          <w:p w:rsidR="00FD2FB6" w:rsidRPr="00113458" w:rsidRDefault="00FD2FB6" w:rsidP="00FD2FB6">
            <w:pPr>
              <w:jc w:val="center"/>
              <w:rPr>
                <w:szCs w:val="24"/>
              </w:rPr>
            </w:pPr>
            <w:r>
              <w:rPr>
                <w:szCs w:val="24"/>
              </w:rPr>
              <w:t>28</w:t>
            </w:r>
          </w:p>
        </w:tc>
      </w:tr>
      <w:tr w:rsidR="00FD2FB6" w:rsidRPr="00C83FDF" w:rsidTr="00FD2FB6">
        <w:trPr>
          <w:trHeight w:val="20"/>
        </w:trPr>
        <w:tc>
          <w:tcPr>
            <w:tcW w:w="6816" w:type="dxa"/>
            <w:shd w:val="clear" w:color="auto" w:fill="auto"/>
          </w:tcPr>
          <w:p w:rsidR="00FD2FB6" w:rsidRPr="00113458" w:rsidRDefault="00FD2FB6" w:rsidP="00FD2FB6">
            <w:pPr>
              <w:jc w:val="center"/>
              <w:rPr>
                <w:szCs w:val="24"/>
              </w:rPr>
            </w:pPr>
            <w:r w:rsidRPr="00113458">
              <w:rPr>
                <w:szCs w:val="24"/>
              </w:rPr>
              <w:t>Советник муниципальной службы 6 класса</w:t>
            </w:r>
          </w:p>
        </w:tc>
        <w:tc>
          <w:tcPr>
            <w:tcW w:w="2552" w:type="dxa"/>
            <w:shd w:val="clear" w:color="auto" w:fill="auto"/>
          </w:tcPr>
          <w:p w:rsidR="00FD2FB6" w:rsidRPr="00113458" w:rsidRDefault="00FD2FB6" w:rsidP="00FD2FB6">
            <w:pPr>
              <w:jc w:val="center"/>
              <w:rPr>
                <w:szCs w:val="24"/>
              </w:rPr>
            </w:pPr>
            <w:r>
              <w:rPr>
                <w:szCs w:val="24"/>
              </w:rPr>
              <w:t>26</w:t>
            </w:r>
          </w:p>
        </w:tc>
      </w:tr>
      <w:tr w:rsidR="00FD2FB6" w:rsidRPr="00C83FDF" w:rsidTr="00FD2FB6">
        <w:trPr>
          <w:trHeight w:val="20"/>
        </w:trPr>
        <w:tc>
          <w:tcPr>
            <w:tcW w:w="6816" w:type="dxa"/>
            <w:shd w:val="clear" w:color="auto" w:fill="auto"/>
          </w:tcPr>
          <w:p w:rsidR="00FD2FB6" w:rsidRPr="00113458" w:rsidRDefault="00FD2FB6" w:rsidP="00FD2FB6">
            <w:pPr>
              <w:jc w:val="center"/>
              <w:rPr>
                <w:szCs w:val="24"/>
              </w:rPr>
            </w:pPr>
            <w:r w:rsidRPr="00113458">
              <w:rPr>
                <w:szCs w:val="24"/>
              </w:rPr>
              <w:t>Референт муниципальной службы 1 класса</w:t>
            </w:r>
          </w:p>
        </w:tc>
        <w:tc>
          <w:tcPr>
            <w:tcW w:w="2552" w:type="dxa"/>
            <w:shd w:val="clear" w:color="auto" w:fill="auto"/>
          </w:tcPr>
          <w:p w:rsidR="00FD2FB6" w:rsidRPr="00113458" w:rsidRDefault="00FD2FB6" w:rsidP="00FD2FB6">
            <w:pPr>
              <w:jc w:val="center"/>
              <w:rPr>
                <w:szCs w:val="24"/>
              </w:rPr>
            </w:pPr>
            <w:r>
              <w:rPr>
                <w:szCs w:val="24"/>
              </w:rPr>
              <w:t>30</w:t>
            </w:r>
          </w:p>
        </w:tc>
      </w:tr>
      <w:tr w:rsidR="00FD2FB6" w:rsidRPr="00C83FDF" w:rsidTr="00FD2FB6">
        <w:trPr>
          <w:trHeight w:val="20"/>
        </w:trPr>
        <w:tc>
          <w:tcPr>
            <w:tcW w:w="6816" w:type="dxa"/>
            <w:shd w:val="clear" w:color="auto" w:fill="auto"/>
          </w:tcPr>
          <w:p w:rsidR="00FD2FB6" w:rsidRPr="00113458" w:rsidRDefault="00FD2FB6" w:rsidP="00FD2FB6">
            <w:pPr>
              <w:jc w:val="center"/>
              <w:rPr>
                <w:szCs w:val="24"/>
              </w:rPr>
            </w:pPr>
            <w:r w:rsidRPr="00113458">
              <w:rPr>
                <w:szCs w:val="24"/>
              </w:rPr>
              <w:t>Референт муниципальной службы 2 класса</w:t>
            </w:r>
          </w:p>
        </w:tc>
        <w:tc>
          <w:tcPr>
            <w:tcW w:w="2552" w:type="dxa"/>
            <w:shd w:val="clear" w:color="auto" w:fill="auto"/>
          </w:tcPr>
          <w:p w:rsidR="00FD2FB6" w:rsidRPr="00113458" w:rsidRDefault="00FD2FB6" w:rsidP="00FD2FB6">
            <w:pPr>
              <w:jc w:val="center"/>
              <w:rPr>
                <w:szCs w:val="24"/>
              </w:rPr>
            </w:pPr>
            <w:r>
              <w:rPr>
                <w:szCs w:val="24"/>
              </w:rPr>
              <w:t>28</w:t>
            </w:r>
          </w:p>
        </w:tc>
      </w:tr>
      <w:tr w:rsidR="00FD2FB6" w:rsidRPr="00C83FDF" w:rsidTr="00FD2FB6">
        <w:trPr>
          <w:trHeight w:val="20"/>
        </w:trPr>
        <w:tc>
          <w:tcPr>
            <w:tcW w:w="6816" w:type="dxa"/>
            <w:shd w:val="clear" w:color="auto" w:fill="auto"/>
          </w:tcPr>
          <w:p w:rsidR="00FD2FB6" w:rsidRPr="00113458" w:rsidRDefault="00FD2FB6" w:rsidP="00FD2FB6">
            <w:pPr>
              <w:jc w:val="center"/>
              <w:rPr>
                <w:szCs w:val="24"/>
              </w:rPr>
            </w:pPr>
            <w:r w:rsidRPr="00113458">
              <w:rPr>
                <w:szCs w:val="24"/>
              </w:rPr>
              <w:t>Референт муниципальной службы 3 класса</w:t>
            </w:r>
          </w:p>
        </w:tc>
        <w:tc>
          <w:tcPr>
            <w:tcW w:w="2552" w:type="dxa"/>
            <w:shd w:val="clear" w:color="auto" w:fill="auto"/>
          </w:tcPr>
          <w:p w:rsidR="00FD2FB6" w:rsidRPr="00113458" w:rsidRDefault="00FD2FB6" w:rsidP="00FD2FB6">
            <w:pPr>
              <w:jc w:val="center"/>
              <w:rPr>
                <w:szCs w:val="24"/>
              </w:rPr>
            </w:pPr>
            <w:r>
              <w:rPr>
                <w:szCs w:val="24"/>
              </w:rPr>
              <w:t>26</w:t>
            </w:r>
          </w:p>
        </w:tc>
      </w:tr>
      <w:tr w:rsidR="00FD2FB6" w:rsidRPr="00C83FDF" w:rsidTr="00FD2FB6">
        <w:trPr>
          <w:trHeight w:val="20"/>
        </w:trPr>
        <w:tc>
          <w:tcPr>
            <w:tcW w:w="6816" w:type="dxa"/>
            <w:shd w:val="clear" w:color="auto" w:fill="auto"/>
          </w:tcPr>
          <w:p w:rsidR="00FD2FB6" w:rsidRPr="00113458" w:rsidRDefault="00FD2FB6" w:rsidP="00FD2FB6">
            <w:pPr>
              <w:jc w:val="center"/>
              <w:rPr>
                <w:szCs w:val="24"/>
              </w:rPr>
            </w:pPr>
            <w:r w:rsidRPr="00113458">
              <w:rPr>
                <w:szCs w:val="24"/>
              </w:rPr>
              <w:t>Референт муниципальной службы 4 класса</w:t>
            </w:r>
          </w:p>
        </w:tc>
        <w:tc>
          <w:tcPr>
            <w:tcW w:w="2552" w:type="dxa"/>
            <w:shd w:val="clear" w:color="auto" w:fill="auto"/>
          </w:tcPr>
          <w:p w:rsidR="00FD2FB6" w:rsidRPr="00113458" w:rsidRDefault="00FD2FB6" w:rsidP="00FD2FB6">
            <w:pPr>
              <w:jc w:val="center"/>
              <w:rPr>
                <w:szCs w:val="24"/>
              </w:rPr>
            </w:pPr>
            <w:r>
              <w:rPr>
                <w:szCs w:val="24"/>
              </w:rPr>
              <w:t>30</w:t>
            </w:r>
          </w:p>
        </w:tc>
      </w:tr>
      <w:tr w:rsidR="00FD2FB6" w:rsidRPr="00C83FDF" w:rsidTr="00FD2FB6">
        <w:trPr>
          <w:trHeight w:val="20"/>
        </w:trPr>
        <w:tc>
          <w:tcPr>
            <w:tcW w:w="6816" w:type="dxa"/>
            <w:shd w:val="clear" w:color="auto" w:fill="auto"/>
          </w:tcPr>
          <w:p w:rsidR="00FD2FB6" w:rsidRPr="00113458" w:rsidRDefault="00FD2FB6" w:rsidP="00FD2FB6">
            <w:pPr>
              <w:jc w:val="center"/>
              <w:rPr>
                <w:szCs w:val="24"/>
              </w:rPr>
            </w:pPr>
            <w:r w:rsidRPr="00113458">
              <w:rPr>
                <w:szCs w:val="24"/>
              </w:rPr>
              <w:t>Референт муниципальной службы 5 класса</w:t>
            </w:r>
          </w:p>
        </w:tc>
        <w:tc>
          <w:tcPr>
            <w:tcW w:w="2552" w:type="dxa"/>
            <w:shd w:val="clear" w:color="auto" w:fill="auto"/>
          </w:tcPr>
          <w:p w:rsidR="00FD2FB6" w:rsidRPr="00113458" w:rsidRDefault="00FD2FB6" w:rsidP="00FD2FB6">
            <w:pPr>
              <w:jc w:val="center"/>
              <w:rPr>
                <w:szCs w:val="24"/>
              </w:rPr>
            </w:pPr>
            <w:r>
              <w:rPr>
                <w:szCs w:val="24"/>
              </w:rPr>
              <w:t>28</w:t>
            </w:r>
          </w:p>
        </w:tc>
      </w:tr>
      <w:tr w:rsidR="00FD2FB6" w:rsidRPr="00C83FDF" w:rsidTr="00FD2FB6">
        <w:trPr>
          <w:trHeight w:val="20"/>
        </w:trPr>
        <w:tc>
          <w:tcPr>
            <w:tcW w:w="6816" w:type="dxa"/>
            <w:shd w:val="clear" w:color="auto" w:fill="auto"/>
          </w:tcPr>
          <w:p w:rsidR="00FD2FB6" w:rsidRPr="00113458" w:rsidRDefault="00FD2FB6" w:rsidP="00FD2FB6">
            <w:pPr>
              <w:jc w:val="center"/>
              <w:rPr>
                <w:szCs w:val="24"/>
              </w:rPr>
            </w:pPr>
            <w:r w:rsidRPr="00113458">
              <w:rPr>
                <w:szCs w:val="24"/>
              </w:rPr>
              <w:t>Референт муниципальной службы 6 класса</w:t>
            </w:r>
          </w:p>
        </w:tc>
        <w:tc>
          <w:tcPr>
            <w:tcW w:w="2552" w:type="dxa"/>
            <w:shd w:val="clear" w:color="auto" w:fill="auto"/>
          </w:tcPr>
          <w:p w:rsidR="00FD2FB6" w:rsidRPr="00113458" w:rsidRDefault="00FD2FB6" w:rsidP="00FD2FB6">
            <w:pPr>
              <w:jc w:val="center"/>
              <w:rPr>
                <w:szCs w:val="24"/>
              </w:rPr>
            </w:pPr>
            <w:r>
              <w:rPr>
                <w:szCs w:val="24"/>
              </w:rPr>
              <w:t>26</w:t>
            </w:r>
          </w:p>
        </w:tc>
      </w:tr>
      <w:tr w:rsidR="00FD2FB6" w:rsidRPr="00C83FDF" w:rsidTr="00FD2FB6">
        <w:trPr>
          <w:trHeight w:val="20"/>
        </w:trPr>
        <w:tc>
          <w:tcPr>
            <w:tcW w:w="6816" w:type="dxa"/>
            <w:shd w:val="clear" w:color="auto" w:fill="auto"/>
          </w:tcPr>
          <w:p w:rsidR="00FD2FB6" w:rsidRPr="00113458" w:rsidRDefault="00FD2FB6" w:rsidP="00FD2FB6">
            <w:pPr>
              <w:jc w:val="center"/>
              <w:rPr>
                <w:szCs w:val="24"/>
              </w:rPr>
            </w:pPr>
            <w:r w:rsidRPr="00113458">
              <w:rPr>
                <w:szCs w:val="24"/>
              </w:rPr>
              <w:t>Референт муниципальной службы 7 класса</w:t>
            </w:r>
          </w:p>
        </w:tc>
        <w:tc>
          <w:tcPr>
            <w:tcW w:w="2552" w:type="dxa"/>
            <w:shd w:val="clear" w:color="auto" w:fill="auto"/>
          </w:tcPr>
          <w:p w:rsidR="00FD2FB6" w:rsidRPr="00113458" w:rsidRDefault="00FD2FB6" w:rsidP="00FD2FB6">
            <w:pPr>
              <w:jc w:val="center"/>
              <w:rPr>
                <w:szCs w:val="24"/>
              </w:rPr>
            </w:pPr>
            <w:r>
              <w:rPr>
                <w:szCs w:val="24"/>
              </w:rPr>
              <w:t>30</w:t>
            </w:r>
          </w:p>
        </w:tc>
      </w:tr>
      <w:tr w:rsidR="00FD2FB6" w:rsidRPr="00C83FDF" w:rsidTr="00FD2FB6">
        <w:trPr>
          <w:trHeight w:val="20"/>
        </w:trPr>
        <w:tc>
          <w:tcPr>
            <w:tcW w:w="6816" w:type="dxa"/>
            <w:shd w:val="clear" w:color="auto" w:fill="auto"/>
          </w:tcPr>
          <w:p w:rsidR="00FD2FB6" w:rsidRPr="00113458" w:rsidRDefault="00FD2FB6" w:rsidP="00FD2FB6">
            <w:pPr>
              <w:jc w:val="center"/>
              <w:rPr>
                <w:szCs w:val="24"/>
              </w:rPr>
            </w:pPr>
            <w:r w:rsidRPr="00113458">
              <w:rPr>
                <w:szCs w:val="24"/>
              </w:rPr>
              <w:t>Референт муниципальной службы 8 класса</w:t>
            </w:r>
          </w:p>
        </w:tc>
        <w:tc>
          <w:tcPr>
            <w:tcW w:w="2552" w:type="dxa"/>
            <w:shd w:val="clear" w:color="auto" w:fill="auto"/>
          </w:tcPr>
          <w:p w:rsidR="00FD2FB6" w:rsidRPr="00113458" w:rsidRDefault="00FD2FB6" w:rsidP="00FD2FB6">
            <w:pPr>
              <w:jc w:val="center"/>
              <w:rPr>
                <w:szCs w:val="24"/>
              </w:rPr>
            </w:pPr>
            <w:r>
              <w:rPr>
                <w:szCs w:val="24"/>
              </w:rPr>
              <w:t>28</w:t>
            </w:r>
          </w:p>
        </w:tc>
      </w:tr>
      <w:tr w:rsidR="00FD2FB6" w:rsidRPr="00C83FDF" w:rsidTr="00FD2FB6">
        <w:trPr>
          <w:trHeight w:val="20"/>
        </w:trPr>
        <w:tc>
          <w:tcPr>
            <w:tcW w:w="6816" w:type="dxa"/>
            <w:shd w:val="clear" w:color="auto" w:fill="auto"/>
          </w:tcPr>
          <w:p w:rsidR="00FD2FB6" w:rsidRPr="00113458" w:rsidRDefault="00FD2FB6" w:rsidP="00FD2FB6">
            <w:pPr>
              <w:jc w:val="center"/>
              <w:rPr>
                <w:szCs w:val="24"/>
              </w:rPr>
            </w:pPr>
            <w:r w:rsidRPr="00113458">
              <w:rPr>
                <w:szCs w:val="24"/>
              </w:rPr>
              <w:t>Референт муниципальной службы 9 класса</w:t>
            </w:r>
          </w:p>
        </w:tc>
        <w:tc>
          <w:tcPr>
            <w:tcW w:w="2552" w:type="dxa"/>
            <w:shd w:val="clear" w:color="auto" w:fill="auto"/>
          </w:tcPr>
          <w:p w:rsidR="00FD2FB6" w:rsidRPr="00113458" w:rsidRDefault="00FD2FB6" w:rsidP="00FD2FB6">
            <w:pPr>
              <w:jc w:val="center"/>
              <w:rPr>
                <w:szCs w:val="24"/>
              </w:rPr>
            </w:pPr>
            <w:r>
              <w:rPr>
                <w:szCs w:val="24"/>
              </w:rPr>
              <w:t>26</w:t>
            </w:r>
          </w:p>
        </w:tc>
      </w:tr>
    </w:tbl>
    <w:p w:rsidR="00FD2FB6" w:rsidRPr="00271AC2" w:rsidRDefault="00FD2FB6" w:rsidP="00FD2FB6">
      <w:pPr>
        <w:rPr>
          <w:szCs w:val="24"/>
        </w:rPr>
      </w:pPr>
    </w:p>
    <w:p w:rsidR="00FD2FB6" w:rsidRDefault="00FD2FB6" w:rsidP="00FD2FB6">
      <w:pPr>
        <w:spacing w:after="200"/>
        <w:rPr>
          <w:szCs w:val="24"/>
        </w:rPr>
      </w:pPr>
      <w:r>
        <w:rPr>
          <w:szCs w:val="24"/>
        </w:rPr>
        <w:br w:type="page"/>
      </w:r>
    </w:p>
    <w:p w:rsidR="00FD2FB6" w:rsidRDefault="00FD2FB6" w:rsidP="00FD2FB6">
      <w:pPr>
        <w:tabs>
          <w:tab w:val="right" w:pos="9356"/>
        </w:tabs>
        <w:ind w:left="5387"/>
        <w:jc w:val="center"/>
        <w:rPr>
          <w:szCs w:val="24"/>
        </w:rPr>
      </w:pPr>
      <w:r>
        <w:rPr>
          <w:szCs w:val="24"/>
        </w:rPr>
        <w:lastRenderedPageBreak/>
        <w:t>УТВЕРЖДЕНО</w:t>
      </w:r>
    </w:p>
    <w:p w:rsidR="00FD2FB6" w:rsidRDefault="00FD2FB6" w:rsidP="00FD2FB6">
      <w:pPr>
        <w:tabs>
          <w:tab w:val="right" w:pos="9356"/>
        </w:tabs>
        <w:ind w:left="5387"/>
        <w:jc w:val="center"/>
        <w:rPr>
          <w:szCs w:val="24"/>
        </w:rPr>
      </w:pPr>
      <w:r>
        <w:rPr>
          <w:szCs w:val="24"/>
        </w:rPr>
        <w:t xml:space="preserve">решением Совета </w:t>
      </w:r>
    </w:p>
    <w:p w:rsidR="00FD2FB6" w:rsidRDefault="00FD2FB6" w:rsidP="00FD2FB6">
      <w:pPr>
        <w:tabs>
          <w:tab w:val="right" w:pos="9356"/>
        </w:tabs>
        <w:ind w:left="5387"/>
        <w:jc w:val="center"/>
        <w:rPr>
          <w:szCs w:val="24"/>
        </w:rPr>
      </w:pPr>
      <w:r>
        <w:rPr>
          <w:szCs w:val="24"/>
        </w:rPr>
        <w:t>Кемского муниципального округа</w:t>
      </w:r>
    </w:p>
    <w:p w:rsidR="00FD2FB6" w:rsidRDefault="00FD2FB6" w:rsidP="00FD2FB6">
      <w:pPr>
        <w:tabs>
          <w:tab w:val="right" w:pos="9356"/>
        </w:tabs>
        <w:ind w:left="5387"/>
        <w:jc w:val="center"/>
        <w:rPr>
          <w:szCs w:val="24"/>
        </w:rPr>
      </w:pPr>
      <w:r>
        <w:rPr>
          <w:szCs w:val="24"/>
        </w:rPr>
        <w:t>от 25.12.2025 № 1-7/92</w:t>
      </w:r>
    </w:p>
    <w:p w:rsidR="00FD2FB6" w:rsidRDefault="00FD2FB6" w:rsidP="00FD2FB6">
      <w:pPr>
        <w:tabs>
          <w:tab w:val="right" w:pos="9356"/>
        </w:tabs>
        <w:rPr>
          <w:szCs w:val="24"/>
        </w:rPr>
      </w:pPr>
    </w:p>
    <w:p w:rsidR="00FD2FB6" w:rsidRDefault="00FD2FB6" w:rsidP="00FD2FB6">
      <w:pPr>
        <w:tabs>
          <w:tab w:val="right" w:pos="9356"/>
        </w:tabs>
        <w:rPr>
          <w:szCs w:val="24"/>
        </w:rPr>
      </w:pPr>
    </w:p>
    <w:p w:rsidR="00FD2FB6" w:rsidRDefault="00FD2FB6" w:rsidP="00FD2FB6">
      <w:pPr>
        <w:jc w:val="center"/>
        <w:rPr>
          <w:szCs w:val="24"/>
        </w:rPr>
      </w:pPr>
      <w:r w:rsidRPr="00C724F1">
        <w:rPr>
          <w:szCs w:val="24"/>
        </w:rPr>
        <w:t xml:space="preserve">Положение об оплате труда работников органов местного самоуправления </w:t>
      </w:r>
      <w:r>
        <w:rPr>
          <w:szCs w:val="24"/>
        </w:rPr>
        <w:br/>
      </w:r>
      <w:r w:rsidRPr="00C724F1">
        <w:rPr>
          <w:szCs w:val="24"/>
        </w:rPr>
        <w:t xml:space="preserve">Кемского муниципального округа, занимающих должности, </w:t>
      </w:r>
      <w:r>
        <w:rPr>
          <w:szCs w:val="24"/>
        </w:rPr>
        <w:br/>
      </w:r>
      <w:r w:rsidRPr="00C724F1">
        <w:rPr>
          <w:szCs w:val="24"/>
        </w:rPr>
        <w:t>не относящиеся к должностям муниципальной службы</w:t>
      </w:r>
    </w:p>
    <w:p w:rsidR="00FD2FB6" w:rsidRDefault="00FD2FB6" w:rsidP="00FD2FB6">
      <w:pPr>
        <w:rPr>
          <w:szCs w:val="24"/>
        </w:rPr>
      </w:pPr>
    </w:p>
    <w:p w:rsidR="00FD2FB6" w:rsidRPr="0018067F" w:rsidRDefault="00FD2FB6" w:rsidP="00FD2FB6">
      <w:pPr>
        <w:rPr>
          <w:szCs w:val="24"/>
        </w:rPr>
      </w:pPr>
    </w:p>
    <w:p w:rsidR="00FD2FB6" w:rsidRPr="000C5543" w:rsidRDefault="00FD2FB6" w:rsidP="00FD2FB6">
      <w:pPr>
        <w:jc w:val="center"/>
        <w:rPr>
          <w:szCs w:val="24"/>
        </w:rPr>
      </w:pPr>
      <w:r w:rsidRPr="000C5543">
        <w:rPr>
          <w:szCs w:val="24"/>
        </w:rPr>
        <w:t>I. Общие положения</w:t>
      </w:r>
    </w:p>
    <w:p w:rsidR="00FD2FB6" w:rsidRPr="000C5543" w:rsidRDefault="00FD2FB6" w:rsidP="00FD2FB6">
      <w:pPr>
        <w:ind w:firstLine="709"/>
        <w:rPr>
          <w:szCs w:val="24"/>
        </w:rPr>
      </w:pPr>
    </w:p>
    <w:p w:rsidR="00FD2FB6" w:rsidRDefault="00FD2FB6" w:rsidP="00FD2FB6">
      <w:pPr>
        <w:ind w:firstLine="709"/>
        <w:rPr>
          <w:szCs w:val="24"/>
        </w:rPr>
      </w:pPr>
      <w:r>
        <w:rPr>
          <w:szCs w:val="24"/>
        </w:rPr>
        <w:t>1. </w:t>
      </w:r>
      <w:r w:rsidRPr="000C5543">
        <w:rPr>
          <w:szCs w:val="24"/>
        </w:rPr>
        <w:t>Настоящее Положение разработано в соответствии с Трудовы</w:t>
      </w:r>
      <w:r>
        <w:rPr>
          <w:szCs w:val="24"/>
        </w:rPr>
        <w:t>м кодексом Российской Федерации</w:t>
      </w:r>
      <w:r w:rsidRPr="000C5543">
        <w:rPr>
          <w:szCs w:val="24"/>
        </w:rPr>
        <w:t xml:space="preserve"> </w:t>
      </w:r>
      <w:r>
        <w:rPr>
          <w:szCs w:val="24"/>
        </w:rPr>
        <w:t xml:space="preserve">и </w:t>
      </w:r>
      <w:r w:rsidRPr="000C5543">
        <w:rPr>
          <w:szCs w:val="24"/>
        </w:rPr>
        <w:t xml:space="preserve">регулирует вопросы оплаты труда </w:t>
      </w:r>
      <w:r w:rsidRPr="00C724F1">
        <w:rPr>
          <w:szCs w:val="24"/>
        </w:rPr>
        <w:t>работников о</w:t>
      </w:r>
      <w:r>
        <w:rPr>
          <w:szCs w:val="24"/>
        </w:rPr>
        <w:t xml:space="preserve">рганов местного самоуправления </w:t>
      </w:r>
      <w:r w:rsidRPr="00C724F1">
        <w:rPr>
          <w:szCs w:val="24"/>
        </w:rPr>
        <w:t>Кемского муниципального</w:t>
      </w:r>
      <w:r>
        <w:rPr>
          <w:szCs w:val="24"/>
        </w:rPr>
        <w:t xml:space="preserve"> округа, занимающих должности, </w:t>
      </w:r>
      <w:r w:rsidRPr="00C724F1">
        <w:rPr>
          <w:szCs w:val="24"/>
        </w:rPr>
        <w:t>не относящиеся к должностям муниципальной службы</w:t>
      </w:r>
      <w:r>
        <w:rPr>
          <w:szCs w:val="24"/>
        </w:rPr>
        <w:t xml:space="preserve"> (далее – работники).</w:t>
      </w:r>
      <w:r w:rsidRPr="000C5543">
        <w:rPr>
          <w:szCs w:val="24"/>
        </w:rPr>
        <w:t xml:space="preserve"> </w:t>
      </w:r>
    </w:p>
    <w:p w:rsidR="00FD2FB6" w:rsidRPr="007B4645" w:rsidRDefault="00FD2FB6" w:rsidP="00FD2FB6">
      <w:pPr>
        <w:ind w:firstLine="709"/>
        <w:rPr>
          <w:szCs w:val="24"/>
        </w:rPr>
      </w:pPr>
      <w:r>
        <w:rPr>
          <w:szCs w:val="24"/>
        </w:rPr>
        <w:t>2. </w:t>
      </w:r>
      <w:r w:rsidRPr="007B4645">
        <w:rPr>
          <w:szCs w:val="24"/>
        </w:rPr>
        <w:t xml:space="preserve">Решение о назначении и размерах выплат, предусмотренных настоящим Положением, </w:t>
      </w:r>
      <w:r>
        <w:rPr>
          <w:szCs w:val="24"/>
        </w:rPr>
        <w:t>работникам</w:t>
      </w:r>
      <w:r w:rsidRPr="007B4645">
        <w:rPr>
          <w:szCs w:val="24"/>
        </w:rPr>
        <w:t xml:space="preserve"> администрации </w:t>
      </w:r>
      <w:r>
        <w:rPr>
          <w:szCs w:val="24"/>
        </w:rPr>
        <w:t>Кемского</w:t>
      </w:r>
      <w:r w:rsidRPr="007B4645">
        <w:rPr>
          <w:szCs w:val="24"/>
        </w:rPr>
        <w:t xml:space="preserve"> муниципального округа принимается </w:t>
      </w:r>
      <w:r>
        <w:rPr>
          <w:szCs w:val="24"/>
        </w:rPr>
        <w:t>Г</w:t>
      </w:r>
      <w:r w:rsidRPr="007B4645">
        <w:rPr>
          <w:szCs w:val="24"/>
        </w:rPr>
        <w:t xml:space="preserve">лавой </w:t>
      </w:r>
      <w:r>
        <w:rPr>
          <w:szCs w:val="24"/>
        </w:rPr>
        <w:t>Кемского</w:t>
      </w:r>
      <w:r w:rsidRPr="007B4645">
        <w:rPr>
          <w:szCs w:val="24"/>
        </w:rPr>
        <w:t xml:space="preserve"> муниципального округа и оформляется распоряжением администрации </w:t>
      </w:r>
      <w:r>
        <w:rPr>
          <w:szCs w:val="24"/>
        </w:rPr>
        <w:t>Кемского</w:t>
      </w:r>
      <w:r w:rsidRPr="007B4645">
        <w:rPr>
          <w:szCs w:val="24"/>
        </w:rPr>
        <w:t xml:space="preserve"> муниципального округа.</w:t>
      </w:r>
    </w:p>
    <w:p w:rsidR="00FD2FB6" w:rsidRPr="000C5543" w:rsidRDefault="00FD2FB6" w:rsidP="00FD2FB6">
      <w:pPr>
        <w:ind w:firstLine="709"/>
        <w:rPr>
          <w:szCs w:val="24"/>
        </w:rPr>
      </w:pPr>
      <w:r>
        <w:rPr>
          <w:szCs w:val="24"/>
        </w:rPr>
        <w:t>3. </w:t>
      </w:r>
      <w:r w:rsidRPr="007B4645">
        <w:rPr>
          <w:szCs w:val="24"/>
        </w:rPr>
        <w:t xml:space="preserve">Решение о назначении и размерах выплат, предусмотренных настоящим Положением, </w:t>
      </w:r>
      <w:r>
        <w:rPr>
          <w:szCs w:val="24"/>
        </w:rPr>
        <w:t>работникам</w:t>
      </w:r>
      <w:r w:rsidRPr="007B4645">
        <w:rPr>
          <w:szCs w:val="24"/>
        </w:rPr>
        <w:t xml:space="preserve"> Контрольно-счетного комитета </w:t>
      </w:r>
      <w:r>
        <w:rPr>
          <w:szCs w:val="24"/>
        </w:rPr>
        <w:t>Кемского муниципального округа</w:t>
      </w:r>
      <w:r w:rsidRPr="007B4645">
        <w:rPr>
          <w:szCs w:val="24"/>
        </w:rPr>
        <w:t xml:space="preserve"> принимается </w:t>
      </w:r>
      <w:r>
        <w:rPr>
          <w:szCs w:val="24"/>
        </w:rPr>
        <w:t>П</w:t>
      </w:r>
      <w:r w:rsidRPr="007B4645">
        <w:rPr>
          <w:szCs w:val="24"/>
        </w:rPr>
        <w:t xml:space="preserve">редседателем Контрольно-счетного комитета </w:t>
      </w:r>
      <w:r>
        <w:rPr>
          <w:szCs w:val="24"/>
        </w:rPr>
        <w:t>Кемского</w:t>
      </w:r>
      <w:r w:rsidRPr="007B4645">
        <w:rPr>
          <w:szCs w:val="24"/>
        </w:rPr>
        <w:t xml:space="preserve"> муниципального округа и оформляется приказом Контрольно-счетного комитета </w:t>
      </w:r>
      <w:r>
        <w:rPr>
          <w:szCs w:val="24"/>
        </w:rPr>
        <w:t>Кемского</w:t>
      </w:r>
      <w:r w:rsidRPr="007B4645">
        <w:rPr>
          <w:szCs w:val="24"/>
        </w:rPr>
        <w:t xml:space="preserve"> муниципального округа.</w:t>
      </w:r>
    </w:p>
    <w:p w:rsidR="00FD2FB6" w:rsidRDefault="00FD2FB6" w:rsidP="00FD2FB6">
      <w:pPr>
        <w:ind w:firstLine="709"/>
        <w:rPr>
          <w:szCs w:val="24"/>
        </w:rPr>
      </w:pPr>
      <w:r>
        <w:rPr>
          <w:szCs w:val="24"/>
        </w:rPr>
        <w:t>4. Заработная плата работника</w:t>
      </w:r>
      <w:r w:rsidRPr="000C5543">
        <w:rPr>
          <w:szCs w:val="24"/>
        </w:rPr>
        <w:t xml:space="preserve"> состоит из:</w:t>
      </w:r>
    </w:p>
    <w:p w:rsidR="00FD2FB6" w:rsidRPr="00BF205B" w:rsidRDefault="00FD2FB6" w:rsidP="00FD2FB6">
      <w:pPr>
        <w:ind w:firstLine="709"/>
        <w:rPr>
          <w:szCs w:val="24"/>
        </w:rPr>
      </w:pPr>
      <w:r>
        <w:rPr>
          <w:szCs w:val="24"/>
        </w:rPr>
        <w:t>1) </w:t>
      </w:r>
      <w:r w:rsidRPr="00BF205B">
        <w:rPr>
          <w:szCs w:val="24"/>
        </w:rPr>
        <w:t>должностного оклада;</w:t>
      </w:r>
    </w:p>
    <w:p w:rsidR="00FD2FB6" w:rsidRPr="00BF205B" w:rsidRDefault="00FD2FB6" w:rsidP="00FD2FB6">
      <w:pPr>
        <w:ind w:firstLine="709"/>
        <w:rPr>
          <w:szCs w:val="24"/>
        </w:rPr>
      </w:pPr>
      <w:r>
        <w:rPr>
          <w:szCs w:val="24"/>
        </w:rPr>
        <w:t>2) </w:t>
      </w:r>
      <w:r w:rsidRPr="00BF205B">
        <w:rPr>
          <w:szCs w:val="24"/>
        </w:rPr>
        <w:t xml:space="preserve">ежемесячной надбавки к должностному окладу за </w:t>
      </w:r>
      <w:r>
        <w:rPr>
          <w:szCs w:val="24"/>
        </w:rPr>
        <w:t>стаж работы</w:t>
      </w:r>
      <w:r w:rsidRPr="00BF205B">
        <w:rPr>
          <w:szCs w:val="24"/>
        </w:rPr>
        <w:t>;</w:t>
      </w:r>
    </w:p>
    <w:p w:rsidR="00FD2FB6" w:rsidRPr="00BF205B" w:rsidRDefault="00FD2FB6" w:rsidP="00FD2FB6">
      <w:pPr>
        <w:ind w:firstLine="709"/>
        <w:rPr>
          <w:szCs w:val="24"/>
        </w:rPr>
      </w:pPr>
      <w:r>
        <w:rPr>
          <w:szCs w:val="24"/>
        </w:rPr>
        <w:t>3) </w:t>
      </w:r>
      <w:r w:rsidRPr="00BF205B">
        <w:rPr>
          <w:szCs w:val="24"/>
        </w:rPr>
        <w:t xml:space="preserve">ежемесячной надбавки к должностному окладу </w:t>
      </w:r>
      <w:r>
        <w:rPr>
          <w:szCs w:val="24"/>
        </w:rPr>
        <w:t>за особые условия работы;</w:t>
      </w:r>
      <w:r w:rsidRPr="00BF205B">
        <w:rPr>
          <w:szCs w:val="24"/>
        </w:rPr>
        <w:t xml:space="preserve"> </w:t>
      </w:r>
    </w:p>
    <w:p w:rsidR="00FD2FB6" w:rsidRPr="00BF205B" w:rsidRDefault="00FD2FB6" w:rsidP="00FD2FB6">
      <w:pPr>
        <w:ind w:firstLine="709"/>
        <w:rPr>
          <w:szCs w:val="24"/>
        </w:rPr>
      </w:pPr>
      <w:r>
        <w:rPr>
          <w:szCs w:val="24"/>
        </w:rPr>
        <w:t>4</w:t>
      </w:r>
      <w:r w:rsidRPr="00BF205B">
        <w:rPr>
          <w:szCs w:val="24"/>
        </w:rPr>
        <w:t>) премии;</w:t>
      </w:r>
    </w:p>
    <w:p w:rsidR="00FD2FB6" w:rsidRDefault="00FD2FB6" w:rsidP="00FD2FB6">
      <w:pPr>
        <w:ind w:firstLine="709"/>
        <w:rPr>
          <w:szCs w:val="24"/>
        </w:rPr>
      </w:pPr>
      <w:r>
        <w:rPr>
          <w:szCs w:val="24"/>
        </w:rPr>
        <w:t>5</w:t>
      </w:r>
      <w:r w:rsidRPr="00BF205B">
        <w:rPr>
          <w:szCs w:val="24"/>
        </w:rPr>
        <w:t>) материальной помощи.</w:t>
      </w:r>
    </w:p>
    <w:p w:rsidR="00FD2FB6" w:rsidRPr="000C5543" w:rsidRDefault="00FD2FB6" w:rsidP="00FD2FB6">
      <w:pPr>
        <w:ind w:firstLine="709"/>
        <w:rPr>
          <w:szCs w:val="24"/>
        </w:rPr>
      </w:pPr>
      <w:r>
        <w:rPr>
          <w:szCs w:val="24"/>
        </w:rPr>
        <w:t>5. </w:t>
      </w:r>
      <w:r w:rsidRPr="000C5543">
        <w:rPr>
          <w:szCs w:val="24"/>
        </w:rPr>
        <w:t>За работу в ночное время (</w:t>
      </w:r>
      <w:r>
        <w:rPr>
          <w:szCs w:val="24"/>
        </w:rPr>
        <w:t xml:space="preserve">время </w:t>
      </w:r>
      <w:r w:rsidRPr="000C5543">
        <w:rPr>
          <w:szCs w:val="24"/>
        </w:rPr>
        <w:t xml:space="preserve">с 22 часов до 6 часов) размер повышения оплаты труда </w:t>
      </w:r>
      <w:r>
        <w:rPr>
          <w:szCs w:val="24"/>
        </w:rPr>
        <w:t>работников</w:t>
      </w:r>
      <w:r w:rsidRPr="000C5543">
        <w:rPr>
          <w:szCs w:val="24"/>
        </w:rPr>
        <w:t xml:space="preserve"> составляет 20 процентов должностн</w:t>
      </w:r>
      <w:r>
        <w:rPr>
          <w:szCs w:val="24"/>
        </w:rPr>
        <w:t>ого оклада, рассчитанного за час работы,</w:t>
      </w:r>
      <w:r w:rsidRPr="000C5543">
        <w:rPr>
          <w:szCs w:val="24"/>
        </w:rPr>
        <w:t xml:space="preserve"> за каждый час работы в ночное время.</w:t>
      </w:r>
    </w:p>
    <w:p w:rsidR="00FD2FB6" w:rsidRPr="000C5543" w:rsidRDefault="00FD2FB6" w:rsidP="00FD2FB6">
      <w:pPr>
        <w:ind w:firstLine="709"/>
        <w:rPr>
          <w:szCs w:val="24"/>
        </w:rPr>
      </w:pPr>
      <w:r>
        <w:rPr>
          <w:szCs w:val="24"/>
        </w:rPr>
        <w:t>6. </w:t>
      </w:r>
      <w:r w:rsidRPr="000C5543">
        <w:rPr>
          <w:szCs w:val="24"/>
        </w:rPr>
        <w:t xml:space="preserve">Выплата за работу в выходные или нерабочие праздничные дни </w:t>
      </w:r>
      <w:r>
        <w:rPr>
          <w:szCs w:val="24"/>
        </w:rPr>
        <w:t xml:space="preserve">работникам </w:t>
      </w:r>
      <w:r w:rsidRPr="000C5543">
        <w:rPr>
          <w:szCs w:val="24"/>
        </w:rPr>
        <w:t xml:space="preserve">производится в соответствии со статьей 153 Трудового кодекса Российской Федерации и оплачивается в размере не менее: </w:t>
      </w:r>
    </w:p>
    <w:p w:rsidR="00FD2FB6" w:rsidRPr="000C5543" w:rsidRDefault="00FD2FB6" w:rsidP="00FD2FB6">
      <w:pPr>
        <w:ind w:firstLine="709"/>
        <w:rPr>
          <w:szCs w:val="24"/>
        </w:rPr>
      </w:pPr>
      <w:r w:rsidRPr="000C5543">
        <w:rPr>
          <w:szCs w:val="24"/>
        </w:rPr>
        <w:t xml:space="preserve">одинарной дневной или часовой ставки (части </w:t>
      </w:r>
      <w:r>
        <w:rPr>
          <w:szCs w:val="24"/>
        </w:rPr>
        <w:t>должностного оклада</w:t>
      </w:r>
      <w:r w:rsidRPr="000C5543">
        <w:rPr>
          <w:szCs w:val="24"/>
        </w:rPr>
        <w:t xml:space="preserve"> за день или час работы) сверх </w:t>
      </w:r>
      <w:r>
        <w:rPr>
          <w:szCs w:val="24"/>
        </w:rPr>
        <w:t>должностного оклада</w:t>
      </w:r>
      <w:r w:rsidRPr="000C5543">
        <w:rPr>
          <w:szCs w:val="24"/>
        </w:rPr>
        <w:t xml:space="preserve"> с учетом установленных компенсационных и стимулирующих выплат, если работа в выходной или нерабочий праздничный день производилась в пределах месячной нормы рабочего времени;</w:t>
      </w:r>
    </w:p>
    <w:p w:rsidR="00FD2FB6" w:rsidRPr="000C5543" w:rsidRDefault="00FD2FB6" w:rsidP="00FD2FB6">
      <w:pPr>
        <w:ind w:firstLine="709"/>
        <w:rPr>
          <w:szCs w:val="24"/>
        </w:rPr>
      </w:pPr>
      <w:r w:rsidRPr="000C5543">
        <w:rPr>
          <w:szCs w:val="24"/>
        </w:rPr>
        <w:t>двойной дневной ил</w:t>
      </w:r>
      <w:r>
        <w:rPr>
          <w:szCs w:val="24"/>
        </w:rPr>
        <w:t>и часовой ставки (части должностного оклада</w:t>
      </w:r>
      <w:r w:rsidRPr="000C5543">
        <w:rPr>
          <w:szCs w:val="24"/>
        </w:rPr>
        <w:t xml:space="preserve"> за </w:t>
      </w:r>
      <w:r>
        <w:rPr>
          <w:szCs w:val="24"/>
        </w:rPr>
        <w:t>день или час работы) сверх должностного оклада</w:t>
      </w:r>
      <w:r w:rsidRPr="000C5543">
        <w:rPr>
          <w:szCs w:val="24"/>
        </w:rPr>
        <w:t xml:space="preserve"> с учетом установленных компенсационных и стимулирующих выплат, если работа в выходной или нерабочий праздничный день производилась сверх месячной нормы рабочего времени.</w:t>
      </w:r>
    </w:p>
    <w:p w:rsidR="00FD2FB6" w:rsidRDefault="00FD2FB6" w:rsidP="00FD2FB6">
      <w:pPr>
        <w:ind w:firstLine="709"/>
        <w:rPr>
          <w:szCs w:val="24"/>
        </w:rPr>
      </w:pPr>
      <w:r>
        <w:rPr>
          <w:szCs w:val="24"/>
        </w:rPr>
        <w:lastRenderedPageBreak/>
        <w:t xml:space="preserve">7. На заработную плату работников </w:t>
      </w:r>
      <w:r w:rsidRPr="000C5543">
        <w:rPr>
          <w:szCs w:val="24"/>
        </w:rPr>
        <w:t xml:space="preserve">начисляется районный коэффициент и процентная надбавка за стаж работы </w:t>
      </w:r>
      <w:r w:rsidRPr="00E13F56">
        <w:rPr>
          <w:szCs w:val="24"/>
        </w:rPr>
        <w:t>в районах Крайнего Севера и приравненных к ним местностях, установленные законодательством Российской Федерации</w:t>
      </w:r>
      <w:r>
        <w:rPr>
          <w:szCs w:val="24"/>
        </w:rPr>
        <w:t>.</w:t>
      </w:r>
    </w:p>
    <w:p w:rsidR="00FD2FB6" w:rsidRPr="000C5543" w:rsidRDefault="00FD2FB6" w:rsidP="00FD2FB6">
      <w:pPr>
        <w:ind w:firstLine="709"/>
        <w:rPr>
          <w:szCs w:val="24"/>
        </w:rPr>
      </w:pPr>
      <w:r>
        <w:rPr>
          <w:szCs w:val="24"/>
        </w:rPr>
        <w:t>8. </w:t>
      </w:r>
      <w:r w:rsidRPr="000C5543">
        <w:rPr>
          <w:szCs w:val="24"/>
        </w:rPr>
        <w:t>Оплата труда, предусмотренная настоящим Положением, производится</w:t>
      </w:r>
      <w:r>
        <w:rPr>
          <w:szCs w:val="24"/>
        </w:rPr>
        <w:t xml:space="preserve"> </w:t>
      </w:r>
      <w:r w:rsidRPr="000C5543">
        <w:rPr>
          <w:szCs w:val="24"/>
        </w:rPr>
        <w:t xml:space="preserve">за счет средств бюджета </w:t>
      </w:r>
      <w:r>
        <w:rPr>
          <w:szCs w:val="24"/>
        </w:rPr>
        <w:t>Кемского</w:t>
      </w:r>
      <w:r w:rsidRPr="000C5543">
        <w:rPr>
          <w:szCs w:val="24"/>
        </w:rPr>
        <w:t xml:space="preserve"> муниципального округа в пределах годового фонда оплаты труда. </w:t>
      </w:r>
    </w:p>
    <w:p w:rsidR="00FD2FB6" w:rsidRPr="000C5543" w:rsidRDefault="00FD2FB6" w:rsidP="00FD2FB6">
      <w:pPr>
        <w:ind w:firstLine="709"/>
        <w:rPr>
          <w:szCs w:val="24"/>
        </w:rPr>
      </w:pPr>
      <w:r>
        <w:rPr>
          <w:szCs w:val="24"/>
        </w:rPr>
        <w:t xml:space="preserve">9. Заработная плата работника </w:t>
      </w:r>
      <w:r w:rsidRPr="000C5543">
        <w:rPr>
          <w:szCs w:val="24"/>
        </w:rPr>
        <w:t xml:space="preserve">устанавливается трудовым договором. </w:t>
      </w:r>
    </w:p>
    <w:p w:rsidR="00FD2FB6" w:rsidRPr="000C5543" w:rsidRDefault="00FD2FB6" w:rsidP="00FD2FB6">
      <w:pPr>
        <w:ind w:firstLine="709"/>
        <w:rPr>
          <w:szCs w:val="24"/>
        </w:rPr>
      </w:pPr>
      <w:r>
        <w:rPr>
          <w:szCs w:val="24"/>
        </w:rPr>
        <w:t>10. </w:t>
      </w:r>
      <w:r w:rsidRPr="000C5543">
        <w:rPr>
          <w:szCs w:val="24"/>
        </w:rPr>
        <w:t xml:space="preserve">Размер должностного оклада </w:t>
      </w:r>
      <w:r>
        <w:rPr>
          <w:szCs w:val="24"/>
        </w:rPr>
        <w:t xml:space="preserve">работника </w:t>
      </w:r>
      <w:r w:rsidRPr="000C5543">
        <w:rPr>
          <w:szCs w:val="24"/>
        </w:rPr>
        <w:t>ежегодно увеличивается (индексируется):</w:t>
      </w:r>
    </w:p>
    <w:p w:rsidR="00FD2FB6" w:rsidRPr="000C5543" w:rsidRDefault="00FD2FB6" w:rsidP="00FD2FB6">
      <w:pPr>
        <w:ind w:firstLine="709"/>
        <w:rPr>
          <w:szCs w:val="24"/>
        </w:rPr>
      </w:pPr>
      <w:r>
        <w:rPr>
          <w:szCs w:val="24"/>
        </w:rPr>
        <w:t>1) </w:t>
      </w:r>
      <w:r w:rsidRPr="000C5543">
        <w:rPr>
          <w:szCs w:val="24"/>
        </w:rPr>
        <w:t xml:space="preserve">в пределах средств годового фонда оплаты труда в соответствии с решением Совета </w:t>
      </w:r>
      <w:r>
        <w:rPr>
          <w:szCs w:val="24"/>
        </w:rPr>
        <w:t>Кемского</w:t>
      </w:r>
      <w:r w:rsidRPr="000C5543">
        <w:rPr>
          <w:szCs w:val="24"/>
        </w:rPr>
        <w:t xml:space="preserve"> м</w:t>
      </w:r>
      <w:r>
        <w:rPr>
          <w:szCs w:val="24"/>
        </w:rPr>
        <w:t>униципального округа о бюджете Кемского</w:t>
      </w:r>
      <w:r w:rsidRPr="000C5543">
        <w:rPr>
          <w:szCs w:val="24"/>
        </w:rPr>
        <w:t xml:space="preserve"> муниципального округа на соответствующий год с учетом уровня инфляции (потребительских цен); </w:t>
      </w:r>
    </w:p>
    <w:p w:rsidR="00FD2FB6" w:rsidRPr="000C5543" w:rsidRDefault="00FD2FB6" w:rsidP="00FD2FB6">
      <w:pPr>
        <w:ind w:firstLine="709"/>
        <w:rPr>
          <w:szCs w:val="24"/>
        </w:rPr>
      </w:pPr>
      <w:r>
        <w:rPr>
          <w:szCs w:val="24"/>
        </w:rPr>
        <w:t>2) </w:t>
      </w:r>
      <w:r w:rsidRPr="000C5543">
        <w:rPr>
          <w:szCs w:val="24"/>
        </w:rPr>
        <w:t>подлежит округлению до целого рубля в сторону увеличения.</w:t>
      </w:r>
    </w:p>
    <w:p w:rsidR="00FD2FB6" w:rsidRPr="000C5543" w:rsidRDefault="00FD2FB6" w:rsidP="00FD2FB6">
      <w:pPr>
        <w:ind w:firstLine="709"/>
        <w:rPr>
          <w:szCs w:val="24"/>
        </w:rPr>
      </w:pPr>
      <w:r>
        <w:rPr>
          <w:szCs w:val="24"/>
        </w:rPr>
        <w:t>11. В случае, если начисленная</w:t>
      </w:r>
      <w:r w:rsidRPr="000C5543">
        <w:rPr>
          <w:szCs w:val="24"/>
        </w:rPr>
        <w:t xml:space="preserve"> </w:t>
      </w:r>
      <w:r>
        <w:rPr>
          <w:szCs w:val="24"/>
        </w:rPr>
        <w:t xml:space="preserve">заработная плата работника </w:t>
      </w:r>
      <w:r w:rsidRPr="000C5543">
        <w:rPr>
          <w:szCs w:val="24"/>
        </w:rPr>
        <w:t>за месяц</w:t>
      </w:r>
      <w:r>
        <w:rPr>
          <w:szCs w:val="24"/>
        </w:rPr>
        <w:t xml:space="preserve"> </w:t>
      </w:r>
      <w:r w:rsidRPr="000C5543">
        <w:rPr>
          <w:szCs w:val="24"/>
        </w:rPr>
        <w:t xml:space="preserve">ниже установленного минимального размера оплаты труда, к </w:t>
      </w:r>
      <w:r>
        <w:rPr>
          <w:szCs w:val="24"/>
        </w:rPr>
        <w:t xml:space="preserve">заработной плате работника </w:t>
      </w:r>
      <w:r w:rsidRPr="000C5543">
        <w:rPr>
          <w:szCs w:val="24"/>
        </w:rPr>
        <w:t>начисляется доплата до минимального размера оплаты труда.</w:t>
      </w:r>
    </w:p>
    <w:p w:rsidR="00FD2FB6" w:rsidRPr="000C5543" w:rsidRDefault="00FD2FB6" w:rsidP="00FD2FB6">
      <w:pPr>
        <w:ind w:firstLine="709"/>
        <w:rPr>
          <w:szCs w:val="24"/>
        </w:rPr>
      </w:pPr>
      <w:r w:rsidRPr="000C5543">
        <w:rPr>
          <w:szCs w:val="24"/>
        </w:rPr>
        <w:t>Доплата до минимального размера</w:t>
      </w:r>
      <w:r>
        <w:rPr>
          <w:szCs w:val="24"/>
        </w:rPr>
        <w:t xml:space="preserve"> </w:t>
      </w:r>
      <w:r w:rsidRPr="000C5543">
        <w:rPr>
          <w:szCs w:val="24"/>
        </w:rPr>
        <w:t xml:space="preserve">оплаты труда устанавливается в абсолютной величине </w:t>
      </w:r>
      <w:r>
        <w:rPr>
          <w:szCs w:val="24"/>
        </w:rPr>
        <w:t>к начисленной</w:t>
      </w:r>
      <w:r w:rsidRPr="000C5543">
        <w:rPr>
          <w:szCs w:val="24"/>
        </w:rPr>
        <w:t xml:space="preserve"> </w:t>
      </w:r>
      <w:r>
        <w:rPr>
          <w:szCs w:val="24"/>
        </w:rPr>
        <w:t>заработной плате</w:t>
      </w:r>
      <w:r w:rsidRPr="000C5543">
        <w:rPr>
          <w:szCs w:val="24"/>
        </w:rPr>
        <w:t xml:space="preserve"> и</w:t>
      </w:r>
      <w:r>
        <w:rPr>
          <w:szCs w:val="24"/>
        </w:rPr>
        <w:t xml:space="preserve"> </w:t>
      </w:r>
      <w:r w:rsidRPr="000C5543">
        <w:rPr>
          <w:szCs w:val="24"/>
        </w:rPr>
        <w:t>определяется по формуле:</w:t>
      </w:r>
    </w:p>
    <w:p w:rsidR="00FD2FB6" w:rsidRPr="000C5543" w:rsidRDefault="00FD2FB6" w:rsidP="00FD2FB6">
      <w:pPr>
        <w:ind w:firstLine="709"/>
        <w:rPr>
          <w:szCs w:val="24"/>
        </w:rPr>
      </w:pPr>
      <w:r w:rsidRPr="000C5543">
        <w:rPr>
          <w:szCs w:val="24"/>
        </w:rPr>
        <w:t>Д</w:t>
      </w:r>
      <w:r>
        <w:rPr>
          <w:szCs w:val="24"/>
        </w:rPr>
        <w:t xml:space="preserve"> </w:t>
      </w:r>
      <w:r w:rsidRPr="000C5543">
        <w:rPr>
          <w:szCs w:val="24"/>
        </w:rPr>
        <w:t>= Р</w:t>
      </w:r>
      <w:r w:rsidRPr="00402D28">
        <w:rPr>
          <w:szCs w:val="24"/>
          <w:vertAlign w:val="subscript"/>
        </w:rPr>
        <w:t>М</w:t>
      </w:r>
      <w:r>
        <w:rPr>
          <w:szCs w:val="24"/>
        </w:rPr>
        <w:t xml:space="preserve"> –Р</w:t>
      </w:r>
      <w:r w:rsidRPr="00402D28">
        <w:rPr>
          <w:szCs w:val="24"/>
          <w:vertAlign w:val="subscript"/>
        </w:rPr>
        <w:t>Н</w:t>
      </w:r>
      <w:r w:rsidRPr="000C5543">
        <w:rPr>
          <w:szCs w:val="24"/>
        </w:rPr>
        <w:t>;</w:t>
      </w:r>
    </w:p>
    <w:p w:rsidR="00FD2FB6" w:rsidRPr="000C5543" w:rsidRDefault="00FD2FB6" w:rsidP="00FD2FB6">
      <w:pPr>
        <w:ind w:firstLine="709"/>
        <w:rPr>
          <w:szCs w:val="24"/>
        </w:rPr>
      </w:pPr>
      <w:r w:rsidRPr="000C5543">
        <w:rPr>
          <w:szCs w:val="24"/>
        </w:rPr>
        <w:t>где Д</w:t>
      </w:r>
      <w:r>
        <w:rPr>
          <w:szCs w:val="24"/>
        </w:rPr>
        <w:t xml:space="preserve"> </w:t>
      </w:r>
      <w:r w:rsidRPr="000C5543">
        <w:rPr>
          <w:szCs w:val="24"/>
        </w:rPr>
        <w:t>– размер доплаты до минимального размера</w:t>
      </w:r>
      <w:r>
        <w:rPr>
          <w:szCs w:val="24"/>
        </w:rPr>
        <w:t xml:space="preserve"> </w:t>
      </w:r>
      <w:r w:rsidRPr="000C5543">
        <w:rPr>
          <w:szCs w:val="24"/>
        </w:rPr>
        <w:t>оплаты труда;</w:t>
      </w:r>
    </w:p>
    <w:p w:rsidR="00FD2FB6" w:rsidRPr="000C5543" w:rsidRDefault="00FD2FB6" w:rsidP="00FD2FB6">
      <w:pPr>
        <w:ind w:firstLine="709"/>
        <w:rPr>
          <w:szCs w:val="24"/>
        </w:rPr>
      </w:pPr>
      <w:r w:rsidRPr="000C5543">
        <w:rPr>
          <w:szCs w:val="24"/>
        </w:rPr>
        <w:t>Р</w:t>
      </w:r>
      <w:r w:rsidRPr="00402D28">
        <w:rPr>
          <w:szCs w:val="24"/>
          <w:vertAlign w:val="subscript"/>
        </w:rPr>
        <w:t>М</w:t>
      </w:r>
      <w:r>
        <w:rPr>
          <w:szCs w:val="24"/>
        </w:rPr>
        <w:t> </w:t>
      </w:r>
      <w:r w:rsidRPr="000C5543">
        <w:rPr>
          <w:szCs w:val="24"/>
        </w:rPr>
        <w:t>–</w:t>
      </w:r>
      <w:r>
        <w:rPr>
          <w:szCs w:val="24"/>
        </w:rPr>
        <w:t> </w:t>
      </w:r>
      <w:r w:rsidRPr="000C5543">
        <w:rPr>
          <w:szCs w:val="24"/>
        </w:rPr>
        <w:t>минимальной размер оплаты труда;</w:t>
      </w:r>
    </w:p>
    <w:p w:rsidR="00FD2FB6" w:rsidRPr="000C5543" w:rsidRDefault="00FD2FB6" w:rsidP="00FD2FB6">
      <w:pPr>
        <w:ind w:firstLine="709"/>
        <w:rPr>
          <w:szCs w:val="24"/>
        </w:rPr>
      </w:pPr>
      <w:r w:rsidRPr="000C5543">
        <w:rPr>
          <w:szCs w:val="24"/>
        </w:rPr>
        <w:t>Р</w:t>
      </w:r>
      <w:r w:rsidRPr="00402D28">
        <w:rPr>
          <w:szCs w:val="24"/>
          <w:vertAlign w:val="subscript"/>
        </w:rPr>
        <w:t>Н</w:t>
      </w:r>
      <w:r>
        <w:rPr>
          <w:szCs w:val="24"/>
        </w:rPr>
        <w:t> – размер заработной платы, начисленной</w:t>
      </w:r>
      <w:r w:rsidRPr="000C5543">
        <w:rPr>
          <w:szCs w:val="24"/>
        </w:rPr>
        <w:t xml:space="preserve"> </w:t>
      </w:r>
      <w:r>
        <w:rPr>
          <w:szCs w:val="24"/>
        </w:rPr>
        <w:t>работнику</w:t>
      </w:r>
      <w:r w:rsidRPr="000C5543">
        <w:rPr>
          <w:szCs w:val="24"/>
        </w:rPr>
        <w:t>, отработавшему месячную норму рабочего времени.</w:t>
      </w:r>
    </w:p>
    <w:p w:rsidR="00FD2FB6" w:rsidRPr="000C5543" w:rsidRDefault="00FD2FB6" w:rsidP="00FD2FB6">
      <w:pPr>
        <w:ind w:firstLine="709"/>
        <w:rPr>
          <w:szCs w:val="24"/>
        </w:rPr>
      </w:pPr>
      <w:r>
        <w:rPr>
          <w:szCs w:val="24"/>
        </w:rPr>
        <w:t>12. </w:t>
      </w:r>
      <w:r w:rsidRPr="000C5543">
        <w:rPr>
          <w:szCs w:val="24"/>
        </w:rPr>
        <w:t xml:space="preserve">Доплата до минимального размера оплаты труда устанавливается без учета доплат за выполнение обязанностей временно отсутствующего </w:t>
      </w:r>
      <w:r>
        <w:rPr>
          <w:szCs w:val="24"/>
        </w:rPr>
        <w:t>работника</w:t>
      </w:r>
      <w:r w:rsidRPr="000C5543">
        <w:rPr>
          <w:szCs w:val="24"/>
        </w:rPr>
        <w:t>, совмещение профессий, расширение зоны обслуживания или увеличения объема выполняемых работ.</w:t>
      </w:r>
    </w:p>
    <w:p w:rsidR="00FD2FB6" w:rsidRPr="000C5543" w:rsidRDefault="00FD2FB6" w:rsidP="00FD2FB6">
      <w:pPr>
        <w:ind w:firstLine="709"/>
        <w:rPr>
          <w:szCs w:val="24"/>
        </w:rPr>
      </w:pPr>
      <w:r>
        <w:rPr>
          <w:szCs w:val="24"/>
        </w:rPr>
        <w:t>13. Работнику</w:t>
      </w:r>
      <w:r w:rsidRPr="000C5543">
        <w:rPr>
          <w:szCs w:val="24"/>
        </w:rPr>
        <w:t>, который без освобождения от своих основных должностных обязанностей</w:t>
      </w:r>
      <w:r>
        <w:rPr>
          <w:szCs w:val="24"/>
        </w:rPr>
        <w:t xml:space="preserve"> </w:t>
      </w:r>
      <w:r w:rsidRPr="000C5543">
        <w:rPr>
          <w:szCs w:val="24"/>
        </w:rPr>
        <w:t>выполняет</w:t>
      </w:r>
      <w:r>
        <w:rPr>
          <w:szCs w:val="24"/>
        </w:rPr>
        <w:t xml:space="preserve"> </w:t>
      </w:r>
      <w:r w:rsidRPr="000C5543">
        <w:rPr>
          <w:szCs w:val="24"/>
        </w:rPr>
        <w:t xml:space="preserve">обязанности временно отсутствующего </w:t>
      </w:r>
      <w:r>
        <w:rPr>
          <w:szCs w:val="24"/>
        </w:rPr>
        <w:t xml:space="preserve">работника </w:t>
      </w:r>
      <w:r w:rsidRPr="000C5543">
        <w:rPr>
          <w:szCs w:val="24"/>
        </w:rPr>
        <w:t>(в случае болезни</w:t>
      </w:r>
      <w:r>
        <w:rPr>
          <w:szCs w:val="24"/>
        </w:rPr>
        <w:t xml:space="preserve">, отпуска, командировки и др.), </w:t>
      </w:r>
      <w:r w:rsidRPr="000C5543">
        <w:rPr>
          <w:szCs w:val="24"/>
        </w:rPr>
        <w:t xml:space="preserve">на основании дополнительного соглашения к трудовому договору устанавливается доплата к должностному окладу. Размер доплаты </w:t>
      </w:r>
      <w:r>
        <w:rPr>
          <w:szCs w:val="24"/>
        </w:rPr>
        <w:t xml:space="preserve">не может превышать 50 процентов </w:t>
      </w:r>
      <w:r w:rsidRPr="000C5543">
        <w:rPr>
          <w:szCs w:val="24"/>
        </w:rPr>
        <w:t>должностного оклада</w:t>
      </w:r>
      <w:r>
        <w:rPr>
          <w:szCs w:val="24"/>
        </w:rPr>
        <w:t xml:space="preserve"> работника</w:t>
      </w:r>
      <w:r w:rsidRPr="000C5543">
        <w:rPr>
          <w:szCs w:val="24"/>
        </w:rPr>
        <w:t xml:space="preserve">. </w:t>
      </w:r>
    </w:p>
    <w:p w:rsidR="00FD2FB6" w:rsidRDefault="00FD2FB6" w:rsidP="00FD2FB6">
      <w:pPr>
        <w:ind w:firstLine="709"/>
        <w:rPr>
          <w:szCs w:val="24"/>
        </w:rPr>
      </w:pPr>
      <w:r>
        <w:rPr>
          <w:szCs w:val="24"/>
        </w:rPr>
        <w:t>14</w:t>
      </w:r>
      <w:r w:rsidRPr="000C5543">
        <w:rPr>
          <w:szCs w:val="24"/>
        </w:rPr>
        <w:t>.</w:t>
      </w:r>
      <w:r>
        <w:rPr>
          <w:szCs w:val="24"/>
        </w:rPr>
        <w:t> </w:t>
      </w:r>
      <w:r w:rsidRPr="000C5543">
        <w:rPr>
          <w:szCs w:val="24"/>
        </w:rPr>
        <w:t>Должностной окл</w:t>
      </w:r>
      <w:r>
        <w:rPr>
          <w:szCs w:val="24"/>
        </w:rPr>
        <w:t xml:space="preserve">ад работника </w:t>
      </w:r>
      <w:r w:rsidRPr="000C5543">
        <w:rPr>
          <w:szCs w:val="24"/>
        </w:rPr>
        <w:t>и дополнительные выплаты, ука</w:t>
      </w:r>
      <w:r>
        <w:rPr>
          <w:szCs w:val="24"/>
        </w:rPr>
        <w:t xml:space="preserve">занные в подпунктах 2-4 пункта 4 </w:t>
      </w:r>
      <w:r w:rsidRPr="000C5543">
        <w:rPr>
          <w:szCs w:val="24"/>
        </w:rPr>
        <w:t>настоящего Положения, и</w:t>
      </w:r>
      <w:r>
        <w:rPr>
          <w:szCs w:val="24"/>
        </w:rPr>
        <w:t xml:space="preserve"> </w:t>
      </w:r>
      <w:r w:rsidRPr="000C5543">
        <w:rPr>
          <w:szCs w:val="24"/>
        </w:rPr>
        <w:t>до</w:t>
      </w:r>
      <w:r>
        <w:rPr>
          <w:szCs w:val="24"/>
        </w:rPr>
        <w:t>платы, указанные в пунктах 12 и 13</w:t>
      </w:r>
      <w:r w:rsidRPr="000C5543">
        <w:rPr>
          <w:szCs w:val="24"/>
        </w:rPr>
        <w:t xml:space="preserve"> настоящего Положения, начисляются за фактически отработанное в истекшем периоде время, выплачиваются</w:t>
      </w:r>
      <w:r>
        <w:rPr>
          <w:szCs w:val="24"/>
        </w:rPr>
        <w:t xml:space="preserve"> </w:t>
      </w:r>
      <w:r w:rsidRPr="000C5543">
        <w:rPr>
          <w:szCs w:val="24"/>
        </w:rPr>
        <w:t xml:space="preserve">одновременно с выплатой </w:t>
      </w:r>
      <w:r>
        <w:rPr>
          <w:szCs w:val="24"/>
        </w:rPr>
        <w:t>заработной платы</w:t>
      </w:r>
      <w:r w:rsidRPr="000C5543">
        <w:rPr>
          <w:szCs w:val="24"/>
        </w:rPr>
        <w:t xml:space="preserve"> за истекший месяц и включаютс</w:t>
      </w:r>
      <w:r>
        <w:rPr>
          <w:szCs w:val="24"/>
        </w:rPr>
        <w:t>я в расчет среднего заработка.</w:t>
      </w:r>
    </w:p>
    <w:p w:rsidR="00FD2FB6" w:rsidRDefault="00FD2FB6" w:rsidP="00FD2FB6">
      <w:pPr>
        <w:ind w:firstLine="709"/>
        <w:rPr>
          <w:szCs w:val="24"/>
        </w:rPr>
      </w:pPr>
    </w:p>
    <w:p w:rsidR="00FD2FB6" w:rsidRDefault="00FD2FB6" w:rsidP="00FD2FB6">
      <w:pPr>
        <w:ind w:firstLine="709"/>
        <w:rPr>
          <w:szCs w:val="24"/>
        </w:rPr>
      </w:pPr>
    </w:p>
    <w:p w:rsidR="00FD2FB6" w:rsidRDefault="00FD2FB6" w:rsidP="00FD2FB6">
      <w:pPr>
        <w:jc w:val="center"/>
        <w:rPr>
          <w:szCs w:val="24"/>
        </w:rPr>
      </w:pPr>
      <w:r>
        <w:rPr>
          <w:szCs w:val="24"/>
          <w:lang w:val="en-US"/>
        </w:rPr>
        <w:t>I</w:t>
      </w:r>
      <w:r w:rsidRPr="000C5543">
        <w:rPr>
          <w:szCs w:val="24"/>
        </w:rPr>
        <w:t xml:space="preserve">I. </w:t>
      </w:r>
      <w:r>
        <w:rPr>
          <w:szCs w:val="24"/>
        </w:rPr>
        <w:t>Размеры и условия выплаты заработной платы работников</w:t>
      </w:r>
    </w:p>
    <w:p w:rsidR="00FD2FB6" w:rsidRDefault="00FD2FB6" w:rsidP="00FD2FB6">
      <w:pPr>
        <w:jc w:val="center"/>
        <w:rPr>
          <w:szCs w:val="24"/>
        </w:rPr>
      </w:pPr>
    </w:p>
    <w:p w:rsidR="00FD2FB6" w:rsidRPr="00C934D1" w:rsidRDefault="00FD2FB6" w:rsidP="00FD2FB6">
      <w:pPr>
        <w:jc w:val="center"/>
        <w:rPr>
          <w:szCs w:val="24"/>
          <w:u w:val="single"/>
        </w:rPr>
      </w:pPr>
      <w:r w:rsidRPr="00C934D1">
        <w:rPr>
          <w:szCs w:val="24"/>
          <w:u w:val="single"/>
        </w:rPr>
        <w:t>Должностной оклад работников</w:t>
      </w:r>
    </w:p>
    <w:p w:rsidR="00FD2FB6" w:rsidRDefault="00FD2FB6" w:rsidP="00FD2FB6">
      <w:pPr>
        <w:ind w:firstLine="709"/>
        <w:rPr>
          <w:szCs w:val="24"/>
        </w:rPr>
      </w:pPr>
    </w:p>
    <w:p w:rsidR="00FD2FB6" w:rsidRDefault="00FD2FB6" w:rsidP="00FD2FB6">
      <w:pPr>
        <w:ind w:firstLine="709"/>
        <w:rPr>
          <w:szCs w:val="24"/>
        </w:rPr>
      </w:pPr>
      <w:r w:rsidRPr="000C4FD6">
        <w:rPr>
          <w:szCs w:val="24"/>
        </w:rPr>
        <w:t>1</w:t>
      </w:r>
      <w:r>
        <w:rPr>
          <w:szCs w:val="24"/>
        </w:rPr>
        <w:t>5</w:t>
      </w:r>
      <w:r w:rsidRPr="000C4FD6">
        <w:rPr>
          <w:szCs w:val="24"/>
        </w:rPr>
        <w:t xml:space="preserve">. Должностной оклад </w:t>
      </w:r>
      <w:r>
        <w:rPr>
          <w:szCs w:val="24"/>
        </w:rPr>
        <w:t xml:space="preserve">работника </w:t>
      </w:r>
      <w:r w:rsidRPr="000C4FD6">
        <w:rPr>
          <w:szCs w:val="24"/>
        </w:rPr>
        <w:t>устанавливается представителем нанимателя</w:t>
      </w:r>
      <w:r w:rsidRPr="000C4FD6">
        <w:rPr>
          <w:sz w:val="28"/>
          <w:szCs w:val="24"/>
        </w:rPr>
        <w:t xml:space="preserve"> </w:t>
      </w:r>
      <w:r>
        <w:rPr>
          <w:szCs w:val="24"/>
        </w:rPr>
        <w:t>(работодателем)</w:t>
      </w:r>
      <w:r w:rsidRPr="00C83FDF">
        <w:rPr>
          <w:szCs w:val="24"/>
        </w:rPr>
        <w:t xml:space="preserve"> при заключении с </w:t>
      </w:r>
      <w:r>
        <w:rPr>
          <w:szCs w:val="24"/>
        </w:rPr>
        <w:t>работником</w:t>
      </w:r>
      <w:r w:rsidRPr="00C83FDF">
        <w:rPr>
          <w:szCs w:val="24"/>
        </w:rPr>
        <w:t xml:space="preserve"> трудового договора</w:t>
      </w:r>
      <w:r>
        <w:rPr>
          <w:szCs w:val="24"/>
        </w:rPr>
        <w:t xml:space="preserve"> </w:t>
      </w:r>
      <w:r w:rsidRPr="00C83FDF">
        <w:rPr>
          <w:szCs w:val="24"/>
        </w:rPr>
        <w:t>в пределах размеров</w:t>
      </w:r>
      <w:r>
        <w:rPr>
          <w:szCs w:val="24"/>
        </w:rPr>
        <w:t xml:space="preserve">, установленных приложением 1 </w:t>
      </w:r>
      <w:r w:rsidRPr="00C83FDF">
        <w:rPr>
          <w:szCs w:val="24"/>
        </w:rPr>
        <w:t>к настоящему Положению.</w:t>
      </w:r>
    </w:p>
    <w:p w:rsidR="00FD2FB6" w:rsidRDefault="00FD2FB6" w:rsidP="00FD2FB6">
      <w:pPr>
        <w:ind w:firstLine="709"/>
        <w:rPr>
          <w:szCs w:val="24"/>
        </w:rPr>
      </w:pPr>
    </w:p>
    <w:p w:rsidR="00FD2FB6" w:rsidRPr="000C4FD6" w:rsidRDefault="00FD2FB6" w:rsidP="00FD2FB6">
      <w:pPr>
        <w:jc w:val="center"/>
        <w:rPr>
          <w:szCs w:val="24"/>
          <w:u w:val="single"/>
        </w:rPr>
      </w:pPr>
      <w:r w:rsidRPr="000C4FD6">
        <w:rPr>
          <w:szCs w:val="24"/>
          <w:u w:val="single"/>
        </w:rPr>
        <w:t xml:space="preserve">Ежемесячная надбавка к должностному окладу </w:t>
      </w:r>
      <w:r>
        <w:rPr>
          <w:szCs w:val="24"/>
          <w:u w:val="single"/>
        </w:rPr>
        <w:br/>
        <w:t>за стаж работы</w:t>
      </w:r>
    </w:p>
    <w:p w:rsidR="00FD2FB6" w:rsidRDefault="00FD2FB6" w:rsidP="00FD2FB6">
      <w:pPr>
        <w:ind w:firstLine="709"/>
        <w:rPr>
          <w:szCs w:val="24"/>
        </w:rPr>
      </w:pPr>
    </w:p>
    <w:p w:rsidR="00FD2FB6" w:rsidRDefault="00FD2FB6" w:rsidP="00FD2FB6">
      <w:pPr>
        <w:ind w:firstLine="709"/>
        <w:rPr>
          <w:szCs w:val="24"/>
        </w:rPr>
      </w:pPr>
      <w:r>
        <w:rPr>
          <w:szCs w:val="24"/>
        </w:rPr>
        <w:t>16. </w:t>
      </w:r>
      <w:r w:rsidRPr="00522AC5">
        <w:rPr>
          <w:szCs w:val="24"/>
        </w:rPr>
        <w:t xml:space="preserve">Ежемесячная надбавка к должностному окладу за </w:t>
      </w:r>
      <w:r>
        <w:rPr>
          <w:szCs w:val="24"/>
        </w:rPr>
        <w:t>стаж работы</w:t>
      </w:r>
      <w:r w:rsidRPr="00522AC5">
        <w:rPr>
          <w:szCs w:val="24"/>
        </w:rPr>
        <w:t xml:space="preserve"> устанавливается в следующих размерах: </w:t>
      </w:r>
    </w:p>
    <w:tbl>
      <w:tblPr>
        <w:tblW w:w="0" w:type="auto"/>
        <w:tblInd w:w="804" w:type="dxa"/>
        <w:tblLook w:val="0000"/>
      </w:tblPr>
      <w:tblGrid>
        <w:gridCol w:w="4008"/>
        <w:gridCol w:w="1566"/>
      </w:tblGrid>
      <w:tr w:rsidR="00FD2FB6" w:rsidRPr="00522AC5" w:rsidTr="00FD2FB6">
        <w:tc>
          <w:tcPr>
            <w:tcW w:w="4008" w:type="dxa"/>
          </w:tcPr>
          <w:p w:rsidR="00FD2FB6" w:rsidRPr="00522AC5" w:rsidRDefault="00FD2FB6" w:rsidP="00FD2FB6">
            <w:r w:rsidRPr="00522AC5">
              <w:t xml:space="preserve">при стаже </w:t>
            </w:r>
            <w:r>
              <w:t>работы</w:t>
            </w:r>
          </w:p>
        </w:tc>
        <w:tc>
          <w:tcPr>
            <w:tcW w:w="1566" w:type="dxa"/>
          </w:tcPr>
          <w:p w:rsidR="00FD2FB6" w:rsidRPr="00522AC5" w:rsidRDefault="00FD2FB6" w:rsidP="00FD2FB6">
            <w:r w:rsidRPr="00522AC5">
              <w:t xml:space="preserve">в процентах </w:t>
            </w:r>
          </w:p>
        </w:tc>
      </w:tr>
      <w:tr w:rsidR="00FD2FB6" w:rsidRPr="00522AC5" w:rsidTr="00FD2FB6">
        <w:tc>
          <w:tcPr>
            <w:tcW w:w="4008" w:type="dxa"/>
          </w:tcPr>
          <w:p w:rsidR="00FD2FB6" w:rsidRPr="00522AC5" w:rsidRDefault="00FD2FB6" w:rsidP="00FD2FB6">
            <w:r w:rsidRPr="00522AC5">
              <w:t>от 1 года до 5 лет</w:t>
            </w:r>
            <w:r>
              <w:t xml:space="preserve"> </w:t>
            </w:r>
          </w:p>
        </w:tc>
        <w:tc>
          <w:tcPr>
            <w:tcW w:w="1566" w:type="dxa"/>
          </w:tcPr>
          <w:p w:rsidR="00FD2FB6" w:rsidRPr="00522AC5" w:rsidRDefault="00FD2FB6" w:rsidP="00FD2FB6">
            <w:pPr>
              <w:ind w:firstLine="433"/>
            </w:pPr>
            <w:r w:rsidRPr="00522AC5">
              <w:t>10</w:t>
            </w:r>
          </w:p>
        </w:tc>
      </w:tr>
      <w:tr w:rsidR="00FD2FB6" w:rsidRPr="00522AC5" w:rsidTr="00FD2FB6">
        <w:tc>
          <w:tcPr>
            <w:tcW w:w="4008" w:type="dxa"/>
          </w:tcPr>
          <w:p w:rsidR="00FD2FB6" w:rsidRPr="00522AC5" w:rsidRDefault="00FD2FB6" w:rsidP="00FD2FB6">
            <w:r w:rsidRPr="00522AC5">
              <w:t>от 5 до 10 лет</w:t>
            </w:r>
            <w:r>
              <w:t xml:space="preserve"> </w:t>
            </w:r>
          </w:p>
        </w:tc>
        <w:tc>
          <w:tcPr>
            <w:tcW w:w="1566" w:type="dxa"/>
          </w:tcPr>
          <w:p w:rsidR="00FD2FB6" w:rsidRPr="00522AC5" w:rsidRDefault="00FD2FB6" w:rsidP="00FD2FB6">
            <w:pPr>
              <w:ind w:firstLine="433"/>
            </w:pPr>
            <w:r w:rsidRPr="00522AC5">
              <w:t>15</w:t>
            </w:r>
          </w:p>
        </w:tc>
      </w:tr>
      <w:tr w:rsidR="00FD2FB6" w:rsidRPr="00522AC5" w:rsidTr="00FD2FB6">
        <w:tc>
          <w:tcPr>
            <w:tcW w:w="4008" w:type="dxa"/>
          </w:tcPr>
          <w:p w:rsidR="00FD2FB6" w:rsidRPr="00522AC5" w:rsidRDefault="00FD2FB6" w:rsidP="00FD2FB6">
            <w:r w:rsidRPr="00522AC5">
              <w:t>от 10 до 15 лет</w:t>
            </w:r>
            <w:r>
              <w:t xml:space="preserve"> </w:t>
            </w:r>
          </w:p>
        </w:tc>
        <w:tc>
          <w:tcPr>
            <w:tcW w:w="1566" w:type="dxa"/>
          </w:tcPr>
          <w:p w:rsidR="00FD2FB6" w:rsidRPr="00522AC5" w:rsidRDefault="00FD2FB6" w:rsidP="00FD2FB6">
            <w:pPr>
              <w:ind w:firstLine="433"/>
            </w:pPr>
            <w:r w:rsidRPr="00522AC5">
              <w:t>20</w:t>
            </w:r>
          </w:p>
        </w:tc>
      </w:tr>
      <w:tr w:rsidR="00FD2FB6" w:rsidRPr="00522AC5" w:rsidTr="00FD2FB6">
        <w:tc>
          <w:tcPr>
            <w:tcW w:w="4008" w:type="dxa"/>
          </w:tcPr>
          <w:p w:rsidR="00FD2FB6" w:rsidRPr="00522AC5" w:rsidRDefault="00FD2FB6" w:rsidP="00FD2FB6">
            <w:r w:rsidRPr="00522AC5">
              <w:t>свыше 15 лет</w:t>
            </w:r>
            <w:r>
              <w:t xml:space="preserve"> </w:t>
            </w:r>
          </w:p>
        </w:tc>
        <w:tc>
          <w:tcPr>
            <w:tcW w:w="1566" w:type="dxa"/>
          </w:tcPr>
          <w:p w:rsidR="00FD2FB6" w:rsidRPr="00522AC5" w:rsidRDefault="00FD2FB6" w:rsidP="00FD2FB6">
            <w:pPr>
              <w:ind w:firstLine="433"/>
            </w:pPr>
            <w:r w:rsidRPr="00522AC5">
              <w:t>30</w:t>
            </w:r>
            <w:r>
              <w:t>.</w:t>
            </w:r>
          </w:p>
        </w:tc>
      </w:tr>
    </w:tbl>
    <w:p w:rsidR="00FD2FB6" w:rsidRDefault="00FD2FB6" w:rsidP="00FD2FB6">
      <w:pPr>
        <w:ind w:firstLine="709"/>
        <w:rPr>
          <w:szCs w:val="24"/>
        </w:rPr>
      </w:pPr>
      <w:r w:rsidRPr="00522AC5">
        <w:rPr>
          <w:szCs w:val="24"/>
        </w:rPr>
        <w:t>1</w:t>
      </w:r>
      <w:r>
        <w:rPr>
          <w:szCs w:val="24"/>
        </w:rPr>
        <w:t>7. </w:t>
      </w:r>
      <w:r w:rsidRPr="00522AC5">
        <w:rPr>
          <w:szCs w:val="24"/>
        </w:rPr>
        <w:t xml:space="preserve">Ежемесячная надбавка к должностному окладу за </w:t>
      </w:r>
      <w:r>
        <w:rPr>
          <w:szCs w:val="24"/>
        </w:rPr>
        <w:t>стаж работы</w:t>
      </w:r>
      <w:r w:rsidRPr="00522AC5">
        <w:rPr>
          <w:szCs w:val="24"/>
        </w:rPr>
        <w:t xml:space="preserve"> выплачивается с даты</w:t>
      </w:r>
      <w:r>
        <w:rPr>
          <w:szCs w:val="24"/>
        </w:rPr>
        <w:t xml:space="preserve"> </w:t>
      </w:r>
      <w:r w:rsidRPr="00522AC5">
        <w:rPr>
          <w:szCs w:val="24"/>
        </w:rPr>
        <w:t>возникновения права на установление этой надбавки или изменения её размера.</w:t>
      </w:r>
    </w:p>
    <w:p w:rsidR="00FD2FB6" w:rsidRDefault="00FD2FB6" w:rsidP="00FD2FB6">
      <w:pPr>
        <w:ind w:firstLine="709"/>
        <w:rPr>
          <w:szCs w:val="24"/>
        </w:rPr>
      </w:pPr>
    </w:p>
    <w:p w:rsidR="00FD2FB6" w:rsidRPr="000C4FD6" w:rsidRDefault="00FD2FB6" w:rsidP="00FD2FB6">
      <w:pPr>
        <w:jc w:val="center"/>
        <w:rPr>
          <w:szCs w:val="24"/>
          <w:u w:val="single"/>
        </w:rPr>
      </w:pPr>
      <w:r w:rsidRPr="000C4FD6">
        <w:rPr>
          <w:szCs w:val="24"/>
          <w:u w:val="single"/>
        </w:rPr>
        <w:t>Ежемесячная надбавка к должностному окладу</w:t>
      </w:r>
    </w:p>
    <w:p w:rsidR="00FD2FB6" w:rsidRPr="000C4FD6" w:rsidRDefault="00FD2FB6" w:rsidP="00FD2FB6">
      <w:pPr>
        <w:jc w:val="center"/>
        <w:rPr>
          <w:szCs w:val="24"/>
        </w:rPr>
      </w:pPr>
      <w:r w:rsidRPr="000C4FD6">
        <w:rPr>
          <w:szCs w:val="24"/>
          <w:u w:val="single"/>
        </w:rPr>
        <w:t xml:space="preserve">за особые условия </w:t>
      </w:r>
      <w:r>
        <w:rPr>
          <w:szCs w:val="24"/>
          <w:u w:val="single"/>
        </w:rPr>
        <w:t>работы</w:t>
      </w:r>
    </w:p>
    <w:p w:rsidR="00FD2FB6" w:rsidRDefault="00FD2FB6" w:rsidP="00FD2FB6">
      <w:pPr>
        <w:ind w:firstLine="709"/>
        <w:rPr>
          <w:szCs w:val="24"/>
        </w:rPr>
      </w:pPr>
    </w:p>
    <w:p w:rsidR="00FD2FB6" w:rsidRDefault="00FD2FB6" w:rsidP="00FD2FB6">
      <w:pPr>
        <w:ind w:firstLine="709"/>
        <w:rPr>
          <w:szCs w:val="24"/>
        </w:rPr>
      </w:pPr>
      <w:r>
        <w:rPr>
          <w:szCs w:val="24"/>
        </w:rPr>
        <w:t>18. Ежемесячная надбавка</w:t>
      </w:r>
      <w:r w:rsidRPr="0010259F">
        <w:rPr>
          <w:szCs w:val="24"/>
        </w:rPr>
        <w:t xml:space="preserve"> к должностному окладу за особые условия муниципальной службы устанавливается при назначении на должность, при перемещении на другую должн</w:t>
      </w:r>
      <w:r>
        <w:rPr>
          <w:szCs w:val="24"/>
        </w:rPr>
        <w:t xml:space="preserve">ость, изменении условий работы в размере, не </w:t>
      </w:r>
      <w:r w:rsidRPr="0010259F">
        <w:rPr>
          <w:szCs w:val="24"/>
        </w:rPr>
        <w:t xml:space="preserve">превышающем </w:t>
      </w:r>
      <w:r>
        <w:rPr>
          <w:szCs w:val="24"/>
        </w:rPr>
        <w:t>200 </w:t>
      </w:r>
      <w:r w:rsidRPr="0010259F">
        <w:rPr>
          <w:szCs w:val="24"/>
        </w:rPr>
        <w:t>процентов должностного оклада</w:t>
      </w:r>
      <w:r>
        <w:rPr>
          <w:szCs w:val="24"/>
        </w:rPr>
        <w:t>, но не менее размера, указанного в приложении 2 к настоящему Положению.</w:t>
      </w:r>
    </w:p>
    <w:p w:rsidR="00FD2FB6" w:rsidRPr="0010259F" w:rsidRDefault="00FD2FB6" w:rsidP="00FD2FB6">
      <w:pPr>
        <w:ind w:firstLine="709"/>
        <w:rPr>
          <w:szCs w:val="24"/>
        </w:rPr>
      </w:pPr>
      <w:r>
        <w:rPr>
          <w:szCs w:val="24"/>
        </w:rPr>
        <w:t>19. </w:t>
      </w:r>
      <w:r w:rsidRPr="0010259F">
        <w:rPr>
          <w:szCs w:val="24"/>
        </w:rPr>
        <w:t xml:space="preserve">Основными критериями для назначения конкретного размера ежемесячной надбавки за особые условия </w:t>
      </w:r>
      <w:r>
        <w:rPr>
          <w:szCs w:val="24"/>
        </w:rPr>
        <w:t>работы</w:t>
      </w:r>
      <w:r w:rsidRPr="0010259F">
        <w:rPr>
          <w:szCs w:val="24"/>
        </w:rPr>
        <w:t xml:space="preserve"> являются:</w:t>
      </w:r>
    </w:p>
    <w:p w:rsidR="00FD2FB6" w:rsidRDefault="00FD2FB6" w:rsidP="00FD2FB6">
      <w:pPr>
        <w:ind w:firstLine="709"/>
        <w:rPr>
          <w:szCs w:val="24"/>
        </w:rPr>
      </w:pPr>
      <w:r>
        <w:rPr>
          <w:szCs w:val="24"/>
        </w:rPr>
        <w:t>1) </w:t>
      </w:r>
      <w:r w:rsidRPr="00176CA8">
        <w:rPr>
          <w:szCs w:val="24"/>
        </w:rPr>
        <w:t>профессиональный уровень;</w:t>
      </w:r>
    </w:p>
    <w:p w:rsidR="00FD2FB6" w:rsidRPr="00176CA8" w:rsidRDefault="00FD2FB6" w:rsidP="00FD2FB6">
      <w:pPr>
        <w:ind w:firstLine="709"/>
        <w:rPr>
          <w:szCs w:val="24"/>
        </w:rPr>
      </w:pPr>
      <w:r>
        <w:rPr>
          <w:szCs w:val="24"/>
        </w:rPr>
        <w:t>2) </w:t>
      </w:r>
      <w:r w:rsidRPr="0010259F">
        <w:rPr>
          <w:szCs w:val="24"/>
        </w:rPr>
        <w:t>срочность выполняемой работы;</w:t>
      </w:r>
    </w:p>
    <w:p w:rsidR="00FD2FB6" w:rsidRPr="00176CA8" w:rsidRDefault="00FD2FB6" w:rsidP="00FD2FB6">
      <w:pPr>
        <w:ind w:firstLine="709"/>
        <w:rPr>
          <w:szCs w:val="24"/>
        </w:rPr>
      </w:pPr>
      <w:r>
        <w:rPr>
          <w:szCs w:val="24"/>
        </w:rPr>
        <w:t>3) </w:t>
      </w:r>
      <w:r w:rsidRPr="00176CA8">
        <w:rPr>
          <w:szCs w:val="24"/>
        </w:rPr>
        <w:t xml:space="preserve">исполнение работником функциональных обязанностей в условиях, отличающихся от нормальных (монотонность, напряженность, </w:t>
      </w:r>
      <w:r>
        <w:rPr>
          <w:szCs w:val="24"/>
        </w:rPr>
        <w:t>интенсивность</w:t>
      </w:r>
      <w:r w:rsidRPr="00176CA8">
        <w:rPr>
          <w:szCs w:val="24"/>
        </w:rPr>
        <w:t xml:space="preserve">); </w:t>
      </w:r>
    </w:p>
    <w:p w:rsidR="00FD2FB6" w:rsidRPr="0010259F" w:rsidRDefault="00FD2FB6" w:rsidP="00FD2FB6">
      <w:pPr>
        <w:ind w:firstLine="709"/>
        <w:rPr>
          <w:szCs w:val="24"/>
        </w:rPr>
      </w:pPr>
      <w:r>
        <w:rPr>
          <w:szCs w:val="24"/>
        </w:rPr>
        <w:t>4) специальный режим работы.</w:t>
      </w:r>
    </w:p>
    <w:p w:rsidR="00FD2FB6" w:rsidRPr="000C4FD6" w:rsidRDefault="00FD2FB6" w:rsidP="00FD2FB6">
      <w:pPr>
        <w:ind w:firstLine="709"/>
        <w:rPr>
          <w:szCs w:val="24"/>
        </w:rPr>
      </w:pPr>
      <w:r>
        <w:rPr>
          <w:szCs w:val="24"/>
        </w:rPr>
        <w:t>20. </w:t>
      </w:r>
      <w:r w:rsidRPr="0010259F">
        <w:rPr>
          <w:szCs w:val="24"/>
        </w:rPr>
        <w:t xml:space="preserve">При изменении условий </w:t>
      </w:r>
      <w:r>
        <w:rPr>
          <w:szCs w:val="24"/>
        </w:rPr>
        <w:t>работы</w:t>
      </w:r>
      <w:r w:rsidRPr="0010259F">
        <w:rPr>
          <w:szCs w:val="24"/>
        </w:rPr>
        <w:t xml:space="preserve"> размер ежемесячной надбавки за особые условия </w:t>
      </w:r>
      <w:r>
        <w:rPr>
          <w:szCs w:val="24"/>
        </w:rPr>
        <w:t>работы</w:t>
      </w:r>
      <w:r w:rsidRPr="0010259F">
        <w:rPr>
          <w:szCs w:val="24"/>
        </w:rPr>
        <w:t xml:space="preserve"> может быть изменен на основании предложения </w:t>
      </w:r>
      <w:r>
        <w:rPr>
          <w:szCs w:val="24"/>
        </w:rPr>
        <w:t>руководителя органа местного самоуправления Кемского муниципального округа</w:t>
      </w:r>
      <w:r w:rsidRPr="0010259F">
        <w:rPr>
          <w:szCs w:val="24"/>
        </w:rPr>
        <w:t>,</w:t>
      </w:r>
      <w:r>
        <w:rPr>
          <w:szCs w:val="24"/>
        </w:rPr>
        <w:t xml:space="preserve"> его</w:t>
      </w:r>
      <w:r w:rsidRPr="0010259F">
        <w:rPr>
          <w:szCs w:val="24"/>
        </w:rPr>
        <w:t xml:space="preserve"> заместителей, руководителей структурных подразделений </w:t>
      </w:r>
      <w:r>
        <w:rPr>
          <w:szCs w:val="24"/>
        </w:rPr>
        <w:t>органа местного самоуправления Кемского муниципального округа</w:t>
      </w:r>
      <w:r w:rsidRPr="0010259F">
        <w:rPr>
          <w:szCs w:val="24"/>
        </w:rPr>
        <w:t xml:space="preserve"> с указанием причин изменения, нового размера ежемесячной надбавки за особые условия </w:t>
      </w:r>
      <w:r>
        <w:rPr>
          <w:szCs w:val="24"/>
        </w:rPr>
        <w:t>работы</w:t>
      </w:r>
      <w:r w:rsidRPr="0010259F">
        <w:rPr>
          <w:szCs w:val="24"/>
        </w:rPr>
        <w:t xml:space="preserve"> и периода, на </w:t>
      </w:r>
      <w:r w:rsidRPr="000C4FD6">
        <w:rPr>
          <w:szCs w:val="24"/>
        </w:rPr>
        <w:t>который она устанавливается.</w:t>
      </w:r>
    </w:p>
    <w:p w:rsidR="00FD2FB6" w:rsidRDefault="00FD2FB6" w:rsidP="00FD2FB6">
      <w:pPr>
        <w:ind w:firstLine="708"/>
        <w:rPr>
          <w:szCs w:val="24"/>
        </w:rPr>
      </w:pPr>
    </w:p>
    <w:p w:rsidR="00FD2FB6" w:rsidRPr="000C4FD6" w:rsidRDefault="00FD2FB6" w:rsidP="00FD2FB6">
      <w:pPr>
        <w:ind w:firstLine="708"/>
        <w:rPr>
          <w:szCs w:val="24"/>
        </w:rPr>
      </w:pPr>
    </w:p>
    <w:p w:rsidR="00FD2FB6" w:rsidRPr="00CC3EFE" w:rsidRDefault="00FD2FB6" w:rsidP="00FD2FB6">
      <w:pPr>
        <w:jc w:val="center"/>
        <w:rPr>
          <w:szCs w:val="24"/>
        </w:rPr>
      </w:pPr>
      <w:r w:rsidRPr="00CC3EFE">
        <w:rPr>
          <w:szCs w:val="24"/>
          <w:lang w:val="en-US"/>
        </w:rPr>
        <w:t>III</w:t>
      </w:r>
      <w:r w:rsidRPr="00CC3EFE">
        <w:rPr>
          <w:szCs w:val="24"/>
        </w:rPr>
        <w:t xml:space="preserve">. Материальное стимулирование </w:t>
      </w:r>
      <w:r>
        <w:rPr>
          <w:szCs w:val="24"/>
        </w:rPr>
        <w:t>работников</w:t>
      </w:r>
      <w:r w:rsidRPr="00CC3EFE">
        <w:rPr>
          <w:szCs w:val="24"/>
        </w:rPr>
        <w:t xml:space="preserve"> </w:t>
      </w:r>
    </w:p>
    <w:p w:rsidR="00FD2FB6" w:rsidRDefault="00FD2FB6" w:rsidP="00FD2FB6">
      <w:pPr>
        <w:autoSpaceDE w:val="0"/>
        <w:autoSpaceDN w:val="0"/>
        <w:adjustRightInd w:val="0"/>
        <w:ind w:firstLine="708"/>
        <w:outlineLvl w:val="0"/>
        <w:rPr>
          <w:szCs w:val="24"/>
        </w:rPr>
      </w:pPr>
    </w:p>
    <w:p w:rsidR="00FD2FB6" w:rsidRPr="000C4FD6" w:rsidRDefault="00FD2FB6" w:rsidP="00FD2FB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21. </w:t>
      </w:r>
      <w:r w:rsidRPr="000C4FD6">
        <w:rPr>
          <w:rFonts w:ascii="Times New Roman" w:hAnsi="Times New Roman" w:cs="Times New Roman"/>
          <w:sz w:val="24"/>
          <w:szCs w:val="24"/>
        </w:rPr>
        <w:t xml:space="preserve">Премирование </w:t>
      </w:r>
      <w:r>
        <w:rPr>
          <w:rFonts w:ascii="Times New Roman" w:hAnsi="Times New Roman" w:cs="Times New Roman"/>
          <w:sz w:val="24"/>
          <w:szCs w:val="24"/>
        </w:rPr>
        <w:t>работников</w:t>
      </w:r>
      <w:r w:rsidRPr="000C4FD6">
        <w:rPr>
          <w:rFonts w:ascii="Times New Roman" w:hAnsi="Times New Roman" w:cs="Times New Roman"/>
          <w:sz w:val="24"/>
          <w:szCs w:val="24"/>
        </w:rPr>
        <w:t xml:space="preserve"> является средством поощрения </w:t>
      </w:r>
      <w:r>
        <w:rPr>
          <w:rFonts w:ascii="Times New Roman" w:hAnsi="Times New Roman" w:cs="Times New Roman"/>
          <w:sz w:val="24"/>
          <w:szCs w:val="24"/>
        </w:rPr>
        <w:t>работника</w:t>
      </w:r>
      <w:r w:rsidRPr="000C4FD6">
        <w:rPr>
          <w:rFonts w:ascii="Times New Roman" w:hAnsi="Times New Roman" w:cs="Times New Roman"/>
          <w:sz w:val="24"/>
          <w:szCs w:val="24"/>
        </w:rPr>
        <w:t>, добросовестно исполняющего свои должностные обязанности.</w:t>
      </w:r>
    </w:p>
    <w:p w:rsidR="00FD2FB6" w:rsidRDefault="00FD2FB6" w:rsidP="00FD2FB6">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22</w:t>
      </w:r>
      <w:r w:rsidRPr="000C4FD6">
        <w:rPr>
          <w:rFonts w:ascii="Times New Roman" w:hAnsi="Times New Roman" w:cs="Times New Roman"/>
          <w:sz w:val="24"/>
          <w:szCs w:val="24"/>
        </w:rPr>
        <w:t>.</w:t>
      </w:r>
      <w:r>
        <w:rPr>
          <w:rFonts w:ascii="Times New Roman" w:hAnsi="Times New Roman" w:cs="Times New Roman"/>
          <w:sz w:val="24"/>
          <w:szCs w:val="24"/>
        </w:rPr>
        <w:t> </w:t>
      </w:r>
      <w:r w:rsidRPr="000C4FD6">
        <w:rPr>
          <w:rFonts w:ascii="Times New Roman" w:hAnsi="Times New Roman" w:cs="Times New Roman"/>
          <w:sz w:val="24"/>
          <w:szCs w:val="24"/>
        </w:rPr>
        <w:t xml:space="preserve">Премия </w:t>
      </w:r>
      <w:r>
        <w:rPr>
          <w:rFonts w:ascii="Times New Roman" w:hAnsi="Times New Roman" w:cs="Times New Roman"/>
          <w:sz w:val="24"/>
          <w:szCs w:val="24"/>
        </w:rPr>
        <w:t>работникам</w:t>
      </w:r>
      <w:r w:rsidRPr="000C4FD6">
        <w:rPr>
          <w:rFonts w:ascii="Times New Roman" w:hAnsi="Times New Roman" w:cs="Times New Roman"/>
          <w:sz w:val="24"/>
          <w:szCs w:val="24"/>
        </w:rPr>
        <w:t xml:space="preserve"> устанавливается по результатам </w:t>
      </w:r>
      <w:r>
        <w:rPr>
          <w:rFonts w:ascii="Times New Roman" w:hAnsi="Times New Roman" w:cs="Times New Roman"/>
          <w:sz w:val="24"/>
          <w:szCs w:val="24"/>
        </w:rPr>
        <w:t>работы</w:t>
      </w:r>
      <w:r w:rsidRPr="000C4FD6">
        <w:rPr>
          <w:rFonts w:ascii="Times New Roman" w:hAnsi="Times New Roman" w:cs="Times New Roman"/>
          <w:sz w:val="24"/>
          <w:szCs w:val="24"/>
        </w:rPr>
        <w:t xml:space="preserve"> за месяц</w:t>
      </w:r>
      <w:r>
        <w:rPr>
          <w:rFonts w:ascii="Times New Roman" w:hAnsi="Times New Roman" w:cs="Times New Roman"/>
          <w:sz w:val="24"/>
          <w:szCs w:val="24"/>
        </w:rPr>
        <w:t xml:space="preserve">, за квартал (первый, второй и третий), за </w:t>
      </w:r>
      <w:r w:rsidRPr="000C4FD6">
        <w:rPr>
          <w:rFonts w:ascii="Times New Roman" w:hAnsi="Times New Roman" w:cs="Times New Roman"/>
          <w:sz w:val="24"/>
          <w:szCs w:val="24"/>
        </w:rPr>
        <w:t>год</w:t>
      </w:r>
      <w:r>
        <w:rPr>
          <w:rFonts w:ascii="Times New Roman" w:hAnsi="Times New Roman" w:cs="Times New Roman"/>
          <w:sz w:val="24"/>
          <w:szCs w:val="24"/>
        </w:rPr>
        <w:t xml:space="preserve"> и в связи с </w:t>
      </w:r>
      <w:r w:rsidRPr="000C4FD6">
        <w:rPr>
          <w:rFonts w:ascii="Times New Roman" w:hAnsi="Times New Roman" w:cs="Times New Roman"/>
          <w:sz w:val="24"/>
          <w:szCs w:val="24"/>
        </w:rPr>
        <w:t>профессиональным праздником – Днем местного самоуправления.</w:t>
      </w:r>
    </w:p>
    <w:p w:rsidR="00FD2FB6" w:rsidRDefault="00FD2FB6" w:rsidP="00FD2FB6">
      <w:pPr>
        <w:pStyle w:val="ConsPlusNormal"/>
        <w:ind w:firstLine="709"/>
        <w:jc w:val="both"/>
        <w:rPr>
          <w:rFonts w:ascii="Times New Roman" w:hAnsi="Times New Roman" w:cs="Times New Roman"/>
          <w:sz w:val="24"/>
          <w:szCs w:val="24"/>
        </w:rPr>
      </w:pPr>
      <w:r w:rsidRPr="005B62CA">
        <w:rPr>
          <w:rFonts w:ascii="Times New Roman" w:hAnsi="Times New Roman" w:cs="Times New Roman"/>
          <w:sz w:val="24"/>
          <w:szCs w:val="24"/>
        </w:rPr>
        <w:t xml:space="preserve">Премия по результатам </w:t>
      </w:r>
      <w:r>
        <w:rPr>
          <w:rFonts w:ascii="Times New Roman" w:hAnsi="Times New Roman" w:cs="Times New Roman"/>
          <w:sz w:val="24"/>
          <w:szCs w:val="24"/>
        </w:rPr>
        <w:t>работы</w:t>
      </w:r>
      <w:r w:rsidRPr="005B62CA">
        <w:rPr>
          <w:rFonts w:ascii="Times New Roman" w:hAnsi="Times New Roman" w:cs="Times New Roman"/>
          <w:sz w:val="24"/>
          <w:szCs w:val="24"/>
        </w:rPr>
        <w:t xml:space="preserve"> за месяц, за квартал и за год устанавливается пропорционально отработанному </w:t>
      </w:r>
      <w:r>
        <w:rPr>
          <w:rFonts w:ascii="Times New Roman" w:hAnsi="Times New Roman" w:cs="Times New Roman"/>
          <w:sz w:val="24"/>
          <w:szCs w:val="24"/>
        </w:rPr>
        <w:t>работником</w:t>
      </w:r>
      <w:r w:rsidRPr="005B62CA">
        <w:rPr>
          <w:rFonts w:ascii="Times New Roman" w:hAnsi="Times New Roman" w:cs="Times New Roman"/>
          <w:sz w:val="24"/>
          <w:szCs w:val="24"/>
        </w:rPr>
        <w:t xml:space="preserve"> времени, включая периоды временной нетрудоспособности </w:t>
      </w:r>
      <w:r>
        <w:rPr>
          <w:rFonts w:ascii="Times New Roman" w:hAnsi="Times New Roman" w:cs="Times New Roman"/>
          <w:sz w:val="24"/>
          <w:szCs w:val="24"/>
        </w:rPr>
        <w:t>работника</w:t>
      </w:r>
      <w:r w:rsidRPr="005B62CA">
        <w:rPr>
          <w:rFonts w:ascii="Times New Roman" w:hAnsi="Times New Roman" w:cs="Times New Roman"/>
          <w:sz w:val="24"/>
          <w:szCs w:val="24"/>
        </w:rPr>
        <w:t>, нахождения его в ежегодном оплачиваемом отпуске или в командировке.</w:t>
      </w:r>
    </w:p>
    <w:p w:rsidR="00FD2FB6" w:rsidRPr="000C4FD6" w:rsidRDefault="00FD2FB6" w:rsidP="00FD2FB6">
      <w:pPr>
        <w:tabs>
          <w:tab w:val="left" w:pos="4844"/>
        </w:tabs>
        <w:ind w:firstLine="709"/>
        <w:rPr>
          <w:szCs w:val="24"/>
        </w:rPr>
      </w:pPr>
      <w:r>
        <w:rPr>
          <w:szCs w:val="24"/>
        </w:rPr>
        <w:lastRenderedPageBreak/>
        <w:t>23. </w:t>
      </w:r>
      <w:r w:rsidRPr="000C4FD6">
        <w:rPr>
          <w:szCs w:val="24"/>
        </w:rPr>
        <w:t xml:space="preserve">Премия по результатам </w:t>
      </w:r>
      <w:r>
        <w:rPr>
          <w:szCs w:val="24"/>
        </w:rPr>
        <w:t>работы</w:t>
      </w:r>
      <w:r w:rsidRPr="000C4FD6">
        <w:rPr>
          <w:szCs w:val="24"/>
        </w:rPr>
        <w:t xml:space="preserve"> за месяц выплачивается ежемесячно и устанавливается </w:t>
      </w:r>
      <w:r>
        <w:rPr>
          <w:szCs w:val="24"/>
        </w:rPr>
        <w:t>работникам</w:t>
      </w:r>
      <w:r w:rsidRPr="000C4FD6">
        <w:rPr>
          <w:szCs w:val="24"/>
        </w:rPr>
        <w:t xml:space="preserve"> в размере, не превышающем </w:t>
      </w:r>
      <w:r>
        <w:rPr>
          <w:szCs w:val="24"/>
        </w:rPr>
        <w:t>10</w:t>
      </w:r>
      <w:r w:rsidRPr="000C4FD6">
        <w:rPr>
          <w:szCs w:val="24"/>
        </w:rPr>
        <w:t xml:space="preserve">0 процентов должностного оклада. </w:t>
      </w:r>
    </w:p>
    <w:p w:rsidR="00FD2FB6" w:rsidRDefault="00FD2FB6" w:rsidP="00FD2FB6">
      <w:pPr>
        <w:tabs>
          <w:tab w:val="left" w:pos="4844"/>
        </w:tabs>
        <w:ind w:firstLine="709"/>
        <w:rPr>
          <w:szCs w:val="24"/>
        </w:rPr>
      </w:pPr>
      <w:r w:rsidRPr="000C4FD6">
        <w:rPr>
          <w:szCs w:val="24"/>
        </w:rPr>
        <w:t xml:space="preserve">Размер премий по результатам </w:t>
      </w:r>
      <w:r>
        <w:rPr>
          <w:szCs w:val="24"/>
        </w:rPr>
        <w:t>работы</w:t>
      </w:r>
      <w:r w:rsidRPr="000C4FD6">
        <w:rPr>
          <w:szCs w:val="24"/>
        </w:rPr>
        <w:t xml:space="preserve"> за месяц определяется в соответствии с положением о премировании </w:t>
      </w:r>
      <w:r>
        <w:rPr>
          <w:szCs w:val="24"/>
        </w:rPr>
        <w:t>работников</w:t>
      </w:r>
      <w:r w:rsidRPr="000C4FD6">
        <w:rPr>
          <w:szCs w:val="24"/>
        </w:rPr>
        <w:t xml:space="preserve"> </w:t>
      </w:r>
      <w:r>
        <w:rPr>
          <w:szCs w:val="24"/>
        </w:rPr>
        <w:t>органа местного самоуправления Кемского муниципального округа</w:t>
      </w:r>
      <w:r w:rsidRPr="000C4FD6">
        <w:rPr>
          <w:szCs w:val="24"/>
        </w:rPr>
        <w:t>, которое утверждается</w:t>
      </w:r>
      <w:r>
        <w:rPr>
          <w:szCs w:val="24"/>
        </w:rPr>
        <w:t xml:space="preserve"> правовым актом органа местного самоуправления</w:t>
      </w:r>
      <w:r w:rsidRPr="000C4FD6">
        <w:rPr>
          <w:szCs w:val="24"/>
        </w:rPr>
        <w:t xml:space="preserve"> </w:t>
      </w:r>
      <w:r>
        <w:rPr>
          <w:szCs w:val="24"/>
        </w:rPr>
        <w:t>Кемского муниципального округа.</w:t>
      </w:r>
    </w:p>
    <w:p w:rsidR="00FD2FB6" w:rsidRPr="000C4FD6" w:rsidRDefault="00FD2FB6" w:rsidP="00FD2FB6">
      <w:pPr>
        <w:tabs>
          <w:tab w:val="left" w:pos="4844"/>
        </w:tabs>
        <w:ind w:firstLine="709"/>
        <w:rPr>
          <w:szCs w:val="24"/>
        </w:rPr>
      </w:pPr>
      <w:r>
        <w:rPr>
          <w:szCs w:val="24"/>
        </w:rPr>
        <w:t>24. </w:t>
      </w:r>
      <w:r w:rsidRPr="000C4FD6">
        <w:rPr>
          <w:szCs w:val="24"/>
        </w:rPr>
        <w:t xml:space="preserve">Премия по результатам </w:t>
      </w:r>
      <w:r>
        <w:rPr>
          <w:szCs w:val="24"/>
        </w:rPr>
        <w:t>работы</w:t>
      </w:r>
      <w:r w:rsidRPr="000C4FD6">
        <w:rPr>
          <w:szCs w:val="24"/>
        </w:rPr>
        <w:t xml:space="preserve"> за</w:t>
      </w:r>
      <w:r>
        <w:rPr>
          <w:szCs w:val="24"/>
        </w:rPr>
        <w:t xml:space="preserve"> квартал </w:t>
      </w:r>
      <w:r w:rsidRPr="000C4FD6">
        <w:rPr>
          <w:szCs w:val="24"/>
        </w:rPr>
        <w:t xml:space="preserve">устанавливается в размере </w:t>
      </w:r>
      <w:r>
        <w:rPr>
          <w:szCs w:val="24"/>
        </w:rPr>
        <w:t>до 10</w:t>
      </w:r>
      <w:r w:rsidRPr="000C4FD6">
        <w:rPr>
          <w:szCs w:val="24"/>
        </w:rPr>
        <w:t>0</w:t>
      </w:r>
      <w:r>
        <w:rPr>
          <w:szCs w:val="24"/>
        </w:rPr>
        <w:t> </w:t>
      </w:r>
      <w:r w:rsidRPr="000C4FD6">
        <w:rPr>
          <w:szCs w:val="24"/>
        </w:rPr>
        <w:t>процентов должностного оклада и начисляется</w:t>
      </w:r>
      <w:r>
        <w:rPr>
          <w:szCs w:val="24"/>
        </w:rPr>
        <w:t xml:space="preserve"> в первом месяце следующего квартала.</w:t>
      </w:r>
    </w:p>
    <w:p w:rsidR="00FD2FB6" w:rsidRDefault="00FD2FB6" w:rsidP="00FD2FB6">
      <w:pPr>
        <w:tabs>
          <w:tab w:val="left" w:pos="4844"/>
        </w:tabs>
        <w:ind w:firstLine="709"/>
        <w:rPr>
          <w:szCs w:val="24"/>
        </w:rPr>
      </w:pPr>
      <w:r>
        <w:rPr>
          <w:szCs w:val="24"/>
        </w:rPr>
        <w:t>25. </w:t>
      </w:r>
      <w:r w:rsidRPr="00BE0B5E">
        <w:rPr>
          <w:szCs w:val="24"/>
        </w:rPr>
        <w:t xml:space="preserve">Премия по результатам </w:t>
      </w:r>
      <w:r>
        <w:rPr>
          <w:szCs w:val="24"/>
        </w:rPr>
        <w:t>работы</w:t>
      </w:r>
      <w:r w:rsidRPr="00BE0B5E">
        <w:rPr>
          <w:szCs w:val="24"/>
        </w:rPr>
        <w:t xml:space="preserve"> за год устанавливается </w:t>
      </w:r>
      <w:r w:rsidRPr="000C4FD6">
        <w:rPr>
          <w:szCs w:val="24"/>
        </w:rPr>
        <w:t xml:space="preserve">в размере </w:t>
      </w:r>
      <w:r>
        <w:rPr>
          <w:szCs w:val="24"/>
        </w:rPr>
        <w:t>до 10</w:t>
      </w:r>
      <w:r w:rsidRPr="000C4FD6">
        <w:rPr>
          <w:szCs w:val="24"/>
        </w:rPr>
        <w:t>0</w:t>
      </w:r>
      <w:r>
        <w:rPr>
          <w:szCs w:val="24"/>
        </w:rPr>
        <w:t> </w:t>
      </w:r>
      <w:r w:rsidRPr="000C4FD6">
        <w:rPr>
          <w:szCs w:val="24"/>
        </w:rPr>
        <w:t>процентов должностного оклада</w:t>
      </w:r>
      <w:r w:rsidRPr="00BE0B5E">
        <w:rPr>
          <w:szCs w:val="24"/>
        </w:rPr>
        <w:t xml:space="preserve"> и начисляется в конце года.</w:t>
      </w:r>
    </w:p>
    <w:p w:rsidR="00FD2FB6" w:rsidRPr="000C4FD6" w:rsidRDefault="00FD2FB6" w:rsidP="00FD2FB6">
      <w:pPr>
        <w:tabs>
          <w:tab w:val="left" w:pos="4844"/>
        </w:tabs>
        <w:ind w:firstLine="709"/>
        <w:rPr>
          <w:szCs w:val="24"/>
        </w:rPr>
      </w:pPr>
      <w:r>
        <w:rPr>
          <w:szCs w:val="24"/>
        </w:rPr>
        <w:t>26. </w:t>
      </w:r>
      <w:r w:rsidRPr="000C4FD6">
        <w:rPr>
          <w:szCs w:val="24"/>
        </w:rPr>
        <w:t xml:space="preserve">Премия по результатам </w:t>
      </w:r>
      <w:r>
        <w:rPr>
          <w:szCs w:val="24"/>
        </w:rPr>
        <w:t>работы</w:t>
      </w:r>
      <w:r w:rsidRPr="000C4FD6">
        <w:rPr>
          <w:szCs w:val="24"/>
        </w:rPr>
        <w:t xml:space="preserve"> за год не устанавливается </w:t>
      </w:r>
      <w:r>
        <w:rPr>
          <w:szCs w:val="24"/>
        </w:rPr>
        <w:t xml:space="preserve">работнику, </w:t>
      </w:r>
      <w:r w:rsidRPr="000C4FD6">
        <w:rPr>
          <w:szCs w:val="24"/>
        </w:rPr>
        <w:t>если</w:t>
      </w:r>
      <w:r>
        <w:rPr>
          <w:szCs w:val="24"/>
        </w:rPr>
        <w:t xml:space="preserve"> он:</w:t>
      </w:r>
    </w:p>
    <w:p w:rsidR="00FD2FB6" w:rsidRPr="000C4FD6" w:rsidRDefault="00FD2FB6" w:rsidP="00FD2FB6">
      <w:pPr>
        <w:tabs>
          <w:tab w:val="left" w:pos="4844"/>
        </w:tabs>
        <w:ind w:firstLine="709"/>
        <w:rPr>
          <w:szCs w:val="24"/>
        </w:rPr>
      </w:pPr>
      <w:r>
        <w:rPr>
          <w:szCs w:val="24"/>
        </w:rPr>
        <w:t>1) </w:t>
      </w:r>
      <w:r w:rsidRPr="000C4FD6">
        <w:rPr>
          <w:szCs w:val="24"/>
        </w:rPr>
        <w:t>имеет неснятое дисциплинарное взыскание</w:t>
      </w:r>
      <w:r>
        <w:rPr>
          <w:szCs w:val="24"/>
        </w:rPr>
        <w:t>, примененное в текущем году</w:t>
      </w:r>
      <w:r w:rsidRPr="000C4FD6">
        <w:rPr>
          <w:szCs w:val="24"/>
        </w:rPr>
        <w:t xml:space="preserve">; </w:t>
      </w:r>
    </w:p>
    <w:p w:rsidR="00FD2FB6" w:rsidRPr="000C4FD6" w:rsidRDefault="00FD2FB6" w:rsidP="00FD2FB6">
      <w:pPr>
        <w:tabs>
          <w:tab w:val="left" w:pos="4844"/>
        </w:tabs>
        <w:ind w:firstLine="709"/>
        <w:rPr>
          <w:szCs w:val="24"/>
        </w:rPr>
      </w:pPr>
      <w:r>
        <w:rPr>
          <w:szCs w:val="24"/>
        </w:rPr>
        <w:t>2) </w:t>
      </w:r>
      <w:r w:rsidRPr="000C4FD6">
        <w:rPr>
          <w:szCs w:val="24"/>
        </w:rPr>
        <w:t xml:space="preserve">уволился до дня принятия </w:t>
      </w:r>
      <w:r>
        <w:rPr>
          <w:szCs w:val="24"/>
        </w:rPr>
        <w:t>правового акта</w:t>
      </w:r>
      <w:r w:rsidRPr="000C4FD6">
        <w:rPr>
          <w:szCs w:val="24"/>
        </w:rPr>
        <w:t xml:space="preserve"> о выплате премии по результатам </w:t>
      </w:r>
      <w:r>
        <w:rPr>
          <w:szCs w:val="24"/>
        </w:rPr>
        <w:t>работы</w:t>
      </w:r>
      <w:r w:rsidRPr="000C4FD6">
        <w:rPr>
          <w:szCs w:val="24"/>
        </w:rPr>
        <w:t xml:space="preserve"> за год.</w:t>
      </w:r>
    </w:p>
    <w:p w:rsidR="00FD2FB6" w:rsidRDefault="00FD2FB6" w:rsidP="00FD2FB6">
      <w:pPr>
        <w:tabs>
          <w:tab w:val="left" w:pos="4844"/>
        </w:tabs>
        <w:ind w:firstLine="709"/>
        <w:rPr>
          <w:szCs w:val="24"/>
        </w:rPr>
      </w:pPr>
      <w:r>
        <w:rPr>
          <w:szCs w:val="24"/>
        </w:rPr>
        <w:t>27. </w:t>
      </w:r>
      <w:r w:rsidRPr="000C4FD6">
        <w:rPr>
          <w:szCs w:val="24"/>
        </w:rPr>
        <w:t>Премия в связи с профессиональным праздник</w:t>
      </w:r>
      <w:r>
        <w:rPr>
          <w:szCs w:val="24"/>
        </w:rPr>
        <w:t xml:space="preserve">ом, </w:t>
      </w:r>
      <w:r w:rsidRPr="000C4FD6">
        <w:rPr>
          <w:szCs w:val="24"/>
        </w:rPr>
        <w:t>Днем местного самоуправления</w:t>
      </w:r>
      <w:r>
        <w:rPr>
          <w:szCs w:val="24"/>
        </w:rPr>
        <w:t>,</w:t>
      </w:r>
      <w:r w:rsidRPr="000C4FD6">
        <w:rPr>
          <w:szCs w:val="24"/>
        </w:rPr>
        <w:t xml:space="preserve"> устанавливается в размере </w:t>
      </w:r>
      <w:r>
        <w:rPr>
          <w:szCs w:val="24"/>
        </w:rPr>
        <w:t>до 100 процентов должностного оклада.</w:t>
      </w:r>
    </w:p>
    <w:p w:rsidR="00FD2FB6" w:rsidRPr="000C4FD6" w:rsidRDefault="00FD2FB6" w:rsidP="00FD2FB6">
      <w:pPr>
        <w:tabs>
          <w:tab w:val="left" w:pos="4844"/>
        </w:tabs>
        <w:ind w:firstLine="709"/>
        <w:rPr>
          <w:szCs w:val="24"/>
        </w:rPr>
      </w:pPr>
    </w:p>
    <w:p w:rsidR="00FD2FB6" w:rsidRDefault="00FD2FB6" w:rsidP="00FD2FB6">
      <w:pPr>
        <w:jc w:val="center"/>
        <w:rPr>
          <w:szCs w:val="24"/>
          <w:u w:val="single"/>
        </w:rPr>
      </w:pPr>
    </w:p>
    <w:p w:rsidR="00FD2FB6" w:rsidRPr="00B66EB3" w:rsidRDefault="00FD2FB6" w:rsidP="00FD2FB6">
      <w:pPr>
        <w:jc w:val="center"/>
        <w:rPr>
          <w:szCs w:val="24"/>
        </w:rPr>
      </w:pPr>
      <w:r w:rsidRPr="00B66EB3">
        <w:rPr>
          <w:szCs w:val="24"/>
          <w:lang w:val="en-US"/>
        </w:rPr>
        <w:t>IV</w:t>
      </w:r>
      <w:r w:rsidRPr="00B66EB3">
        <w:rPr>
          <w:szCs w:val="24"/>
        </w:rPr>
        <w:t>. Материальная помощь</w:t>
      </w:r>
    </w:p>
    <w:p w:rsidR="00FD2FB6" w:rsidRDefault="00FD2FB6" w:rsidP="00FD2FB6">
      <w:pPr>
        <w:ind w:firstLine="709"/>
        <w:rPr>
          <w:szCs w:val="24"/>
        </w:rPr>
      </w:pPr>
    </w:p>
    <w:p w:rsidR="00FD2FB6" w:rsidRPr="00C83736" w:rsidRDefault="00FD2FB6" w:rsidP="00FD2FB6">
      <w:pPr>
        <w:ind w:firstLine="709"/>
        <w:rPr>
          <w:szCs w:val="24"/>
        </w:rPr>
      </w:pPr>
      <w:r>
        <w:rPr>
          <w:szCs w:val="24"/>
        </w:rPr>
        <w:t>28. </w:t>
      </w:r>
      <w:r w:rsidRPr="00C83736">
        <w:rPr>
          <w:szCs w:val="24"/>
        </w:rPr>
        <w:t xml:space="preserve">Выплата материальной помощи </w:t>
      </w:r>
      <w:r>
        <w:rPr>
          <w:szCs w:val="24"/>
        </w:rPr>
        <w:t>работнку</w:t>
      </w:r>
      <w:r w:rsidRPr="00C83736">
        <w:rPr>
          <w:szCs w:val="24"/>
        </w:rPr>
        <w:t xml:space="preserve"> производи</w:t>
      </w:r>
      <w:r>
        <w:rPr>
          <w:szCs w:val="24"/>
        </w:rPr>
        <w:t>тся в течение календарного года</w:t>
      </w:r>
      <w:r w:rsidRPr="00C83736">
        <w:rPr>
          <w:szCs w:val="24"/>
        </w:rPr>
        <w:t xml:space="preserve"> в размере двух должностных окладов на основании письменного заявления, поданного на имя руководителя соответствующего органа местного самоуправления Кемского муниципального </w:t>
      </w:r>
      <w:r>
        <w:rPr>
          <w:szCs w:val="24"/>
        </w:rPr>
        <w:t>округа.</w:t>
      </w:r>
    </w:p>
    <w:p w:rsidR="00FD2FB6" w:rsidRPr="00C83736" w:rsidRDefault="00FD2FB6" w:rsidP="00FD2FB6">
      <w:pPr>
        <w:ind w:firstLine="709"/>
        <w:rPr>
          <w:szCs w:val="24"/>
        </w:rPr>
      </w:pPr>
      <w:r>
        <w:rPr>
          <w:szCs w:val="24"/>
        </w:rPr>
        <w:t>29. </w:t>
      </w:r>
      <w:r w:rsidRPr="00C83736">
        <w:rPr>
          <w:szCs w:val="24"/>
        </w:rPr>
        <w:t xml:space="preserve">Выплата материальной помощи </w:t>
      </w:r>
      <w:r>
        <w:rPr>
          <w:szCs w:val="24"/>
        </w:rPr>
        <w:t>работникам</w:t>
      </w:r>
      <w:r w:rsidRPr="00C83736">
        <w:rPr>
          <w:szCs w:val="24"/>
        </w:rPr>
        <w:t xml:space="preserve"> осуществляется, как правило, при предоставлении ежегодного оплачиваемого отпуска в размере одного должностного оклада. </w:t>
      </w:r>
    </w:p>
    <w:p w:rsidR="00FD2FB6" w:rsidRDefault="00FD2FB6" w:rsidP="00FD2FB6">
      <w:pPr>
        <w:ind w:firstLine="709"/>
        <w:rPr>
          <w:szCs w:val="24"/>
        </w:rPr>
      </w:pPr>
      <w:r w:rsidRPr="00C83736">
        <w:rPr>
          <w:szCs w:val="24"/>
        </w:rPr>
        <w:t xml:space="preserve">Оставшаяся часть материальной помощи (второй должностной оклад) может быть выплачена </w:t>
      </w:r>
      <w:r>
        <w:rPr>
          <w:szCs w:val="24"/>
        </w:rPr>
        <w:t>работнику</w:t>
      </w:r>
      <w:r w:rsidRPr="00C83736">
        <w:rPr>
          <w:szCs w:val="24"/>
        </w:rPr>
        <w:t xml:space="preserve"> в любое время в течение календарного года, в том числе и при предоставлении ежегодного оплачиваемого отпуска, е</w:t>
      </w:r>
      <w:r>
        <w:rPr>
          <w:szCs w:val="24"/>
        </w:rPr>
        <w:t>сли он предоставляется частями.</w:t>
      </w:r>
    </w:p>
    <w:p w:rsidR="00FD2FB6" w:rsidRPr="00C83736" w:rsidRDefault="00FD2FB6" w:rsidP="00FD2FB6">
      <w:pPr>
        <w:ind w:firstLine="709"/>
        <w:rPr>
          <w:szCs w:val="24"/>
        </w:rPr>
      </w:pPr>
      <w:r w:rsidRPr="00C83736">
        <w:rPr>
          <w:szCs w:val="24"/>
        </w:rPr>
        <w:t xml:space="preserve">В исключительных случаях материальная помощь может быть выплачена в полном размере (два должностных оклада) единовременно. </w:t>
      </w:r>
    </w:p>
    <w:p w:rsidR="00FD2FB6" w:rsidRPr="00C83736" w:rsidRDefault="00FD2FB6" w:rsidP="00FD2FB6">
      <w:pPr>
        <w:ind w:firstLine="709"/>
        <w:rPr>
          <w:szCs w:val="24"/>
        </w:rPr>
      </w:pPr>
      <w:r>
        <w:rPr>
          <w:szCs w:val="24"/>
        </w:rPr>
        <w:t>30. Работникам</w:t>
      </w:r>
      <w:r w:rsidRPr="00C83736">
        <w:rPr>
          <w:szCs w:val="24"/>
        </w:rPr>
        <w:t>, не использовавшим в течение календарного года право на получение материальной помощи и уволенным до окончания календарного года, выплата материальной помощи производится пропорционально числу полных отработанных месяцев в данном календарном году.</w:t>
      </w:r>
    </w:p>
    <w:p w:rsidR="00FD2FB6" w:rsidRPr="00C83736" w:rsidRDefault="00FD2FB6" w:rsidP="00FD2FB6">
      <w:pPr>
        <w:ind w:firstLine="709"/>
        <w:rPr>
          <w:szCs w:val="24"/>
        </w:rPr>
      </w:pPr>
      <w:r>
        <w:rPr>
          <w:szCs w:val="24"/>
        </w:rPr>
        <w:t>31. </w:t>
      </w:r>
      <w:r w:rsidRPr="00C83736">
        <w:rPr>
          <w:szCs w:val="24"/>
        </w:rPr>
        <w:t xml:space="preserve">В случае неиспользования </w:t>
      </w:r>
      <w:r>
        <w:rPr>
          <w:szCs w:val="24"/>
        </w:rPr>
        <w:t>работником</w:t>
      </w:r>
      <w:r w:rsidRPr="00C83736">
        <w:rPr>
          <w:szCs w:val="24"/>
        </w:rPr>
        <w:t xml:space="preserve"> в течение календарного года права на получение материальной помощи, по решению руководителя органа местного самоуправления Кемского муниципального </w:t>
      </w:r>
      <w:r>
        <w:rPr>
          <w:szCs w:val="24"/>
        </w:rPr>
        <w:t>округа</w:t>
      </w:r>
      <w:r w:rsidRPr="00C83736">
        <w:rPr>
          <w:szCs w:val="24"/>
        </w:rPr>
        <w:t xml:space="preserve"> материальная помощь выплачивается в конце календарного года.</w:t>
      </w:r>
    </w:p>
    <w:p w:rsidR="00FD2FB6" w:rsidRDefault="00FD2FB6" w:rsidP="00FD2FB6">
      <w:pPr>
        <w:ind w:firstLine="709"/>
        <w:rPr>
          <w:szCs w:val="24"/>
        </w:rPr>
      </w:pPr>
      <w:r>
        <w:rPr>
          <w:szCs w:val="24"/>
        </w:rPr>
        <w:t>32. </w:t>
      </w:r>
      <w:r w:rsidRPr="00C83736">
        <w:rPr>
          <w:szCs w:val="24"/>
        </w:rPr>
        <w:t xml:space="preserve">Материальная помощь вновь принятым </w:t>
      </w:r>
      <w:r>
        <w:rPr>
          <w:szCs w:val="24"/>
        </w:rPr>
        <w:t>работникам</w:t>
      </w:r>
      <w:r w:rsidRPr="00C83736">
        <w:rPr>
          <w:szCs w:val="24"/>
        </w:rPr>
        <w:t xml:space="preserve"> выплачивается пропорционально числу полных отработанных месяцев в данном календарном году</w:t>
      </w:r>
      <w:r>
        <w:rPr>
          <w:szCs w:val="24"/>
        </w:rPr>
        <w:t>.</w:t>
      </w:r>
    </w:p>
    <w:p w:rsidR="00FD2FB6" w:rsidRDefault="00FD2FB6" w:rsidP="00FD2FB6">
      <w:pPr>
        <w:ind w:firstLine="709"/>
        <w:rPr>
          <w:szCs w:val="24"/>
        </w:rPr>
      </w:pPr>
      <w:r>
        <w:rPr>
          <w:szCs w:val="24"/>
        </w:rPr>
        <w:t>33</w:t>
      </w:r>
      <w:r w:rsidRPr="00441913">
        <w:rPr>
          <w:szCs w:val="24"/>
        </w:rPr>
        <w:t>.</w:t>
      </w:r>
      <w:r>
        <w:rPr>
          <w:szCs w:val="24"/>
        </w:rPr>
        <w:t> </w:t>
      </w:r>
      <w:r w:rsidRPr="00441913">
        <w:rPr>
          <w:szCs w:val="24"/>
        </w:rPr>
        <w:t xml:space="preserve">Материальная помощь выплачивается одновременно с </w:t>
      </w:r>
      <w:r>
        <w:rPr>
          <w:szCs w:val="24"/>
        </w:rPr>
        <w:t>заработной платой</w:t>
      </w:r>
      <w:r w:rsidRPr="00441913">
        <w:rPr>
          <w:szCs w:val="24"/>
        </w:rPr>
        <w:t xml:space="preserve"> и включается в расчет среднего заработка.</w:t>
      </w:r>
    </w:p>
    <w:p w:rsidR="00FD2FB6" w:rsidRDefault="00FD2FB6" w:rsidP="00FD2FB6">
      <w:pPr>
        <w:ind w:firstLine="709"/>
        <w:rPr>
          <w:szCs w:val="24"/>
        </w:rPr>
      </w:pPr>
      <w:r>
        <w:rPr>
          <w:szCs w:val="24"/>
        </w:rPr>
        <w:t>34. Работникам</w:t>
      </w:r>
      <w:r w:rsidRPr="00C83736">
        <w:rPr>
          <w:szCs w:val="24"/>
        </w:rPr>
        <w:t>, использовавшим право на получение материальной помощи в течение календарного г</w:t>
      </w:r>
      <w:r>
        <w:rPr>
          <w:szCs w:val="24"/>
        </w:rPr>
        <w:t xml:space="preserve">ода во время работы </w:t>
      </w:r>
      <w:r w:rsidRPr="00C83736">
        <w:rPr>
          <w:szCs w:val="24"/>
        </w:rPr>
        <w:t xml:space="preserve">в одном органе местного самоуправления Кемского </w:t>
      </w:r>
      <w:r w:rsidRPr="00C83736">
        <w:rPr>
          <w:szCs w:val="24"/>
        </w:rPr>
        <w:lastRenderedPageBreak/>
        <w:t xml:space="preserve">муниципального </w:t>
      </w:r>
      <w:r>
        <w:rPr>
          <w:szCs w:val="24"/>
        </w:rPr>
        <w:t>округа</w:t>
      </w:r>
      <w:r w:rsidRPr="00C83736">
        <w:rPr>
          <w:szCs w:val="24"/>
        </w:rPr>
        <w:t xml:space="preserve"> и принятым на </w:t>
      </w:r>
      <w:r>
        <w:rPr>
          <w:szCs w:val="24"/>
        </w:rPr>
        <w:t>работу</w:t>
      </w:r>
      <w:r w:rsidRPr="00C83736">
        <w:rPr>
          <w:szCs w:val="24"/>
        </w:rPr>
        <w:t xml:space="preserve"> в другой орган местного самоуправления Кемского муниципального </w:t>
      </w:r>
      <w:r>
        <w:rPr>
          <w:szCs w:val="24"/>
        </w:rPr>
        <w:t>округа</w:t>
      </w:r>
      <w:r w:rsidRPr="00C83736">
        <w:rPr>
          <w:szCs w:val="24"/>
        </w:rPr>
        <w:t>, материальная помощь не выплачивается.</w:t>
      </w:r>
    </w:p>
    <w:p w:rsidR="00FD2FB6" w:rsidRPr="00C83736" w:rsidRDefault="00FD2FB6" w:rsidP="00FD2FB6">
      <w:pPr>
        <w:autoSpaceDE w:val="0"/>
        <w:autoSpaceDN w:val="0"/>
        <w:adjustRightInd w:val="0"/>
        <w:ind w:firstLine="708"/>
        <w:rPr>
          <w:szCs w:val="24"/>
        </w:rPr>
      </w:pPr>
      <w:r>
        <w:rPr>
          <w:szCs w:val="24"/>
        </w:rPr>
        <w:t>35</w:t>
      </w:r>
      <w:r w:rsidRPr="00C83736">
        <w:rPr>
          <w:szCs w:val="24"/>
        </w:rPr>
        <w:t>. Материальная помощь не выплачивается:</w:t>
      </w:r>
    </w:p>
    <w:p w:rsidR="00FD2FB6" w:rsidRPr="00C83736" w:rsidRDefault="00FD2FB6" w:rsidP="00FD2FB6">
      <w:pPr>
        <w:autoSpaceDE w:val="0"/>
        <w:autoSpaceDN w:val="0"/>
        <w:adjustRightInd w:val="0"/>
        <w:ind w:firstLine="708"/>
        <w:rPr>
          <w:szCs w:val="24"/>
        </w:rPr>
      </w:pPr>
      <w:r w:rsidRPr="00C83736">
        <w:rPr>
          <w:szCs w:val="24"/>
        </w:rPr>
        <w:t>1) </w:t>
      </w:r>
      <w:r>
        <w:rPr>
          <w:szCs w:val="24"/>
        </w:rPr>
        <w:t>работнику</w:t>
      </w:r>
      <w:r w:rsidRPr="00C83736">
        <w:rPr>
          <w:szCs w:val="24"/>
        </w:rPr>
        <w:t>, находящемуся в отпуске по уходу за ребенком;</w:t>
      </w:r>
    </w:p>
    <w:p w:rsidR="00FD2FB6" w:rsidRDefault="00FD2FB6" w:rsidP="00FD2FB6">
      <w:pPr>
        <w:ind w:firstLine="709"/>
        <w:rPr>
          <w:szCs w:val="24"/>
        </w:rPr>
      </w:pPr>
      <w:r w:rsidRPr="00C83736">
        <w:rPr>
          <w:szCs w:val="24"/>
        </w:rPr>
        <w:t>2) </w:t>
      </w:r>
      <w:r>
        <w:rPr>
          <w:szCs w:val="24"/>
        </w:rPr>
        <w:t>работнику</w:t>
      </w:r>
      <w:r w:rsidRPr="00C83736">
        <w:rPr>
          <w:szCs w:val="24"/>
        </w:rPr>
        <w:t>, уволенному по инициативе работодателя за виновные действия в соответствии с требованиями Трудового кодекса Росси</w:t>
      </w:r>
      <w:r>
        <w:rPr>
          <w:szCs w:val="24"/>
        </w:rPr>
        <w:t>йской Федерации.</w:t>
      </w:r>
    </w:p>
    <w:p w:rsidR="00FD2FB6" w:rsidRDefault="00FD2FB6" w:rsidP="00FD2FB6">
      <w:pPr>
        <w:ind w:firstLine="709"/>
        <w:rPr>
          <w:szCs w:val="24"/>
        </w:rPr>
      </w:pPr>
    </w:p>
    <w:p w:rsidR="00ED2CF0" w:rsidRDefault="00FD2FB6" w:rsidP="00ED2CF0">
      <w:pPr>
        <w:pStyle w:val="a3"/>
        <w:tabs>
          <w:tab w:val="left" w:pos="426"/>
          <w:tab w:val="right" w:pos="9639"/>
        </w:tabs>
        <w:jc w:val="center"/>
      </w:pPr>
      <w:r>
        <w:rPr>
          <w:szCs w:val="24"/>
        </w:rPr>
        <w:br w:type="page"/>
      </w:r>
      <w:r w:rsidR="00ED2CF0">
        <w:rPr>
          <w:noProof/>
        </w:rPr>
        <w:lastRenderedPageBreak/>
        <w:drawing>
          <wp:inline distT="0" distB="0" distL="0" distR="0">
            <wp:extent cx="525780" cy="800100"/>
            <wp:effectExtent l="0" t="0" r="7620" b="0"/>
            <wp:docPr id="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5780" cy="800100"/>
                    </a:xfrm>
                    <a:prstGeom prst="rect">
                      <a:avLst/>
                    </a:prstGeom>
                    <a:noFill/>
                    <a:ln>
                      <a:noFill/>
                    </a:ln>
                  </pic:spPr>
                </pic:pic>
              </a:graphicData>
            </a:graphic>
          </wp:inline>
        </w:drawing>
      </w:r>
    </w:p>
    <w:p w:rsidR="00ED2CF0" w:rsidRDefault="00ED2CF0" w:rsidP="00ED2CF0">
      <w:pPr>
        <w:spacing w:line="240" w:lineRule="auto"/>
        <w:jc w:val="center"/>
        <w:rPr>
          <w:rFonts w:eastAsia="Times New Roman"/>
          <w:b/>
          <w:szCs w:val="20"/>
        </w:rPr>
      </w:pPr>
      <w:r>
        <w:rPr>
          <w:rFonts w:eastAsia="Times New Roman"/>
          <w:b/>
          <w:szCs w:val="20"/>
        </w:rPr>
        <w:t>Российская Федерация</w:t>
      </w:r>
    </w:p>
    <w:p w:rsidR="00ED2CF0" w:rsidRDefault="00ED2CF0" w:rsidP="00ED2CF0">
      <w:pPr>
        <w:keepNext/>
        <w:spacing w:line="240" w:lineRule="auto"/>
        <w:jc w:val="center"/>
        <w:outlineLvl w:val="0"/>
        <w:rPr>
          <w:rFonts w:eastAsia="Times New Roman"/>
          <w:b/>
          <w:szCs w:val="20"/>
        </w:rPr>
      </w:pPr>
      <w:r>
        <w:rPr>
          <w:rFonts w:eastAsia="Times New Roman"/>
          <w:b/>
          <w:szCs w:val="20"/>
        </w:rPr>
        <w:t>Республика Карелия</w:t>
      </w:r>
    </w:p>
    <w:p w:rsidR="00ED2CF0" w:rsidRDefault="00ED2CF0" w:rsidP="00ED2CF0">
      <w:pPr>
        <w:keepNext/>
        <w:spacing w:line="240" w:lineRule="auto"/>
        <w:jc w:val="center"/>
        <w:outlineLvl w:val="0"/>
        <w:rPr>
          <w:rFonts w:eastAsia="Times New Roman"/>
          <w:b/>
          <w:sz w:val="28"/>
          <w:szCs w:val="28"/>
        </w:rPr>
      </w:pPr>
      <w:r>
        <w:rPr>
          <w:rFonts w:eastAsia="Times New Roman"/>
          <w:b/>
          <w:sz w:val="28"/>
          <w:szCs w:val="28"/>
        </w:rPr>
        <w:t>Администрация Кемского муниципального округа</w:t>
      </w:r>
    </w:p>
    <w:p w:rsidR="00ED2CF0" w:rsidRDefault="00ED2CF0" w:rsidP="00ED2CF0">
      <w:pPr>
        <w:spacing w:before="480" w:line="240" w:lineRule="auto"/>
        <w:jc w:val="center"/>
        <w:rPr>
          <w:rFonts w:eastAsia="Times New Roman"/>
          <w:b/>
          <w:sz w:val="28"/>
          <w:szCs w:val="28"/>
        </w:rPr>
      </w:pPr>
      <w:r>
        <w:rPr>
          <w:rFonts w:eastAsia="Times New Roman"/>
          <w:b/>
          <w:sz w:val="28"/>
          <w:szCs w:val="28"/>
        </w:rPr>
        <w:t>ПОСТАНОВЛЕНИЕ</w:t>
      </w:r>
    </w:p>
    <w:p w:rsidR="00ED2CF0" w:rsidRDefault="00ED2CF0" w:rsidP="00ED2CF0">
      <w:pPr>
        <w:spacing w:line="240" w:lineRule="auto"/>
        <w:ind w:right="5103"/>
        <w:rPr>
          <w:szCs w:val="24"/>
        </w:rPr>
      </w:pPr>
    </w:p>
    <w:p w:rsidR="00ED2CF0" w:rsidRDefault="00ED2CF0" w:rsidP="00ED2CF0">
      <w:pPr>
        <w:spacing w:line="240" w:lineRule="auto"/>
        <w:ind w:right="5103"/>
        <w:rPr>
          <w:szCs w:val="24"/>
        </w:rPr>
      </w:pPr>
    </w:p>
    <w:p w:rsidR="00ED2CF0" w:rsidRDefault="00ED2CF0" w:rsidP="00ED2CF0">
      <w:pPr>
        <w:tabs>
          <w:tab w:val="right" w:pos="9356"/>
        </w:tabs>
        <w:spacing w:line="240" w:lineRule="auto"/>
        <w:ind w:right="5103"/>
        <w:rPr>
          <w:szCs w:val="24"/>
        </w:rPr>
      </w:pPr>
      <w:r>
        <w:rPr>
          <w:szCs w:val="24"/>
        </w:rPr>
        <w:t>26 декабря 2025 года</w:t>
      </w:r>
      <w:r>
        <w:rPr>
          <w:szCs w:val="24"/>
        </w:rPr>
        <w:tab/>
        <w:t>№ 13</w:t>
      </w:r>
    </w:p>
    <w:p w:rsidR="00ED2CF0" w:rsidRDefault="00ED2CF0" w:rsidP="00ED2CF0">
      <w:pPr>
        <w:spacing w:line="240" w:lineRule="auto"/>
        <w:ind w:right="5103"/>
        <w:rPr>
          <w:szCs w:val="24"/>
        </w:rPr>
      </w:pPr>
      <w:r>
        <w:rPr>
          <w:szCs w:val="24"/>
        </w:rPr>
        <w:t>г. Кемь</w:t>
      </w:r>
    </w:p>
    <w:p w:rsidR="00ED2CF0" w:rsidRDefault="00ED2CF0" w:rsidP="00ED2CF0">
      <w:pPr>
        <w:spacing w:line="240" w:lineRule="auto"/>
        <w:ind w:right="5103"/>
        <w:rPr>
          <w:szCs w:val="24"/>
        </w:rPr>
      </w:pPr>
    </w:p>
    <w:p w:rsidR="00ED2CF0" w:rsidRDefault="00ED2CF0" w:rsidP="00ED2CF0">
      <w:pPr>
        <w:spacing w:line="240" w:lineRule="auto"/>
        <w:ind w:right="5103"/>
        <w:rPr>
          <w:szCs w:val="24"/>
        </w:rPr>
      </w:pPr>
    </w:p>
    <w:p w:rsidR="00ED2CF0" w:rsidRDefault="00ED2CF0" w:rsidP="00ED2CF0">
      <w:pPr>
        <w:spacing w:line="240" w:lineRule="auto"/>
        <w:ind w:right="-1"/>
        <w:jc w:val="center"/>
        <w:rPr>
          <w:b/>
          <w:szCs w:val="24"/>
        </w:rPr>
      </w:pPr>
      <w:r w:rsidRPr="00AC36DC">
        <w:rPr>
          <w:b/>
          <w:szCs w:val="24"/>
        </w:rPr>
        <w:t xml:space="preserve">О переименовании </w:t>
      </w:r>
      <w:r>
        <w:rPr>
          <w:b/>
          <w:szCs w:val="24"/>
        </w:rPr>
        <w:t>М</w:t>
      </w:r>
      <w:r w:rsidRPr="00AC36DC">
        <w:rPr>
          <w:b/>
          <w:szCs w:val="24"/>
        </w:rPr>
        <w:t xml:space="preserve">униципального </w:t>
      </w:r>
      <w:r>
        <w:rPr>
          <w:b/>
          <w:szCs w:val="24"/>
        </w:rPr>
        <w:t xml:space="preserve">бюджетного общеобразовательного </w:t>
      </w:r>
    </w:p>
    <w:p w:rsidR="00ED2CF0" w:rsidRDefault="00ED2CF0" w:rsidP="00ED2CF0">
      <w:pPr>
        <w:spacing w:line="240" w:lineRule="auto"/>
        <w:ind w:right="-1"/>
        <w:jc w:val="center"/>
        <w:rPr>
          <w:b/>
          <w:szCs w:val="24"/>
        </w:rPr>
      </w:pPr>
      <w:r>
        <w:rPr>
          <w:b/>
          <w:szCs w:val="24"/>
        </w:rPr>
        <w:t xml:space="preserve">учреждения «Средняя общеобразовательная школа № 3» Кемского </w:t>
      </w:r>
    </w:p>
    <w:p w:rsidR="00ED2CF0" w:rsidRDefault="00ED2CF0" w:rsidP="00ED2CF0">
      <w:pPr>
        <w:spacing w:line="240" w:lineRule="auto"/>
        <w:ind w:right="-1"/>
        <w:jc w:val="center"/>
        <w:rPr>
          <w:b/>
          <w:szCs w:val="24"/>
        </w:rPr>
      </w:pPr>
      <w:r>
        <w:rPr>
          <w:b/>
          <w:szCs w:val="24"/>
        </w:rPr>
        <w:t xml:space="preserve">муниципального района и об утверждении Устава Муниципального </w:t>
      </w:r>
    </w:p>
    <w:p w:rsidR="00ED2CF0" w:rsidRDefault="00ED2CF0" w:rsidP="00ED2CF0">
      <w:pPr>
        <w:spacing w:line="240" w:lineRule="auto"/>
        <w:ind w:right="-1"/>
        <w:jc w:val="center"/>
        <w:rPr>
          <w:b/>
          <w:szCs w:val="24"/>
        </w:rPr>
      </w:pPr>
      <w:r>
        <w:rPr>
          <w:b/>
          <w:szCs w:val="24"/>
        </w:rPr>
        <w:t xml:space="preserve">бюджетного общеобразовательного учреждения «Средняя </w:t>
      </w:r>
    </w:p>
    <w:p w:rsidR="00ED2CF0" w:rsidRPr="00AC36DC" w:rsidRDefault="00ED2CF0" w:rsidP="00ED2CF0">
      <w:pPr>
        <w:spacing w:line="240" w:lineRule="auto"/>
        <w:ind w:right="-1"/>
        <w:jc w:val="center"/>
        <w:rPr>
          <w:b/>
          <w:szCs w:val="24"/>
        </w:rPr>
      </w:pPr>
      <w:r>
        <w:rPr>
          <w:b/>
          <w:szCs w:val="24"/>
        </w:rPr>
        <w:t xml:space="preserve">общеобразовательная школа № 3» Кемского муниципального округа </w:t>
      </w:r>
    </w:p>
    <w:p w:rsidR="00ED2CF0" w:rsidRDefault="00ED2CF0" w:rsidP="00ED2CF0">
      <w:pPr>
        <w:spacing w:line="240" w:lineRule="auto"/>
        <w:jc w:val="center"/>
        <w:rPr>
          <w:rFonts w:eastAsia="Times New Roman"/>
          <w:szCs w:val="24"/>
        </w:rPr>
      </w:pPr>
    </w:p>
    <w:p w:rsidR="00ED2CF0" w:rsidRDefault="00ED2CF0" w:rsidP="00ED2CF0">
      <w:pPr>
        <w:spacing w:line="240" w:lineRule="auto"/>
        <w:jc w:val="center"/>
        <w:rPr>
          <w:rFonts w:eastAsia="Times New Roman"/>
          <w:szCs w:val="24"/>
        </w:rPr>
      </w:pPr>
    </w:p>
    <w:p w:rsidR="00ED2CF0" w:rsidRDefault="00ED2CF0" w:rsidP="00ED2CF0">
      <w:pPr>
        <w:spacing w:line="240" w:lineRule="auto"/>
        <w:ind w:firstLine="709"/>
        <w:rPr>
          <w:rFonts w:eastAsia="Times New Roman"/>
          <w:szCs w:val="24"/>
        </w:rPr>
      </w:pPr>
      <w:r>
        <w:rPr>
          <w:rFonts w:eastAsia="Times New Roman"/>
          <w:szCs w:val="24"/>
        </w:rPr>
        <w:t xml:space="preserve">В соответствии с частью 6 статьи 2 </w:t>
      </w:r>
      <w:r w:rsidRPr="00AC36DC">
        <w:rPr>
          <w:rFonts w:eastAsia="Times New Roman"/>
          <w:szCs w:val="24"/>
        </w:rPr>
        <w:t>Закон</w:t>
      </w:r>
      <w:r>
        <w:rPr>
          <w:rFonts w:eastAsia="Times New Roman"/>
          <w:szCs w:val="24"/>
        </w:rPr>
        <w:t xml:space="preserve">а Республики Карелия от 21 апреля </w:t>
      </w:r>
      <w:r w:rsidRPr="00AC36DC">
        <w:rPr>
          <w:rFonts w:eastAsia="Times New Roman"/>
          <w:szCs w:val="24"/>
        </w:rPr>
        <w:t>2025</w:t>
      </w:r>
      <w:r>
        <w:rPr>
          <w:rFonts w:eastAsia="Times New Roman"/>
          <w:szCs w:val="24"/>
        </w:rPr>
        <w:t> года</w:t>
      </w:r>
      <w:r w:rsidRPr="00AC36DC">
        <w:rPr>
          <w:rFonts w:eastAsia="Times New Roman"/>
          <w:szCs w:val="24"/>
        </w:rPr>
        <w:t xml:space="preserve"> </w:t>
      </w:r>
      <w:r>
        <w:rPr>
          <w:rFonts w:eastAsia="Times New Roman"/>
          <w:szCs w:val="24"/>
        </w:rPr>
        <w:t>№ 3048-ЗРК «</w:t>
      </w:r>
      <w:r w:rsidRPr="00AC36DC">
        <w:rPr>
          <w:rFonts w:eastAsia="Times New Roman"/>
          <w:szCs w:val="24"/>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eastAsia="Times New Roman"/>
          <w:szCs w:val="24"/>
        </w:rPr>
        <w:t>», решением Совета Кемского муниципального округа от 27 ноября 2025 года № 1-5/54 «Об </w:t>
      </w:r>
      <w:r w:rsidRPr="00AC36DC">
        <w:rPr>
          <w:rFonts w:eastAsia="Times New Roman"/>
          <w:szCs w:val="24"/>
        </w:rPr>
        <w:t>администрации Кемского муниципального округа Республики Карелия</w:t>
      </w:r>
      <w:r>
        <w:rPr>
          <w:rFonts w:eastAsia="Times New Roman"/>
          <w:szCs w:val="24"/>
        </w:rPr>
        <w:t>», решением Совета Кемского муниципального округа от 11 декабря 2025 года № 1-6/67 «</w:t>
      </w:r>
      <w:r w:rsidRPr="00AC36DC">
        <w:rPr>
          <w:rFonts w:eastAsia="Times New Roman"/>
          <w:szCs w:val="24"/>
        </w:rPr>
        <w:t>О ликвидации Администрации Кемского муниципального района</w:t>
      </w:r>
      <w:r>
        <w:rPr>
          <w:rFonts w:eastAsia="Times New Roman"/>
          <w:szCs w:val="24"/>
        </w:rPr>
        <w:t>» и постановлением администрации Кемского муниципального района от 17 декабря 2025 года № 954 «О переименовании муниципальных учреждений и об утверждении их уставов», с целью приведения Устава М</w:t>
      </w:r>
      <w:r w:rsidRPr="0084799C">
        <w:rPr>
          <w:rFonts w:eastAsia="Times New Roman"/>
          <w:szCs w:val="24"/>
        </w:rPr>
        <w:t xml:space="preserve">униципального </w:t>
      </w:r>
      <w:r>
        <w:rPr>
          <w:rFonts w:eastAsia="Times New Roman"/>
          <w:szCs w:val="24"/>
        </w:rPr>
        <w:t>бюджетного общеобразовательного учреждения «Средняя общеобразовательная школа № 3» Кемского муниципального района в соответствие с действующим законодательством,</w:t>
      </w:r>
    </w:p>
    <w:p w:rsidR="00ED2CF0" w:rsidRDefault="00ED2CF0" w:rsidP="00ED2CF0">
      <w:pPr>
        <w:spacing w:line="240" w:lineRule="auto"/>
        <w:ind w:firstLine="709"/>
        <w:rPr>
          <w:szCs w:val="24"/>
        </w:rPr>
      </w:pPr>
    </w:p>
    <w:p w:rsidR="00ED2CF0" w:rsidRDefault="00ED2CF0" w:rsidP="00ED2CF0">
      <w:pPr>
        <w:spacing w:line="240" w:lineRule="auto"/>
        <w:jc w:val="center"/>
        <w:rPr>
          <w:rFonts w:eastAsia="Times New Roman"/>
          <w:szCs w:val="24"/>
        </w:rPr>
      </w:pPr>
    </w:p>
    <w:p w:rsidR="00ED2CF0" w:rsidRDefault="00ED2CF0" w:rsidP="00ED2CF0">
      <w:pPr>
        <w:spacing w:line="240" w:lineRule="auto"/>
        <w:jc w:val="center"/>
        <w:rPr>
          <w:rFonts w:eastAsia="Times New Roman"/>
          <w:szCs w:val="24"/>
        </w:rPr>
      </w:pPr>
      <w:r>
        <w:rPr>
          <w:rFonts w:eastAsia="Times New Roman"/>
          <w:szCs w:val="24"/>
        </w:rPr>
        <w:t>администрация Кемского муниципального округа ПОСТАНОВЛЯЕТ:</w:t>
      </w:r>
    </w:p>
    <w:p w:rsidR="00ED2CF0" w:rsidRDefault="00ED2CF0" w:rsidP="00ED2CF0">
      <w:pPr>
        <w:spacing w:line="240" w:lineRule="auto"/>
        <w:jc w:val="center"/>
        <w:rPr>
          <w:rFonts w:eastAsia="Times New Roman"/>
          <w:szCs w:val="24"/>
        </w:rPr>
      </w:pPr>
    </w:p>
    <w:p w:rsidR="00ED2CF0" w:rsidRDefault="00ED2CF0" w:rsidP="00ED2CF0">
      <w:pPr>
        <w:spacing w:line="240" w:lineRule="auto"/>
        <w:jc w:val="center"/>
        <w:rPr>
          <w:rFonts w:eastAsia="Times New Roman"/>
          <w:szCs w:val="24"/>
        </w:rPr>
      </w:pPr>
    </w:p>
    <w:p w:rsidR="00ED2CF0" w:rsidRDefault="00ED2CF0" w:rsidP="00ED2CF0">
      <w:pPr>
        <w:tabs>
          <w:tab w:val="left" w:pos="993"/>
        </w:tabs>
        <w:spacing w:line="240" w:lineRule="auto"/>
        <w:ind w:firstLine="709"/>
        <w:rPr>
          <w:szCs w:val="24"/>
        </w:rPr>
      </w:pPr>
      <w:r>
        <w:rPr>
          <w:szCs w:val="24"/>
        </w:rPr>
        <w:t>1. Переименовать с 1 января 2026 года М</w:t>
      </w:r>
      <w:r w:rsidRPr="0084799C">
        <w:rPr>
          <w:rFonts w:eastAsia="Times New Roman"/>
          <w:szCs w:val="24"/>
        </w:rPr>
        <w:t>униципально</w:t>
      </w:r>
      <w:r>
        <w:rPr>
          <w:rFonts w:eastAsia="Times New Roman"/>
          <w:szCs w:val="24"/>
        </w:rPr>
        <w:t>е</w:t>
      </w:r>
      <w:r w:rsidRPr="0084799C">
        <w:rPr>
          <w:rFonts w:eastAsia="Times New Roman"/>
          <w:szCs w:val="24"/>
        </w:rPr>
        <w:t xml:space="preserve"> </w:t>
      </w:r>
      <w:r>
        <w:rPr>
          <w:rFonts w:eastAsia="Times New Roman"/>
          <w:szCs w:val="24"/>
        </w:rPr>
        <w:t xml:space="preserve">бюджетное общеобразовательное учреждение «Средняя общеобразовательная школа № 3» Кемского муниципального района </w:t>
      </w:r>
      <w:r>
        <w:rPr>
          <w:szCs w:val="24"/>
        </w:rPr>
        <w:t>в М</w:t>
      </w:r>
      <w:r w:rsidRPr="0084799C">
        <w:rPr>
          <w:rFonts w:eastAsia="Times New Roman"/>
          <w:szCs w:val="24"/>
        </w:rPr>
        <w:t>униципально</w:t>
      </w:r>
      <w:r>
        <w:rPr>
          <w:rFonts w:eastAsia="Times New Roman"/>
          <w:szCs w:val="24"/>
        </w:rPr>
        <w:t>е</w:t>
      </w:r>
      <w:r w:rsidRPr="0084799C">
        <w:rPr>
          <w:rFonts w:eastAsia="Times New Roman"/>
          <w:szCs w:val="24"/>
        </w:rPr>
        <w:t xml:space="preserve"> </w:t>
      </w:r>
      <w:r>
        <w:rPr>
          <w:rFonts w:eastAsia="Times New Roman"/>
          <w:szCs w:val="24"/>
        </w:rPr>
        <w:t>бюджетное общеобразовательное учреждение «Средняя общеобразовательная школа № 3» Кемского муниципального округа.</w:t>
      </w:r>
    </w:p>
    <w:p w:rsidR="00ED2CF0" w:rsidRDefault="00ED2CF0" w:rsidP="00ED2CF0">
      <w:pPr>
        <w:tabs>
          <w:tab w:val="left" w:pos="993"/>
        </w:tabs>
        <w:spacing w:line="240" w:lineRule="auto"/>
        <w:ind w:firstLine="709"/>
        <w:rPr>
          <w:szCs w:val="24"/>
        </w:rPr>
      </w:pPr>
      <w:r>
        <w:rPr>
          <w:rFonts w:eastAsia="Times New Roman"/>
          <w:szCs w:val="24"/>
        </w:rPr>
        <w:t>2. </w:t>
      </w:r>
      <w:r>
        <w:rPr>
          <w:szCs w:val="24"/>
        </w:rPr>
        <w:t xml:space="preserve">Утвердить прилагаемый Устав </w:t>
      </w:r>
      <w:r>
        <w:rPr>
          <w:rFonts w:eastAsia="Times New Roman"/>
          <w:szCs w:val="24"/>
        </w:rPr>
        <w:t>М</w:t>
      </w:r>
      <w:r w:rsidRPr="0084799C">
        <w:rPr>
          <w:rFonts w:eastAsia="Times New Roman"/>
          <w:szCs w:val="24"/>
        </w:rPr>
        <w:t>униципально</w:t>
      </w:r>
      <w:r>
        <w:rPr>
          <w:rFonts w:eastAsia="Times New Roman"/>
          <w:szCs w:val="24"/>
        </w:rPr>
        <w:t>го</w:t>
      </w:r>
      <w:r w:rsidRPr="0084799C">
        <w:rPr>
          <w:rFonts w:eastAsia="Times New Roman"/>
          <w:szCs w:val="24"/>
        </w:rPr>
        <w:t xml:space="preserve"> </w:t>
      </w:r>
      <w:r>
        <w:rPr>
          <w:rFonts w:eastAsia="Times New Roman"/>
          <w:szCs w:val="24"/>
        </w:rPr>
        <w:t>бюджетного общеобразовательного учреждения «Средняя общеобразовательная школа № 3» Кемского муниципального округа (далее – Устав).</w:t>
      </w:r>
    </w:p>
    <w:p w:rsidR="00ED2CF0" w:rsidRDefault="00ED2CF0" w:rsidP="00ED2CF0">
      <w:pPr>
        <w:tabs>
          <w:tab w:val="left" w:pos="993"/>
        </w:tabs>
        <w:spacing w:line="240" w:lineRule="auto"/>
        <w:ind w:firstLine="709"/>
        <w:rPr>
          <w:rFonts w:eastAsia="Times New Roman"/>
          <w:szCs w:val="24"/>
        </w:rPr>
      </w:pPr>
      <w:r>
        <w:rPr>
          <w:szCs w:val="24"/>
        </w:rPr>
        <w:t>3. Директору</w:t>
      </w:r>
      <w:r>
        <w:rPr>
          <w:i/>
          <w:szCs w:val="24"/>
        </w:rPr>
        <w:t xml:space="preserve"> </w:t>
      </w:r>
      <w:r w:rsidRPr="006E3814">
        <w:rPr>
          <w:iCs/>
          <w:szCs w:val="24"/>
        </w:rPr>
        <w:t>М</w:t>
      </w:r>
      <w:r w:rsidRPr="0084799C">
        <w:rPr>
          <w:rFonts w:eastAsia="Times New Roman"/>
          <w:szCs w:val="24"/>
        </w:rPr>
        <w:t xml:space="preserve">униципального </w:t>
      </w:r>
      <w:r>
        <w:rPr>
          <w:rFonts w:eastAsia="Times New Roman"/>
          <w:szCs w:val="24"/>
        </w:rPr>
        <w:t>бюджетного общеобразовательного учреждения «Средняя общеобразовательная школа № 3» Кемского муниципального района Назаровой М.Г. обеспечить регистрацию Устава в установленном законодательством порядке.</w:t>
      </w:r>
    </w:p>
    <w:p w:rsidR="00ED2CF0" w:rsidRDefault="00ED2CF0" w:rsidP="00ED2CF0">
      <w:pPr>
        <w:tabs>
          <w:tab w:val="left" w:pos="993"/>
        </w:tabs>
        <w:spacing w:line="240" w:lineRule="auto"/>
        <w:ind w:firstLine="709"/>
        <w:rPr>
          <w:rFonts w:eastAsia="Times New Roman"/>
          <w:szCs w:val="24"/>
        </w:rPr>
      </w:pPr>
      <w:r>
        <w:rPr>
          <w:rFonts w:eastAsia="Times New Roman"/>
          <w:szCs w:val="24"/>
        </w:rPr>
        <w:lastRenderedPageBreak/>
        <w:t>4. Признать утратившими силу постановления администрации Кемского муниципального района:</w:t>
      </w:r>
    </w:p>
    <w:p w:rsidR="00ED2CF0" w:rsidRDefault="00ED2CF0" w:rsidP="00ED2CF0">
      <w:pPr>
        <w:tabs>
          <w:tab w:val="left" w:pos="993"/>
        </w:tabs>
        <w:spacing w:line="240" w:lineRule="auto"/>
        <w:ind w:firstLine="709"/>
        <w:rPr>
          <w:rFonts w:eastAsia="Times New Roman"/>
          <w:szCs w:val="24"/>
        </w:rPr>
      </w:pPr>
      <w:r>
        <w:rPr>
          <w:rFonts w:eastAsia="Times New Roman"/>
          <w:szCs w:val="24"/>
        </w:rPr>
        <w:t>от 03.12.2015 г. № 898 «</w:t>
      </w:r>
      <w:r w:rsidRPr="00E835A4">
        <w:rPr>
          <w:rFonts w:eastAsia="Times New Roman"/>
          <w:szCs w:val="24"/>
        </w:rPr>
        <w:t>Об утверждении Устава Муниципального</w:t>
      </w:r>
      <w:r>
        <w:rPr>
          <w:rFonts w:eastAsia="Times New Roman"/>
          <w:szCs w:val="24"/>
        </w:rPr>
        <w:t xml:space="preserve"> </w:t>
      </w:r>
      <w:r w:rsidRPr="00E835A4">
        <w:rPr>
          <w:rFonts w:eastAsia="Times New Roman"/>
          <w:szCs w:val="24"/>
        </w:rPr>
        <w:t>бюджетного общеобразовательного учреждения</w:t>
      </w:r>
      <w:r>
        <w:rPr>
          <w:rFonts w:eastAsia="Times New Roman"/>
          <w:szCs w:val="24"/>
        </w:rPr>
        <w:t xml:space="preserve"> </w:t>
      </w:r>
      <w:r w:rsidRPr="00E835A4">
        <w:rPr>
          <w:rFonts w:eastAsia="Times New Roman"/>
          <w:szCs w:val="24"/>
        </w:rPr>
        <w:t>«Средняя общеобразовательная школа № 3»</w:t>
      </w:r>
      <w:r>
        <w:rPr>
          <w:rFonts w:eastAsia="Times New Roman"/>
          <w:szCs w:val="24"/>
        </w:rPr>
        <w:t xml:space="preserve"> </w:t>
      </w:r>
      <w:r w:rsidRPr="00E835A4">
        <w:rPr>
          <w:rFonts w:eastAsia="Times New Roman"/>
          <w:szCs w:val="24"/>
        </w:rPr>
        <w:t>Кемского муниципального района в новой</w:t>
      </w:r>
      <w:r>
        <w:rPr>
          <w:rFonts w:eastAsia="Times New Roman"/>
          <w:szCs w:val="24"/>
        </w:rPr>
        <w:t xml:space="preserve"> </w:t>
      </w:r>
      <w:r w:rsidRPr="00E835A4">
        <w:rPr>
          <w:rFonts w:eastAsia="Times New Roman"/>
          <w:szCs w:val="24"/>
        </w:rPr>
        <w:t>редакции</w:t>
      </w:r>
      <w:r>
        <w:rPr>
          <w:rFonts w:eastAsia="Times New Roman"/>
          <w:szCs w:val="24"/>
        </w:rPr>
        <w:t>»;</w:t>
      </w:r>
    </w:p>
    <w:p w:rsidR="00ED2CF0" w:rsidRPr="00A35768" w:rsidRDefault="00ED2CF0" w:rsidP="00ED2CF0">
      <w:pPr>
        <w:tabs>
          <w:tab w:val="left" w:pos="993"/>
        </w:tabs>
        <w:spacing w:line="240" w:lineRule="auto"/>
        <w:ind w:firstLine="709"/>
        <w:rPr>
          <w:rFonts w:eastAsia="Times New Roman"/>
          <w:szCs w:val="24"/>
        </w:rPr>
      </w:pPr>
      <w:r>
        <w:rPr>
          <w:rFonts w:eastAsia="Times New Roman"/>
          <w:szCs w:val="24"/>
        </w:rPr>
        <w:t>от</w:t>
      </w:r>
      <w:r w:rsidRPr="00A35768">
        <w:rPr>
          <w:rFonts w:eastAsia="Times New Roman"/>
          <w:szCs w:val="24"/>
        </w:rPr>
        <w:t xml:space="preserve"> 20.06.2016 </w:t>
      </w:r>
      <w:r>
        <w:rPr>
          <w:rFonts w:eastAsia="Times New Roman"/>
          <w:szCs w:val="24"/>
        </w:rPr>
        <w:t>г</w:t>
      </w:r>
      <w:r w:rsidRPr="00A35768">
        <w:rPr>
          <w:rFonts w:eastAsia="Times New Roman"/>
          <w:szCs w:val="24"/>
        </w:rPr>
        <w:t>. № 368 «</w:t>
      </w:r>
      <w:r>
        <w:rPr>
          <w:rFonts w:eastAsia="Times New Roman"/>
          <w:szCs w:val="24"/>
        </w:rPr>
        <w:t>Об утверждении изменений в Устав Муниципального бюджетного общеобразовательного учреждения «Средняя общеобразовательная школа №3» Кемского муниципального района»</w:t>
      </w:r>
      <w:r w:rsidRPr="00A35768">
        <w:rPr>
          <w:rFonts w:eastAsia="Times New Roman"/>
          <w:szCs w:val="24"/>
        </w:rPr>
        <w:t>»;</w:t>
      </w:r>
    </w:p>
    <w:p w:rsidR="00ED2CF0" w:rsidRDefault="00ED2CF0" w:rsidP="00ED2CF0">
      <w:pPr>
        <w:tabs>
          <w:tab w:val="left" w:pos="993"/>
        </w:tabs>
        <w:spacing w:line="240" w:lineRule="auto"/>
        <w:ind w:firstLine="709"/>
        <w:rPr>
          <w:rFonts w:eastAsia="Times New Roman"/>
          <w:szCs w:val="24"/>
        </w:rPr>
      </w:pPr>
      <w:r>
        <w:rPr>
          <w:rFonts w:eastAsia="Times New Roman"/>
          <w:szCs w:val="24"/>
        </w:rPr>
        <w:t>от 18.03.2020 г. № 226 «Об утверждении изменений в Устав Муниципального бюджетного общеобразовательного учреждения «Средняя общеобразовательная школа №3» Кемского муниципального района»;</w:t>
      </w:r>
    </w:p>
    <w:p w:rsidR="00ED2CF0" w:rsidRDefault="00ED2CF0" w:rsidP="00ED2CF0">
      <w:pPr>
        <w:tabs>
          <w:tab w:val="left" w:pos="993"/>
        </w:tabs>
        <w:spacing w:line="240" w:lineRule="auto"/>
        <w:ind w:firstLine="709"/>
        <w:rPr>
          <w:rFonts w:eastAsia="Times New Roman"/>
          <w:szCs w:val="24"/>
        </w:rPr>
      </w:pPr>
      <w:r>
        <w:rPr>
          <w:rFonts w:eastAsia="Times New Roman"/>
          <w:szCs w:val="24"/>
        </w:rPr>
        <w:t>от 20.03.2025 г. № 207 «Об утверждении изменения в Устав Муниципального бюджетного общеобразовательного учреждения «средняя общеобразовательная школа №3» Кемского муниципального района».</w:t>
      </w:r>
    </w:p>
    <w:p w:rsidR="00ED2CF0" w:rsidRDefault="00ED2CF0" w:rsidP="00ED2CF0">
      <w:pPr>
        <w:tabs>
          <w:tab w:val="left" w:pos="993"/>
        </w:tabs>
        <w:spacing w:line="240" w:lineRule="auto"/>
        <w:ind w:firstLine="709"/>
        <w:rPr>
          <w:rFonts w:eastAsia="Times New Roman"/>
          <w:szCs w:val="24"/>
        </w:rPr>
      </w:pPr>
      <w:r>
        <w:rPr>
          <w:rFonts w:eastAsia="Times New Roman"/>
          <w:szCs w:val="24"/>
        </w:rPr>
        <w:t xml:space="preserve">5. Опубликовать настоящее постановление </w:t>
      </w:r>
      <w:r w:rsidRPr="0097131C">
        <w:rPr>
          <w:rFonts w:eastAsia="Times New Roman"/>
          <w:szCs w:val="24"/>
        </w:rPr>
        <w:t>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r>
        <w:rPr>
          <w:rFonts w:eastAsia="Times New Roman"/>
          <w:szCs w:val="24"/>
        </w:rPr>
        <w:t>.</w:t>
      </w:r>
    </w:p>
    <w:p w:rsidR="00ED2CF0" w:rsidRDefault="00ED2CF0" w:rsidP="00ED2CF0">
      <w:pPr>
        <w:tabs>
          <w:tab w:val="left" w:pos="993"/>
        </w:tabs>
        <w:spacing w:line="240" w:lineRule="auto"/>
        <w:ind w:firstLine="709"/>
        <w:rPr>
          <w:rFonts w:eastAsia="Times New Roman"/>
          <w:szCs w:val="24"/>
        </w:rPr>
      </w:pPr>
      <w:r>
        <w:rPr>
          <w:rFonts w:eastAsia="Times New Roman"/>
          <w:szCs w:val="24"/>
        </w:rPr>
        <w:t>6. Настоящее постановление вступает в силу после его официального опубликования.</w:t>
      </w:r>
    </w:p>
    <w:p w:rsidR="00ED2CF0" w:rsidRPr="0097131C" w:rsidRDefault="00ED2CF0" w:rsidP="00ED2CF0">
      <w:pPr>
        <w:tabs>
          <w:tab w:val="left" w:pos="993"/>
        </w:tabs>
        <w:spacing w:line="240" w:lineRule="auto"/>
        <w:ind w:firstLine="709"/>
        <w:rPr>
          <w:rFonts w:eastAsia="Times New Roman"/>
          <w:szCs w:val="24"/>
        </w:rPr>
      </w:pPr>
    </w:p>
    <w:p w:rsidR="00ED2CF0" w:rsidRDefault="00ED2CF0" w:rsidP="00ED2CF0">
      <w:pPr>
        <w:tabs>
          <w:tab w:val="left" w:pos="993"/>
        </w:tabs>
        <w:spacing w:line="240" w:lineRule="auto"/>
        <w:ind w:firstLine="709"/>
        <w:rPr>
          <w:szCs w:val="24"/>
        </w:rPr>
      </w:pPr>
    </w:p>
    <w:p w:rsidR="00ED2CF0" w:rsidRDefault="00ED2CF0" w:rsidP="00ED2CF0">
      <w:pPr>
        <w:rPr>
          <w:szCs w:val="24"/>
        </w:rPr>
      </w:pPr>
      <w:r>
        <w:rPr>
          <w:szCs w:val="24"/>
        </w:rPr>
        <w:t xml:space="preserve">Исполняющий обязанности </w:t>
      </w:r>
    </w:p>
    <w:p w:rsidR="00ED2CF0" w:rsidRPr="007672D7" w:rsidRDefault="00ED2CF0" w:rsidP="00ED2CF0">
      <w:pPr>
        <w:tabs>
          <w:tab w:val="right" w:pos="9356"/>
        </w:tabs>
        <w:rPr>
          <w:szCs w:val="24"/>
        </w:rPr>
      </w:pPr>
      <w:r>
        <w:rPr>
          <w:szCs w:val="24"/>
        </w:rPr>
        <w:t>Г</w:t>
      </w:r>
      <w:r w:rsidRPr="007672D7">
        <w:rPr>
          <w:szCs w:val="24"/>
        </w:rPr>
        <w:t>лав</w:t>
      </w:r>
      <w:r>
        <w:rPr>
          <w:szCs w:val="24"/>
        </w:rPr>
        <w:t xml:space="preserve">ы </w:t>
      </w:r>
      <w:r w:rsidRPr="007672D7">
        <w:rPr>
          <w:szCs w:val="24"/>
        </w:rPr>
        <w:t>Кемского</w:t>
      </w:r>
      <w:r>
        <w:rPr>
          <w:szCs w:val="24"/>
        </w:rPr>
        <w:t xml:space="preserve"> </w:t>
      </w:r>
      <w:r w:rsidRPr="007672D7">
        <w:rPr>
          <w:szCs w:val="24"/>
        </w:rPr>
        <w:t xml:space="preserve">муниципального </w:t>
      </w:r>
      <w:r>
        <w:rPr>
          <w:szCs w:val="24"/>
        </w:rPr>
        <w:t>округа</w:t>
      </w:r>
      <w:r>
        <w:rPr>
          <w:szCs w:val="24"/>
        </w:rPr>
        <w:tab/>
      </w:r>
      <w:r w:rsidRPr="007672D7">
        <w:rPr>
          <w:szCs w:val="24"/>
        </w:rPr>
        <w:t>С.В. Долинина</w:t>
      </w:r>
    </w:p>
    <w:p w:rsidR="00ED2CF0" w:rsidRPr="00065511" w:rsidRDefault="00ED2CF0" w:rsidP="00ED2CF0">
      <w:pPr>
        <w:tabs>
          <w:tab w:val="right" w:pos="9638"/>
        </w:tabs>
        <w:spacing w:line="240" w:lineRule="auto"/>
        <w:jc w:val="center"/>
        <w:rPr>
          <w:sz w:val="28"/>
          <w:szCs w:val="28"/>
        </w:rPr>
      </w:pPr>
      <w:bookmarkStart w:id="1" w:name="SIGNERSTAMP1"/>
      <w:bookmarkEnd w:id="1"/>
    </w:p>
    <w:p w:rsidR="00ED2CF0" w:rsidRDefault="00ED2CF0" w:rsidP="00ED2CF0">
      <w:pPr>
        <w:pStyle w:val="a3"/>
        <w:tabs>
          <w:tab w:val="right" w:pos="9639"/>
        </w:tabs>
      </w:pPr>
    </w:p>
    <w:p w:rsidR="00ED2CF0" w:rsidRDefault="00ED2CF0" w:rsidP="00ED2CF0">
      <w:pPr>
        <w:spacing w:after="160" w:line="259" w:lineRule="auto"/>
        <w:rPr>
          <w:rFonts w:eastAsia="Courier New" w:cs="Courier New"/>
          <w:color w:val="000000"/>
          <w:szCs w:val="24"/>
          <w:lang w:bidi="ru-RU"/>
        </w:rPr>
      </w:pPr>
      <w:r>
        <w:br w:type="page"/>
      </w:r>
    </w:p>
    <w:p w:rsidR="00ED2CF0" w:rsidRPr="00341E52" w:rsidRDefault="00ED2CF0" w:rsidP="00ED2CF0">
      <w:pPr>
        <w:pStyle w:val="a3"/>
        <w:tabs>
          <w:tab w:val="right" w:pos="9639"/>
        </w:tabs>
        <w:ind w:left="5670"/>
        <w:jc w:val="center"/>
      </w:pPr>
      <w:r w:rsidRPr="00341E52">
        <w:lastRenderedPageBreak/>
        <w:t>УТВЕРЖДЁН</w:t>
      </w:r>
    </w:p>
    <w:p w:rsidR="00ED2CF0" w:rsidRPr="00341E52" w:rsidRDefault="00ED2CF0" w:rsidP="00ED2CF0">
      <w:pPr>
        <w:pStyle w:val="a3"/>
        <w:tabs>
          <w:tab w:val="right" w:pos="9639"/>
        </w:tabs>
        <w:ind w:left="5670"/>
        <w:jc w:val="center"/>
      </w:pPr>
      <w:r>
        <w:t>п</w:t>
      </w:r>
      <w:r w:rsidRPr="00341E52">
        <w:t>остановлением администрации</w:t>
      </w:r>
    </w:p>
    <w:p w:rsidR="00ED2CF0" w:rsidRPr="00341E52" w:rsidRDefault="00ED2CF0" w:rsidP="00ED2CF0">
      <w:pPr>
        <w:pStyle w:val="a3"/>
        <w:tabs>
          <w:tab w:val="right" w:pos="9639"/>
        </w:tabs>
        <w:ind w:left="5670"/>
        <w:jc w:val="center"/>
      </w:pPr>
      <w:r w:rsidRPr="00341E52">
        <w:t>Кемского муниципального округа</w:t>
      </w:r>
    </w:p>
    <w:p w:rsidR="00ED2CF0" w:rsidRPr="00341E52" w:rsidRDefault="00ED2CF0" w:rsidP="00ED2CF0">
      <w:pPr>
        <w:pStyle w:val="a3"/>
        <w:tabs>
          <w:tab w:val="right" w:pos="9639"/>
        </w:tabs>
        <w:ind w:left="5670"/>
        <w:jc w:val="center"/>
      </w:pPr>
      <w:r>
        <w:t>от 26 декабря 2025 года № 13</w:t>
      </w:r>
    </w:p>
    <w:p w:rsidR="00ED2CF0" w:rsidRPr="00341E52" w:rsidRDefault="00ED2CF0" w:rsidP="00ED2CF0">
      <w:pPr>
        <w:pStyle w:val="a3"/>
        <w:tabs>
          <w:tab w:val="right" w:pos="9639"/>
        </w:tabs>
        <w:jc w:val="both"/>
      </w:pPr>
    </w:p>
    <w:p w:rsidR="00ED2CF0" w:rsidRPr="00341E52" w:rsidRDefault="00ED2CF0" w:rsidP="00ED2CF0">
      <w:pPr>
        <w:pStyle w:val="a3"/>
        <w:tabs>
          <w:tab w:val="right" w:pos="9639"/>
        </w:tabs>
        <w:jc w:val="both"/>
      </w:pPr>
    </w:p>
    <w:p w:rsidR="00ED2CF0" w:rsidRPr="00341E52" w:rsidRDefault="00ED2CF0" w:rsidP="00ED2CF0">
      <w:pPr>
        <w:pStyle w:val="a3"/>
        <w:tabs>
          <w:tab w:val="right" w:pos="9639"/>
        </w:tabs>
        <w:jc w:val="both"/>
      </w:pPr>
    </w:p>
    <w:p w:rsidR="00ED2CF0" w:rsidRPr="00341E52" w:rsidRDefault="00ED2CF0" w:rsidP="00ED2CF0">
      <w:pPr>
        <w:pStyle w:val="a3"/>
        <w:tabs>
          <w:tab w:val="right" w:pos="9639"/>
        </w:tabs>
        <w:jc w:val="both"/>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center"/>
        <w:rPr>
          <w:b/>
          <w:bCs/>
        </w:rPr>
      </w:pPr>
      <w:r w:rsidRPr="00341E52">
        <w:rPr>
          <w:b/>
          <w:bCs/>
        </w:rPr>
        <w:t>УСТАВ</w:t>
      </w:r>
    </w:p>
    <w:p w:rsidR="00ED2CF0" w:rsidRPr="00341E52" w:rsidRDefault="00ED2CF0" w:rsidP="00ED2CF0">
      <w:pPr>
        <w:pStyle w:val="a3"/>
        <w:tabs>
          <w:tab w:val="right" w:pos="9639"/>
        </w:tabs>
        <w:jc w:val="center"/>
      </w:pPr>
      <w:r w:rsidRPr="00341E52">
        <w:t>Муниципального бюджетного общеобразовательного учреждения</w:t>
      </w:r>
    </w:p>
    <w:p w:rsidR="00ED2CF0" w:rsidRPr="00341E52" w:rsidRDefault="00ED2CF0" w:rsidP="00ED2CF0">
      <w:pPr>
        <w:pStyle w:val="a3"/>
        <w:tabs>
          <w:tab w:val="right" w:pos="9639"/>
        </w:tabs>
        <w:jc w:val="center"/>
      </w:pPr>
      <w:r w:rsidRPr="00341E52">
        <w:t>«Средняя общеобразовательная школа № 3»</w:t>
      </w:r>
    </w:p>
    <w:p w:rsidR="00ED2CF0" w:rsidRPr="00341E52" w:rsidRDefault="00ED2CF0" w:rsidP="00ED2CF0">
      <w:pPr>
        <w:pStyle w:val="a3"/>
        <w:tabs>
          <w:tab w:val="right" w:pos="9639"/>
        </w:tabs>
        <w:jc w:val="center"/>
      </w:pPr>
      <w:r w:rsidRPr="00341E52">
        <w:t>Кемского муниципального округа</w:t>
      </w:r>
    </w:p>
    <w:p w:rsidR="00ED2CF0" w:rsidRPr="00341E52" w:rsidRDefault="00ED2CF0" w:rsidP="00ED2CF0">
      <w:pPr>
        <w:pStyle w:val="a3"/>
        <w:tabs>
          <w:tab w:val="right" w:pos="9639"/>
        </w:tabs>
        <w:jc w:val="both"/>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both"/>
        <w:rPr>
          <w:b/>
          <w:bCs/>
        </w:rPr>
      </w:pPr>
    </w:p>
    <w:p w:rsidR="00ED2CF0" w:rsidRPr="00341E52" w:rsidRDefault="00ED2CF0" w:rsidP="00ED2CF0">
      <w:pPr>
        <w:pStyle w:val="a3"/>
        <w:tabs>
          <w:tab w:val="right" w:pos="9639"/>
        </w:tabs>
        <w:jc w:val="center"/>
        <w:rPr>
          <w:bCs/>
        </w:rPr>
      </w:pPr>
      <w:r w:rsidRPr="00341E52">
        <w:rPr>
          <w:bCs/>
        </w:rPr>
        <w:t>г. Кемь</w:t>
      </w:r>
    </w:p>
    <w:p w:rsidR="00ED2CF0" w:rsidRPr="00341E52" w:rsidRDefault="00ED2CF0" w:rsidP="00ED2CF0">
      <w:pPr>
        <w:pStyle w:val="a3"/>
        <w:tabs>
          <w:tab w:val="right" w:pos="9639"/>
        </w:tabs>
        <w:jc w:val="center"/>
        <w:rPr>
          <w:bCs/>
        </w:rPr>
      </w:pPr>
      <w:r w:rsidRPr="00341E52">
        <w:rPr>
          <w:bCs/>
        </w:rPr>
        <w:t>2025 г.</w:t>
      </w:r>
    </w:p>
    <w:p w:rsidR="00ED2CF0" w:rsidRDefault="00ED2CF0" w:rsidP="00ED2CF0">
      <w:pPr>
        <w:spacing w:after="160" w:line="259" w:lineRule="auto"/>
        <w:rPr>
          <w:rFonts w:eastAsia="Courier New" w:cs="Courier New"/>
          <w:b/>
          <w:color w:val="000000"/>
          <w:szCs w:val="24"/>
          <w:lang w:bidi="ru-RU"/>
        </w:rPr>
      </w:pPr>
      <w:r>
        <w:rPr>
          <w:b/>
        </w:rPr>
        <w:br w:type="page"/>
      </w:r>
    </w:p>
    <w:p w:rsidR="00ED2CF0" w:rsidRPr="00341E52" w:rsidRDefault="00ED2CF0" w:rsidP="00ED2CF0">
      <w:pPr>
        <w:pStyle w:val="a3"/>
        <w:tabs>
          <w:tab w:val="right" w:pos="9639"/>
        </w:tabs>
        <w:jc w:val="center"/>
        <w:rPr>
          <w:b/>
          <w:bCs/>
        </w:rPr>
      </w:pPr>
      <w:r w:rsidRPr="00341E52">
        <w:rPr>
          <w:b/>
        </w:rPr>
        <w:lastRenderedPageBreak/>
        <w:t>1. Общие положения</w:t>
      </w:r>
    </w:p>
    <w:p w:rsidR="00ED2CF0" w:rsidRPr="00341E52" w:rsidRDefault="00ED2CF0" w:rsidP="00ED2CF0">
      <w:pPr>
        <w:pStyle w:val="a3"/>
        <w:tabs>
          <w:tab w:val="right" w:pos="9639"/>
        </w:tabs>
        <w:ind w:firstLine="567"/>
        <w:jc w:val="both"/>
      </w:pPr>
      <w:r w:rsidRPr="00341E52">
        <w:t>1.1.</w:t>
      </w:r>
      <w:r>
        <w:t> </w:t>
      </w:r>
      <w:r w:rsidRPr="00341E52">
        <w:t>Полное наименование Учреждения: Муниципальное бюджетное общеобразовательное учреждение «Средняя общеобразовательная школа № 3» Кемского муниципального округа.</w:t>
      </w:r>
    </w:p>
    <w:p w:rsidR="00ED2CF0" w:rsidRPr="00341E52" w:rsidRDefault="00ED2CF0" w:rsidP="00ED2CF0">
      <w:pPr>
        <w:pStyle w:val="a3"/>
        <w:tabs>
          <w:tab w:val="right" w:pos="9639"/>
        </w:tabs>
        <w:ind w:firstLine="567"/>
        <w:jc w:val="both"/>
      </w:pPr>
      <w:r w:rsidRPr="00341E52">
        <w:t>Сокращённое наименование Учреждения: МБОУ Кемская СОШ № 3. Сокращённое наименование может использоваться наряду с полным наименованием на печати, в официальных и иных документах.</w:t>
      </w:r>
    </w:p>
    <w:p w:rsidR="00ED2CF0" w:rsidRPr="00341E52" w:rsidRDefault="00ED2CF0" w:rsidP="00ED2CF0">
      <w:pPr>
        <w:pStyle w:val="a3"/>
        <w:tabs>
          <w:tab w:val="right" w:pos="9639"/>
        </w:tabs>
        <w:ind w:firstLine="567"/>
        <w:jc w:val="both"/>
      </w:pPr>
      <w:r w:rsidRPr="00341E52">
        <w:t>Тип Учреждения: бюджетное.</w:t>
      </w:r>
    </w:p>
    <w:p w:rsidR="00ED2CF0" w:rsidRPr="00341E52" w:rsidRDefault="00ED2CF0" w:rsidP="00ED2CF0">
      <w:pPr>
        <w:pStyle w:val="a3"/>
        <w:tabs>
          <w:tab w:val="right" w:pos="9639"/>
        </w:tabs>
        <w:ind w:firstLine="567"/>
        <w:jc w:val="both"/>
      </w:pPr>
      <w:r w:rsidRPr="00341E52">
        <w:t>Организационно-правовая форма: муниципальное бюджетное учреждение.</w:t>
      </w:r>
    </w:p>
    <w:p w:rsidR="00ED2CF0" w:rsidRPr="00341E52" w:rsidRDefault="00ED2CF0" w:rsidP="00ED2CF0">
      <w:pPr>
        <w:pStyle w:val="a3"/>
        <w:tabs>
          <w:tab w:val="right" w:pos="9639"/>
        </w:tabs>
        <w:ind w:firstLine="567"/>
        <w:jc w:val="both"/>
      </w:pPr>
      <w:r w:rsidRPr="00341E52">
        <w:t xml:space="preserve">Учреждение зарегистрировано в Межрайонной инспекции Федеральной налоговой службы № 1 по Республике Карелия (Межрайонная инспекция Федеральной налоговой службы №1 по Республике Карелия (Территориальный </w:t>
      </w:r>
      <w:r>
        <w:t>участок 1002 по г. Кеми) от 16 </w:t>
      </w:r>
      <w:r w:rsidRPr="00341E52">
        <w:t xml:space="preserve">августа 2001 года серия 10 № 001 238 960, основной регистрационный номер 1021000843489. </w:t>
      </w:r>
    </w:p>
    <w:p w:rsidR="00ED2CF0" w:rsidRPr="00341E52" w:rsidRDefault="00ED2CF0" w:rsidP="00ED2CF0">
      <w:pPr>
        <w:pStyle w:val="a3"/>
        <w:tabs>
          <w:tab w:val="right" w:pos="9639"/>
        </w:tabs>
        <w:ind w:firstLine="567"/>
        <w:jc w:val="both"/>
      </w:pPr>
      <w:r w:rsidRPr="00341E52">
        <w:t>1.2.</w:t>
      </w:r>
      <w:r w:rsidRPr="00341E52">
        <w:rPr>
          <w:bCs/>
        </w:rPr>
        <w:t xml:space="preserve"> Настоящая редакция Устава</w:t>
      </w:r>
      <w:r w:rsidRPr="00341E52">
        <w:t xml:space="preserve"> Учреждения (далее - Устав) разработана на основании Федерального закона от 29 декабря 2012 года № 273 «Об образовании в Российской Федерации».</w:t>
      </w:r>
    </w:p>
    <w:p w:rsidR="00ED2CF0" w:rsidRPr="00341E52" w:rsidRDefault="00ED2CF0" w:rsidP="00ED2CF0">
      <w:pPr>
        <w:pStyle w:val="a3"/>
        <w:tabs>
          <w:tab w:val="right" w:pos="9639"/>
        </w:tabs>
        <w:ind w:firstLine="567"/>
        <w:jc w:val="both"/>
      </w:pPr>
      <w:r w:rsidRPr="00341E52">
        <w:t>1.3. Учреждение является некоммерческой организацией и не ставит извлечение прибыли основной целью своей деятельности.</w:t>
      </w:r>
    </w:p>
    <w:p w:rsidR="00ED2CF0" w:rsidRPr="00341E52" w:rsidRDefault="00ED2CF0" w:rsidP="00ED2CF0">
      <w:pPr>
        <w:pStyle w:val="a3"/>
        <w:tabs>
          <w:tab w:val="right" w:pos="9639"/>
        </w:tabs>
        <w:ind w:firstLine="567"/>
        <w:jc w:val="both"/>
      </w:pPr>
      <w:r w:rsidRPr="00341E52">
        <w:t xml:space="preserve">1.4. Учредителем и собственником имущества Учреждения является муниципальное образование «Кемский муниципальный округ». </w:t>
      </w:r>
    </w:p>
    <w:p w:rsidR="00ED2CF0" w:rsidRPr="00341E52" w:rsidRDefault="00ED2CF0" w:rsidP="00ED2CF0">
      <w:pPr>
        <w:pStyle w:val="a3"/>
        <w:tabs>
          <w:tab w:val="right" w:pos="9639"/>
        </w:tabs>
        <w:ind w:firstLine="567"/>
        <w:jc w:val="both"/>
      </w:pPr>
      <w:r w:rsidRPr="00341E52">
        <w:t>Функции и полномочия Учредителя и собственника имущества Учреждения от имени муниципального образования «Кемский муниципальный округ» осуществляет администрация Кемского муниципального округа в пределах компетенции, установленной федеральным законодательством, законодательством Республики Карелия, Уставом Кемского муниципального округа и муниципальными правовыми актами Кемского муниципального округа.</w:t>
      </w:r>
    </w:p>
    <w:p w:rsidR="00ED2CF0" w:rsidRPr="00341E52" w:rsidRDefault="00ED2CF0" w:rsidP="00ED2CF0">
      <w:pPr>
        <w:pStyle w:val="a3"/>
        <w:tabs>
          <w:tab w:val="right" w:pos="9639"/>
        </w:tabs>
        <w:ind w:firstLine="567"/>
        <w:jc w:val="both"/>
      </w:pPr>
      <w:r w:rsidRPr="00341E52">
        <w:t>1.5. Учреждение филиалов и представительств не имеет.</w:t>
      </w:r>
    </w:p>
    <w:p w:rsidR="00ED2CF0" w:rsidRPr="00341E52" w:rsidRDefault="00ED2CF0" w:rsidP="00ED2CF0">
      <w:pPr>
        <w:pStyle w:val="a3"/>
        <w:tabs>
          <w:tab w:val="right" w:pos="9639"/>
        </w:tabs>
        <w:ind w:firstLine="567"/>
        <w:jc w:val="both"/>
      </w:pPr>
      <w:r w:rsidRPr="00341E52">
        <w:t>1.6.</w:t>
      </w:r>
      <w:r>
        <w:t xml:space="preserve"> </w:t>
      </w:r>
      <w:r w:rsidRPr="00341E52">
        <w:t>Место нахождения юридического лица: Республика Карелия, Кемский район, город Кемь.</w:t>
      </w:r>
    </w:p>
    <w:p w:rsidR="00ED2CF0" w:rsidRPr="00341E52" w:rsidRDefault="00ED2CF0" w:rsidP="00ED2CF0">
      <w:pPr>
        <w:pStyle w:val="a3"/>
        <w:tabs>
          <w:tab w:val="right" w:pos="9639"/>
        </w:tabs>
        <w:ind w:firstLine="567"/>
        <w:jc w:val="both"/>
      </w:pPr>
      <w:r w:rsidRPr="00341E52">
        <w:t>Адрес юридического лица: 186615, Республика Карелия, Кемский район, город Кемь, улица Октябрьская, дом 1.</w:t>
      </w:r>
    </w:p>
    <w:p w:rsidR="00ED2CF0" w:rsidRPr="00341E52" w:rsidRDefault="00ED2CF0" w:rsidP="00ED2CF0">
      <w:pPr>
        <w:pStyle w:val="a3"/>
        <w:tabs>
          <w:tab w:val="right" w:pos="9639"/>
        </w:tabs>
        <w:ind w:firstLine="567"/>
        <w:jc w:val="both"/>
      </w:pPr>
      <w:r w:rsidRPr="00341E52">
        <w:t>1.7. Учреждение является юридическим лицом, имеет</w:t>
      </w:r>
      <w:r>
        <w:t xml:space="preserve"> </w:t>
      </w:r>
      <w:r w:rsidRPr="00341E52">
        <w:t>в оперативном управлении обособленное имущество, самостоятельный баланс, лицевые счета, открываемые в территориальном органе Федерального казначейства или финансовом органе Кемского муниципального округа, печать со своим полным и сокращённым</w:t>
      </w:r>
      <w:r>
        <w:t xml:space="preserve"> </w:t>
      </w:r>
      <w:r w:rsidRPr="00341E52">
        <w:t xml:space="preserve">наименованием на русском языке. </w:t>
      </w:r>
    </w:p>
    <w:p w:rsidR="00ED2CF0" w:rsidRPr="00341E52" w:rsidRDefault="00ED2CF0" w:rsidP="00ED2CF0">
      <w:pPr>
        <w:pStyle w:val="a3"/>
        <w:tabs>
          <w:tab w:val="right" w:pos="9639"/>
        </w:tabs>
        <w:ind w:firstLine="567"/>
        <w:jc w:val="both"/>
      </w:pPr>
      <w:r w:rsidRPr="00341E52">
        <w:t>Учреждение вправе иметь необходимые для осуществления деятельности штампы и бланки со своим полным и сокращённым наименованием на русском языке.</w:t>
      </w:r>
    </w:p>
    <w:p w:rsidR="00ED2CF0" w:rsidRPr="00341E52" w:rsidRDefault="00ED2CF0" w:rsidP="00ED2CF0">
      <w:pPr>
        <w:pStyle w:val="a3"/>
        <w:tabs>
          <w:tab w:val="right" w:pos="9639"/>
        </w:tabs>
        <w:ind w:firstLine="567"/>
        <w:jc w:val="both"/>
      </w:pPr>
      <w:r w:rsidRPr="00341E52">
        <w:t>1.8. Учреждение от своего имени приобретает и осуществляет имущественные и неимущественные права, исполняет обязанности, выступает истцом и ответчиком в суде в соответствии с законодательством Российской Федерации.</w:t>
      </w:r>
    </w:p>
    <w:p w:rsidR="00ED2CF0" w:rsidRPr="00341E52" w:rsidRDefault="00ED2CF0" w:rsidP="00ED2CF0">
      <w:pPr>
        <w:pStyle w:val="a3"/>
        <w:tabs>
          <w:tab w:val="right" w:pos="9639"/>
        </w:tabs>
        <w:ind w:firstLine="567"/>
        <w:jc w:val="both"/>
      </w:pPr>
      <w:r w:rsidRPr="00341E52">
        <w:t xml:space="preserve">1.9. </w:t>
      </w:r>
      <w:r w:rsidRPr="00341E52">
        <w:rPr>
          <w:bCs/>
        </w:rPr>
        <w:t>П</w:t>
      </w:r>
      <w:r w:rsidRPr="00341E52">
        <w:t>о типу реализуемых основных образовательных программ Учреждение является общеобразовательной организацией.</w:t>
      </w:r>
    </w:p>
    <w:p w:rsidR="00ED2CF0" w:rsidRPr="00341E52" w:rsidRDefault="00ED2CF0" w:rsidP="00ED2CF0">
      <w:pPr>
        <w:pStyle w:val="a3"/>
        <w:tabs>
          <w:tab w:val="right" w:pos="9639"/>
        </w:tabs>
        <w:ind w:firstLine="567"/>
        <w:jc w:val="both"/>
      </w:pPr>
      <w:r w:rsidRPr="00341E52">
        <w:t>1.10. Муниципальное задание для Учреждения в соответствии с предусмотренными настоящим Уставом основными видами деятельности формирует и утверждает Учредитель. Учреждение не вправе отказаться от его выполнения.</w:t>
      </w:r>
    </w:p>
    <w:p w:rsidR="00ED2CF0" w:rsidRPr="00341E52" w:rsidRDefault="00ED2CF0" w:rsidP="00ED2CF0">
      <w:pPr>
        <w:pStyle w:val="a3"/>
        <w:tabs>
          <w:tab w:val="right" w:pos="9639"/>
        </w:tabs>
        <w:ind w:firstLine="567"/>
        <w:jc w:val="both"/>
      </w:pPr>
      <w:r w:rsidRPr="00341E52">
        <w:t>Сверх муниципального задания Учреждение вправе выполнять работы, оказывать услуги, относящиеся к его основной деятельности, для граждан и юридических лиц за плату и на одинаковых при оказании однородных услуг условиях в порядке, установленном законодательством Российской Федерации. Порядок определения платных образовательных услуг устанавливается локальным актом Учреждения, если иное не предусмотрено законодательством Российской Федерации.</w:t>
      </w:r>
    </w:p>
    <w:p w:rsidR="00ED2CF0" w:rsidRPr="00341E52" w:rsidRDefault="00ED2CF0" w:rsidP="00ED2CF0">
      <w:pPr>
        <w:pStyle w:val="a3"/>
        <w:ind w:firstLine="567"/>
        <w:jc w:val="both"/>
      </w:pPr>
      <w:r w:rsidRPr="00341E52">
        <w:lastRenderedPageBreak/>
        <w:t xml:space="preserve"> Наряду с видами основной деятельности Учреждение может осуществлять иные виды деятельности, предусмотренные настоящим Уставом, лишь постольку, поскольку это служит достижению целей, ради которых Учреждение создано.</w:t>
      </w:r>
    </w:p>
    <w:p w:rsidR="00ED2CF0" w:rsidRPr="00341E52" w:rsidRDefault="00ED2CF0" w:rsidP="00ED2CF0">
      <w:pPr>
        <w:pStyle w:val="a3"/>
        <w:tabs>
          <w:tab w:val="right" w:pos="9639"/>
        </w:tabs>
        <w:ind w:firstLine="567"/>
        <w:jc w:val="both"/>
      </w:pPr>
      <w:r w:rsidRPr="00341E52">
        <w:t>1.11. Учреждение проходит лицензирование и государственную аккредитацию в порядке, установленном законодательством Российской Федерации.</w:t>
      </w:r>
    </w:p>
    <w:p w:rsidR="00ED2CF0" w:rsidRPr="00341E52" w:rsidRDefault="00ED2CF0" w:rsidP="00ED2CF0">
      <w:pPr>
        <w:pStyle w:val="a3"/>
        <w:tabs>
          <w:tab w:val="right" w:pos="9639"/>
        </w:tabs>
        <w:ind w:firstLine="567"/>
        <w:jc w:val="both"/>
      </w:pPr>
      <w:r w:rsidRPr="00341E52">
        <w:t xml:space="preserve">1.12. Учреждение исполняет обязанности по организации и ведению воинского учета граждан в соответствии с требованиями законодательства Российской Федерации. </w:t>
      </w:r>
    </w:p>
    <w:p w:rsidR="00ED2CF0" w:rsidRPr="00341E52" w:rsidRDefault="00ED2CF0" w:rsidP="00ED2CF0">
      <w:pPr>
        <w:pStyle w:val="a3"/>
        <w:tabs>
          <w:tab w:val="right" w:pos="9639"/>
        </w:tabs>
        <w:ind w:firstLine="567"/>
        <w:jc w:val="both"/>
      </w:pPr>
      <w:r w:rsidRPr="00341E52">
        <w:t>1.13. В Учреждении создание и деятельность политических партий, религиозных организаций (объединений) не допускаются.</w:t>
      </w:r>
    </w:p>
    <w:p w:rsidR="00ED2CF0" w:rsidRPr="00341E52" w:rsidRDefault="00ED2CF0" w:rsidP="00ED2CF0">
      <w:pPr>
        <w:pStyle w:val="a3"/>
        <w:tabs>
          <w:tab w:val="right" w:pos="9639"/>
        </w:tabs>
        <w:ind w:firstLine="567"/>
        <w:jc w:val="both"/>
        <w:rPr>
          <w:bCs/>
        </w:rPr>
      </w:pPr>
      <w:r w:rsidRPr="00341E52">
        <w:t xml:space="preserve">1.14. Учреждение </w:t>
      </w:r>
      <w:r w:rsidRPr="00341E52">
        <w:rPr>
          <w:bCs/>
        </w:rPr>
        <w:t>размещает на официальном сайте в информационно-телекоммуникационной сети «Интернет»</w:t>
      </w:r>
      <w:r w:rsidRPr="00341E52">
        <w:t xml:space="preserve"> информацию об Учреждении в соответствии с перечнем сведений, установленных законодательством Российской Федерации, </w:t>
      </w:r>
      <w:r w:rsidRPr="00341E52">
        <w:rPr>
          <w:bCs/>
        </w:rPr>
        <w:t>и обеспечивает ее обновление.</w:t>
      </w:r>
    </w:p>
    <w:p w:rsidR="00ED2CF0" w:rsidRPr="00341E52" w:rsidRDefault="00ED2CF0" w:rsidP="00ED2CF0">
      <w:pPr>
        <w:pStyle w:val="a3"/>
        <w:tabs>
          <w:tab w:val="right" w:pos="9639"/>
        </w:tabs>
        <w:ind w:firstLine="567"/>
        <w:jc w:val="both"/>
        <w:rPr>
          <w:bCs/>
        </w:rPr>
      </w:pPr>
      <w:r w:rsidRPr="00341E52">
        <w:rPr>
          <w:bCs/>
        </w:rPr>
        <w:t xml:space="preserve">1.15. Учреждение имеет структурное подразделение – интернат при школе (далее -интернат), обеспечивающий круглосуточное пребывание обучающихся Учреждения, проживающих вне места нахождения Учреждения. Интернат не является юридическим лицом. Интернат действует на основании настоящего Устава и Положения об интернате при школе, утверждённого руководителем Учреждения (далее - Директор). </w:t>
      </w:r>
    </w:p>
    <w:p w:rsidR="00ED2CF0" w:rsidRPr="00341E52" w:rsidRDefault="00ED2CF0" w:rsidP="00ED2CF0">
      <w:pPr>
        <w:pStyle w:val="a3"/>
        <w:tabs>
          <w:tab w:val="right" w:pos="9639"/>
        </w:tabs>
        <w:ind w:firstLine="567"/>
        <w:jc w:val="both"/>
        <w:rPr>
          <w:bCs/>
        </w:rPr>
      </w:pPr>
      <w:r w:rsidRPr="00341E52">
        <w:rPr>
          <w:bCs/>
        </w:rPr>
        <w:t>Порядок внесения платы за питание и предоставления льгот по оплате за питание обучающихся, проживающих в интернате, устанавливает Учредитель.</w:t>
      </w:r>
    </w:p>
    <w:p w:rsidR="00ED2CF0" w:rsidRPr="00341E52" w:rsidRDefault="00ED2CF0" w:rsidP="00ED2CF0">
      <w:pPr>
        <w:pStyle w:val="a3"/>
        <w:tabs>
          <w:tab w:val="right" w:pos="9639"/>
        </w:tabs>
        <w:ind w:firstLine="567"/>
        <w:jc w:val="both"/>
        <w:rPr>
          <w:bCs/>
        </w:rPr>
      </w:pPr>
      <w:r w:rsidRPr="00341E52">
        <w:rPr>
          <w:bCs/>
        </w:rPr>
        <w:t>1.16. Учреждение имеет структурное подразделение – Центр образования цифрового и гуманитарного профилей «Точка роста» (далее – Центр), обеспечивающий развитие и реализацию основных и дополнительных общеобразовательных программ цифрового, естественнонаучного и гуманитарного профилей. Центр не является юридическим лицом. Центр действует на основании настоящего Устава и Положения о Центре образования цифрового и гуманитарного профилей «Точка роста», утверждённого Директором.</w:t>
      </w:r>
    </w:p>
    <w:p w:rsidR="00ED2CF0" w:rsidRPr="00341E52" w:rsidRDefault="00ED2CF0" w:rsidP="00ED2CF0">
      <w:pPr>
        <w:pStyle w:val="a3"/>
        <w:tabs>
          <w:tab w:val="right" w:pos="9639"/>
        </w:tabs>
        <w:ind w:firstLine="567"/>
        <w:jc w:val="both"/>
      </w:pPr>
      <w:r w:rsidRPr="00341E52">
        <w:t>1.17. Учреждение осуществляет свою деятельность в соответствии с Конституцией Российской Федерации, Гражданским кодексом Российской Федерации, Федеральным законом от 29.12.2012 г. № 273-ФЗ «Об образовании в Российской Федерации», Федеральным законом от 12.01.1996 г. № 7-ФЗ «О некоммерческих организациях», законодательством Российской Федерации, законодательством Республики Карелия, нормативными правовыми актами Кемского муниципального округа, а также настоящим Уставом.</w:t>
      </w:r>
    </w:p>
    <w:p w:rsidR="00ED2CF0" w:rsidRPr="00341E52" w:rsidRDefault="00ED2CF0" w:rsidP="00ED2CF0">
      <w:pPr>
        <w:pStyle w:val="a3"/>
        <w:tabs>
          <w:tab w:val="right" w:pos="9639"/>
        </w:tabs>
        <w:jc w:val="both"/>
        <w:rPr>
          <w:b/>
        </w:rPr>
      </w:pPr>
    </w:p>
    <w:p w:rsidR="00ED2CF0" w:rsidRPr="00341E52" w:rsidRDefault="00ED2CF0" w:rsidP="00ED2CF0">
      <w:pPr>
        <w:pStyle w:val="a3"/>
        <w:tabs>
          <w:tab w:val="right" w:pos="9639"/>
        </w:tabs>
        <w:jc w:val="center"/>
        <w:rPr>
          <w:b/>
        </w:rPr>
      </w:pPr>
      <w:r w:rsidRPr="00341E52">
        <w:rPr>
          <w:b/>
        </w:rPr>
        <w:t>2. Предмет, цели и виды деятельности</w:t>
      </w:r>
    </w:p>
    <w:p w:rsidR="00ED2CF0" w:rsidRPr="00341E52" w:rsidRDefault="00ED2CF0" w:rsidP="00ED2CF0">
      <w:pPr>
        <w:pStyle w:val="a3"/>
        <w:tabs>
          <w:tab w:val="right" w:pos="9639"/>
        </w:tabs>
        <w:ind w:firstLine="709"/>
        <w:jc w:val="both"/>
      </w:pPr>
      <w:r w:rsidRPr="00341E52">
        <w:t xml:space="preserve">2.1. </w:t>
      </w:r>
      <w:r w:rsidRPr="00341E52">
        <w:rPr>
          <w:bCs/>
        </w:rPr>
        <w:t>Предметом деятельности</w:t>
      </w:r>
      <w:r w:rsidRPr="00341E52">
        <w:t xml:space="preserve"> Учреждения является реализация конституционного права обучающихся на образование в полном объеме и государственных гарантий на получение качественного образования.</w:t>
      </w:r>
    </w:p>
    <w:p w:rsidR="00ED2CF0" w:rsidRPr="00341E52" w:rsidRDefault="00ED2CF0" w:rsidP="00ED2CF0">
      <w:pPr>
        <w:pStyle w:val="a3"/>
        <w:tabs>
          <w:tab w:val="right" w:pos="9639"/>
        </w:tabs>
        <w:ind w:firstLine="709"/>
        <w:jc w:val="both"/>
      </w:pPr>
      <w:r w:rsidRPr="00341E52">
        <w:t>2.2. Основной ц</w:t>
      </w:r>
      <w:r w:rsidRPr="00341E52">
        <w:rPr>
          <w:bCs/>
        </w:rPr>
        <w:t>елью деятельности</w:t>
      </w:r>
      <w:r w:rsidRPr="00341E52">
        <w:t xml:space="preserve"> Учреждения является образовательная деятельность по образовательным программам начального общего, основного общего и среднего общего образования.</w:t>
      </w:r>
    </w:p>
    <w:p w:rsidR="00ED2CF0" w:rsidRPr="00341E52" w:rsidRDefault="00ED2CF0" w:rsidP="00ED2CF0">
      <w:pPr>
        <w:pStyle w:val="a3"/>
        <w:tabs>
          <w:tab w:val="right" w:pos="9639"/>
        </w:tabs>
        <w:ind w:firstLine="709"/>
        <w:jc w:val="both"/>
      </w:pPr>
      <w:r w:rsidRPr="00341E52">
        <w:t>2.3. Право осуществления образовательной деятельности возникает у Учреждения с момента получения лицензии на осуществление образовательной деятельности.</w:t>
      </w:r>
    </w:p>
    <w:p w:rsidR="00ED2CF0" w:rsidRPr="00341E52" w:rsidRDefault="00ED2CF0" w:rsidP="00ED2CF0">
      <w:pPr>
        <w:pStyle w:val="a3"/>
        <w:tabs>
          <w:tab w:val="right" w:pos="9639"/>
        </w:tabs>
        <w:ind w:firstLine="709"/>
        <w:jc w:val="both"/>
      </w:pPr>
      <w:r w:rsidRPr="00341E52">
        <w:t xml:space="preserve">2.4. </w:t>
      </w:r>
      <w:r w:rsidRPr="00341E52">
        <w:rPr>
          <w:bCs/>
        </w:rPr>
        <w:t>Основные виды деятельности</w:t>
      </w:r>
      <w:r w:rsidRPr="00341E52">
        <w:t xml:space="preserve"> Учреждения – реализация образовательных программ начального общего, основного общего, среднего общего образования; дополнительное образование детей и взрослых.</w:t>
      </w:r>
    </w:p>
    <w:p w:rsidR="00ED2CF0" w:rsidRPr="00341E52" w:rsidRDefault="00ED2CF0" w:rsidP="00ED2CF0">
      <w:pPr>
        <w:pStyle w:val="a3"/>
        <w:tabs>
          <w:tab w:val="right" w:pos="9639"/>
        </w:tabs>
        <w:ind w:firstLine="709"/>
        <w:jc w:val="both"/>
      </w:pPr>
      <w:r w:rsidRPr="00341E52">
        <w:t>2.5. К основным видам деятельности также относятся:</w:t>
      </w:r>
    </w:p>
    <w:p w:rsidR="00ED2CF0" w:rsidRPr="00341E52" w:rsidRDefault="00ED2CF0" w:rsidP="00C94775">
      <w:pPr>
        <w:pStyle w:val="a3"/>
        <w:widowControl w:val="0"/>
        <w:numPr>
          <w:ilvl w:val="0"/>
          <w:numId w:val="2"/>
        </w:numPr>
        <w:tabs>
          <w:tab w:val="left" w:pos="993"/>
        </w:tabs>
        <w:ind w:left="0" w:firstLine="709"/>
        <w:jc w:val="both"/>
      </w:pPr>
      <w:r w:rsidRPr="00341E52">
        <w:t>организация проживания обучающихся из населённых пунктов, не обеспеченных систематической транспортной доступностью;</w:t>
      </w:r>
    </w:p>
    <w:p w:rsidR="00ED2CF0" w:rsidRPr="00341E52" w:rsidRDefault="00ED2CF0" w:rsidP="00C94775">
      <w:pPr>
        <w:pStyle w:val="a3"/>
        <w:widowControl w:val="0"/>
        <w:numPr>
          <w:ilvl w:val="0"/>
          <w:numId w:val="2"/>
        </w:numPr>
        <w:tabs>
          <w:tab w:val="left" w:pos="993"/>
        </w:tabs>
        <w:ind w:left="0" w:firstLine="709"/>
        <w:jc w:val="both"/>
      </w:pPr>
      <w:r w:rsidRPr="00341E52">
        <w:t>обучение детей с ограниченными возможностями здоровья, детей-инвалидов и инвалидов;</w:t>
      </w:r>
    </w:p>
    <w:p w:rsidR="00ED2CF0" w:rsidRPr="00341E52" w:rsidRDefault="00ED2CF0" w:rsidP="00C94775">
      <w:pPr>
        <w:pStyle w:val="a3"/>
        <w:widowControl w:val="0"/>
        <w:numPr>
          <w:ilvl w:val="0"/>
          <w:numId w:val="2"/>
        </w:numPr>
        <w:tabs>
          <w:tab w:val="left" w:pos="993"/>
        </w:tabs>
        <w:ind w:left="0" w:firstLine="709"/>
        <w:jc w:val="both"/>
      </w:pPr>
      <w:r w:rsidRPr="00341E52">
        <w:t>обучение на дому и в медицинских организациях детей, не посещающих Учреждение по</w:t>
      </w:r>
      <w:r>
        <w:t xml:space="preserve"> </w:t>
      </w:r>
      <w:r w:rsidRPr="00341E52">
        <w:t>состоянию здоровья на основании рекомендаций медицинского учреждения;</w:t>
      </w:r>
    </w:p>
    <w:p w:rsidR="00ED2CF0" w:rsidRPr="00341E52" w:rsidRDefault="00ED2CF0" w:rsidP="00C94775">
      <w:pPr>
        <w:pStyle w:val="a3"/>
        <w:widowControl w:val="0"/>
        <w:numPr>
          <w:ilvl w:val="0"/>
          <w:numId w:val="2"/>
        </w:numPr>
        <w:tabs>
          <w:tab w:val="left" w:pos="993"/>
        </w:tabs>
        <w:ind w:left="0" w:firstLine="709"/>
        <w:jc w:val="both"/>
      </w:pPr>
      <w:r w:rsidRPr="00341E52">
        <w:lastRenderedPageBreak/>
        <w:t>предоставление социально-педагогической и психологической помощи, бесплатной психолого-медико-педагогической коррекции;</w:t>
      </w:r>
    </w:p>
    <w:p w:rsidR="00ED2CF0" w:rsidRPr="00341E52" w:rsidRDefault="00ED2CF0" w:rsidP="00C94775">
      <w:pPr>
        <w:pStyle w:val="a3"/>
        <w:widowControl w:val="0"/>
        <w:numPr>
          <w:ilvl w:val="0"/>
          <w:numId w:val="2"/>
        </w:numPr>
        <w:tabs>
          <w:tab w:val="left" w:pos="993"/>
        </w:tabs>
        <w:ind w:left="0" w:firstLine="709"/>
        <w:jc w:val="both"/>
      </w:pPr>
      <w:r w:rsidRPr="00341E52">
        <w:t>организация работы групп продленного дня, групп предшкольной подготовки;</w:t>
      </w:r>
    </w:p>
    <w:p w:rsidR="00ED2CF0" w:rsidRPr="00341E52" w:rsidRDefault="00ED2CF0" w:rsidP="00C94775">
      <w:pPr>
        <w:pStyle w:val="a3"/>
        <w:widowControl w:val="0"/>
        <w:numPr>
          <w:ilvl w:val="0"/>
          <w:numId w:val="2"/>
        </w:numPr>
        <w:tabs>
          <w:tab w:val="left" w:pos="993"/>
        </w:tabs>
        <w:ind w:left="0" w:firstLine="709"/>
        <w:jc w:val="both"/>
      </w:pPr>
      <w:r w:rsidRPr="00341E52">
        <w:t>организация отдыха и оздоровления детей в каникулярное время;</w:t>
      </w:r>
    </w:p>
    <w:p w:rsidR="00ED2CF0" w:rsidRPr="00341E52" w:rsidRDefault="00ED2CF0" w:rsidP="00C94775">
      <w:pPr>
        <w:pStyle w:val="a3"/>
        <w:widowControl w:val="0"/>
        <w:numPr>
          <w:ilvl w:val="0"/>
          <w:numId w:val="2"/>
        </w:numPr>
        <w:tabs>
          <w:tab w:val="left" w:pos="993"/>
        </w:tabs>
        <w:ind w:left="0" w:firstLine="709"/>
        <w:jc w:val="both"/>
      </w:pPr>
      <w:r w:rsidRPr="00341E52">
        <w:t>оказание дополнительных образовательных услуг, в том числе проведение занятий по дополнительным общеразвивающим программам различной направленности;</w:t>
      </w:r>
    </w:p>
    <w:p w:rsidR="00ED2CF0" w:rsidRPr="00341E52" w:rsidRDefault="00ED2CF0" w:rsidP="00C94775">
      <w:pPr>
        <w:pStyle w:val="a3"/>
        <w:widowControl w:val="0"/>
        <w:numPr>
          <w:ilvl w:val="0"/>
          <w:numId w:val="2"/>
        </w:numPr>
        <w:tabs>
          <w:tab w:val="left" w:pos="993"/>
        </w:tabs>
        <w:ind w:left="0" w:firstLine="709"/>
        <w:jc w:val="both"/>
      </w:pPr>
      <w:r w:rsidRPr="00341E52">
        <w:t>проведение промежуточной и итоговой аттестации для обучающихся, получающих образование вне Учреждения в форме семейного образования и самообразования;</w:t>
      </w:r>
    </w:p>
    <w:p w:rsidR="00ED2CF0" w:rsidRPr="00341E52" w:rsidRDefault="00ED2CF0" w:rsidP="00C94775">
      <w:pPr>
        <w:pStyle w:val="a3"/>
        <w:widowControl w:val="0"/>
        <w:numPr>
          <w:ilvl w:val="0"/>
          <w:numId w:val="2"/>
        </w:numPr>
        <w:tabs>
          <w:tab w:val="left" w:pos="993"/>
        </w:tabs>
        <w:ind w:left="0" w:firstLine="709"/>
        <w:jc w:val="both"/>
      </w:pPr>
      <w:r w:rsidRPr="00341E52">
        <w:t>организация питания для обучающихся;</w:t>
      </w:r>
    </w:p>
    <w:p w:rsidR="00ED2CF0" w:rsidRPr="00341E52" w:rsidRDefault="00ED2CF0" w:rsidP="00C94775">
      <w:pPr>
        <w:pStyle w:val="a3"/>
        <w:widowControl w:val="0"/>
        <w:numPr>
          <w:ilvl w:val="0"/>
          <w:numId w:val="2"/>
        </w:numPr>
        <w:tabs>
          <w:tab w:val="left" w:pos="993"/>
        </w:tabs>
        <w:ind w:left="0" w:firstLine="709"/>
        <w:jc w:val="both"/>
      </w:pPr>
      <w:r w:rsidRPr="00341E52">
        <w:t>осуществление библиотечного и информационного обслуживания пользователей библиотеки Учреждения;</w:t>
      </w:r>
    </w:p>
    <w:p w:rsidR="00ED2CF0" w:rsidRPr="00341E52" w:rsidRDefault="00ED2CF0" w:rsidP="00C94775">
      <w:pPr>
        <w:pStyle w:val="a3"/>
        <w:widowControl w:val="0"/>
        <w:numPr>
          <w:ilvl w:val="0"/>
          <w:numId w:val="2"/>
        </w:numPr>
        <w:tabs>
          <w:tab w:val="left" w:pos="993"/>
        </w:tabs>
        <w:ind w:left="0" w:firstLine="709"/>
        <w:jc w:val="both"/>
      </w:pPr>
      <w:r w:rsidRPr="00341E52">
        <w:t>организация занятости обучающихся во внеурочное время;</w:t>
      </w:r>
    </w:p>
    <w:p w:rsidR="00ED2CF0" w:rsidRPr="00341E52" w:rsidRDefault="00ED2CF0" w:rsidP="00C94775">
      <w:pPr>
        <w:pStyle w:val="a3"/>
        <w:widowControl w:val="0"/>
        <w:numPr>
          <w:ilvl w:val="0"/>
          <w:numId w:val="2"/>
        </w:numPr>
        <w:tabs>
          <w:tab w:val="left" w:pos="993"/>
        </w:tabs>
        <w:ind w:left="0" w:firstLine="709"/>
        <w:jc w:val="both"/>
      </w:pPr>
      <w:r w:rsidRPr="00341E52">
        <w:t>организация деятельности кадетских классов, военно-патриотического клуба, спортивных клубов.</w:t>
      </w:r>
    </w:p>
    <w:p w:rsidR="00ED2CF0" w:rsidRPr="00341E52" w:rsidRDefault="00ED2CF0" w:rsidP="00ED2CF0">
      <w:pPr>
        <w:pStyle w:val="a3"/>
        <w:tabs>
          <w:tab w:val="right" w:pos="9639"/>
        </w:tabs>
        <w:ind w:firstLine="709"/>
        <w:jc w:val="both"/>
        <w:rPr>
          <w:bCs/>
        </w:rPr>
      </w:pPr>
      <w:r w:rsidRPr="00341E52">
        <w:t>2.6. Учреждение</w:t>
      </w:r>
      <w:r w:rsidRPr="00341E52">
        <w:rPr>
          <w:bCs/>
        </w:rPr>
        <w:t xml:space="preserve"> вправе осуществлять основные виды деятельности, приносящие доход. К ним относятся:</w:t>
      </w:r>
    </w:p>
    <w:p w:rsidR="00ED2CF0" w:rsidRPr="00341E52" w:rsidRDefault="00ED2CF0" w:rsidP="00C94775">
      <w:pPr>
        <w:pStyle w:val="a3"/>
        <w:widowControl w:val="0"/>
        <w:numPr>
          <w:ilvl w:val="0"/>
          <w:numId w:val="3"/>
        </w:numPr>
        <w:tabs>
          <w:tab w:val="left" w:pos="993"/>
          <w:tab w:val="right" w:pos="9639"/>
        </w:tabs>
        <w:ind w:left="0" w:firstLine="709"/>
        <w:jc w:val="both"/>
        <w:rPr>
          <w:bCs/>
        </w:rPr>
      </w:pPr>
      <w:r w:rsidRPr="00341E52">
        <w:rPr>
          <w:bCs/>
        </w:rPr>
        <w:t>оказание населению на договорной основе платных образовательных услуг, не предусмотренных образовательными программами, реализуемыми Учреждением;</w:t>
      </w:r>
    </w:p>
    <w:p w:rsidR="00ED2CF0" w:rsidRPr="00341E52" w:rsidRDefault="00ED2CF0" w:rsidP="00C94775">
      <w:pPr>
        <w:pStyle w:val="a3"/>
        <w:widowControl w:val="0"/>
        <w:numPr>
          <w:ilvl w:val="0"/>
          <w:numId w:val="3"/>
        </w:numPr>
        <w:tabs>
          <w:tab w:val="left" w:pos="993"/>
          <w:tab w:val="right" w:pos="9639"/>
        </w:tabs>
        <w:ind w:left="0" w:firstLine="709"/>
        <w:jc w:val="both"/>
        <w:rPr>
          <w:bCs/>
        </w:rPr>
      </w:pPr>
      <w:r w:rsidRPr="00341E52">
        <w:t>преподавание специальных курсов и циклов дисциплин (обучение другому иностранному языку, не предусмотренному учебным планом Учреждения, подготовка к поступлению в учебные заведения среднего и высшего профессионального образования);</w:t>
      </w:r>
    </w:p>
    <w:p w:rsidR="00ED2CF0" w:rsidRPr="00341E52" w:rsidRDefault="00ED2CF0" w:rsidP="00C94775">
      <w:pPr>
        <w:pStyle w:val="a3"/>
        <w:widowControl w:val="0"/>
        <w:numPr>
          <w:ilvl w:val="0"/>
          <w:numId w:val="3"/>
        </w:numPr>
        <w:tabs>
          <w:tab w:val="left" w:pos="993"/>
          <w:tab w:val="right" w:pos="9639"/>
        </w:tabs>
        <w:ind w:left="0" w:firstLine="709"/>
        <w:jc w:val="both"/>
        <w:rPr>
          <w:bCs/>
        </w:rPr>
      </w:pPr>
      <w:r w:rsidRPr="00341E52">
        <w:t>репетиторство обучающихся других образовательных учреждений;</w:t>
      </w:r>
    </w:p>
    <w:p w:rsidR="00ED2CF0" w:rsidRPr="00341E52" w:rsidRDefault="00ED2CF0" w:rsidP="00C94775">
      <w:pPr>
        <w:pStyle w:val="a3"/>
        <w:widowControl w:val="0"/>
        <w:numPr>
          <w:ilvl w:val="0"/>
          <w:numId w:val="3"/>
        </w:numPr>
        <w:tabs>
          <w:tab w:val="left" w:pos="993"/>
          <w:tab w:val="right" w:pos="9639"/>
        </w:tabs>
        <w:ind w:left="0" w:firstLine="709"/>
        <w:jc w:val="both"/>
        <w:rPr>
          <w:bCs/>
        </w:rPr>
      </w:pPr>
      <w:r w:rsidRPr="00341E52">
        <w:rPr>
          <w:bCs/>
        </w:rPr>
        <w:t>организация занятий с учителем – логопедом, учителем – дефектологом и педагогом – психологом;</w:t>
      </w:r>
    </w:p>
    <w:p w:rsidR="00ED2CF0" w:rsidRPr="00341E52" w:rsidRDefault="00ED2CF0" w:rsidP="00C94775">
      <w:pPr>
        <w:pStyle w:val="a3"/>
        <w:widowControl w:val="0"/>
        <w:numPr>
          <w:ilvl w:val="0"/>
          <w:numId w:val="3"/>
        </w:numPr>
        <w:tabs>
          <w:tab w:val="left" w:pos="993"/>
          <w:tab w:val="right" w:pos="9639"/>
        </w:tabs>
        <w:ind w:left="0" w:firstLine="709"/>
        <w:jc w:val="both"/>
        <w:rPr>
          <w:bCs/>
        </w:rPr>
      </w:pPr>
      <w:r w:rsidRPr="00341E52">
        <w:rPr>
          <w:bCs/>
        </w:rPr>
        <w:t>присмотр и уход за детьми:</w:t>
      </w:r>
    </w:p>
    <w:p w:rsidR="00ED2CF0" w:rsidRPr="00341E52" w:rsidRDefault="00ED2CF0" w:rsidP="00C94775">
      <w:pPr>
        <w:pStyle w:val="a3"/>
        <w:widowControl w:val="0"/>
        <w:numPr>
          <w:ilvl w:val="0"/>
          <w:numId w:val="3"/>
        </w:numPr>
        <w:tabs>
          <w:tab w:val="left" w:pos="993"/>
          <w:tab w:val="right" w:pos="9639"/>
        </w:tabs>
        <w:ind w:left="0" w:firstLine="709"/>
        <w:jc w:val="both"/>
        <w:rPr>
          <w:bCs/>
        </w:rPr>
      </w:pPr>
      <w:r w:rsidRPr="00341E52">
        <w:rPr>
          <w:bCs/>
        </w:rPr>
        <w:t>организация питания.</w:t>
      </w:r>
    </w:p>
    <w:p w:rsidR="00ED2CF0" w:rsidRPr="00341E52" w:rsidRDefault="00ED2CF0" w:rsidP="00ED2CF0">
      <w:pPr>
        <w:pStyle w:val="a3"/>
        <w:tabs>
          <w:tab w:val="right" w:pos="9639"/>
        </w:tabs>
        <w:ind w:firstLine="709"/>
        <w:jc w:val="both"/>
      </w:pPr>
      <w:r w:rsidRPr="00341E52">
        <w:t>2.7. Указанные услуги регламентируются Положением о платных образовательных услугах и не могут быть оказаны взамен или в рамках образовательной деятельности, финансируемой за счет субсидий, предоставляемых из бюджетов на выполнение муниципального задания.</w:t>
      </w:r>
    </w:p>
    <w:p w:rsidR="00ED2CF0" w:rsidRPr="00341E52" w:rsidRDefault="00ED2CF0" w:rsidP="00ED2CF0">
      <w:pPr>
        <w:pStyle w:val="a3"/>
        <w:tabs>
          <w:tab w:val="right" w:pos="9639"/>
        </w:tabs>
        <w:ind w:firstLine="709"/>
        <w:jc w:val="both"/>
      </w:pPr>
      <w:r w:rsidRPr="00341E52">
        <w:t xml:space="preserve">2.8. Учреждение вправе осуществлять виды деятельности, </w:t>
      </w:r>
      <w:r w:rsidRPr="00341E52">
        <w:rPr>
          <w:bCs/>
        </w:rPr>
        <w:t>не являющиеся основными</w:t>
      </w:r>
      <w:r w:rsidRPr="00341E52">
        <w:t>, но приносящие доход. К ним относятся:</w:t>
      </w:r>
    </w:p>
    <w:p w:rsidR="00ED2CF0" w:rsidRPr="00341E52" w:rsidRDefault="00ED2CF0" w:rsidP="00ED2CF0">
      <w:pPr>
        <w:pStyle w:val="a3"/>
        <w:tabs>
          <w:tab w:val="right" w:pos="9639"/>
        </w:tabs>
        <w:ind w:firstLine="709"/>
        <w:jc w:val="both"/>
      </w:pPr>
      <w:r w:rsidRPr="00341E52">
        <w:t>–</w:t>
      </w:r>
      <w:r>
        <w:t xml:space="preserve"> </w:t>
      </w:r>
      <w:r w:rsidRPr="00341E52">
        <w:t>организация отдыха и развлечений, мероприятий культуры и спорта;</w:t>
      </w:r>
    </w:p>
    <w:p w:rsidR="00ED2CF0" w:rsidRPr="00341E52" w:rsidRDefault="00ED2CF0" w:rsidP="00ED2CF0">
      <w:pPr>
        <w:pStyle w:val="a3"/>
        <w:tabs>
          <w:tab w:val="right" w:pos="9639"/>
        </w:tabs>
        <w:ind w:firstLine="709"/>
        <w:jc w:val="both"/>
      </w:pPr>
      <w:r w:rsidRPr="00341E52">
        <w:t>–</w:t>
      </w:r>
      <w:r>
        <w:t xml:space="preserve"> </w:t>
      </w:r>
      <w:r w:rsidRPr="00341E52">
        <w:t>оказание лечебно-оздоровительных услуг;</w:t>
      </w:r>
    </w:p>
    <w:p w:rsidR="00ED2CF0" w:rsidRPr="00341E52" w:rsidRDefault="00ED2CF0" w:rsidP="00ED2CF0">
      <w:pPr>
        <w:pStyle w:val="a3"/>
        <w:tabs>
          <w:tab w:val="right" w:pos="9639"/>
        </w:tabs>
        <w:ind w:firstLine="709"/>
        <w:jc w:val="both"/>
      </w:pPr>
      <w:r w:rsidRPr="00341E52">
        <w:t>– сдача в аренду муниципального имущества, переданного в оперативное управление Учреждению;</w:t>
      </w:r>
    </w:p>
    <w:p w:rsidR="00ED2CF0" w:rsidRPr="00341E52" w:rsidRDefault="00ED2CF0" w:rsidP="00ED2CF0">
      <w:pPr>
        <w:pStyle w:val="a3"/>
        <w:tabs>
          <w:tab w:val="right" w:pos="9639"/>
        </w:tabs>
        <w:ind w:firstLine="709"/>
        <w:jc w:val="both"/>
      </w:pPr>
      <w:r w:rsidRPr="00341E52">
        <w:t>– полиграфическая деятельность, оказание услуг по изданию и тиражированию печатной продукции различного вида и назначения за счёт средств, полученных от приносящей доход деятельности, и реализация указанной продукции;</w:t>
      </w:r>
    </w:p>
    <w:p w:rsidR="00ED2CF0" w:rsidRPr="00341E52" w:rsidRDefault="00ED2CF0" w:rsidP="00ED2CF0">
      <w:pPr>
        <w:pStyle w:val="a3"/>
        <w:tabs>
          <w:tab w:val="right" w:pos="9639"/>
        </w:tabs>
        <w:ind w:firstLine="709"/>
        <w:jc w:val="both"/>
      </w:pPr>
      <w:r w:rsidRPr="00341E52">
        <w:t>– оказание информационных, экспертных, консультационных, аналитических, справочно-библиографических услуг;</w:t>
      </w:r>
    </w:p>
    <w:p w:rsidR="00ED2CF0" w:rsidRPr="00341E52" w:rsidRDefault="00ED2CF0" w:rsidP="00ED2CF0">
      <w:pPr>
        <w:pStyle w:val="a3"/>
        <w:tabs>
          <w:tab w:val="right" w:pos="9639"/>
        </w:tabs>
        <w:ind w:firstLine="709"/>
        <w:jc w:val="both"/>
      </w:pPr>
      <w:r w:rsidRPr="00341E52">
        <w:t>–</w:t>
      </w:r>
      <w:r>
        <w:t xml:space="preserve"> </w:t>
      </w:r>
      <w:r w:rsidRPr="00341E52">
        <w:t>организация практики студентов среднего и высшего профессионального образования;</w:t>
      </w:r>
    </w:p>
    <w:p w:rsidR="00ED2CF0" w:rsidRPr="00341E52" w:rsidRDefault="00ED2CF0" w:rsidP="00ED2CF0">
      <w:pPr>
        <w:pStyle w:val="a3"/>
        <w:tabs>
          <w:tab w:val="right" w:pos="9639"/>
        </w:tabs>
        <w:ind w:firstLine="709"/>
        <w:jc w:val="both"/>
      </w:pPr>
      <w:r w:rsidRPr="00341E52">
        <w:t>–</w:t>
      </w:r>
      <w:r>
        <w:t xml:space="preserve"> </w:t>
      </w:r>
      <w:r w:rsidRPr="00341E52">
        <w:t>прокат спортинвентаря, спортивной одежды и обуви;</w:t>
      </w:r>
    </w:p>
    <w:p w:rsidR="00ED2CF0" w:rsidRPr="00341E52" w:rsidRDefault="00ED2CF0" w:rsidP="00ED2CF0">
      <w:pPr>
        <w:pStyle w:val="a3"/>
        <w:tabs>
          <w:tab w:val="right" w:pos="9639"/>
        </w:tabs>
        <w:ind w:firstLine="709"/>
        <w:jc w:val="both"/>
      </w:pPr>
      <w:r w:rsidRPr="00341E52">
        <w:t>– предоставление комнат интерната для проживания родителям (законным представителям) обучающихся, проживающих в интернате, иногородним педагогам, гостям города и туристам;</w:t>
      </w:r>
    </w:p>
    <w:p w:rsidR="00ED2CF0" w:rsidRPr="00341E52" w:rsidRDefault="00ED2CF0" w:rsidP="00ED2CF0">
      <w:pPr>
        <w:pStyle w:val="a3"/>
        <w:tabs>
          <w:tab w:val="right" w:pos="9639"/>
        </w:tabs>
        <w:ind w:firstLine="709"/>
        <w:jc w:val="both"/>
      </w:pPr>
      <w:r w:rsidRPr="00341E52">
        <w:t>– предоставление услуг тренажёрного зала, спортивного зала, спортивных сооружений;</w:t>
      </w:r>
    </w:p>
    <w:p w:rsidR="00ED2CF0" w:rsidRPr="00341E52" w:rsidRDefault="00ED2CF0" w:rsidP="00ED2CF0">
      <w:pPr>
        <w:pStyle w:val="a3"/>
        <w:tabs>
          <w:tab w:val="right" w:pos="9639"/>
        </w:tabs>
        <w:ind w:firstLine="709"/>
        <w:jc w:val="both"/>
      </w:pPr>
      <w:r w:rsidRPr="00341E52">
        <w:t>– выполнение работ, услуг по муниципальным (государственным) контрактам в качестве поставщика исполнителя);</w:t>
      </w:r>
    </w:p>
    <w:p w:rsidR="00ED2CF0" w:rsidRPr="00341E52" w:rsidRDefault="00ED2CF0" w:rsidP="00ED2CF0">
      <w:pPr>
        <w:pStyle w:val="a3"/>
        <w:tabs>
          <w:tab w:val="right" w:pos="9639"/>
        </w:tabs>
        <w:ind w:firstLine="709"/>
        <w:jc w:val="both"/>
      </w:pPr>
      <w:r w:rsidRPr="00341E52">
        <w:t>– сбор бумажных отходов на переработку и утилизацию.</w:t>
      </w:r>
    </w:p>
    <w:p w:rsidR="00ED2CF0" w:rsidRPr="00341E52" w:rsidRDefault="00ED2CF0" w:rsidP="00ED2CF0">
      <w:pPr>
        <w:pStyle w:val="a3"/>
        <w:tabs>
          <w:tab w:val="right" w:pos="9639"/>
        </w:tabs>
        <w:ind w:firstLine="709"/>
        <w:jc w:val="both"/>
      </w:pPr>
      <w:r w:rsidRPr="00341E52">
        <w:lastRenderedPageBreak/>
        <w:t>2.9. К видам деятельности, не являющимися основными, но проносящими доход, относятся дарения, пожертвования и целевые взносы физических и юридических лиц в соответствии с законодательством Российской Федерации.</w:t>
      </w:r>
    </w:p>
    <w:p w:rsidR="00ED2CF0" w:rsidRPr="00341E52" w:rsidRDefault="00ED2CF0" w:rsidP="00ED2CF0">
      <w:pPr>
        <w:pStyle w:val="a3"/>
        <w:tabs>
          <w:tab w:val="right" w:pos="9639"/>
        </w:tabs>
        <w:ind w:firstLine="709"/>
        <w:jc w:val="both"/>
      </w:pPr>
      <w:r w:rsidRPr="00341E52">
        <w:t>2.10. Доходы, полученные Учреждением от приносящей доход деятельности, поступают в самостоятельное распоряжение Учреждения. Имущество, приобретенное Учреждением за счёт средств, полученных от приносящей доход деятельности, учитывается обособленно и поступает в самостоятельное распоряжение Учреждения в соответствии с законодательством Российской Федерации.</w:t>
      </w:r>
    </w:p>
    <w:p w:rsidR="00ED2CF0" w:rsidRPr="00341E52" w:rsidRDefault="00ED2CF0" w:rsidP="00ED2CF0">
      <w:pPr>
        <w:pStyle w:val="a3"/>
        <w:tabs>
          <w:tab w:val="right" w:pos="9639"/>
        </w:tabs>
        <w:ind w:firstLine="709"/>
        <w:jc w:val="both"/>
        <w:rPr>
          <w:bCs/>
        </w:rPr>
      </w:pPr>
      <w:r w:rsidRPr="00341E52">
        <w:t xml:space="preserve">2.11. Учреждение </w:t>
      </w:r>
      <w:r w:rsidRPr="00341E52">
        <w:rPr>
          <w:bCs/>
        </w:rPr>
        <w:t>создаёт необходимые условия для организации питания обучающихся, осуществляет контроль деятельности в целях охраны и укрепления их здоровья.</w:t>
      </w:r>
    </w:p>
    <w:p w:rsidR="00ED2CF0" w:rsidRPr="00341E52" w:rsidRDefault="00ED2CF0" w:rsidP="00ED2CF0">
      <w:pPr>
        <w:pStyle w:val="a3"/>
        <w:tabs>
          <w:tab w:val="right" w:pos="9639"/>
        </w:tabs>
        <w:ind w:firstLine="709"/>
        <w:jc w:val="both"/>
      </w:pPr>
      <w:r w:rsidRPr="00341E52">
        <w:rPr>
          <w:bCs/>
        </w:rPr>
        <w:t xml:space="preserve">2.12. Организация первичной медико-санитарной помощи обучающимся в </w:t>
      </w:r>
      <w:r w:rsidRPr="00341E52">
        <w:t>Учреждении</w:t>
      </w:r>
      <w:r w:rsidRPr="00341E52">
        <w:rPr>
          <w:bCs/>
        </w:rPr>
        <w:t xml:space="preserve"> осуществляется</w:t>
      </w:r>
      <w:r w:rsidRPr="00341E52">
        <w:t xml:space="preserve"> закреплённым за Учреждением медицинским персоналом, который наряду с администрацией Учреждения несёт ответственность за проведение профилактических и санитарно-противоэпидемических мероприятий.</w:t>
      </w:r>
    </w:p>
    <w:p w:rsidR="00ED2CF0" w:rsidRPr="00341E52" w:rsidRDefault="00ED2CF0" w:rsidP="00ED2CF0">
      <w:pPr>
        <w:pStyle w:val="a3"/>
        <w:tabs>
          <w:tab w:val="right" w:pos="9639"/>
        </w:tabs>
        <w:ind w:firstLine="709"/>
        <w:jc w:val="both"/>
      </w:pPr>
      <w:r w:rsidRPr="00341E52">
        <w:t>2.13. Учреждение не вправе осуществлять виды деятельности, не предусмотренные настоящим Уставом.</w:t>
      </w:r>
    </w:p>
    <w:p w:rsidR="00ED2CF0" w:rsidRPr="00341E52" w:rsidRDefault="00ED2CF0" w:rsidP="00ED2CF0">
      <w:pPr>
        <w:pStyle w:val="a3"/>
        <w:tabs>
          <w:tab w:val="right" w:pos="9639"/>
        </w:tabs>
        <w:jc w:val="both"/>
      </w:pPr>
    </w:p>
    <w:p w:rsidR="00ED2CF0" w:rsidRPr="00341E52" w:rsidRDefault="00ED2CF0" w:rsidP="00ED2CF0">
      <w:pPr>
        <w:pStyle w:val="a3"/>
        <w:tabs>
          <w:tab w:val="right" w:pos="9639"/>
        </w:tabs>
        <w:jc w:val="center"/>
        <w:rPr>
          <w:b/>
        </w:rPr>
      </w:pPr>
      <w:r w:rsidRPr="00341E52">
        <w:rPr>
          <w:b/>
        </w:rPr>
        <w:t>3. Организация образовательного процесса</w:t>
      </w:r>
    </w:p>
    <w:p w:rsidR="00ED2CF0" w:rsidRPr="00341E52" w:rsidRDefault="00ED2CF0" w:rsidP="00ED2CF0">
      <w:pPr>
        <w:pStyle w:val="a3"/>
        <w:tabs>
          <w:tab w:val="right" w:pos="9639"/>
        </w:tabs>
        <w:ind w:firstLine="709"/>
        <w:jc w:val="both"/>
      </w:pPr>
      <w:r w:rsidRPr="00341E52">
        <w:t>3.1. Участниками образовательных отношений в Учреждении являются обучающиеся, родители (законные представители) несовершеннолетних обучающихся, педагогические работники и их представители, организации, осуществляющие образовательную деятельность. Взаимоотношения участников образовательных отношений в Учреждении строятся на основе сотрудничества, уважения личности, приоритета общечеловеческих ценностей.</w:t>
      </w:r>
    </w:p>
    <w:p w:rsidR="00ED2CF0" w:rsidRPr="00341E52" w:rsidRDefault="00ED2CF0" w:rsidP="00ED2CF0">
      <w:pPr>
        <w:pStyle w:val="a3"/>
        <w:tabs>
          <w:tab w:val="right" w:pos="9639"/>
        </w:tabs>
        <w:ind w:firstLine="709"/>
        <w:jc w:val="both"/>
      </w:pPr>
      <w:r w:rsidRPr="00341E52">
        <w:t>3.2. Учреждение несёт ответственность в установленном законодательством Российской Федерации порядке за невыполнение или ненадлежащее выполнение функций, отнесённых к его компетенции, за реализацию не в полном объёме образовательных программ в соответствии с учебным планом, качество образования своих выпускников, а также за жизнь и здоровье обучающихся, работников Учреждения. 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Учреждение и его должностные лица несут административную ответственность в соответствии с законодательством Российской Федерации.</w:t>
      </w:r>
    </w:p>
    <w:p w:rsidR="00ED2CF0" w:rsidRPr="00341E52" w:rsidRDefault="00ED2CF0" w:rsidP="00ED2CF0">
      <w:pPr>
        <w:pStyle w:val="a3"/>
        <w:tabs>
          <w:tab w:val="right" w:pos="9639"/>
        </w:tabs>
        <w:ind w:firstLine="709"/>
        <w:jc w:val="both"/>
      </w:pPr>
      <w:r w:rsidRPr="00341E52">
        <w:t>3.3. Обучение и воспитание в Учреждении ведутся на русском языке.</w:t>
      </w:r>
    </w:p>
    <w:p w:rsidR="00ED2CF0" w:rsidRPr="00341E52" w:rsidRDefault="00ED2CF0" w:rsidP="00ED2CF0">
      <w:pPr>
        <w:pStyle w:val="a3"/>
        <w:tabs>
          <w:tab w:val="right" w:pos="9639"/>
        </w:tabs>
        <w:ind w:firstLine="709"/>
        <w:jc w:val="both"/>
      </w:pPr>
      <w:r w:rsidRPr="00341E52">
        <w:t>3.4. Особенности организации образовательного процесса, образовательных отношений, оценки и учёта достижений обучающихся, условий реализации образовательных программ; права, обязанности, меры социальной поддержки обучающихся регламентируются локальными нормативными актами (далее – ЛНА).</w:t>
      </w:r>
    </w:p>
    <w:p w:rsidR="00ED2CF0" w:rsidRPr="00341E52" w:rsidRDefault="00ED2CF0" w:rsidP="00ED2CF0">
      <w:pPr>
        <w:pStyle w:val="a3"/>
        <w:tabs>
          <w:tab w:val="right" w:pos="9639"/>
        </w:tabs>
        <w:ind w:firstLine="709"/>
        <w:jc w:val="both"/>
      </w:pPr>
      <w:r w:rsidRPr="00341E52">
        <w:t>3.5. Общее образование является обязательным и реализуется по уровням образования. Учреждение осуществляет образовательный процесс в соответствии с уровнями:</w:t>
      </w:r>
    </w:p>
    <w:p w:rsidR="00ED2CF0" w:rsidRPr="00341E52" w:rsidRDefault="00ED2CF0" w:rsidP="00ED2CF0">
      <w:pPr>
        <w:pStyle w:val="a3"/>
        <w:tabs>
          <w:tab w:val="right" w:pos="9639"/>
        </w:tabs>
        <w:ind w:firstLine="709"/>
        <w:jc w:val="both"/>
      </w:pPr>
      <w:r w:rsidRPr="00341E52">
        <w:t>1) уровень начального общего образования (1-4 классы, нормативный срок освоения 4 года);</w:t>
      </w:r>
    </w:p>
    <w:p w:rsidR="00ED2CF0" w:rsidRPr="00341E52" w:rsidRDefault="00ED2CF0" w:rsidP="00ED2CF0">
      <w:pPr>
        <w:pStyle w:val="a3"/>
        <w:tabs>
          <w:tab w:val="right" w:pos="9639"/>
        </w:tabs>
        <w:ind w:firstLine="709"/>
        <w:jc w:val="both"/>
      </w:pPr>
      <w:r w:rsidRPr="00341E52">
        <w:t>2) уровень основного общего образования (5-9 классы, нормативный срок освоения 5 лет);</w:t>
      </w:r>
    </w:p>
    <w:p w:rsidR="00ED2CF0" w:rsidRPr="00341E52" w:rsidRDefault="00ED2CF0" w:rsidP="00ED2CF0">
      <w:pPr>
        <w:pStyle w:val="a3"/>
        <w:tabs>
          <w:tab w:val="right" w:pos="9639"/>
        </w:tabs>
        <w:ind w:firstLine="709"/>
        <w:jc w:val="both"/>
      </w:pPr>
      <w:r w:rsidRPr="00341E52">
        <w:t>3) уровень среднего общего образования (10-11 классы, нормативный срок освоения 2 года).</w:t>
      </w:r>
    </w:p>
    <w:p w:rsidR="00ED2CF0" w:rsidRPr="00341E52" w:rsidRDefault="00ED2CF0" w:rsidP="00ED2CF0">
      <w:pPr>
        <w:pStyle w:val="a3"/>
        <w:tabs>
          <w:tab w:val="right" w:pos="9639"/>
        </w:tabs>
        <w:ind w:firstLine="709"/>
        <w:jc w:val="both"/>
      </w:pPr>
      <w:r w:rsidRPr="00341E52">
        <w:t>Образовательные программы начального общего, основного общего и среднего общего образования являются преемственными.</w:t>
      </w:r>
    </w:p>
    <w:p w:rsidR="00ED2CF0" w:rsidRPr="00341E52" w:rsidRDefault="00ED2CF0" w:rsidP="00ED2CF0">
      <w:pPr>
        <w:pStyle w:val="a3"/>
        <w:tabs>
          <w:tab w:val="right" w:pos="9639"/>
        </w:tabs>
        <w:ind w:firstLine="709"/>
        <w:jc w:val="both"/>
      </w:pPr>
      <w:r w:rsidRPr="00341E52">
        <w:lastRenderedPageBreak/>
        <w:t>Обучающиеся, не освоившие основную образовательную программу начального общего и (или) основного общего образования, не допускаются к обучению на следующих уровнях общего образования.</w:t>
      </w:r>
    </w:p>
    <w:p w:rsidR="00ED2CF0" w:rsidRPr="00341E52" w:rsidRDefault="00ED2CF0" w:rsidP="00ED2CF0">
      <w:pPr>
        <w:pStyle w:val="a3"/>
        <w:tabs>
          <w:tab w:val="right" w:pos="9639"/>
        </w:tabs>
        <w:ind w:firstLine="709"/>
        <w:jc w:val="both"/>
      </w:pPr>
      <w:r w:rsidRPr="00341E52">
        <w:t>3.6. Требование обязательности общего образования применительно к конкретному обучающемуся сохраняет силу до достижения им возраста восемнадцати лет, если образование не было получено им ранее. По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Учреждение до получения им основного общего образования. Комиссия по делам несовершеннолетних и защите их прав совместно с родителями (законными представителями) несовершеннолетнего обучающегося, оставившего Учреждение до получения им основного общего образования, и органом местного самоуправления, осуществляющим управление в сфере образования, не позднее чем в месячный срок принимает меры по продолжению освоения несовершеннолетним обучающимся основной образовательной программы основного общего образования в иной форме обучения и, с его согласия, по трудоустройству.</w:t>
      </w:r>
    </w:p>
    <w:p w:rsidR="00ED2CF0" w:rsidRPr="00341E52" w:rsidRDefault="00ED2CF0" w:rsidP="00ED2CF0">
      <w:pPr>
        <w:pStyle w:val="a3"/>
        <w:tabs>
          <w:tab w:val="right" w:pos="9639"/>
        </w:tabs>
        <w:ind w:firstLine="709"/>
        <w:jc w:val="both"/>
      </w:pPr>
      <w:r w:rsidRPr="00341E52">
        <w:t>3.7. Содержание образования и его направленность определяются основными и дополнительными образовательными программами, разработка и утверждение которых входит в компетенцию Учреждения.</w:t>
      </w:r>
    </w:p>
    <w:p w:rsidR="00ED2CF0" w:rsidRPr="00341E52" w:rsidRDefault="00ED2CF0" w:rsidP="00ED2CF0">
      <w:pPr>
        <w:pStyle w:val="a3"/>
        <w:tabs>
          <w:tab w:val="right" w:pos="9639"/>
        </w:tabs>
        <w:ind w:firstLine="709"/>
        <w:jc w:val="both"/>
      </w:pPr>
      <w:r w:rsidRPr="00341E52">
        <w:t>3.8. Начальное общее образование направлено на формирование личности обучающегося, развитие его индивидуальных способностей, положительной мотивации, умений в учебной деятельности и является базой для получения основного общего образования.</w:t>
      </w:r>
    </w:p>
    <w:p w:rsidR="00ED2CF0" w:rsidRPr="00341E52" w:rsidRDefault="00ED2CF0" w:rsidP="00ED2CF0">
      <w:pPr>
        <w:pStyle w:val="a3"/>
        <w:tabs>
          <w:tab w:val="right" w:pos="9639"/>
        </w:tabs>
        <w:ind w:firstLine="709"/>
        <w:jc w:val="both"/>
      </w:pPr>
      <w:r w:rsidRPr="00341E52">
        <w:t>Основное общее образование направлено на становление, формирование личности обучающегося и является базой для получения среднего общего и среднего профессионального образования.</w:t>
      </w:r>
    </w:p>
    <w:p w:rsidR="00ED2CF0" w:rsidRPr="00341E52" w:rsidRDefault="00ED2CF0" w:rsidP="00ED2CF0">
      <w:pPr>
        <w:pStyle w:val="a3"/>
        <w:tabs>
          <w:tab w:val="right" w:pos="9639"/>
        </w:tabs>
        <w:ind w:firstLine="709"/>
        <w:jc w:val="both"/>
      </w:pPr>
      <w:r w:rsidRPr="00341E52">
        <w:t>Среднее общее образование направлено на дальнейшее становление и формирование личности обучающегося, развитие у него интереса к познанию, творческих способностей,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rsidR="00ED2CF0" w:rsidRPr="00341E52" w:rsidRDefault="00ED2CF0" w:rsidP="00ED2CF0">
      <w:pPr>
        <w:pStyle w:val="a3"/>
        <w:tabs>
          <w:tab w:val="right" w:pos="9639"/>
        </w:tabs>
        <w:ind w:firstLine="709"/>
        <w:jc w:val="both"/>
      </w:pPr>
      <w:r w:rsidRPr="00341E52">
        <w:t>Среднее общее образование является базой для получения среднего и высшего профессионального образования.</w:t>
      </w:r>
    </w:p>
    <w:p w:rsidR="00ED2CF0" w:rsidRPr="00341E52" w:rsidRDefault="00ED2CF0" w:rsidP="00ED2CF0">
      <w:pPr>
        <w:pStyle w:val="a3"/>
        <w:tabs>
          <w:tab w:val="right" w:pos="9639"/>
        </w:tabs>
        <w:ind w:firstLine="709"/>
        <w:jc w:val="both"/>
      </w:pPr>
      <w:r w:rsidRPr="00341E52">
        <w:t>3.9. При освоении основной образовательной программы среднего общего образования обучающиеся мужского пола проходят подготовку по основам военной службы, которая предусматривает проведение учебных сборов.</w:t>
      </w:r>
    </w:p>
    <w:p w:rsidR="00ED2CF0" w:rsidRPr="00341E52" w:rsidRDefault="00ED2CF0" w:rsidP="00ED2CF0">
      <w:pPr>
        <w:pStyle w:val="a3"/>
        <w:tabs>
          <w:tab w:val="right" w:pos="9639"/>
        </w:tabs>
        <w:ind w:firstLine="709"/>
        <w:jc w:val="both"/>
      </w:pPr>
      <w:r w:rsidRPr="00341E52">
        <w:t>3.10. Организация образовательной деятельности по основным образовательным программам начального, основного и среднего общего образования может быть основана на дифференциации содержания с учётом образовательных потребностей и интересов обучающихся, обеспечивающих углублённое изучение отдельных учебных предметов, предметных областей соответствующей образовательной программы (предпрофильное и профильное обучение).</w:t>
      </w:r>
    </w:p>
    <w:p w:rsidR="00ED2CF0" w:rsidRPr="00341E52" w:rsidRDefault="00ED2CF0" w:rsidP="00ED2CF0">
      <w:pPr>
        <w:pStyle w:val="a3"/>
        <w:tabs>
          <w:tab w:val="right" w:pos="9639"/>
        </w:tabs>
        <w:ind w:firstLine="709"/>
        <w:jc w:val="both"/>
      </w:pPr>
      <w:r w:rsidRPr="00341E52">
        <w:t>3.11. Общее образование может быть получено обучающимся в Учреждении и вне Учреждения в форме семейного образования и самообразования.</w:t>
      </w:r>
    </w:p>
    <w:p w:rsidR="00ED2CF0" w:rsidRPr="00341E52" w:rsidRDefault="00ED2CF0" w:rsidP="00ED2CF0">
      <w:pPr>
        <w:pStyle w:val="a3"/>
        <w:tabs>
          <w:tab w:val="right" w:pos="9639"/>
        </w:tabs>
        <w:ind w:firstLine="709"/>
        <w:jc w:val="both"/>
      </w:pPr>
      <w:r w:rsidRPr="00341E52">
        <w:t>Содержание общего образования и условия организации обучения и воспитания обучающихся с ограниченными возможностями здоровья определяются адаптированными образовательными программами, а для детей – инвалидов в соответствии с индивидуальной программой реабилитации инвалида.</w:t>
      </w:r>
    </w:p>
    <w:p w:rsidR="00ED2CF0" w:rsidRPr="00341E52" w:rsidRDefault="00ED2CF0" w:rsidP="00ED2CF0">
      <w:pPr>
        <w:pStyle w:val="a3"/>
        <w:tabs>
          <w:tab w:val="right" w:pos="9639"/>
        </w:tabs>
        <w:ind w:firstLine="709"/>
        <w:jc w:val="both"/>
      </w:pPr>
      <w:r w:rsidRPr="00341E52">
        <w:t xml:space="preserve">3.12. С учётом потребностей и возможностей личности образовательные программы осваиваются в следующих формах обучения: очной, очно-заочной, заочной. Формы обучения по основной образовательной программе по каждому уровню образования определяются соответствующими федеральными государственными образовательными </w:t>
      </w:r>
      <w:r w:rsidRPr="00341E52">
        <w:lastRenderedPageBreak/>
        <w:t xml:space="preserve">стандартами и </w:t>
      </w:r>
      <w:r w:rsidRPr="00341E52">
        <w:rPr>
          <w:bCs/>
        </w:rPr>
        <w:t>федеральным компонентом государственного стандарта общего образования</w:t>
      </w:r>
      <w:r w:rsidRPr="00341E52">
        <w:t>. Формы обучения по основным и дополнительным образовательным программам определяются Учреждением самостоятельно.</w:t>
      </w:r>
    </w:p>
    <w:p w:rsidR="00ED2CF0" w:rsidRPr="00341E52" w:rsidRDefault="00ED2CF0" w:rsidP="00ED2CF0">
      <w:pPr>
        <w:pStyle w:val="a3"/>
        <w:tabs>
          <w:tab w:val="right" w:pos="9639"/>
        </w:tabs>
        <w:ind w:firstLine="709"/>
        <w:jc w:val="both"/>
      </w:pPr>
      <w:r w:rsidRPr="00341E52">
        <w:t>3.13. Допускается сочетание форм получения образования и форм обучения.</w:t>
      </w:r>
    </w:p>
    <w:p w:rsidR="00ED2CF0" w:rsidRPr="00341E52" w:rsidRDefault="00ED2CF0" w:rsidP="00ED2CF0">
      <w:pPr>
        <w:pStyle w:val="a3"/>
        <w:tabs>
          <w:tab w:val="right" w:pos="9639"/>
        </w:tabs>
        <w:ind w:firstLine="709"/>
        <w:jc w:val="both"/>
      </w:pPr>
      <w:r w:rsidRPr="00341E52">
        <w:t>Перевод обучающегося на получение образования вне Учреждения осуществляется в установленном порядке с согласия родителей (законных представителей) несовершеннолетних обучающихся.</w:t>
      </w:r>
    </w:p>
    <w:p w:rsidR="00ED2CF0" w:rsidRPr="00341E52" w:rsidRDefault="00ED2CF0" w:rsidP="00ED2CF0">
      <w:pPr>
        <w:pStyle w:val="a3"/>
        <w:tabs>
          <w:tab w:val="right" w:pos="9639"/>
        </w:tabs>
        <w:ind w:firstLine="709"/>
        <w:jc w:val="both"/>
      </w:pPr>
      <w:r w:rsidRPr="00341E52">
        <w:t>3.14. Учреждение обеспечивает занятия с обучающимся на дому в соответствии с заключением медицинской организации о состоянии его здоровья и в письменной форме обращением родителей (законных представителей) несовершеннолетнего обучающегося по индивидуальному учебному плану, утверждённому Учреждением.</w:t>
      </w:r>
    </w:p>
    <w:p w:rsidR="00ED2CF0" w:rsidRPr="00341E52" w:rsidRDefault="00ED2CF0" w:rsidP="00ED2CF0">
      <w:pPr>
        <w:pStyle w:val="a3"/>
        <w:tabs>
          <w:tab w:val="right" w:pos="9639"/>
        </w:tabs>
        <w:ind w:firstLine="709"/>
        <w:jc w:val="both"/>
      </w:pPr>
      <w:r w:rsidRPr="00341E52">
        <w:t>Для обучающихся, нуждающихся в длительном лечении, детей - инвалидов, инвалидов по состоянию здоровья не посещающих Учреждение, обучение может быть организовано на дому и (или) в медицинских организациях, где создаются специальные условия для получения образования соответствующего уровня.</w:t>
      </w:r>
    </w:p>
    <w:p w:rsidR="00ED2CF0" w:rsidRPr="00341E52" w:rsidRDefault="00ED2CF0" w:rsidP="00ED2CF0">
      <w:pPr>
        <w:pStyle w:val="a3"/>
        <w:tabs>
          <w:tab w:val="right" w:pos="9639"/>
        </w:tabs>
        <w:ind w:firstLine="709"/>
        <w:jc w:val="both"/>
      </w:pPr>
      <w:r w:rsidRPr="00341E52">
        <w:t>3.15. Учебный год начинается в Учреждении 1 сентября и заканчивается в соответствии с учебным планом соответствующей образовательной программы. Начало учебного года при реализации основных образовательных программ в очно-заочной форме обучения может быть перенесено не более чем на один месяц, в заочной форме обучения – не более чем на три месяца.</w:t>
      </w:r>
    </w:p>
    <w:p w:rsidR="00ED2CF0" w:rsidRPr="00341E52" w:rsidRDefault="00ED2CF0" w:rsidP="00ED2CF0">
      <w:pPr>
        <w:pStyle w:val="a3"/>
        <w:tabs>
          <w:tab w:val="right" w:pos="9639"/>
        </w:tabs>
        <w:ind w:firstLine="709"/>
        <w:jc w:val="both"/>
      </w:pPr>
      <w:r w:rsidRPr="00341E52">
        <w:t>При невыполнении образовательной программы соответствующего уровня по объективным причинам окончание учебного года может быть перенесено на более поздний срок приказом Директора.</w:t>
      </w:r>
    </w:p>
    <w:p w:rsidR="00ED2CF0" w:rsidRPr="00341E52" w:rsidRDefault="00ED2CF0" w:rsidP="00ED2CF0">
      <w:pPr>
        <w:pStyle w:val="a3"/>
        <w:tabs>
          <w:tab w:val="right" w:pos="9639"/>
        </w:tabs>
        <w:ind w:firstLine="709"/>
        <w:jc w:val="both"/>
      </w:pPr>
      <w:r w:rsidRPr="00341E52">
        <w:t>В процессе освоения образовательных программ обучающимся предоставляются каникулы. Сроки начала и окончания каникул определяются Учреждением самостоятельно в соответствии с календарным учебным графиком и нормативами СанПиН. Для обучающихся первых классов в течение года устанавливаются дополнительные недельные каникулы.</w:t>
      </w:r>
    </w:p>
    <w:p w:rsidR="00ED2CF0" w:rsidRPr="00341E52" w:rsidRDefault="00ED2CF0" w:rsidP="00ED2CF0">
      <w:pPr>
        <w:pStyle w:val="a3"/>
        <w:tabs>
          <w:tab w:val="right" w:pos="9639"/>
        </w:tabs>
        <w:ind w:firstLine="709"/>
        <w:jc w:val="both"/>
      </w:pPr>
      <w:r w:rsidRPr="00341E52">
        <w:t>3.16. Организация образовательного процесса в Учреждении осуществляется в соответствии с образовательными программами, расписаниями занятий и календарным учебным графиком. Учредитель не вправе изменять учебные планы, календарный учебный график после его утверждения в Учреждении.</w:t>
      </w:r>
    </w:p>
    <w:p w:rsidR="00ED2CF0" w:rsidRPr="00341E52" w:rsidRDefault="00ED2CF0" w:rsidP="00ED2CF0">
      <w:pPr>
        <w:pStyle w:val="a3"/>
        <w:tabs>
          <w:tab w:val="right" w:pos="9639"/>
        </w:tabs>
        <w:ind w:firstLine="709"/>
        <w:jc w:val="both"/>
      </w:pPr>
      <w:r w:rsidRPr="00341E52">
        <w:t>3.17. Освоение обучающимися образовательных программ основного и среднего общего образования завершается обязательной государственной итоговой аттестацией, осуществляемой в порядке, установленном законодательством Российской Федерации.</w:t>
      </w:r>
    </w:p>
    <w:p w:rsidR="00ED2CF0" w:rsidRPr="00341E52" w:rsidRDefault="00ED2CF0" w:rsidP="00ED2CF0">
      <w:pPr>
        <w:pStyle w:val="a3"/>
        <w:tabs>
          <w:tab w:val="right" w:pos="9639"/>
        </w:tabs>
        <w:ind w:firstLine="709"/>
        <w:jc w:val="both"/>
      </w:pPr>
      <w:r w:rsidRPr="00341E52">
        <w:t>3.18. К государственной итоговой аттестации допускается обучающийся, не имеющий академической задолженности и в полном объёме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ED2CF0" w:rsidRPr="00341E52" w:rsidRDefault="00ED2CF0" w:rsidP="00ED2CF0">
      <w:pPr>
        <w:pStyle w:val="a3"/>
        <w:tabs>
          <w:tab w:val="right" w:pos="9639"/>
        </w:tabs>
        <w:ind w:firstLine="709"/>
        <w:jc w:val="both"/>
      </w:pPr>
      <w:r w:rsidRPr="00341E52">
        <w:t>3.19. Лицам, успешно прошедшим государственную итоговую аттестацию по образовательным программам основного и среднего общего образования, выдается аттестат об основном общем или среднем общем образовании, подтверждающий получение общего образования соответствующего уровня.</w:t>
      </w:r>
    </w:p>
    <w:p w:rsidR="00ED2CF0" w:rsidRPr="00341E52" w:rsidRDefault="00ED2CF0" w:rsidP="00ED2CF0">
      <w:pPr>
        <w:pStyle w:val="a3"/>
        <w:tabs>
          <w:tab w:val="right" w:pos="9639"/>
        </w:tabs>
        <w:ind w:firstLine="709"/>
        <w:jc w:val="both"/>
      </w:pPr>
      <w:r w:rsidRPr="00341E52">
        <w:t>Лицам, освоившим образовательные программы, по которым не предусмотрено проведение итоговой аттестации, выдаются документы об обучении по образцу и в порядке, установленными Учреждением самостоятельно.</w:t>
      </w:r>
    </w:p>
    <w:p w:rsidR="00ED2CF0" w:rsidRPr="00341E52" w:rsidRDefault="00ED2CF0" w:rsidP="00ED2CF0">
      <w:pPr>
        <w:pStyle w:val="a3"/>
        <w:tabs>
          <w:tab w:val="right" w:pos="9639"/>
        </w:tabs>
        <w:ind w:firstLine="709"/>
        <w:jc w:val="both"/>
      </w:pPr>
      <w:r w:rsidRPr="00341E52">
        <w:t>3.20. Лица, не прошедшие государственную итоговую аттестацию или получившие неудовлетворительные результаты, вправе пройти государственную итоговую аттестацию в сроки, определяемые порядком её проведения по соответствующим образовательным программам.</w:t>
      </w:r>
    </w:p>
    <w:p w:rsidR="00ED2CF0" w:rsidRPr="00341E52" w:rsidRDefault="00ED2CF0" w:rsidP="00ED2CF0">
      <w:pPr>
        <w:pStyle w:val="a3"/>
        <w:tabs>
          <w:tab w:val="right" w:pos="9639"/>
        </w:tabs>
        <w:ind w:firstLine="709"/>
        <w:jc w:val="both"/>
      </w:pPr>
      <w:r w:rsidRPr="00341E52">
        <w:t>Лицам, освоившим часть образовательной программы основного и среднего общего образования и (или) отчисленным из Учреждения, выдается справка об обучении или о периоде обучения, форма которой устанавливается Учреждением.</w:t>
      </w:r>
    </w:p>
    <w:p w:rsidR="00ED2CF0" w:rsidRPr="00341E52" w:rsidRDefault="00ED2CF0" w:rsidP="00ED2CF0">
      <w:pPr>
        <w:pStyle w:val="a3"/>
        <w:tabs>
          <w:tab w:val="right" w:pos="9639"/>
        </w:tabs>
        <w:ind w:firstLine="709"/>
        <w:jc w:val="both"/>
      </w:pPr>
      <w:r w:rsidRPr="00341E52">
        <w:lastRenderedPageBreak/>
        <w:t>3.21. Лица, осваивающие основную образовательную программу вне Учреждения в форме семейного образования и самообразования, вправе бесплатно пройти экстерном промежуточную и государственную итоговую аттестацию в Учреждении по соответствующей и имеющей государственную аккредитацию образовательной программе. При прохождении аттестации экстерны пользуются академическими правами обучающихся.</w:t>
      </w:r>
    </w:p>
    <w:p w:rsidR="00ED2CF0" w:rsidRPr="00341E52" w:rsidRDefault="00ED2CF0" w:rsidP="00ED2CF0">
      <w:pPr>
        <w:pStyle w:val="a3"/>
        <w:tabs>
          <w:tab w:val="right" w:pos="9639"/>
        </w:tabs>
        <w:ind w:firstLine="709"/>
        <w:jc w:val="both"/>
      </w:pPr>
      <w:r w:rsidRPr="00341E52">
        <w:t>3.22. Лицам, обучавшимся по дополнительным образовательным программам, Учреждение вправе выдавать документы, образцы которых устанавливаются Учреждением.</w:t>
      </w:r>
    </w:p>
    <w:p w:rsidR="00ED2CF0" w:rsidRPr="00341E52" w:rsidRDefault="00ED2CF0" w:rsidP="00ED2CF0">
      <w:pPr>
        <w:pStyle w:val="a3"/>
        <w:tabs>
          <w:tab w:val="right" w:pos="9639"/>
        </w:tabs>
        <w:ind w:firstLine="709"/>
        <w:jc w:val="both"/>
      </w:pPr>
      <w:r w:rsidRPr="00341E52">
        <w:t>3.23. Учреждение вправе реализовывать образовательные программы в сетевой форме на основании договора с другими образовательными организациями в соответствии с законодательством Российской Федерации.</w:t>
      </w:r>
    </w:p>
    <w:p w:rsidR="00ED2CF0" w:rsidRPr="00341E52" w:rsidRDefault="00ED2CF0" w:rsidP="00ED2CF0">
      <w:pPr>
        <w:pStyle w:val="a3"/>
        <w:tabs>
          <w:tab w:val="right" w:pos="9639"/>
        </w:tabs>
        <w:ind w:firstLine="709"/>
        <w:jc w:val="both"/>
      </w:pPr>
      <w:r w:rsidRPr="00341E52">
        <w:t>3.24. Учреждение может применять электронное и дистанционное обучение в реализации образовательных программ.</w:t>
      </w:r>
    </w:p>
    <w:p w:rsidR="00ED2CF0" w:rsidRPr="00341E52" w:rsidRDefault="00ED2CF0" w:rsidP="00ED2CF0">
      <w:pPr>
        <w:pStyle w:val="a3"/>
        <w:tabs>
          <w:tab w:val="right" w:pos="9639"/>
        </w:tabs>
        <w:ind w:firstLine="709"/>
        <w:jc w:val="both"/>
      </w:pPr>
      <w:r w:rsidRPr="00341E52">
        <w:t>3.25. Наполняемость классов, за исключением классов коррекционного обучения, не должна превышать 25 человек.</w:t>
      </w:r>
    </w:p>
    <w:p w:rsidR="00ED2CF0" w:rsidRPr="00341E52" w:rsidRDefault="00ED2CF0" w:rsidP="00ED2CF0">
      <w:pPr>
        <w:pStyle w:val="a3"/>
        <w:tabs>
          <w:tab w:val="right" w:pos="9639"/>
        </w:tabs>
        <w:ind w:firstLine="709"/>
        <w:jc w:val="both"/>
      </w:pPr>
      <w:r w:rsidRPr="00341E52">
        <w:t>При наличии необходимых условий и средств возможно деление классов на группы с меньшей наполняемостью при проведении занятий по отдельным учебным предметам.</w:t>
      </w:r>
    </w:p>
    <w:p w:rsidR="00ED2CF0" w:rsidRPr="00341E52" w:rsidRDefault="00ED2CF0" w:rsidP="00ED2CF0">
      <w:pPr>
        <w:pStyle w:val="a3"/>
        <w:tabs>
          <w:tab w:val="right" w:pos="9639"/>
        </w:tabs>
        <w:ind w:firstLine="709"/>
        <w:jc w:val="both"/>
      </w:pPr>
      <w:r w:rsidRPr="00341E52">
        <w:t>Пределы наполняемости классов-комплектов, групп продлённого дня устанавливаются в соответствии с нормативами СанПиН.</w:t>
      </w:r>
    </w:p>
    <w:p w:rsidR="00ED2CF0" w:rsidRPr="00341E52" w:rsidRDefault="00ED2CF0" w:rsidP="00ED2CF0">
      <w:pPr>
        <w:pStyle w:val="a3"/>
        <w:tabs>
          <w:tab w:val="right" w:pos="9639"/>
        </w:tabs>
      </w:pPr>
    </w:p>
    <w:p w:rsidR="00ED2CF0" w:rsidRPr="00341E52" w:rsidRDefault="00ED2CF0" w:rsidP="00ED2CF0">
      <w:pPr>
        <w:pStyle w:val="a3"/>
        <w:tabs>
          <w:tab w:val="right" w:pos="9639"/>
        </w:tabs>
        <w:jc w:val="center"/>
      </w:pPr>
      <w:r w:rsidRPr="00341E52">
        <w:rPr>
          <w:b/>
        </w:rPr>
        <w:t xml:space="preserve">4. </w:t>
      </w:r>
      <w:r w:rsidRPr="00341E52">
        <w:rPr>
          <w:b/>
          <w:bCs/>
        </w:rPr>
        <w:t>Порядок комплектования персонала</w:t>
      </w:r>
    </w:p>
    <w:p w:rsidR="00ED2CF0" w:rsidRPr="00341E52" w:rsidRDefault="00ED2CF0" w:rsidP="00ED2CF0">
      <w:pPr>
        <w:pStyle w:val="a3"/>
        <w:tabs>
          <w:tab w:val="right" w:pos="9639"/>
        </w:tabs>
        <w:ind w:firstLine="709"/>
        <w:jc w:val="both"/>
      </w:pPr>
      <w:r w:rsidRPr="00341E52">
        <w:t>4.1. В состав Учреждения входят все его работники, количественный состав которых устанавливается штатным расписанием по согласованию с Учредителем. Основу штатной численности Учреждения составляют учителя, относящиеся к категории педагогических работников. Директор избирается или назначается в соответствии с законодательством Российской Федерации. Права, обязанности Директора, его компетенция в области управления Учреждением определяются в соответствии с законодательством об образовании и настоящим Уставом.</w:t>
      </w:r>
    </w:p>
    <w:p w:rsidR="00ED2CF0" w:rsidRPr="00341E52" w:rsidRDefault="00ED2CF0" w:rsidP="00ED2CF0">
      <w:pPr>
        <w:pStyle w:val="a3"/>
        <w:tabs>
          <w:tab w:val="right" w:pos="9639"/>
        </w:tabs>
        <w:ind w:firstLine="709"/>
        <w:jc w:val="both"/>
      </w:pPr>
      <w:r w:rsidRPr="00341E52">
        <w:t>4.2. Работодателем для всех работников является Учреждение как юридическое лицо. Особенности труда работников урегулированы Трудовым кодексом Российской Федерации.</w:t>
      </w:r>
    </w:p>
    <w:p w:rsidR="00ED2CF0" w:rsidRPr="00341E52" w:rsidRDefault="00ED2CF0" w:rsidP="00ED2CF0">
      <w:pPr>
        <w:pStyle w:val="a3"/>
        <w:tabs>
          <w:tab w:val="right" w:pos="9639"/>
        </w:tabs>
        <w:ind w:firstLine="709"/>
        <w:jc w:val="both"/>
      </w:pPr>
      <w:r w:rsidRPr="00341E52">
        <w:t>4.3. Право на занятие педагогической деятельностью имеют лица, отвечающие квалификационным требованиям, указанным в квалификационных справочниках и (или) профессиональным стандартам, и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ED2CF0" w:rsidRPr="00341E52" w:rsidRDefault="00ED2CF0" w:rsidP="00ED2CF0">
      <w:pPr>
        <w:pStyle w:val="a3"/>
        <w:tabs>
          <w:tab w:val="right" w:pos="9639"/>
        </w:tabs>
        <w:ind w:firstLine="709"/>
        <w:jc w:val="both"/>
      </w:pPr>
      <w:r w:rsidRPr="00341E52">
        <w:t>4.4. Отношения работника и Учреждения, Директора и Учредителя регулируются трудовым договором, условия которого не могут противоречить трудовому законодательству Российской Федерации.</w:t>
      </w:r>
    </w:p>
    <w:p w:rsidR="00ED2CF0" w:rsidRPr="00341E52" w:rsidRDefault="00ED2CF0" w:rsidP="00ED2CF0">
      <w:pPr>
        <w:pStyle w:val="a3"/>
        <w:tabs>
          <w:tab w:val="right" w:pos="9639"/>
        </w:tabs>
        <w:ind w:firstLine="709"/>
        <w:jc w:val="both"/>
      </w:pPr>
      <w:r w:rsidRPr="00341E52">
        <w:t>4.5. Работники, в целях подтверждения соответствия занимаемым ими должностям, проходят один раз в пять лет аттестацию на основе оценки их профессиональной деятельности аттестационной комиссией, создаваемой приказом Директора.</w:t>
      </w:r>
      <w:r>
        <w:t xml:space="preserve"> </w:t>
      </w:r>
      <w:r w:rsidRPr="00341E52">
        <w:t>Работник имеет право проходить аттестацию с целью установления соответствия уровня его квалификации требованиям, предъявляемым к первой или высшей квалификационной категории. Кандидаты на должность руководителя Учреждения и его Директор проходят обязательную аттестацию в соответствии с установленным порядком.</w:t>
      </w:r>
    </w:p>
    <w:p w:rsidR="00ED2CF0" w:rsidRPr="00341E52" w:rsidRDefault="00ED2CF0" w:rsidP="00ED2CF0">
      <w:pPr>
        <w:pStyle w:val="a3"/>
        <w:tabs>
          <w:tab w:val="right" w:pos="9639"/>
        </w:tabs>
        <w:ind w:firstLine="709"/>
        <w:jc w:val="both"/>
      </w:pPr>
      <w:r w:rsidRPr="00341E52">
        <w:t>4.6. Работникам запрещается использовать деятельность в Учреждении для политической агитации, для разжигания социальной, расовой, национальной или религиозной розни, для пропаганды исключительности, превосходства либо неполноценности граждан по признакам социальной, расовой, национальной, религиозной или языковой принадлежности, их отношения к религии.</w:t>
      </w:r>
    </w:p>
    <w:p w:rsidR="00ED2CF0" w:rsidRPr="00341E52" w:rsidRDefault="00ED2CF0" w:rsidP="00ED2CF0">
      <w:pPr>
        <w:pStyle w:val="a3"/>
        <w:tabs>
          <w:tab w:val="right" w:pos="9639"/>
        </w:tabs>
      </w:pPr>
    </w:p>
    <w:p w:rsidR="00ED2CF0" w:rsidRPr="00341E52" w:rsidRDefault="00ED2CF0" w:rsidP="00ED2CF0">
      <w:pPr>
        <w:pStyle w:val="a3"/>
        <w:tabs>
          <w:tab w:val="right" w:pos="9639"/>
        </w:tabs>
        <w:jc w:val="center"/>
        <w:rPr>
          <w:b/>
        </w:rPr>
      </w:pPr>
      <w:r w:rsidRPr="00341E52">
        <w:rPr>
          <w:b/>
        </w:rPr>
        <w:t>5. Имущество и финансовое обеспечение деятельности Учреждения</w:t>
      </w:r>
    </w:p>
    <w:p w:rsidR="00ED2CF0" w:rsidRPr="00341E52" w:rsidRDefault="00ED2CF0" w:rsidP="00ED2CF0">
      <w:pPr>
        <w:pStyle w:val="a3"/>
        <w:tabs>
          <w:tab w:val="right" w:pos="9639"/>
        </w:tabs>
        <w:ind w:firstLine="709"/>
        <w:jc w:val="both"/>
      </w:pPr>
      <w:r w:rsidRPr="00341E52">
        <w:t xml:space="preserve">5.1. Все имущество Учреждения, закреплённое за ним согласно Договору о закреплении муниципального имущества за Учреждением на праве оперативного </w:t>
      </w:r>
      <w:r w:rsidRPr="00341E52">
        <w:lastRenderedPageBreak/>
        <w:t>управления, заключённому между Учредителем и Учреждением принадлежит Учреждению и отражается в самостоятельном балансе.</w:t>
      </w:r>
    </w:p>
    <w:p w:rsidR="00ED2CF0" w:rsidRPr="00341E52" w:rsidRDefault="00ED2CF0" w:rsidP="00ED2CF0">
      <w:pPr>
        <w:pStyle w:val="a3"/>
        <w:tabs>
          <w:tab w:val="right" w:pos="9639"/>
        </w:tabs>
        <w:ind w:firstLine="709"/>
        <w:jc w:val="both"/>
      </w:pPr>
      <w:r w:rsidRPr="00341E52">
        <w:t>Земельный участок, необходимый для выполнения Учреждением своих уставных задач, принадлежит ему на праве постоянного (бессрочного) пользования.</w:t>
      </w:r>
    </w:p>
    <w:p w:rsidR="00ED2CF0" w:rsidRPr="00341E52" w:rsidRDefault="00ED2CF0" w:rsidP="00ED2CF0">
      <w:pPr>
        <w:pStyle w:val="a3"/>
        <w:tabs>
          <w:tab w:val="right" w:pos="9639"/>
        </w:tabs>
        <w:ind w:firstLine="709"/>
        <w:jc w:val="both"/>
        <w:rPr>
          <w:b/>
        </w:rPr>
      </w:pPr>
      <w:r w:rsidRPr="00341E52">
        <w:t>5.2. Финансовое обеспечение выполнения муниципального задания осуществляется с учётом расходов на содержание имущества и уплату налогов.</w:t>
      </w:r>
    </w:p>
    <w:p w:rsidR="00ED2CF0" w:rsidRPr="00341E52" w:rsidRDefault="00ED2CF0" w:rsidP="00ED2CF0">
      <w:pPr>
        <w:pStyle w:val="a3"/>
        <w:tabs>
          <w:tab w:val="right" w:pos="9639"/>
        </w:tabs>
        <w:ind w:firstLine="709"/>
        <w:jc w:val="both"/>
      </w:pPr>
      <w:r w:rsidRPr="00341E52">
        <w:t>5.3. Учреждение отвечает по своим обязательствам всем находящимся у него на праве оперативного управления имуществом, в том числе приобретённым за счёт доходов, полученных от приносящей доход деятельности, за исключением особо ценного движимого имущества, закреплённого за Учреждением Учредителем этого имущества или приобретённого Учреждением имущества за счёт средств, выделенных Учредителем, а также недвижимого имущества независимо от того, по каким основаниям оно поступило в оперативное управление Учреждения и за счёт каких средств оно приобретено.</w:t>
      </w:r>
    </w:p>
    <w:p w:rsidR="00ED2CF0" w:rsidRPr="00341E52" w:rsidRDefault="00ED2CF0" w:rsidP="00ED2CF0">
      <w:pPr>
        <w:pStyle w:val="a3"/>
        <w:tabs>
          <w:tab w:val="right" w:pos="9639"/>
        </w:tabs>
        <w:ind w:firstLine="709"/>
        <w:jc w:val="both"/>
      </w:pPr>
      <w:r w:rsidRPr="00341E52">
        <w:t>По обязательствам Учреждения, связанным с причинением вреда гражданам, при недостаточности имущества Учреждения, на которое может быть обращено взыскание, субсидиарную ответственность несёт Учредитель.</w:t>
      </w:r>
    </w:p>
    <w:p w:rsidR="00ED2CF0" w:rsidRPr="00341E52" w:rsidRDefault="00ED2CF0" w:rsidP="00ED2CF0">
      <w:pPr>
        <w:pStyle w:val="a3"/>
        <w:tabs>
          <w:tab w:val="right" w:pos="9639"/>
        </w:tabs>
        <w:ind w:firstLine="709"/>
        <w:jc w:val="both"/>
      </w:pPr>
      <w:r w:rsidRPr="00341E52">
        <w:t>5.4. Учреждение без согласия Учредителя не вправе распоряжаться особо ценным движимым и недвижимым имуществом.</w:t>
      </w:r>
    </w:p>
    <w:p w:rsidR="00ED2CF0" w:rsidRPr="00341E52" w:rsidRDefault="00ED2CF0" w:rsidP="00ED2CF0">
      <w:pPr>
        <w:pStyle w:val="a3"/>
        <w:tabs>
          <w:tab w:val="right" w:pos="9639"/>
        </w:tabs>
        <w:ind w:firstLine="709"/>
        <w:jc w:val="both"/>
      </w:pPr>
      <w:r w:rsidRPr="00341E52">
        <w:t>Остальным имуществом, находящимся на праве оперативного управления, Учреждение вправе распоряжаться самостоятельно, если иное не предусмотрено законодательством Российской Федерации.</w:t>
      </w:r>
    </w:p>
    <w:p w:rsidR="00ED2CF0" w:rsidRPr="00341E52" w:rsidRDefault="00ED2CF0" w:rsidP="00ED2CF0">
      <w:pPr>
        <w:pStyle w:val="a3"/>
        <w:tabs>
          <w:tab w:val="right" w:pos="9639"/>
        </w:tabs>
        <w:ind w:firstLine="709"/>
        <w:jc w:val="both"/>
      </w:pPr>
      <w:r w:rsidRPr="00341E52">
        <w:t>5.5. Под особо ценным движимым имуществом понимается имущество, без которого осуществление Учреждением своей уставной деятельности будет затрудненно. Виды особо ценного движимого имущества определяются в порядке, установленном Учредителем.</w:t>
      </w:r>
    </w:p>
    <w:p w:rsidR="00ED2CF0" w:rsidRPr="00341E52" w:rsidRDefault="00ED2CF0" w:rsidP="00ED2CF0">
      <w:pPr>
        <w:pStyle w:val="a3"/>
        <w:tabs>
          <w:tab w:val="right" w:pos="9639"/>
        </w:tabs>
        <w:ind w:firstLine="709"/>
        <w:jc w:val="both"/>
      </w:pPr>
      <w:r w:rsidRPr="00341E52">
        <w:t>Решение Учредителя об отнесении имущества к категории особо ценного движимого имущества принимается одновременно с принятием решения о закреплении указанного имущества за Учреждением или о выделении средств на его приобретение.</w:t>
      </w:r>
    </w:p>
    <w:p w:rsidR="00ED2CF0" w:rsidRPr="00341E52" w:rsidRDefault="00ED2CF0" w:rsidP="00ED2CF0">
      <w:pPr>
        <w:pStyle w:val="a3"/>
        <w:tabs>
          <w:tab w:val="right" w:pos="9639"/>
        </w:tabs>
        <w:ind w:firstLine="709"/>
        <w:jc w:val="both"/>
      </w:pPr>
      <w:r w:rsidRPr="00341E52">
        <w:t>5.6. Учреждение в отношении денежных средств и имущества обязано согласовывать с Учредителем:</w:t>
      </w:r>
    </w:p>
    <w:p w:rsidR="00ED2CF0" w:rsidRPr="00341E52" w:rsidRDefault="00ED2CF0" w:rsidP="00ED2CF0">
      <w:pPr>
        <w:pStyle w:val="a3"/>
        <w:tabs>
          <w:tab w:val="right" w:pos="9639"/>
        </w:tabs>
        <w:ind w:firstLine="709"/>
        <w:jc w:val="both"/>
      </w:pPr>
      <w:r w:rsidRPr="00341E52">
        <w:t>– совершение Учреждением крупных сделок и сделок, в совершении которых имеется заинтересованность;</w:t>
      </w:r>
    </w:p>
    <w:p w:rsidR="00ED2CF0" w:rsidRPr="00341E52" w:rsidRDefault="00ED2CF0" w:rsidP="00ED2CF0">
      <w:pPr>
        <w:pStyle w:val="a3"/>
        <w:tabs>
          <w:tab w:val="right" w:pos="9639"/>
        </w:tabs>
        <w:ind w:firstLine="709"/>
        <w:jc w:val="both"/>
      </w:pPr>
      <w:r w:rsidRPr="00341E52">
        <w:t>– внесение Учреждением денежных средств (если иное не установлено условиями их предоставления) и имущества в уставный (складочный) капитал хозяйственных обществ или передачу им такого имущества.</w:t>
      </w:r>
    </w:p>
    <w:p w:rsidR="00ED2CF0" w:rsidRPr="00341E52" w:rsidRDefault="00ED2CF0" w:rsidP="00ED2CF0">
      <w:pPr>
        <w:pStyle w:val="a3"/>
        <w:tabs>
          <w:tab w:val="right" w:pos="9639"/>
        </w:tabs>
        <w:ind w:firstLine="709"/>
        <w:jc w:val="both"/>
      </w:pPr>
      <w:r w:rsidRPr="00341E52">
        <w:t xml:space="preserve">5.7. Недвижимое и особо ценное движимое имущество подлежит обособленному учету и списанию в установленном порядке нормативными правовыми актами Кемского муниципального округа. </w:t>
      </w:r>
    </w:p>
    <w:p w:rsidR="00ED2CF0" w:rsidRPr="00341E52" w:rsidRDefault="00ED2CF0" w:rsidP="00ED2CF0">
      <w:pPr>
        <w:pStyle w:val="a3"/>
        <w:tabs>
          <w:tab w:val="right" w:pos="9639"/>
        </w:tabs>
        <w:ind w:firstLine="709"/>
        <w:jc w:val="both"/>
        <w:rPr>
          <w:bCs/>
        </w:rPr>
      </w:pPr>
      <w:r w:rsidRPr="00341E52">
        <w:rPr>
          <w:bCs/>
        </w:rPr>
        <w:t xml:space="preserve">5.8. </w:t>
      </w:r>
      <w:r w:rsidRPr="00341E52">
        <w:t xml:space="preserve">Учреждение </w:t>
      </w:r>
      <w:r w:rsidRPr="00341E52">
        <w:rPr>
          <w:bCs/>
        </w:rPr>
        <w:t xml:space="preserve">не вправе совершать сделки, возможными последствиями которых является отчуждение или обременение имущества, за исключением случаев, если совершение сделок допускается законодательством Российской Федерации. </w:t>
      </w:r>
    </w:p>
    <w:p w:rsidR="00ED2CF0" w:rsidRPr="00341E52" w:rsidRDefault="00ED2CF0" w:rsidP="00ED2CF0">
      <w:pPr>
        <w:pStyle w:val="a3"/>
        <w:tabs>
          <w:tab w:val="right" w:pos="9639"/>
        </w:tabs>
        <w:ind w:firstLine="709"/>
        <w:jc w:val="both"/>
      </w:pPr>
      <w:r w:rsidRPr="00341E52">
        <w:t>5.9. При ликвидации Учреждения оставшееся после удовлетворения требований кредиторов имущество, в том числе имущество, на которое в соответствии с законодательством Российской Федерации не может быть обращено взыскание по обязательствам ликвидируемого учреждения, передается ликвидационной комиссией Учредителю и направляется на цели развития образования Кемского муниципального округа.</w:t>
      </w:r>
    </w:p>
    <w:p w:rsidR="00ED2CF0" w:rsidRPr="00341E52" w:rsidRDefault="00ED2CF0" w:rsidP="00ED2CF0">
      <w:pPr>
        <w:pStyle w:val="a3"/>
        <w:tabs>
          <w:tab w:val="right" w:pos="9639"/>
        </w:tabs>
        <w:ind w:firstLine="709"/>
        <w:jc w:val="both"/>
      </w:pPr>
      <w:r w:rsidRPr="00341E52">
        <w:t>5.10.</w:t>
      </w:r>
      <w:r w:rsidRPr="00341E52">
        <w:rPr>
          <w:b/>
        </w:rPr>
        <w:t xml:space="preserve"> </w:t>
      </w:r>
      <w:r w:rsidRPr="00341E52">
        <w:rPr>
          <w:bCs/>
        </w:rPr>
        <w:t>Финансовое обеспечение оказания муниципальных услуг в сфере образования Учреждения осуществляется в соответствии с законодательством Российской Федерации и Республики Карелия, нормативными правовыми актами Кемского муниципального округа и настоящим Уставом.</w:t>
      </w:r>
    </w:p>
    <w:p w:rsidR="00ED2CF0" w:rsidRPr="00341E52" w:rsidRDefault="00ED2CF0" w:rsidP="00ED2CF0">
      <w:pPr>
        <w:pStyle w:val="a3"/>
        <w:tabs>
          <w:tab w:val="right" w:pos="9639"/>
        </w:tabs>
        <w:ind w:firstLine="709"/>
        <w:jc w:val="both"/>
      </w:pPr>
      <w:r w:rsidRPr="00341E52">
        <w:t>5.11. Источниками формирования финансовых средств Учреждения являются:</w:t>
      </w:r>
    </w:p>
    <w:p w:rsidR="00ED2CF0" w:rsidRPr="00341E52" w:rsidRDefault="00ED2CF0" w:rsidP="00ED2CF0">
      <w:pPr>
        <w:pStyle w:val="a3"/>
        <w:tabs>
          <w:tab w:val="right" w:pos="9639"/>
        </w:tabs>
        <w:ind w:firstLine="709"/>
        <w:jc w:val="both"/>
      </w:pPr>
      <w:r w:rsidRPr="00341E52">
        <w:t>– средства бюджета Кемского муниципального округа в виде субсидии на выполнение муниципального задания и иные цели;</w:t>
      </w:r>
    </w:p>
    <w:p w:rsidR="00ED2CF0" w:rsidRPr="00341E52" w:rsidRDefault="00ED2CF0" w:rsidP="00ED2CF0">
      <w:pPr>
        <w:pStyle w:val="a3"/>
        <w:tabs>
          <w:tab w:val="right" w:pos="9639"/>
        </w:tabs>
        <w:ind w:firstLine="709"/>
        <w:jc w:val="both"/>
      </w:pPr>
      <w:r w:rsidRPr="00341E52">
        <w:lastRenderedPageBreak/>
        <w:t>– средства, поступающие от приносящей доход деятельности;</w:t>
      </w:r>
    </w:p>
    <w:p w:rsidR="00ED2CF0" w:rsidRPr="00341E52" w:rsidRDefault="00ED2CF0" w:rsidP="00ED2CF0">
      <w:pPr>
        <w:pStyle w:val="a3"/>
        <w:tabs>
          <w:tab w:val="right" w:pos="9639"/>
        </w:tabs>
        <w:ind w:firstLine="709"/>
        <w:jc w:val="both"/>
      </w:pPr>
      <w:r w:rsidRPr="00341E52">
        <w:t>– другие источники в соответствии с законодательством Российской Федерации.</w:t>
      </w:r>
    </w:p>
    <w:p w:rsidR="00ED2CF0" w:rsidRPr="00341E52" w:rsidRDefault="00ED2CF0" w:rsidP="00ED2CF0">
      <w:pPr>
        <w:pStyle w:val="a3"/>
        <w:tabs>
          <w:tab w:val="right" w:pos="9639"/>
        </w:tabs>
        <w:ind w:firstLine="709"/>
        <w:jc w:val="both"/>
      </w:pPr>
      <w:r w:rsidRPr="00341E52">
        <w:t>5.12. Учреждение осуществляет операции с поступающими ему в соответствии с законодательством Российской Федерации средствами через лицевые счета.</w:t>
      </w:r>
    </w:p>
    <w:p w:rsidR="00ED2CF0" w:rsidRPr="00341E52" w:rsidRDefault="00ED2CF0" w:rsidP="00ED2CF0">
      <w:pPr>
        <w:pStyle w:val="a3"/>
        <w:tabs>
          <w:tab w:val="right" w:pos="9639"/>
        </w:tabs>
        <w:ind w:firstLine="709"/>
        <w:jc w:val="both"/>
      </w:pPr>
      <w:r w:rsidRPr="00341E52">
        <w:t>5.13. Учреждение вправе осуществлять приносящую доход деятельность, предусмотренную настоящим Уставом, лишь постольку, поскольку это служит достижению целей, ради которых оно создано.</w:t>
      </w:r>
    </w:p>
    <w:p w:rsidR="00ED2CF0" w:rsidRPr="00341E52" w:rsidRDefault="00ED2CF0" w:rsidP="00ED2CF0">
      <w:pPr>
        <w:pStyle w:val="a3"/>
        <w:tabs>
          <w:tab w:val="right" w:pos="9639"/>
        </w:tabs>
        <w:ind w:firstLine="709"/>
        <w:jc w:val="both"/>
      </w:pPr>
      <w:r w:rsidRPr="00341E52">
        <w:t>5.14. Привлечение Учреждением дополнительных финансовых средств не влечет за собой снижение нормативов и (или) абсолютных размеров финансового обеспечения его деятельности за счёт средств Учредителя.</w:t>
      </w:r>
    </w:p>
    <w:p w:rsidR="00ED2CF0" w:rsidRPr="00341E52" w:rsidRDefault="00ED2CF0" w:rsidP="00ED2CF0">
      <w:pPr>
        <w:pStyle w:val="a3"/>
        <w:tabs>
          <w:tab w:val="right" w:pos="9639"/>
        </w:tabs>
        <w:ind w:firstLine="709"/>
        <w:jc w:val="both"/>
      </w:pPr>
      <w:r w:rsidRPr="00341E52">
        <w:t>5.15. Учреждение самостоятельно осуществляет финансово-хозяйственную деятельность. Финансовые и материальные средства используются им в соответствии с настоящим Уставом и изъятию не подлежат, если иное не предусмотрено законодательством Российской Федерации.</w:t>
      </w:r>
    </w:p>
    <w:p w:rsidR="00ED2CF0" w:rsidRPr="00341E52" w:rsidRDefault="00ED2CF0" w:rsidP="00ED2CF0">
      <w:pPr>
        <w:pStyle w:val="a3"/>
        <w:tabs>
          <w:tab w:val="right" w:pos="9639"/>
        </w:tabs>
        <w:ind w:firstLine="709"/>
        <w:jc w:val="both"/>
      </w:pPr>
      <w:r w:rsidRPr="00341E52">
        <w:t>5.16. Учреждение не вправе размещать денежные средства на депозитах в кредитных организациях, а также совершать сделки с ценными бумагами, если иное не предусмотрено законодательством Российской Федерации.</w:t>
      </w:r>
    </w:p>
    <w:p w:rsidR="00ED2CF0" w:rsidRPr="00341E52" w:rsidRDefault="00ED2CF0" w:rsidP="00ED2CF0">
      <w:pPr>
        <w:pStyle w:val="a3"/>
        <w:tabs>
          <w:tab w:val="right" w:pos="9639"/>
        </w:tabs>
        <w:ind w:firstLine="709"/>
        <w:jc w:val="both"/>
        <w:rPr>
          <w:bCs/>
        </w:rPr>
      </w:pPr>
      <w:r w:rsidRPr="00341E52">
        <w:t>5.17. Учреждение</w:t>
      </w:r>
      <w:r w:rsidRPr="00341E52">
        <w:rPr>
          <w:bCs/>
        </w:rPr>
        <w:t xml:space="preserve"> является заказчиком в соответствии с законодательством о закупках товаров, работ, услуг для государственных и муниципальных нужд и заключает контракты и гражданско-правовые договоры на поставки товаров, выполнение работ, оказание услуг для собственных нужд в зависимости от источников финансового обеспечения обязательств по таким договорам в соответствии с действующим законодательством Российской Федерации.</w:t>
      </w:r>
      <w:r>
        <w:rPr>
          <w:bCs/>
        </w:rPr>
        <w:t xml:space="preserve"> </w:t>
      </w:r>
    </w:p>
    <w:p w:rsidR="00ED2CF0" w:rsidRPr="00341E52" w:rsidRDefault="00ED2CF0" w:rsidP="00ED2CF0">
      <w:pPr>
        <w:pStyle w:val="a3"/>
        <w:tabs>
          <w:tab w:val="right" w:pos="9639"/>
        </w:tabs>
        <w:ind w:firstLine="709"/>
        <w:jc w:val="both"/>
      </w:pPr>
      <w:r w:rsidRPr="00341E52">
        <w:t xml:space="preserve">5.18. Учреждение ведёт бухгалтерский и статистический учёт, составляет отчёты об использовании бюджетных средств в установленном Учредителем порядке по всем видам деятельности. </w:t>
      </w:r>
    </w:p>
    <w:p w:rsidR="00ED2CF0" w:rsidRPr="00341E52" w:rsidRDefault="00ED2CF0" w:rsidP="00ED2CF0">
      <w:pPr>
        <w:pStyle w:val="a3"/>
        <w:tabs>
          <w:tab w:val="right" w:pos="9639"/>
        </w:tabs>
        <w:ind w:firstLine="709"/>
        <w:jc w:val="both"/>
      </w:pPr>
      <w:r w:rsidRPr="00341E52">
        <w:t xml:space="preserve">5.19. Проверки и ревизии деятельности Учреждения осуществляются Учредителем, налоговыми и другими органами в пределах их компетентности в соответствии с законодательством Российской Федерации. </w:t>
      </w:r>
    </w:p>
    <w:p w:rsidR="00ED2CF0" w:rsidRPr="00341E52" w:rsidRDefault="00ED2CF0" w:rsidP="00ED2CF0">
      <w:pPr>
        <w:pStyle w:val="a3"/>
        <w:tabs>
          <w:tab w:val="right" w:pos="9639"/>
        </w:tabs>
        <w:ind w:firstLine="709"/>
        <w:jc w:val="both"/>
      </w:pPr>
      <w:r w:rsidRPr="00341E52">
        <w:t xml:space="preserve">5.20. Учреждение обязано эффективно использовать бюджетные средства в соответствии с их целевым назначением. </w:t>
      </w:r>
    </w:p>
    <w:p w:rsidR="00ED2CF0" w:rsidRPr="00341E52" w:rsidRDefault="00ED2CF0" w:rsidP="00ED2CF0">
      <w:pPr>
        <w:pStyle w:val="a3"/>
        <w:tabs>
          <w:tab w:val="right" w:pos="9639"/>
        </w:tabs>
      </w:pPr>
    </w:p>
    <w:p w:rsidR="00ED2CF0" w:rsidRPr="00341E52" w:rsidRDefault="00ED2CF0" w:rsidP="00ED2CF0">
      <w:pPr>
        <w:pStyle w:val="a3"/>
        <w:tabs>
          <w:tab w:val="right" w:pos="9639"/>
        </w:tabs>
        <w:jc w:val="center"/>
        <w:rPr>
          <w:b/>
        </w:rPr>
      </w:pPr>
      <w:r w:rsidRPr="00341E52">
        <w:rPr>
          <w:b/>
        </w:rPr>
        <w:t>6. Управление Учреждением</w:t>
      </w:r>
    </w:p>
    <w:p w:rsidR="00ED2CF0" w:rsidRPr="00341E52" w:rsidRDefault="00ED2CF0" w:rsidP="00ED2CF0">
      <w:pPr>
        <w:pStyle w:val="a3"/>
        <w:ind w:firstLine="709"/>
        <w:jc w:val="both"/>
      </w:pPr>
      <w:r w:rsidRPr="00341E52">
        <w:t>6.1. Управление Учреждением осуществляется в соответствии с законодательством Российской Федерации, иными нормативными правовыми актами и настоящим Уставом на основе сочетания принципов единоначалия и коллегиальности.</w:t>
      </w:r>
    </w:p>
    <w:p w:rsidR="00ED2CF0" w:rsidRPr="00341E52" w:rsidRDefault="00ED2CF0" w:rsidP="00ED2CF0">
      <w:pPr>
        <w:pStyle w:val="a3"/>
        <w:ind w:firstLine="709"/>
        <w:jc w:val="both"/>
      </w:pPr>
      <w:r w:rsidRPr="00341E52">
        <w:t>6.2. К компетенции Учредителя относятся:</w:t>
      </w:r>
    </w:p>
    <w:p w:rsidR="00ED2CF0" w:rsidRPr="00341E52" w:rsidRDefault="00ED2CF0" w:rsidP="00ED2CF0">
      <w:pPr>
        <w:pStyle w:val="a3"/>
        <w:ind w:firstLine="709"/>
        <w:jc w:val="both"/>
      </w:pPr>
      <w:r w:rsidRPr="00341E52">
        <w:t>– создание Учреждения (в том числе путем изменения его типа), реорганизация и ликвидация;</w:t>
      </w:r>
    </w:p>
    <w:p w:rsidR="00ED2CF0" w:rsidRPr="00341E52" w:rsidRDefault="00ED2CF0" w:rsidP="00ED2CF0">
      <w:pPr>
        <w:pStyle w:val="a3"/>
        <w:ind w:firstLine="709"/>
        <w:jc w:val="both"/>
      </w:pPr>
      <w:r w:rsidRPr="00341E52">
        <w:t>– утверждение Устава, а также вносимых в него изменений и дополнений;</w:t>
      </w:r>
    </w:p>
    <w:p w:rsidR="00ED2CF0" w:rsidRPr="00341E52" w:rsidRDefault="00ED2CF0" w:rsidP="00ED2CF0">
      <w:pPr>
        <w:pStyle w:val="a3"/>
        <w:ind w:firstLine="709"/>
        <w:jc w:val="both"/>
      </w:pPr>
      <w:r w:rsidRPr="00341E52">
        <w:t>– назначение Директора и прекращение его полномочий, а также заключение и прекращение трудового договора с ним;</w:t>
      </w:r>
    </w:p>
    <w:p w:rsidR="00ED2CF0" w:rsidRPr="00341E52" w:rsidRDefault="00ED2CF0" w:rsidP="00ED2CF0">
      <w:pPr>
        <w:pStyle w:val="a3"/>
        <w:ind w:firstLine="709"/>
        <w:jc w:val="both"/>
      </w:pPr>
      <w:r w:rsidRPr="00341E52">
        <w:t>– согласование штатного расписания и программы развития Учреждения;</w:t>
      </w:r>
    </w:p>
    <w:p w:rsidR="00ED2CF0" w:rsidRPr="00341E52" w:rsidRDefault="00ED2CF0" w:rsidP="00ED2CF0">
      <w:pPr>
        <w:pStyle w:val="a3"/>
        <w:ind w:firstLine="709"/>
        <w:jc w:val="both"/>
      </w:pPr>
      <w:r w:rsidRPr="00341E52">
        <w:t>– формирование, утверждение и финансовое обеспечение выполнения муниципального задания;</w:t>
      </w:r>
    </w:p>
    <w:p w:rsidR="00ED2CF0" w:rsidRPr="00341E52" w:rsidRDefault="00ED2CF0" w:rsidP="00ED2CF0">
      <w:pPr>
        <w:pStyle w:val="a3"/>
        <w:ind w:firstLine="709"/>
        <w:jc w:val="both"/>
      </w:pPr>
      <w:r w:rsidRPr="00341E52">
        <w:t>–</w:t>
      </w:r>
      <w:r>
        <w:t xml:space="preserve"> </w:t>
      </w:r>
      <w:r w:rsidRPr="00341E52">
        <w:t>согласование совершения Учреждением крупных сделок и сделок, в совершении которых имеется заинтересованность;</w:t>
      </w:r>
    </w:p>
    <w:p w:rsidR="00ED2CF0" w:rsidRPr="00341E52" w:rsidRDefault="00ED2CF0" w:rsidP="00ED2CF0">
      <w:pPr>
        <w:pStyle w:val="a3"/>
        <w:ind w:firstLine="709"/>
        <w:jc w:val="both"/>
      </w:pPr>
      <w:r w:rsidRPr="00341E52">
        <w:t>–</w:t>
      </w:r>
      <w:r>
        <w:t xml:space="preserve"> </w:t>
      </w:r>
      <w:r w:rsidRPr="00341E52">
        <w:t>согласование сделки по распоряжению недвижимым имуществом Учреждения, в том числе передаче его в аренду;</w:t>
      </w:r>
    </w:p>
    <w:p w:rsidR="00ED2CF0" w:rsidRPr="00341E52" w:rsidRDefault="00ED2CF0" w:rsidP="00ED2CF0">
      <w:pPr>
        <w:pStyle w:val="a3"/>
        <w:ind w:firstLine="709"/>
        <w:jc w:val="both"/>
      </w:pPr>
      <w:r w:rsidRPr="00341E52">
        <w:t>– согласование распоряжения особо ценным движимым имуществом, закреплённым за Учреждением Учредителем или приобретённым Учреждением за счёт средств, выделенных ему Учредителем на приобретение такого имущества;</w:t>
      </w:r>
    </w:p>
    <w:p w:rsidR="00ED2CF0" w:rsidRPr="00341E52" w:rsidRDefault="00ED2CF0" w:rsidP="00ED2CF0">
      <w:pPr>
        <w:pStyle w:val="a3"/>
        <w:ind w:firstLine="709"/>
        <w:jc w:val="both"/>
      </w:pPr>
      <w:r w:rsidRPr="00341E52">
        <w:t>– определение перечня особо ценного движимого имущества;</w:t>
      </w:r>
    </w:p>
    <w:p w:rsidR="00ED2CF0" w:rsidRPr="00341E52" w:rsidRDefault="00ED2CF0" w:rsidP="00ED2CF0">
      <w:pPr>
        <w:pStyle w:val="a3"/>
        <w:ind w:firstLine="709"/>
        <w:jc w:val="both"/>
      </w:pPr>
      <w:r w:rsidRPr="00341E52">
        <w:lastRenderedPageBreak/>
        <w:t>– закрепление муниципального имущества за Учреждением на праве оперативного управления, а также изъятие такого имущества;</w:t>
      </w:r>
    </w:p>
    <w:p w:rsidR="00ED2CF0" w:rsidRPr="00341E52" w:rsidRDefault="00ED2CF0" w:rsidP="00ED2CF0">
      <w:pPr>
        <w:pStyle w:val="a3"/>
        <w:ind w:firstLine="709"/>
        <w:jc w:val="both"/>
      </w:pPr>
      <w:r w:rsidRPr="00341E52">
        <w:t>– установление порядка определения платы для физических и юридических лиц за услуги (работы), относящиеся к основным видам деятельности Учреждения, оказываемые им сверх установленного муниципального задания;</w:t>
      </w:r>
    </w:p>
    <w:p w:rsidR="00ED2CF0" w:rsidRPr="00341E52" w:rsidRDefault="00ED2CF0" w:rsidP="00ED2CF0">
      <w:pPr>
        <w:pStyle w:val="a3"/>
        <w:ind w:firstLine="709"/>
        <w:jc w:val="both"/>
      </w:pPr>
      <w:r w:rsidRPr="00341E52">
        <w:t>–</w:t>
      </w:r>
      <w:r>
        <w:t xml:space="preserve"> </w:t>
      </w:r>
      <w:r w:rsidRPr="00341E52">
        <w:t>согласование внесения Учреждением денежных средств и имущества, за исключением особо ценного движимого имущества, в уставный (складочный) капитал хозяйственных обществ или передачу им такого имущества.</w:t>
      </w:r>
    </w:p>
    <w:p w:rsidR="00ED2CF0" w:rsidRPr="00341E52" w:rsidRDefault="00ED2CF0" w:rsidP="00ED2CF0">
      <w:pPr>
        <w:pStyle w:val="a3"/>
        <w:ind w:firstLine="709"/>
        <w:jc w:val="both"/>
      </w:pPr>
      <w:r w:rsidRPr="00341E52">
        <w:t>– определение порядка составления и утверждения плана финансово-хозяйственной деятельности Учреждения;</w:t>
      </w:r>
    </w:p>
    <w:p w:rsidR="00ED2CF0" w:rsidRPr="00341E52" w:rsidRDefault="00ED2CF0" w:rsidP="00ED2CF0">
      <w:pPr>
        <w:pStyle w:val="a3"/>
        <w:ind w:firstLine="709"/>
        <w:jc w:val="both"/>
      </w:pPr>
      <w:r w:rsidRPr="00341E52">
        <w:t>– осуществление контроля деятельности Учреждения в соответствии с законодательством Российской Федерации;</w:t>
      </w:r>
    </w:p>
    <w:p w:rsidR="00ED2CF0" w:rsidRPr="00341E52" w:rsidRDefault="00ED2CF0" w:rsidP="00ED2CF0">
      <w:pPr>
        <w:pStyle w:val="a3"/>
        <w:ind w:firstLine="709"/>
        <w:jc w:val="both"/>
      </w:pPr>
      <w:r w:rsidRPr="00341E52">
        <w:t>– определение порядка составления и утверждения отчёта о результатах деятельности Учреждения и об использовании закрепленного за ним муниципального имущества;</w:t>
      </w:r>
    </w:p>
    <w:p w:rsidR="00ED2CF0" w:rsidRPr="00341E52" w:rsidRDefault="00ED2CF0" w:rsidP="00ED2CF0">
      <w:pPr>
        <w:pStyle w:val="a3"/>
        <w:ind w:firstLine="709"/>
        <w:jc w:val="both"/>
      </w:pPr>
      <w:r w:rsidRPr="00341E52">
        <w:t>– финансовое обеспечение Учреждения.</w:t>
      </w:r>
    </w:p>
    <w:p w:rsidR="00ED2CF0" w:rsidRPr="00341E52" w:rsidRDefault="00ED2CF0" w:rsidP="00ED2CF0">
      <w:pPr>
        <w:pStyle w:val="a3"/>
        <w:ind w:firstLine="709"/>
        <w:jc w:val="both"/>
      </w:pPr>
      <w:r w:rsidRPr="00341E52">
        <w:t>6.3. Единоличным исполнительным органом является Директор, который осуществляет текущее руководство деятельностью Учреждения в соответствии с законодательством Российской Федерации и настоящим Уставом.</w:t>
      </w:r>
    </w:p>
    <w:p w:rsidR="00ED2CF0" w:rsidRPr="00341E52" w:rsidRDefault="00ED2CF0" w:rsidP="00ED2CF0">
      <w:pPr>
        <w:pStyle w:val="a3"/>
        <w:ind w:firstLine="709"/>
        <w:jc w:val="both"/>
      </w:pPr>
      <w:r w:rsidRPr="00341E52">
        <w:t>Директор назначается и освобождается от занимаемой должности Учредителем в соответствии с трудовым законодательством Российской Федерации на основании трудового договора.</w:t>
      </w:r>
    </w:p>
    <w:p w:rsidR="00ED2CF0" w:rsidRPr="00341E52" w:rsidRDefault="00ED2CF0" w:rsidP="00ED2CF0">
      <w:pPr>
        <w:pStyle w:val="a3"/>
        <w:ind w:firstLine="709"/>
        <w:jc w:val="both"/>
      </w:pPr>
      <w:r w:rsidRPr="00341E52">
        <w:t>6.3.1. Директор несёт ответственность за деятельность Учреждения,</w:t>
      </w:r>
      <w:r w:rsidRPr="00341E52">
        <w:rPr>
          <w:bCs/>
        </w:rPr>
        <w:t xml:space="preserve"> имеет право передавать часть своих полномочий заместителям, заведующему хозяйством, педагогическим работникам на период своего отсутствия.</w:t>
      </w:r>
    </w:p>
    <w:p w:rsidR="00ED2CF0" w:rsidRPr="00341E52" w:rsidRDefault="00ED2CF0" w:rsidP="00ED2CF0">
      <w:pPr>
        <w:pStyle w:val="a3"/>
        <w:ind w:firstLine="709"/>
        <w:jc w:val="both"/>
      </w:pPr>
      <w:r w:rsidRPr="00341E52">
        <w:t>6.3.2. Директор организует выполнение решений Учредителя по вопросам деятельности Учреждения.</w:t>
      </w:r>
    </w:p>
    <w:p w:rsidR="00ED2CF0" w:rsidRPr="00341E52" w:rsidRDefault="00ED2CF0" w:rsidP="00ED2CF0">
      <w:pPr>
        <w:pStyle w:val="a3"/>
        <w:ind w:firstLine="709"/>
        <w:jc w:val="both"/>
      </w:pPr>
      <w:r w:rsidRPr="00341E52">
        <w:t>6.3.3. Директор без доверенности:</w:t>
      </w:r>
    </w:p>
    <w:p w:rsidR="00ED2CF0" w:rsidRPr="00341E52" w:rsidRDefault="00ED2CF0" w:rsidP="00ED2CF0">
      <w:pPr>
        <w:pStyle w:val="a3"/>
        <w:ind w:firstLine="709"/>
        <w:jc w:val="both"/>
      </w:pPr>
      <w:r w:rsidRPr="00341E52">
        <w:t>– заключает гражданско-правовые и трудовые договоры, утверждает штатное расписание, должностные инструкции работников;</w:t>
      </w:r>
    </w:p>
    <w:p w:rsidR="00ED2CF0" w:rsidRPr="00341E52" w:rsidRDefault="00ED2CF0" w:rsidP="00ED2CF0">
      <w:pPr>
        <w:pStyle w:val="a3"/>
        <w:ind w:firstLine="709"/>
        <w:jc w:val="both"/>
      </w:pPr>
      <w:r w:rsidRPr="00341E52">
        <w:t>– составляет план финансово-хозяйственной деятельности Учреждения;</w:t>
      </w:r>
    </w:p>
    <w:p w:rsidR="00ED2CF0" w:rsidRPr="00341E52" w:rsidRDefault="00ED2CF0" w:rsidP="00ED2CF0">
      <w:pPr>
        <w:pStyle w:val="a3"/>
        <w:ind w:firstLine="709"/>
        <w:jc w:val="both"/>
      </w:pPr>
      <w:r w:rsidRPr="00341E52">
        <w:t>– утверждает годовую и бухгалтерскую отчётность Учреждения;</w:t>
      </w:r>
    </w:p>
    <w:p w:rsidR="00ED2CF0" w:rsidRPr="00341E52" w:rsidRDefault="00ED2CF0" w:rsidP="00ED2CF0">
      <w:pPr>
        <w:pStyle w:val="a3"/>
        <w:ind w:firstLine="709"/>
        <w:jc w:val="both"/>
      </w:pPr>
      <w:r w:rsidRPr="00341E52">
        <w:t>– утверждает ЛНА, регламентирующие деятельность Учреждения по вопросам, отнесённым к его компетенции настоящим Уставом;</w:t>
      </w:r>
    </w:p>
    <w:p w:rsidR="00ED2CF0" w:rsidRPr="00341E52" w:rsidRDefault="00ED2CF0" w:rsidP="00ED2CF0">
      <w:pPr>
        <w:pStyle w:val="a3"/>
        <w:ind w:firstLine="709"/>
        <w:jc w:val="both"/>
      </w:pPr>
      <w:r w:rsidRPr="00341E52">
        <w:t>– обеспечивает открытие лицевых счетов в территориальном органе Федерального казначейства или финансовом органе Кемского муниципального округа;</w:t>
      </w:r>
    </w:p>
    <w:p w:rsidR="00ED2CF0" w:rsidRPr="00341E52" w:rsidRDefault="00ED2CF0" w:rsidP="00ED2CF0">
      <w:pPr>
        <w:pStyle w:val="a3"/>
        <w:ind w:firstLine="709"/>
        <w:jc w:val="both"/>
      </w:pPr>
      <w:r w:rsidRPr="00341E52">
        <w:t>– обеспечивает своевременную уплату налогов и сборов в порядке и размерах, определённых налоговым законодательством Российской Федерации, представляет в установленном порядке статистические, бухгалтерские и иные отчёты;</w:t>
      </w:r>
    </w:p>
    <w:p w:rsidR="00ED2CF0" w:rsidRPr="00341E52" w:rsidRDefault="00ED2CF0" w:rsidP="00ED2CF0">
      <w:pPr>
        <w:pStyle w:val="a3"/>
        <w:ind w:firstLine="709"/>
        <w:jc w:val="both"/>
      </w:pPr>
      <w:r w:rsidRPr="00341E52">
        <w:t>– выдает доверенности на право представительства от имени Учреждения;</w:t>
      </w:r>
    </w:p>
    <w:p w:rsidR="00ED2CF0" w:rsidRPr="00341E52" w:rsidRDefault="00ED2CF0" w:rsidP="00ED2CF0">
      <w:pPr>
        <w:pStyle w:val="a3"/>
        <w:ind w:firstLine="709"/>
        <w:jc w:val="both"/>
      </w:pPr>
      <w:r w:rsidRPr="00341E52">
        <w:t>– издает приказы и распоряжения, даёт поручения и указания, обязательные для исполнения всеми работниками Учреждения;</w:t>
      </w:r>
    </w:p>
    <w:p w:rsidR="00ED2CF0" w:rsidRPr="00341E52" w:rsidRDefault="00ED2CF0" w:rsidP="00ED2CF0">
      <w:pPr>
        <w:pStyle w:val="a3"/>
        <w:ind w:firstLine="709"/>
        <w:jc w:val="both"/>
      </w:pPr>
      <w:r w:rsidRPr="00341E52">
        <w:t>6.3.4. Директор осуществляет следующие полномочия:</w:t>
      </w:r>
    </w:p>
    <w:p w:rsidR="00ED2CF0" w:rsidRPr="00341E52" w:rsidRDefault="00ED2CF0" w:rsidP="00ED2CF0">
      <w:pPr>
        <w:pStyle w:val="a3"/>
        <w:ind w:firstLine="709"/>
        <w:jc w:val="both"/>
      </w:pPr>
      <w:r w:rsidRPr="00341E52">
        <w:t>– планирует и организует работу Учреждения в целом и образовательный процесс в частности, контролирует ход и результаты образовательного процесса, отвечает за качество и эффективность работы Учреждения;</w:t>
      </w:r>
    </w:p>
    <w:p w:rsidR="00ED2CF0" w:rsidRPr="00341E52" w:rsidRDefault="00ED2CF0" w:rsidP="00ED2CF0">
      <w:pPr>
        <w:pStyle w:val="a3"/>
        <w:ind w:firstLine="709"/>
        <w:jc w:val="both"/>
      </w:pPr>
      <w:r w:rsidRPr="00341E52">
        <w:t>– устанавливает порядок разработки программы развития Учреждения;</w:t>
      </w:r>
    </w:p>
    <w:p w:rsidR="00ED2CF0" w:rsidRPr="00341E52" w:rsidRDefault="00ED2CF0" w:rsidP="00ED2CF0">
      <w:pPr>
        <w:pStyle w:val="a3"/>
        <w:ind w:firstLine="709"/>
        <w:jc w:val="both"/>
      </w:pPr>
      <w:r w:rsidRPr="00341E52">
        <w:t>– принимает решения о разработке и принятии ЛНА;</w:t>
      </w:r>
    </w:p>
    <w:p w:rsidR="00ED2CF0" w:rsidRPr="00341E52" w:rsidRDefault="00ED2CF0" w:rsidP="00ED2CF0">
      <w:pPr>
        <w:pStyle w:val="a3"/>
        <w:ind w:firstLine="709"/>
        <w:jc w:val="both"/>
      </w:pPr>
      <w:r w:rsidRPr="00341E52">
        <w:t xml:space="preserve">– организует работу по исполнению решений органов коллегиального управления, представительных органов (при их наличии); </w:t>
      </w:r>
    </w:p>
    <w:p w:rsidR="00ED2CF0" w:rsidRPr="00341E52" w:rsidRDefault="00ED2CF0" w:rsidP="00ED2CF0">
      <w:pPr>
        <w:pStyle w:val="a3"/>
        <w:ind w:firstLine="709"/>
        <w:jc w:val="both"/>
      </w:pPr>
      <w:r w:rsidRPr="00341E52">
        <w:t>– организует работу по подготовке Учреждения к лицензированию и государственной аккредитации;</w:t>
      </w:r>
    </w:p>
    <w:p w:rsidR="00ED2CF0" w:rsidRPr="00341E52" w:rsidRDefault="00ED2CF0" w:rsidP="00ED2CF0">
      <w:pPr>
        <w:pStyle w:val="a3"/>
        <w:ind w:firstLine="709"/>
        <w:jc w:val="both"/>
      </w:pPr>
      <w:r w:rsidRPr="00341E52">
        <w:t>– принимает на работу и увольняет педагогических и иных работников, распределяет обязанности между ними;</w:t>
      </w:r>
    </w:p>
    <w:p w:rsidR="00ED2CF0" w:rsidRPr="00341E52" w:rsidRDefault="00ED2CF0" w:rsidP="00ED2CF0">
      <w:pPr>
        <w:pStyle w:val="a3"/>
        <w:ind w:firstLine="709"/>
        <w:jc w:val="both"/>
      </w:pPr>
      <w:r w:rsidRPr="00341E52">
        <w:lastRenderedPageBreak/>
        <w:t>– организует учёт, сохранность и пополнение учебно-материальной базы;</w:t>
      </w:r>
    </w:p>
    <w:p w:rsidR="00ED2CF0" w:rsidRPr="00341E52" w:rsidRDefault="00ED2CF0" w:rsidP="00ED2CF0">
      <w:pPr>
        <w:pStyle w:val="a3"/>
        <w:ind w:firstLine="709"/>
        <w:jc w:val="both"/>
      </w:pPr>
      <w:r w:rsidRPr="00341E52">
        <w:t>– организует делопроизводство;</w:t>
      </w:r>
    </w:p>
    <w:p w:rsidR="00ED2CF0" w:rsidRPr="00341E52" w:rsidRDefault="00ED2CF0" w:rsidP="00ED2CF0">
      <w:pPr>
        <w:pStyle w:val="a3"/>
        <w:ind w:firstLine="709"/>
        <w:jc w:val="both"/>
      </w:pPr>
      <w:r w:rsidRPr="00341E52">
        <w:t>– устанавливает порядок защиты персональных данных и обеспечивает его соблюдение;</w:t>
      </w:r>
    </w:p>
    <w:p w:rsidR="00ED2CF0" w:rsidRPr="00341E52" w:rsidRDefault="00ED2CF0" w:rsidP="00ED2CF0">
      <w:pPr>
        <w:pStyle w:val="a3"/>
        <w:ind w:firstLine="709"/>
        <w:jc w:val="both"/>
      </w:pPr>
      <w:r w:rsidRPr="00341E52">
        <w:t>– назначает ответственных лиц за соблюдение требований охраны труда, техники безопасности, пожарной и антитеррористической безопасности;</w:t>
      </w:r>
    </w:p>
    <w:p w:rsidR="00ED2CF0" w:rsidRPr="00341E52" w:rsidRDefault="00ED2CF0" w:rsidP="00ED2CF0">
      <w:pPr>
        <w:pStyle w:val="a3"/>
        <w:ind w:firstLine="709"/>
        <w:jc w:val="both"/>
      </w:pPr>
      <w:r w:rsidRPr="00341E52">
        <w:t>–</w:t>
      </w:r>
      <w:r>
        <w:t xml:space="preserve"> </w:t>
      </w:r>
      <w:r w:rsidRPr="00341E52">
        <w:t>имеет право запрещать проведение образовательного процесса при наличии опасных условий для здоровья обучающихся и работников.</w:t>
      </w:r>
    </w:p>
    <w:p w:rsidR="00ED2CF0" w:rsidRPr="00341E52" w:rsidRDefault="00ED2CF0" w:rsidP="00ED2CF0">
      <w:pPr>
        <w:pStyle w:val="a3"/>
        <w:ind w:firstLine="709"/>
        <w:jc w:val="both"/>
      </w:pPr>
      <w:r w:rsidRPr="00341E52">
        <w:t>6.3.5. Директор обязан:</w:t>
      </w:r>
    </w:p>
    <w:p w:rsidR="00ED2CF0" w:rsidRPr="00341E52" w:rsidRDefault="00ED2CF0" w:rsidP="00ED2CF0">
      <w:pPr>
        <w:pStyle w:val="a3"/>
        <w:ind w:firstLine="709"/>
        <w:jc w:val="both"/>
      </w:pPr>
      <w:r w:rsidRPr="00341E52">
        <w:t>– проходить обязательную аттестацию, порядок и сроки проведения которой устанавливаются Учредителем;</w:t>
      </w:r>
    </w:p>
    <w:p w:rsidR="00ED2CF0" w:rsidRPr="00341E52" w:rsidRDefault="00ED2CF0" w:rsidP="00ED2CF0">
      <w:pPr>
        <w:pStyle w:val="a3"/>
        <w:ind w:firstLine="709"/>
        <w:jc w:val="both"/>
      </w:pPr>
      <w:r w:rsidRPr="00341E52">
        <w:t>– обеспечивать выполнение муниципального задания в полном объёме;</w:t>
      </w:r>
    </w:p>
    <w:p w:rsidR="00ED2CF0" w:rsidRPr="00341E52" w:rsidRDefault="00ED2CF0" w:rsidP="00ED2CF0">
      <w:pPr>
        <w:pStyle w:val="a3"/>
        <w:ind w:firstLine="709"/>
        <w:jc w:val="both"/>
      </w:pPr>
      <w:r w:rsidRPr="00341E52">
        <w:t>– обеспечивать повышение качества предоставляемых Учреждением муниципальных услуг (работ);</w:t>
      </w:r>
    </w:p>
    <w:p w:rsidR="00ED2CF0" w:rsidRPr="00341E52" w:rsidRDefault="00ED2CF0" w:rsidP="00ED2CF0">
      <w:pPr>
        <w:pStyle w:val="a3"/>
        <w:ind w:firstLine="709"/>
        <w:jc w:val="both"/>
      </w:pPr>
      <w:r w:rsidRPr="00341E52">
        <w:t>– составлять и организовывать выполнение плана финансово-хозяйственной деятельности;</w:t>
      </w:r>
    </w:p>
    <w:p w:rsidR="00ED2CF0" w:rsidRPr="00341E52" w:rsidRDefault="00ED2CF0" w:rsidP="00ED2CF0">
      <w:pPr>
        <w:pStyle w:val="a3"/>
        <w:ind w:firstLine="709"/>
        <w:jc w:val="both"/>
      </w:pPr>
      <w:r w:rsidRPr="00341E52">
        <w:t>– размещать отчёт о результатах деятельности Учреждения и об использовании закреплённого за ним на праве оперативного управления имущества;</w:t>
      </w:r>
    </w:p>
    <w:p w:rsidR="00ED2CF0" w:rsidRPr="00341E52" w:rsidRDefault="00ED2CF0" w:rsidP="00ED2CF0">
      <w:pPr>
        <w:pStyle w:val="a3"/>
        <w:ind w:firstLine="709"/>
        <w:jc w:val="both"/>
      </w:pPr>
      <w:r w:rsidRPr="00341E52">
        <w:t>– соблюдать финансовую дисциплину в Учреждении;</w:t>
      </w:r>
    </w:p>
    <w:p w:rsidR="00ED2CF0" w:rsidRPr="00341E52" w:rsidRDefault="00ED2CF0" w:rsidP="00ED2CF0">
      <w:pPr>
        <w:pStyle w:val="a3"/>
        <w:ind w:firstLine="709"/>
        <w:jc w:val="both"/>
      </w:pPr>
      <w:r w:rsidRPr="00341E52">
        <w:t>– обеспечивать сохранность, рациональное и эффективное использование имущества, закреплённого на праве оперативного управления за Учреждением;</w:t>
      </w:r>
    </w:p>
    <w:p w:rsidR="00ED2CF0" w:rsidRPr="00341E52" w:rsidRDefault="00ED2CF0" w:rsidP="00ED2CF0">
      <w:pPr>
        <w:pStyle w:val="a3"/>
        <w:ind w:firstLine="709"/>
        <w:jc w:val="both"/>
      </w:pPr>
      <w:r w:rsidRPr="00341E52">
        <w:t>– согласовывать распоряжение недвижимым имуществом и особо ценным движимым имуществом, закреплённым за Учреждением Учредителем или приобретённым за счёт средств, выделенных Учредителем на приобретение такого имущества;</w:t>
      </w:r>
    </w:p>
    <w:p w:rsidR="00ED2CF0" w:rsidRPr="00341E52" w:rsidRDefault="00ED2CF0" w:rsidP="00ED2CF0">
      <w:pPr>
        <w:pStyle w:val="a3"/>
        <w:ind w:firstLine="709"/>
        <w:jc w:val="both"/>
      </w:pPr>
      <w:r w:rsidRPr="00341E52">
        <w:t>– согласовывать внесение Учреждением недвижимого имущества и особо ценного движимого имущества, закреплённого за Учреждением Учредителем или приобретённого Учреждением за счёт средств, выделенных ему Учредителем на приобретение этого имущества,</w:t>
      </w:r>
      <w:r>
        <w:t xml:space="preserve"> </w:t>
      </w:r>
      <w:r w:rsidRPr="00341E52">
        <w:t>в уставный (складочный) капитал хозяйственных обществ или передачу им такого имущества;</w:t>
      </w:r>
    </w:p>
    <w:p w:rsidR="00ED2CF0" w:rsidRPr="00341E52" w:rsidRDefault="00ED2CF0" w:rsidP="00ED2CF0">
      <w:pPr>
        <w:pStyle w:val="a3"/>
        <w:ind w:firstLine="709"/>
        <w:jc w:val="both"/>
      </w:pPr>
      <w:r w:rsidRPr="00341E52">
        <w:t>– согласовывать с Учредителем совершение сделок с имуществом Учреждения, в совершении которых имеется заинтересованность;</w:t>
      </w:r>
    </w:p>
    <w:p w:rsidR="00ED2CF0" w:rsidRPr="00341E52" w:rsidRDefault="00ED2CF0" w:rsidP="00ED2CF0">
      <w:pPr>
        <w:pStyle w:val="a3"/>
        <w:ind w:firstLine="709"/>
        <w:jc w:val="both"/>
      </w:pPr>
      <w:r w:rsidRPr="00341E52">
        <w:t>– организовывать в установленном порядке аттестацию работников;</w:t>
      </w:r>
    </w:p>
    <w:p w:rsidR="00ED2CF0" w:rsidRPr="00341E52" w:rsidRDefault="00ED2CF0" w:rsidP="00ED2CF0">
      <w:pPr>
        <w:pStyle w:val="a3"/>
        <w:ind w:firstLine="709"/>
        <w:jc w:val="both"/>
      </w:pPr>
      <w:r w:rsidRPr="00341E52">
        <w:t>–организовывать работу по соблюдению норм и правил техники безопасности, пожарной и антитеррористической безопасности, санитарно-эпидемиологических правил и нормативов, обеспечивающих охрану жизни и здоровья обучающихся и работников Учреждения;</w:t>
      </w:r>
    </w:p>
    <w:p w:rsidR="00ED2CF0" w:rsidRPr="00341E52" w:rsidRDefault="00ED2CF0" w:rsidP="00ED2CF0">
      <w:pPr>
        <w:pStyle w:val="a3"/>
        <w:ind w:firstLine="709"/>
        <w:jc w:val="both"/>
      </w:pPr>
      <w:r w:rsidRPr="00341E52">
        <w:t>– обеспечивать исполнение правовых актов, предписаний государственных органов, осуществляющих управление в сфере образования, государственных контрольных и надзорных органов, решений комиссии по урегулированию споров между участниками образовательных отношений;</w:t>
      </w:r>
    </w:p>
    <w:p w:rsidR="00ED2CF0" w:rsidRPr="00341E52" w:rsidRDefault="00ED2CF0" w:rsidP="00ED2CF0">
      <w:pPr>
        <w:pStyle w:val="a3"/>
        <w:ind w:firstLine="709"/>
        <w:jc w:val="both"/>
      </w:pPr>
      <w:r w:rsidRPr="00341E52">
        <w:t>– принимать совместные с медицинскими работниками меры по улучшению медицинского обслуживания и оздоровительной работы;</w:t>
      </w:r>
    </w:p>
    <w:p w:rsidR="00ED2CF0" w:rsidRPr="00341E52" w:rsidRDefault="00ED2CF0" w:rsidP="00ED2CF0">
      <w:pPr>
        <w:pStyle w:val="a3"/>
        <w:ind w:firstLine="709"/>
        <w:jc w:val="both"/>
      </w:pPr>
      <w:r w:rsidRPr="00341E52">
        <w:t>– обеспечивать проведение периодических бесплатных медицинских обследований работников Учреждения;</w:t>
      </w:r>
    </w:p>
    <w:p w:rsidR="00ED2CF0" w:rsidRPr="00341E52" w:rsidRDefault="00ED2CF0" w:rsidP="00ED2CF0">
      <w:pPr>
        <w:pStyle w:val="a3"/>
        <w:ind w:firstLine="709"/>
        <w:jc w:val="both"/>
      </w:pPr>
      <w:r w:rsidRPr="00341E52">
        <w:t>– принимать меры по улучшению питания, созданию условий для качественного приготовления пищи в Учреждении;</w:t>
      </w:r>
    </w:p>
    <w:p w:rsidR="00ED2CF0" w:rsidRPr="00341E52" w:rsidRDefault="00ED2CF0" w:rsidP="00ED2CF0">
      <w:pPr>
        <w:pStyle w:val="a3"/>
        <w:ind w:firstLine="709"/>
        <w:jc w:val="both"/>
      </w:pPr>
      <w:r w:rsidRPr="00341E52">
        <w:t>- ежегодно предоставлять Учредителю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супруга (супруги) и несовершеннолетних детей.</w:t>
      </w:r>
    </w:p>
    <w:p w:rsidR="00ED2CF0" w:rsidRPr="00341E52" w:rsidRDefault="00ED2CF0" w:rsidP="00ED2CF0">
      <w:pPr>
        <w:pStyle w:val="a3"/>
        <w:ind w:firstLine="709"/>
        <w:jc w:val="both"/>
      </w:pPr>
      <w:r w:rsidRPr="00341E52">
        <w:t>6.3.6. Директор несёт ответственность в размере убытков, причинённых в результате совершения крупной сделки с нарушением законодательства, независимо от того, была ли эта сделка признана недействительной.</w:t>
      </w:r>
    </w:p>
    <w:p w:rsidR="00ED2CF0" w:rsidRPr="00341E52" w:rsidRDefault="00ED2CF0" w:rsidP="00ED2CF0">
      <w:pPr>
        <w:pStyle w:val="a3"/>
        <w:ind w:firstLine="709"/>
        <w:jc w:val="both"/>
      </w:pPr>
      <w:r w:rsidRPr="00341E52">
        <w:lastRenderedPageBreak/>
        <w:t>6.4. В Учреждении формируются коллегиальные органы управления, к которым относятся Общее собрание работников Учреждения, Педагогический совет, Общешкольный родительский комитет, Совет старшеклассников.</w:t>
      </w:r>
    </w:p>
    <w:p w:rsidR="00ED2CF0" w:rsidRPr="00341E52" w:rsidRDefault="00ED2CF0" w:rsidP="00ED2CF0">
      <w:pPr>
        <w:pStyle w:val="a3"/>
        <w:ind w:firstLine="709"/>
        <w:jc w:val="both"/>
      </w:pPr>
      <w:r w:rsidRPr="00341E52">
        <w:t>6.5. Общее собрание работников Учреждения (далее - Собрание) является постоянно действующим органом коллегиального управления. Основной задачей Собрания является коллегиальное решение важных вопросов организации труда работников.</w:t>
      </w:r>
    </w:p>
    <w:p w:rsidR="00ED2CF0" w:rsidRPr="00341E52" w:rsidRDefault="00ED2CF0" w:rsidP="00ED2CF0">
      <w:pPr>
        <w:pStyle w:val="a3"/>
        <w:ind w:firstLine="709"/>
        <w:jc w:val="both"/>
      </w:pPr>
      <w:r w:rsidRPr="00341E52">
        <w:t xml:space="preserve">6.5.1. Собрание действует бессрочно и включает в себя работников, для которых Учреждение является основным местом работы. </w:t>
      </w:r>
    </w:p>
    <w:p w:rsidR="00ED2CF0" w:rsidRPr="00341E52" w:rsidRDefault="00ED2CF0" w:rsidP="00ED2CF0">
      <w:pPr>
        <w:pStyle w:val="a3"/>
        <w:ind w:firstLine="709"/>
        <w:jc w:val="both"/>
      </w:pPr>
      <w:r w:rsidRPr="00341E52">
        <w:t>6.5.2. В компетенцию Собрания входит:</w:t>
      </w:r>
      <w:r>
        <w:t xml:space="preserve"> </w:t>
      </w:r>
    </w:p>
    <w:p w:rsidR="00ED2CF0" w:rsidRPr="00341E52" w:rsidRDefault="00ED2CF0" w:rsidP="00ED2CF0">
      <w:pPr>
        <w:pStyle w:val="a3"/>
        <w:ind w:firstLine="709"/>
        <w:jc w:val="both"/>
      </w:pPr>
      <w:r w:rsidRPr="00341E52">
        <w:t>– внесение предложений о разработке ЛНА, обсуждение и их принятие, в том числе ЛНА по представлению Директора;</w:t>
      </w:r>
    </w:p>
    <w:p w:rsidR="00ED2CF0" w:rsidRPr="00341E52" w:rsidRDefault="00ED2CF0" w:rsidP="00ED2CF0">
      <w:pPr>
        <w:pStyle w:val="a3"/>
        <w:ind w:firstLine="709"/>
        <w:jc w:val="both"/>
      </w:pPr>
      <w:r w:rsidRPr="00341E52">
        <w:t>– внесение предложений в программу развития Учреждения;</w:t>
      </w:r>
    </w:p>
    <w:p w:rsidR="00ED2CF0" w:rsidRPr="00341E52" w:rsidRDefault="00ED2CF0" w:rsidP="00ED2CF0">
      <w:pPr>
        <w:pStyle w:val="a3"/>
        <w:ind w:firstLine="709"/>
        <w:jc w:val="both"/>
      </w:pPr>
      <w:r w:rsidRPr="00341E52">
        <w:t>– участие в разработке и принятии правил внутреннего трудового распорядка, коллективного договора, изменений и дополнений к ним в соответствии с трудовым законодательством Российской Федерации;</w:t>
      </w:r>
    </w:p>
    <w:p w:rsidR="00ED2CF0" w:rsidRPr="00341E52" w:rsidRDefault="00ED2CF0" w:rsidP="00ED2CF0">
      <w:pPr>
        <w:pStyle w:val="a3"/>
        <w:ind w:firstLine="709"/>
        <w:jc w:val="both"/>
      </w:pPr>
      <w:r w:rsidRPr="00341E52">
        <w:t>– избрание представителей работников в комиссию по трудовым спорам;</w:t>
      </w:r>
    </w:p>
    <w:p w:rsidR="00ED2CF0" w:rsidRPr="00341E52" w:rsidRDefault="00ED2CF0" w:rsidP="00ED2CF0">
      <w:pPr>
        <w:pStyle w:val="a3"/>
        <w:ind w:firstLine="709"/>
        <w:jc w:val="both"/>
      </w:pPr>
      <w:r w:rsidRPr="00341E52">
        <w:t>– поручение представления интересов работников Учреждения профсоюзной организации (при наличии) либо иному представителю Учреждения;</w:t>
      </w:r>
    </w:p>
    <w:p w:rsidR="00ED2CF0" w:rsidRPr="00341E52" w:rsidRDefault="00ED2CF0" w:rsidP="00ED2CF0">
      <w:pPr>
        <w:pStyle w:val="a3"/>
        <w:ind w:firstLine="709"/>
        <w:jc w:val="both"/>
      </w:pPr>
      <w:r w:rsidRPr="00341E52">
        <w:t>– рассмотрение и обсуждение вопросов материально – технического обеспечения и оснащения Учреждения;</w:t>
      </w:r>
    </w:p>
    <w:p w:rsidR="00ED2CF0" w:rsidRPr="00341E52" w:rsidRDefault="00ED2CF0" w:rsidP="00ED2CF0">
      <w:pPr>
        <w:pStyle w:val="a3"/>
        <w:ind w:firstLine="709"/>
        <w:jc w:val="both"/>
      </w:pPr>
      <w:r w:rsidRPr="00341E52">
        <w:t>– создание необходимых условий, обеспечивающих безопасность обучения, воспитания обучающихся;</w:t>
      </w:r>
    </w:p>
    <w:p w:rsidR="00ED2CF0" w:rsidRPr="00341E52" w:rsidRDefault="00ED2CF0" w:rsidP="00ED2CF0">
      <w:pPr>
        <w:pStyle w:val="a3"/>
        <w:ind w:firstLine="709"/>
        <w:jc w:val="both"/>
      </w:pPr>
      <w:r w:rsidRPr="00341E52">
        <w:t>– создание условий, необходимых для охраны и укрепления здоровья, организации питания обучающихся Учреждения;</w:t>
      </w:r>
    </w:p>
    <w:p w:rsidR="00ED2CF0" w:rsidRPr="00341E52" w:rsidRDefault="00ED2CF0" w:rsidP="00ED2CF0">
      <w:pPr>
        <w:pStyle w:val="a3"/>
        <w:ind w:firstLine="709"/>
        <w:jc w:val="both"/>
      </w:pPr>
      <w:r w:rsidRPr="00341E52">
        <w:t>– заслушивание отчёта Директора об исполнении плана финансово – хозяйственной деятельности Учреждения;</w:t>
      </w:r>
    </w:p>
    <w:p w:rsidR="00ED2CF0" w:rsidRPr="00341E52" w:rsidRDefault="00ED2CF0" w:rsidP="00ED2CF0">
      <w:pPr>
        <w:pStyle w:val="a3"/>
        <w:ind w:firstLine="709"/>
        <w:jc w:val="both"/>
      </w:pPr>
      <w:r w:rsidRPr="00341E52">
        <w:t>– обсуждение и принятие программы развития Учреждения;</w:t>
      </w:r>
    </w:p>
    <w:p w:rsidR="00ED2CF0" w:rsidRPr="00341E52" w:rsidRDefault="00ED2CF0" w:rsidP="00ED2CF0">
      <w:pPr>
        <w:pStyle w:val="a3"/>
        <w:ind w:firstLine="709"/>
        <w:jc w:val="both"/>
      </w:pPr>
      <w:r w:rsidRPr="00341E52">
        <w:t>– ходатайствование о награждении работников.</w:t>
      </w:r>
    </w:p>
    <w:p w:rsidR="00ED2CF0" w:rsidRPr="00341E52" w:rsidRDefault="00ED2CF0" w:rsidP="00ED2CF0">
      <w:pPr>
        <w:pStyle w:val="a3"/>
        <w:ind w:firstLine="709"/>
        <w:jc w:val="both"/>
      </w:pPr>
      <w:r w:rsidRPr="00341E52">
        <w:t>6.5.3. Собрание проводится не реже одного раза в год. Решение о созыве Собрания принимает Директор. На заседании Собрания избираются председатель и секретарь. Собрание считается состоявшимся, если на нём присутствовало более половины работников.</w:t>
      </w:r>
    </w:p>
    <w:p w:rsidR="00ED2CF0" w:rsidRPr="00341E52" w:rsidRDefault="00ED2CF0" w:rsidP="00ED2CF0">
      <w:pPr>
        <w:pStyle w:val="a3"/>
        <w:ind w:firstLine="709"/>
        <w:jc w:val="both"/>
      </w:pPr>
      <w:r w:rsidRPr="00341E52">
        <w:t xml:space="preserve"> 6.5.4. Решения Собрания принимаются открытым голосованием простым большинством голосов работников, присутствующих на заседании. В случае равенства голосов решающим является голос Директора. В случае если Директор не согласен с решением Собрания, он выносит вопрос на рассмотрение Учредителя, если вопрос относится к компетенции Учредителя.</w:t>
      </w:r>
      <w:r>
        <w:t xml:space="preserve"> </w:t>
      </w:r>
      <w:r w:rsidRPr="00341E52">
        <w:t>Протоколы хранятся в составе отдельного дела в Учреждении.</w:t>
      </w:r>
    </w:p>
    <w:p w:rsidR="00ED2CF0" w:rsidRPr="00341E52" w:rsidRDefault="00ED2CF0" w:rsidP="00ED2CF0">
      <w:pPr>
        <w:pStyle w:val="a3"/>
        <w:ind w:firstLine="709"/>
        <w:jc w:val="both"/>
      </w:pPr>
      <w:r w:rsidRPr="00341E52">
        <w:t>6.5.5.</w:t>
      </w:r>
      <w:r>
        <w:t xml:space="preserve"> </w:t>
      </w:r>
      <w:r w:rsidRPr="00341E52">
        <w:t>Собрание наделяется правом выступления от имени Учреждения и Собрания в пределах своей компетенции. К выступлениям относятся заявления, обращения, запросы, направленные в адрес участников в сфере образования по вопросам, отнесённым к компетенции Собрания. Работники или выбранные Собранием представители (далее - составители) обращаются к Директору с письменной просьбой созыва Собрания с приложением проекта выступления также в письменной форме. При этом составители имеют право отозвать своё обращение. Если это не произошло, Директор созывает Собрание, на котором рассматривается проект выступления, заслушивается мотивированное мнение Директора, принимается решение о согласии или несогласии на выступление от имени Собрания. В случае несогласия Директора с решением возникает ситуация коллективного спора, которая рассматривается в соответствии с трудовым законодательством Российской Федерации. По вопросам, не отнесённым к своей компетенции, Собрание не выступает от имени Учреждения.</w:t>
      </w:r>
    </w:p>
    <w:p w:rsidR="00ED2CF0" w:rsidRPr="00341E52" w:rsidRDefault="00ED2CF0" w:rsidP="00ED2CF0">
      <w:pPr>
        <w:pStyle w:val="a3"/>
        <w:ind w:firstLine="709"/>
        <w:jc w:val="both"/>
      </w:pPr>
      <w:r w:rsidRPr="00341E52">
        <w:t xml:space="preserve">6.6. Педагогический совет Учреждения (далее - Педагогический совет) является постоянно действующим коллегиальным органом управления, который создаётся для рассмотрения основных вопросов образовательного процесса и действует бессрочно. Членами Педагогического совета являются все педагогические работники, а также иные </w:t>
      </w:r>
      <w:r w:rsidRPr="00341E52">
        <w:lastRenderedPageBreak/>
        <w:t>работники Учреждения, чья деятельность связана с содержанием и организацией образовательного процесса. Председателем Педагогического совета является Директор (лицо, исполняющее его обязанности).</w:t>
      </w:r>
    </w:p>
    <w:p w:rsidR="00ED2CF0" w:rsidRPr="00341E52" w:rsidRDefault="00ED2CF0" w:rsidP="00ED2CF0">
      <w:pPr>
        <w:pStyle w:val="a3"/>
        <w:ind w:firstLine="709"/>
        <w:jc w:val="both"/>
      </w:pPr>
      <w:r w:rsidRPr="00341E52">
        <w:t>Участниками Педагогического совета, без права участия в принятии решения, могут быть по приглашению обучающиеся, родители (законные представители) несовершеннолетних обучающихся и представители юридических лиц.</w:t>
      </w:r>
    </w:p>
    <w:p w:rsidR="00ED2CF0" w:rsidRPr="00341E52" w:rsidRDefault="00ED2CF0" w:rsidP="00ED2CF0">
      <w:pPr>
        <w:pStyle w:val="a3"/>
        <w:ind w:firstLine="709"/>
        <w:jc w:val="both"/>
      </w:pPr>
      <w:r w:rsidRPr="00341E52">
        <w:t>6.6.1. В компетенцию Педагогического совета входит:</w:t>
      </w:r>
    </w:p>
    <w:p w:rsidR="00ED2CF0" w:rsidRPr="00341E52" w:rsidRDefault="00ED2CF0" w:rsidP="00ED2CF0">
      <w:pPr>
        <w:pStyle w:val="a3"/>
        <w:ind w:firstLine="709"/>
        <w:jc w:val="both"/>
      </w:pPr>
      <w:r w:rsidRPr="00341E52">
        <w:t xml:space="preserve">– обсуждение и принятие образовательных программ, внесение изменений и дополнений в них; </w:t>
      </w:r>
    </w:p>
    <w:p w:rsidR="00ED2CF0" w:rsidRPr="00341E52" w:rsidRDefault="00ED2CF0" w:rsidP="00ED2CF0">
      <w:pPr>
        <w:pStyle w:val="a3"/>
        <w:ind w:firstLine="709"/>
        <w:jc w:val="both"/>
      </w:pPr>
      <w:r w:rsidRPr="00341E52">
        <w:t>– организация работы по повышению квалификации педагогических работников, развитию их творческой инициативы, распространению передового педагогического опыта;</w:t>
      </w:r>
    </w:p>
    <w:p w:rsidR="00ED2CF0" w:rsidRPr="00341E52" w:rsidRDefault="00ED2CF0" w:rsidP="00ED2CF0">
      <w:pPr>
        <w:pStyle w:val="a3"/>
        <w:ind w:firstLine="709"/>
        <w:jc w:val="both"/>
      </w:pPr>
      <w:r w:rsidRPr="00341E52">
        <w:t>– определение направлений опытно-экспериментальной работы, взаимодействия Учреждения с научными организациями;</w:t>
      </w:r>
    </w:p>
    <w:p w:rsidR="00ED2CF0" w:rsidRPr="00341E52" w:rsidRDefault="00ED2CF0" w:rsidP="00ED2CF0">
      <w:pPr>
        <w:pStyle w:val="a3"/>
        <w:ind w:firstLine="709"/>
        <w:jc w:val="both"/>
      </w:pPr>
      <w:r w:rsidRPr="00341E52">
        <w:t>– избрание представителей педагогических работников в комиссию по урегулированию споров между участниками образовательных отношений;</w:t>
      </w:r>
    </w:p>
    <w:p w:rsidR="00ED2CF0" w:rsidRPr="00341E52" w:rsidRDefault="00ED2CF0" w:rsidP="00ED2CF0">
      <w:pPr>
        <w:pStyle w:val="a3"/>
        <w:ind w:firstLine="709"/>
        <w:jc w:val="both"/>
      </w:pPr>
      <w:r w:rsidRPr="00341E52">
        <w:t>– определение порядка текущего контроля и промежуточной аттестации;</w:t>
      </w:r>
    </w:p>
    <w:p w:rsidR="00ED2CF0" w:rsidRPr="00341E52" w:rsidRDefault="00ED2CF0" w:rsidP="00ED2CF0">
      <w:pPr>
        <w:pStyle w:val="a3"/>
        <w:ind w:firstLine="709"/>
        <w:jc w:val="both"/>
      </w:pPr>
      <w:r w:rsidRPr="00341E52">
        <w:t>– допуск обучающихся к государственной итоговой аттестации в соответствии с законодательством Российской Федерации;</w:t>
      </w:r>
    </w:p>
    <w:p w:rsidR="00ED2CF0" w:rsidRPr="00341E52" w:rsidRDefault="00ED2CF0" w:rsidP="00ED2CF0">
      <w:pPr>
        <w:pStyle w:val="a3"/>
        <w:ind w:firstLine="709"/>
        <w:jc w:val="both"/>
      </w:pPr>
      <w:r w:rsidRPr="00341E52">
        <w:t>– принятие решения о выдаче обучающимся документа об образовании в соответствии с законодательством Российской Федерации;</w:t>
      </w:r>
    </w:p>
    <w:p w:rsidR="00ED2CF0" w:rsidRPr="00341E52" w:rsidRDefault="00ED2CF0" w:rsidP="00ED2CF0">
      <w:pPr>
        <w:pStyle w:val="a3"/>
        <w:ind w:firstLine="709"/>
        <w:jc w:val="both"/>
      </w:pPr>
      <w:r w:rsidRPr="00341E52">
        <w:t>– перевод и отчисление обучающихся в соответствии с законодательством Российской Федерации;</w:t>
      </w:r>
    </w:p>
    <w:p w:rsidR="00ED2CF0" w:rsidRPr="00341E52" w:rsidRDefault="00ED2CF0" w:rsidP="00ED2CF0">
      <w:pPr>
        <w:pStyle w:val="a3"/>
        <w:ind w:firstLine="709"/>
        <w:jc w:val="both"/>
      </w:pPr>
      <w:r w:rsidRPr="00341E52">
        <w:t>– внесение предложений о разработке ЛНА, обсуждение и их принятие;</w:t>
      </w:r>
    </w:p>
    <w:p w:rsidR="00ED2CF0" w:rsidRPr="00341E52" w:rsidRDefault="00ED2CF0" w:rsidP="00ED2CF0">
      <w:pPr>
        <w:pStyle w:val="a3"/>
        <w:ind w:firstLine="709"/>
        <w:jc w:val="both"/>
      </w:pPr>
      <w:r w:rsidRPr="00341E52">
        <w:t>– определение списка учебников, рекомендованных к использованию, а также учебных пособий, допущенных к использованию;</w:t>
      </w:r>
    </w:p>
    <w:p w:rsidR="00ED2CF0" w:rsidRPr="00341E52" w:rsidRDefault="00ED2CF0" w:rsidP="00ED2CF0">
      <w:pPr>
        <w:pStyle w:val="a3"/>
        <w:ind w:firstLine="709"/>
        <w:jc w:val="both"/>
      </w:pPr>
      <w:r w:rsidRPr="00341E52">
        <w:t>– заслушивание отчёта о результатах самообследования Учреждения;</w:t>
      </w:r>
    </w:p>
    <w:p w:rsidR="00ED2CF0" w:rsidRPr="00341E52" w:rsidRDefault="00ED2CF0" w:rsidP="00ED2CF0">
      <w:pPr>
        <w:pStyle w:val="a3"/>
        <w:ind w:firstLine="709"/>
        <w:jc w:val="both"/>
      </w:pPr>
      <w:r w:rsidRPr="00341E52">
        <w:t>– рассмотрение и выдвижение кандидатур педагогических работников на поощрение и награждение;</w:t>
      </w:r>
    </w:p>
    <w:p w:rsidR="00ED2CF0" w:rsidRPr="00341E52" w:rsidRDefault="00ED2CF0" w:rsidP="00ED2CF0">
      <w:pPr>
        <w:pStyle w:val="a3"/>
        <w:ind w:firstLine="709"/>
        <w:jc w:val="both"/>
      </w:pPr>
      <w:r w:rsidRPr="00341E52">
        <w:t>– поощрение и награждение обучающихся;</w:t>
      </w:r>
    </w:p>
    <w:p w:rsidR="00ED2CF0" w:rsidRPr="00341E52" w:rsidRDefault="00ED2CF0" w:rsidP="00ED2CF0">
      <w:pPr>
        <w:pStyle w:val="a3"/>
        <w:ind w:firstLine="709"/>
        <w:jc w:val="both"/>
      </w:pPr>
      <w:r w:rsidRPr="00341E52">
        <w:t>– поощрение родителей (законных представителей) несовершеннолетних обучающихся;</w:t>
      </w:r>
    </w:p>
    <w:p w:rsidR="00ED2CF0" w:rsidRPr="00341E52" w:rsidRDefault="00ED2CF0" w:rsidP="00ED2CF0">
      <w:pPr>
        <w:pStyle w:val="a3"/>
        <w:ind w:firstLine="709"/>
        <w:jc w:val="both"/>
      </w:pPr>
      <w:r w:rsidRPr="00341E52">
        <w:t xml:space="preserve">– обсуждение и принятие решений по любым вопросам, касающимся содержания, методов и форм образовательного процесса; </w:t>
      </w:r>
    </w:p>
    <w:p w:rsidR="00ED2CF0" w:rsidRPr="00341E52" w:rsidRDefault="00ED2CF0" w:rsidP="00ED2CF0">
      <w:pPr>
        <w:pStyle w:val="a3"/>
        <w:ind w:firstLine="709"/>
        <w:jc w:val="both"/>
      </w:pPr>
      <w:r w:rsidRPr="00341E52">
        <w:t>– контроль реализации решений.</w:t>
      </w:r>
    </w:p>
    <w:p w:rsidR="00ED2CF0" w:rsidRPr="00341E52" w:rsidRDefault="00ED2CF0" w:rsidP="00ED2CF0">
      <w:pPr>
        <w:pStyle w:val="a3"/>
        <w:ind w:firstLine="709"/>
        <w:jc w:val="both"/>
      </w:pPr>
      <w:r w:rsidRPr="00341E52">
        <w:t>6.6.2. Педагогический совет проводится не реже четырёх раз в год. Решение о созыве Педагогического совета принимает Директор, он же является его председателем. Педагогический совет считается состоявшимся, если на нём присутствовало более половины его членов. В целях организации своей деятельности Педагогический совет избирает секретаря, который ведёт протоколы заседаний. Нумерация протоколов начинается с начала учебного года; книга протоколов пронумеровывается, прошивается, скрепляется печатью и хранится в Учреждении.</w:t>
      </w:r>
      <w:r>
        <w:t xml:space="preserve"> </w:t>
      </w:r>
    </w:p>
    <w:p w:rsidR="00ED2CF0" w:rsidRPr="00341E52" w:rsidRDefault="00ED2CF0" w:rsidP="00ED2CF0">
      <w:pPr>
        <w:pStyle w:val="a3"/>
        <w:ind w:firstLine="709"/>
        <w:jc w:val="both"/>
      </w:pPr>
      <w:r w:rsidRPr="00341E52">
        <w:t xml:space="preserve">6.6.3. Решения Педагогического совета по вопросам, входящим в его компетенцию, являются правомочными, если на заседании присутствуют более половины его членов. Решения на заседаниях педагогического совета принимаются простым большинством голосов. В случае равенства голосов решающим является голос Директора. </w:t>
      </w:r>
    </w:p>
    <w:p w:rsidR="00ED2CF0" w:rsidRPr="00341E52" w:rsidRDefault="00ED2CF0" w:rsidP="00ED2CF0">
      <w:pPr>
        <w:pStyle w:val="a3"/>
        <w:ind w:firstLine="709"/>
        <w:jc w:val="both"/>
      </w:pPr>
      <w:r w:rsidRPr="00341E52">
        <w:t>Решения Педагогического совета, принятые в пределах его полномочий и введённые в действие приказом директора, являются обязательными для всех участников образовательных отношений.</w:t>
      </w:r>
    </w:p>
    <w:p w:rsidR="00ED2CF0" w:rsidRPr="00341E52" w:rsidRDefault="00ED2CF0" w:rsidP="00ED2CF0">
      <w:pPr>
        <w:pStyle w:val="a3"/>
        <w:ind w:firstLine="709"/>
        <w:jc w:val="both"/>
      </w:pPr>
      <w:r w:rsidRPr="00341E52">
        <w:t>Директор (лицо, исполняющее его обязанности), вправе приостановить выполнение решений Педагогического совета, противоречащих законодательству Российской Федерации и настоящему Уставу.</w:t>
      </w:r>
    </w:p>
    <w:p w:rsidR="00ED2CF0" w:rsidRPr="00341E52" w:rsidRDefault="00ED2CF0" w:rsidP="00ED2CF0">
      <w:pPr>
        <w:pStyle w:val="a3"/>
        <w:ind w:firstLine="709"/>
        <w:jc w:val="both"/>
      </w:pPr>
      <w:r w:rsidRPr="00341E52">
        <w:t>6.6.4.</w:t>
      </w:r>
      <w:r>
        <w:t xml:space="preserve"> </w:t>
      </w:r>
      <w:r w:rsidRPr="00341E52">
        <w:t xml:space="preserve">Педагогический совет наделяется правом выступления от имени Учреждения и Педагогического совета. К выступлениям относятся заявления, обращения, запросы, </w:t>
      </w:r>
      <w:r w:rsidRPr="00341E52">
        <w:lastRenderedPageBreak/>
        <w:t xml:space="preserve">ходатайства, направленные в адрес участников в сфере образования по вопросам, отнесённым к компетенции Педагогического совета. Педагогические работники или выбранные Педагогическим советом представители (далее - составители) обращаются к Директору с письменной просьбой созыва Педагогического совета с приложением проекта выступления также в письменной форме. При этом составители имеют право отозвать своё обращение. Если это не произошло, Директор созывает Педагогический совет, на котором рассматривается проект выступления, заслушивается мотивированное мнение Директора, принимается решение о согласии или несогласии на выступление от имени Педагогического совета. В случае несогласия Директора с решением возникает ситуация коллективного спора, которая рассматривается в соответствии с трудовым законодательством Российской Федерации. По вопросам, не отнесённым к своей компетенции, Педагогический совет не выступает от имени Учреждения. </w:t>
      </w:r>
    </w:p>
    <w:p w:rsidR="00ED2CF0" w:rsidRPr="00341E52" w:rsidRDefault="00ED2CF0" w:rsidP="00ED2CF0">
      <w:pPr>
        <w:pStyle w:val="a3"/>
        <w:ind w:firstLine="709"/>
        <w:jc w:val="both"/>
      </w:pPr>
      <w:r w:rsidRPr="00341E52">
        <w:t xml:space="preserve">6.7. В целях учета мнения обучающихся, родителей (законных представителей) несовершеннолетних обучающихся при принятии ЛНА, затрагивающих их права и законные интересы, в Учреждении могут быть созданы по их инициативе другие коллегиальные органы по вопросам управления Учреждением. Для этой цели могут быть разработаны ЛНА. В случае отсутствия такой инициативы в Учреждении разрабатывается порядок учёта мнения обучающихся, родителей (законных представителей) несовершеннолетних обучающихся. </w:t>
      </w:r>
    </w:p>
    <w:p w:rsidR="00ED2CF0" w:rsidRPr="00341E52" w:rsidRDefault="00ED2CF0" w:rsidP="00ED2CF0">
      <w:pPr>
        <w:pStyle w:val="a3"/>
        <w:ind w:firstLine="709"/>
        <w:jc w:val="both"/>
      </w:pPr>
      <w:r w:rsidRPr="00341E52">
        <w:t>6.8. В целях содействия Учреждению в осуществлении воспитания и обучения детей в Учреждении, обеспечения взаимодействия Учреждения с родителями (законными представителями) обучающихся создаются Родительские комитеты классов и Общешкольный родительский комитет.</w:t>
      </w:r>
    </w:p>
    <w:p w:rsidR="00ED2CF0" w:rsidRPr="00341E52" w:rsidRDefault="00ED2CF0" w:rsidP="00ED2CF0">
      <w:pPr>
        <w:pStyle w:val="a3"/>
        <w:ind w:firstLine="709"/>
        <w:jc w:val="both"/>
      </w:pPr>
      <w:r w:rsidRPr="00341E52">
        <w:t xml:space="preserve">6.8.1. Родительский комитет класса избирается собранием родителей класса в количестве 2-4 человек. Собранием родителей класса избирается 1-2 представителя в Общешкольный родительский комитет. Родительские комитеты классов и Общешкольный родительский комитет имеют председателей, избираемых членами комитета из их числа. Состав Родительских комитетов классов и Общешкольного родительского комитета утверждается сроком на 1 год приказом Директора. Одни и те же лица могут входить в состав Родительских комитетов классов и Общешкольного родительского комитета более одного срока подряд. </w:t>
      </w:r>
    </w:p>
    <w:p w:rsidR="00ED2CF0" w:rsidRPr="00341E52" w:rsidRDefault="00ED2CF0" w:rsidP="00ED2CF0">
      <w:pPr>
        <w:pStyle w:val="a3"/>
        <w:ind w:firstLine="709"/>
        <w:jc w:val="both"/>
      </w:pPr>
      <w:r w:rsidRPr="00341E52">
        <w:t>6.8.2. Для обсуждения и решения наиболее важных вопросов Общешкольный родительский комитет созывает родительское собрание Учреждения. Родительские комитеты классов созывают, соответственно, собрания родителей класса.</w:t>
      </w:r>
    </w:p>
    <w:p w:rsidR="00ED2CF0" w:rsidRPr="00341E52" w:rsidRDefault="00ED2CF0" w:rsidP="00ED2CF0">
      <w:pPr>
        <w:pStyle w:val="a3"/>
        <w:ind w:firstLine="709"/>
        <w:jc w:val="both"/>
      </w:pPr>
      <w:r w:rsidRPr="00341E52">
        <w:t>6.8.3. Собрания родителей класса проводят с участием классного руководителя, допускается участие иных педагогических работников. Родительское собрание Учреждения - с участием Директора, классных руководителей, педагогических работников. На собрание родителей Учреждения могут быть приглашены работники из числа административно – хозяйственного персонала Учреждения. Родительские комитеты классов и Общешкольный родительский комитет ведут протоколы своих заседаний и родительских собраний, которые хранятся в делах Учреждения.</w:t>
      </w:r>
    </w:p>
    <w:p w:rsidR="00ED2CF0" w:rsidRPr="00341E52" w:rsidRDefault="00ED2CF0" w:rsidP="00ED2CF0">
      <w:pPr>
        <w:pStyle w:val="a3"/>
        <w:ind w:firstLine="709"/>
        <w:jc w:val="both"/>
      </w:pPr>
      <w:r w:rsidRPr="00341E52">
        <w:t>6.8.4. Родительские комитеты классов отчитываются о своей работе перед родительским собранием класса, Общешкольный родительский комитет – перед родительским собранием Учреждения.</w:t>
      </w:r>
    </w:p>
    <w:p w:rsidR="00ED2CF0" w:rsidRPr="00341E52" w:rsidRDefault="00ED2CF0" w:rsidP="00ED2CF0">
      <w:pPr>
        <w:pStyle w:val="a3"/>
        <w:ind w:firstLine="709"/>
        <w:jc w:val="both"/>
      </w:pPr>
      <w:r w:rsidRPr="00341E52">
        <w:t>6.8.5. К полномочию Общешкольного родительского комитета, Родительских комитетов классов относится принятие рекомендательных решений по всем вопросам организации деятельности Учреждения.</w:t>
      </w:r>
    </w:p>
    <w:p w:rsidR="00ED2CF0" w:rsidRPr="00341E52" w:rsidRDefault="00ED2CF0" w:rsidP="00ED2CF0">
      <w:pPr>
        <w:pStyle w:val="a3"/>
        <w:ind w:firstLine="709"/>
        <w:jc w:val="both"/>
      </w:pPr>
      <w:r w:rsidRPr="00341E52">
        <w:t>6.8.6. Общешкольный родительский комитет, Родительские комитеты классов действуют на основании Положения о родительских комитетах, утверждаемого Директором Учреждения, рассмотренного и согласованного на Педагогическом совете.</w:t>
      </w:r>
    </w:p>
    <w:p w:rsidR="00ED2CF0" w:rsidRPr="00341E52" w:rsidRDefault="00ED2CF0" w:rsidP="00ED2CF0">
      <w:pPr>
        <w:pStyle w:val="a3"/>
        <w:ind w:firstLine="709"/>
        <w:jc w:val="both"/>
      </w:pPr>
      <w:r w:rsidRPr="00341E52">
        <w:t>6.9. Самоуправление обучающихся в Учреждении реализуется через работу Совета старшеклассников. Совет старшеклассников формируется из представителей обучающихся 8-11 классов - по два представителя от класса.</w:t>
      </w:r>
    </w:p>
    <w:p w:rsidR="00ED2CF0" w:rsidRPr="00341E52" w:rsidRDefault="00ED2CF0" w:rsidP="00ED2CF0">
      <w:pPr>
        <w:pStyle w:val="a3"/>
        <w:ind w:firstLine="709"/>
        <w:jc w:val="both"/>
      </w:pPr>
      <w:r w:rsidRPr="00341E52">
        <w:lastRenderedPageBreak/>
        <w:t xml:space="preserve"> 6.9.1. К компетенции Совета старшеклассников относятся следующие вопросы: </w:t>
      </w:r>
    </w:p>
    <w:p w:rsidR="00ED2CF0" w:rsidRPr="00341E52" w:rsidRDefault="00ED2CF0" w:rsidP="00C94775">
      <w:pPr>
        <w:pStyle w:val="a3"/>
        <w:widowControl w:val="0"/>
        <w:numPr>
          <w:ilvl w:val="0"/>
          <w:numId w:val="4"/>
        </w:numPr>
        <w:tabs>
          <w:tab w:val="left" w:pos="993"/>
        </w:tabs>
        <w:ind w:left="0" w:firstLine="709"/>
        <w:jc w:val="both"/>
      </w:pPr>
      <w:r w:rsidRPr="00341E52">
        <w:t>подготовка и проведение собраний, других мероприятий обучающихся, организация выполнения принятых ими решений;</w:t>
      </w:r>
    </w:p>
    <w:p w:rsidR="00ED2CF0" w:rsidRPr="00341E52" w:rsidRDefault="00ED2CF0" w:rsidP="00C94775">
      <w:pPr>
        <w:pStyle w:val="a3"/>
        <w:widowControl w:val="0"/>
        <w:numPr>
          <w:ilvl w:val="0"/>
          <w:numId w:val="4"/>
        </w:numPr>
        <w:tabs>
          <w:tab w:val="left" w:pos="993"/>
        </w:tabs>
        <w:ind w:left="0" w:firstLine="709"/>
        <w:jc w:val="both"/>
      </w:pPr>
      <w:r w:rsidRPr="00341E52">
        <w:t xml:space="preserve">планирование и организация деятельности обучающихся; </w:t>
      </w:r>
    </w:p>
    <w:p w:rsidR="00ED2CF0" w:rsidRPr="00341E52" w:rsidRDefault="00ED2CF0" w:rsidP="00C94775">
      <w:pPr>
        <w:pStyle w:val="a3"/>
        <w:widowControl w:val="0"/>
        <w:numPr>
          <w:ilvl w:val="0"/>
          <w:numId w:val="4"/>
        </w:numPr>
        <w:tabs>
          <w:tab w:val="left" w:pos="993"/>
        </w:tabs>
        <w:ind w:left="0" w:firstLine="709"/>
        <w:jc w:val="both"/>
      </w:pPr>
      <w:r w:rsidRPr="00341E52">
        <w:t xml:space="preserve">сбор и обобщение предложений обучающихся по улучшению учебно-воспитательного процесса в Учреждении. </w:t>
      </w:r>
    </w:p>
    <w:p w:rsidR="00ED2CF0" w:rsidRPr="00341E52" w:rsidRDefault="00ED2CF0" w:rsidP="00ED2CF0">
      <w:pPr>
        <w:pStyle w:val="a3"/>
        <w:tabs>
          <w:tab w:val="right" w:pos="9639"/>
        </w:tabs>
      </w:pPr>
    </w:p>
    <w:p w:rsidR="00ED2CF0" w:rsidRPr="00341E52" w:rsidRDefault="00ED2CF0" w:rsidP="00ED2CF0">
      <w:pPr>
        <w:pStyle w:val="a3"/>
        <w:tabs>
          <w:tab w:val="right" w:pos="9639"/>
        </w:tabs>
        <w:jc w:val="center"/>
        <w:rPr>
          <w:b/>
          <w:bCs/>
        </w:rPr>
      </w:pPr>
      <w:r w:rsidRPr="00341E52">
        <w:rPr>
          <w:b/>
        </w:rPr>
        <w:t xml:space="preserve">7. </w:t>
      </w:r>
      <w:r w:rsidRPr="00341E52">
        <w:rPr>
          <w:b/>
          <w:bCs/>
        </w:rPr>
        <w:t>Международное сотрудничество</w:t>
      </w:r>
    </w:p>
    <w:p w:rsidR="00ED2CF0" w:rsidRPr="00341E52" w:rsidRDefault="00ED2CF0" w:rsidP="00ED2CF0">
      <w:pPr>
        <w:pStyle w:val="a3"/>
        <w:tabs>
          <w:tab w:val="right" w:pos="9639"/>
        </w:tabs>
        <w:ind w:firstLine="709"/>
        <w:jc w:val="both"/>
      </w:pPr>
      <w:r w:rsidRPr="00341E52">
        <w:t>7.1. Учреждение вправе принимать участие в международном сотрудничестве в сфере образования посредством заключения договоров по вопросам образования с иностранными организациями и гражданами в соответствии с законодательством Российской Федерации и в иных формах, предусмотренных федеральными законами и иными нормативными правовыми актами Российской Федерации, по следующим направлениям:</w:t>
      </w:r>
    </w:p>
    <w:p w:rsidR="00ED2CF0" w:rsidRPr="00341E52" w:rsidRDefault="00ED2CF0" w:rsidP="00ED2CF0">
      <w:pPr>
        <w:pStyle w:val="a3"/>
        <w:tabs>
          <w:tab w:val="right" w:pos="9639"/>
        </w:tabs>
        <w:ind w:firstLine="709"/>
        <w:jc w:val="both"/>
      </w:pPr>
      <w:r>
        <w:t>– </w:t>
      </w:r>
      <w:r w:rsidRPr="00341E52">
        <w:t>направление обучающихся и педагогических работников Учреждения в иностранные образовательные организации, для обучения за рубежом, а также приём иностранных обучающихся и педагогических работников в Учреждение в рамках международного академического обмена;</w:t>
      </w:r>
    </w:p>
    <w:p w:rsidR="00ED2CF0" w:rsidRPr="00341E52" w:rsidRDefault="00ED2CF0" w:rsidP="00ED2CF0">
      <w:pPr>
        <w:pStyle w:val="a3"/>
        <w:tabs>
          <w:tab w:val="right" w:pos="9639"/>
        </w:tabs>
        <w:ind w:firstLine="709"/>
        <w:jc w:val="both"/>
      </w:pPr>
      <w:r w:rsidRPr="00341E52">
        <w:t>–</w:t>
      </w:r>
      <w:r>
        <w:t xml:space="preserve"> </w:t>
      </w:r>
      <w:r w:rsidRPr="00341E52">
        <w:t>участие в сетевой форме реализации образовательных программ;</w:t>
      </w:r>
    </w:p>
    <w:p w:rsidR="00ED2CF0" w:rsidRPr="00341E52" w:rsidRDefault="00ED2CF0" w:rsidP="00ED2CF0">
      <w:pPr>
        <w:pStyle w:val="a3"/>
        <w:tabs>
          <w:tab w:val="right" w:pos="9639"/>
        </w:tabs>
        <w:ind w:firstLine="709"/>
        <w:jc w:val="both"/>
      </w:pPr>
      <w:r>
        <w:t>– </w:t>
      </w:r>
      <w:r w:rsidRPr="00341E52">
        <w:t>участие в деятельности международных конференций, семинаров или самостоятельное проведение указанных мероприятий, а также обмен учебно-научной литературой.</w:t>
      </w:r>
    </w:p>
    <w:p w:rsidR="00ED2CF0" w:rsidRPr="00341E52" w:rsidRDefault="00ED2CF0" w:rsidP="00ED2CF0">
      <w:pPr>
        <w:pStyle w:val="a3"/>
        <w:tabs>
          <w:tab w:val="right" w:pos="9639"/>
        </w:tabs>
      </w:pPr>
    </w:p>
    <w:p w:rsidR="00ED2CF0" w:rsidRPr="00341E52" w:rsidRDefault="00ED2CF0" w:rsidP="00ED2CF0">
      <w:pPr>
        <w:pStyle w:val="a3"/>
        <w:tabs>
          <w:tab w:val="right" w:pos="9639"/>
        </w:tabs>
        <w:ind w:left="1134" w:right="1416"/>
        <w:jc w:val="center"/>
        <w:rPr>
          <w:b/>
        </w:rPr>
      </w:pPr>
      <w:r w:rsidRPr="00341E52">
        <w:rPr>
          <w:b/>
        </w:rPr>
        <w:t xml:space="preserve">8. </w:t>
      </w:r>
      <w:r w:rsidRPr="00341E52">
        <w:rPr>
          <w:b/>
          <w:bCs/>
        </w:rPr>
        <w:t xml:space="preserve">Реорганизация, изменение типа и ликвидация Учреждения. </w:t>
      </w:r>
      <w:r w:rsidRPr="00341E52">
        <w:rPr>
          <w:b/>
        </w:rPr>
        <w:t>Хранение документов</w:t>
      </w:r>
    </w:p>
    <w:p w:rsidR="00ED2CF0" w:rsidRPr="00341E52" w:rsidRDefault="00ED2CF0" w:rsidP="00ED2CF0">
      <w:pPr>
        <w:pStyle w:val="a3"/>
        <w:tabs>
          <w:tab w:val="right" w:pos="9639"/>
        </w:tabs>
        <w:ind w:firstLine="709"/>
        <w:jc w:val="both"/>
      </w:pPr>
      <w:r w:rsidRPr="00341E52">
        <w:rPr>
          <w:bCs/>
        </w:rPr>
        <w:t>8.1.</w:t>
      </w:r>
      <w:r w:rsidRPr="00341E52">
        <w:t> Учреждение реорганизуется или ликвидируется в порядке, установленном гражданским законодательством, с учётом особенностей, предусмотренных законодательством об образовании. Принятие Учредителем решения о реорганизации или ликвидации Учреждения допускается на основании положительного заключения комиссии по оценке последствий такого решения.</w:t>
      </w:r>
    </w:p>
    <w:p w:rsidR="00ED2CF0" w:rsidRPr="00341E52" w:rsidRDefault="00ED2CF0" w:rsidP="00ED2CF0">
      <w:pPr>
        <w:pStyle w:val="a3"/>
        <w:tabs>
          <w:tab w:val="right" w:pos="9639"/>
        </w:tabs>
        <w:ind w:firstLine="709"/>
        <w:jc w:val="both"/>
        <w:rPr>
          <w:bCs/>
        </w:rPr>
      </w:pPr>
      <w:r w:rsidRPr="00341E52">
        <w:rPr>
          <w:bCs/>
        </w:rPr>
        <w:t>8.2. В случае принятия решения о ликвидации Учреждения создается ликвидационная комиссия. Имущество Учреждения, оставшееся после удовлетворения требований кредиторов, а также имущество, на которое в соответствии законодательством Российской Федерации не может быть обращено взыскание по обязательствам Учреждения, передается ликвидационной комиссией в казну Кемского муниципального округа.</w:t>
      </w:r>
    </w:p>
    <w:p w:rsidR="00ED2CF0" w:rsidRPr="00341E52" w:rsidRDefault="00ED2CF0" w:rsidP="00ED2CF0">
      <w:pPr>
        <w:pStyle w:val="a3"/>
        <w:tabs>
          <w:tab w:val="right" w:pos="9639"/>
        </w:tabs>
        <w:ind w:firstLine="709"/>
        <w:jc w:val="both"/>
        <w:rPr>
          <w:bCs/>
        </w:rPr>
      </w:pPr>
      <w:r w:rsidRPr="00341E52">
        <w:t>8.3. При ликвидации Учреждения его документы (управленческие, финансово-хозяйственные, по личному составу обучающихся и работников и другие) в установленном порядке сдаются на государственное хранение в орган, уполномоченный на ведение архивов, а при реорганизации передаются правопреемнику, установленному приказом Учредителя.</w:t>
      </w:r>
    </w:p>
    <w:p w:rsidR="00ED2CF0" w:rsidRPr="00341E52" w:rsidRDefault="00ED2CF0" w:rsidP="00ED2CF0">
      <w:pPr>
        <w:pStyle w:val="a3"/>
        <w:tabs>
          <w:tab w:val="right" w:pos="9639"/>
        </w:tabs>
        <w:ind w:firstLine="709"/>
        <w:jc w:val="both"/>
        <w:rPr>
          <w:bCs/>
        </w:rPr>
      </w:pPr>
      <w:r w:rsidRPr="00341E52">
        <w:rPr>
          <w:bCs/>
        </w:rPr>
        <w:t>8.4. При реорганизации и ликвидации Учреждения увольняемым работникам гарантируется соблюдение их прав и интересов в соответствии с законодательством Российской Федерации.</w:t>
      </w:r>
    </w:p>
    <w:p w:rsidR="00ED2CF0" w:rsidRPr="00341E52" w:rsidRDefault="00ED2CF0" w:rsidP="00ED2CF0">
      <w:pPr>
        <w:pStyle w:val="a3"/>
        <w:tabs>
          <w:tab w:val="right" w:pos="9639"/>
        </w:tabs>
        <w:ind w:firstLine="709"/>
        <w:jc w:val="both"/>
        <w:rPr>
          <w:bCs/>
        </w:rPr>
      </w:pPr>
      <w:r w:rsidRPr="00341E52">
        <w:rPr>
          <w:bCs/>
        </w:rPr>
        <w:t xml:space="preserve">8.5. Изменение типа Учреждения осуществляется в порядке, установленном законодательством Российской Федерации, Республики Карелия, по решению Учредителя. </w:t>
      </w:r>
    </w:p>
    <w:p w:rsidR="00ED2CF0" w:rsidRPr="00341E52" w:rsidRDefault="00ED2CF0" w:rsidP="00ED2CF0">
      <w:pPr>
        <w:pStyle w:val="a3"/>
        <w:tabs>
          <w:tab w:val="right" w:pos="9639"/>
        </w:tabs>
        <w:rPr>
          <w:bCs/>
        </w:rPr>
      </w:pPr>
    </w:p>
    <w:p w:rsidR="00ED2CF0" w:rsidRPr="00341E52" w:rsidRDefault="00ED2CF0" w:rsidP="00ED2CF0">
      <w:pPr>
        <w:pStyle w:val="a3"/>
        <w:tabs>
          <w:tab w:val="right" w:pos="9639"/>
        </w:tabs>
        <w:jc w:val="center"/>
        <w:rPr>
          <w:b/>
        </w:rPr>
      </w:pPr>
      <w:r w:rsidRPr="00341E52">
        <w:rPr>
          <w:b/>
        </w:rPr>
        <w:t>9. Порядок изменения Устава</w:t>
      </w:r>
    </w:p>
    <w:p w:rsidR="00ED2CF0" w:rsidRPr="00341E52" w:rsidRDefault="00ED2CF0" w:rsidP="00ED2CF0">
      <w:pPr>
        <w:pStyle w:val="a3"/>
        <w:tabs>
          <w:tab w:val="right" w:pos="9639"/>
        </w:tabs>
        <w:ind w:firstLine="709"/>
        <w:jc w:val="both"/>
      </w:pPr>
      <w:r w:rsidRPr="00341E52">
        <w:t xml:space="preserve">9.1. Изменения и дополнения в настоящий Устав вносятся в </w:t>
      </w:r>
      <w:hyperlink r:id="rId11" w:history="1">
        <w:r w:rsidRPr="00341E52">
          <w:rPr>
            <w:rStyle w:val="ab"/>
          </w:rPr>
          <w:t>порядке</w:t>
        </w:r>
      </w:hyperlink>
      <w:r w:rsidRPr="00341E52">
        <w:t>, установленном</w:t>
      </w:r>
      <w:r>
        <w:t xml:space="preserve"> </w:t>
      </w:r>
      <w:r w:rsidRPr="00341E52">
        <w:t>законодательством Российской Федерации, утверждаются Учредителем и подлежат регистрации в государственных органах регистрации юридических лиц.</w:t>
      </w:r>
    </w:p>
    <w:p w:rsidR="00ED2CF0" w:rsidRPr="00341E52" w:rsidRDefault="00ED2CF0" w:rsidP="00ED2CF0">
      <w:pPr>
        <w:pStyle w:val="a3"/>
        <w:tabs>
          <w:tab w:val="right" w:pos="9639"/>
        </w:tabs>
        <w:ind w:firstLine="709"/>
        <w:jc w:val="both"/>
      </w:pPr>
      <w:r w:rsidRPr="00341E52">
        <w:t>9.2. Изменения и дополнения в Устав вступают в силу после их государственной регистрации в установленном законом порядке.</w:t>
      </w:r>
    </w:p>
    <w:p w:rsidR="00ED2CF0" w:rsidRPr="00341E52" w:rsidRDefault="00ED2CF0" w:rsidP="00ED2CF0">
      <w:pPr>
        <w:pStyle w:val="a3"/>
        <w:tabs>
          <w:tab w:val="right" w:pos="9639"/>
        </w:tabs>
      </w:pPr>
    </w:p>
    <w:p w:rsidR="00ED2CF0" w:rsidRPr="00341E52" w:rsidRDefault="00ED2CF0" w:rsidP="00ED2CF0">
      <w:pPr>
        <w:pStyle w:val="a3"/>
        <w:tabs>
          <w:tab w:val="right" w:pos="9639"/>
        </w:tabs>
        <w:jc w:val="center"/>
        <w:rPr>
          <w:b/>
        </w:rPr>
      </w:pPr>
      <w:r w:rsidRPr="00341E52">
        <w:rPr>
          <w:b/>
        </w:rPr>
        <w:t>10. Виды локальных актов, регламентирующих деятельность Учреждения</w:t>
      </w:r>
    </w:p>
    <w:p w:rsidR="00ED2CF0" w:rsidRPr="00341E52" w:rsidRDefault="00ED2CF0" w:rsidP="00ED2CF0">
      <w:pPr>
        <w:pStyle w:val="a3"/>
        <w:ind w:firstLine="709"/>
        <w:jc w:val="both"/>
      </w:pPr>
      <w:r w:rsidRPr="00341E52">
        <w:lastRenderedPageBreak/>
        <w:t>10.1. Деятельность Учреждения регламентируется следующими видами локальных актов:</w:t>
      </w:r>
    </w:p>
    <w:p w:rsidR="00ED2CF0" w:rsidRPr="00341E52" w:rsidRDefault="00ED2CF0" w:rsidP="00C94775">
      <w:pPr>
        <w:pStyle w:val="a3"/>
        <w:widowControl w:val="0"/>
        <w:numPr>
          <w:ilvl w:val="0"/>
          <w:numId w:val="1"/>
        </w:numPr>
        <w:tabs>
          <w:tab w:val="left" w:pos="993"/>
        </w:tabs>
        <w:ind w:left="0" w:firstLine="709"/>
        <w:jc w:val="both"/>
      </w:pPr>
      <w:r w:rsidRPr="00341E52">
        <w:t>положения;</w:t>
      </w:r>
    </w:p>
    <w:p w:rsidR="00ED2CF0" w:rsidRPr="00341E52" w:rsidRDefault="00ED2CF0" w:rsidP="00C94775">
      <w:pPr>
        <w:pStyle w:val="a3"/>
        <w:widowControl w:val="0"/>
        <w:numPr>
          <w:ilvl w:val="0"/>
          <w:numId w:val="1"/>
        </w:numPr>
        <w:tabs>
          <w:tab w:val="left" w:pos="993"/>
        </w:tabs>
        <w:ind w:left="0" w:firstLine="709"/>
        <w:jc w:val="both"/>
      </w:pPr>
      <w:r w:rsidRPr="00341E52">
        <w:t>приказы;</w:t>
      </w:r>
    </w:p>
    <w:p w:rsidR="00ED2CF0" w:rsidRPr="00341E52" w:rsidRDefault="00ED2CF0" w:rsidP="00C94775">
      <w:pPr>
        <w:pStyle w:val="a3"/>
        <w:widowControl w:val="0"/>
        <w:numPr>
          <w:ilvl w:val="0"/>
          <w:numId w:val="1"/>
        </w:numPr>
        <w:tabs>
          <w:tab w:val="left" w:pos="993"/>
        </w:tabs>
        <w:ind w:left="0" w:firstLine="709"/>
        <w:jc w:val="both"/>
      </w:pPr>
      <w:r w:rsidRPr="00341E52">
        <w:t>инструкции;</w:t>
      </w:r>
    </w:p>
    <w:p w:rsidR="00ED2CF0" w:rsidRPr="00341E52" w:rsidRDefault="00ED2CF0" w:rsidP="00C94775">
      <w:pPr>
        <w:pStyle w:val="a3"/>
        <w:widowControl w:val="0"/>
        <w:numPr>
          <w:ilvl w:val="0"/>
          <w:numId w:val="1"/>
        </w:numPr>
        <w:tabs>
          <w:tab w:val="left" w:pos="993"/>
        </w:tabs>
        <w:ind w:left="0" w:firstLine="709"/>
        <w:jc w:val="both"/>
      </w:pPr>
      <w:r w:rsidRPr="00341E52">
        <w:t>правила;</w:t>
      </w:r>
    </w:p>
    <w:p w:rsidR="00ED2CF0" w:rsidRPr="00341E52" w:rsidRDefault="00ED2CF0" w:rsidP="00C94775">
      <w:pPr>
        <w:pStyle w:val="a3"/>
        <w:widowControl w:val="0"/>
        <w:numPr>
          <w:ilvl w:val="0"/>
          <w:numId w:val="1"/>
        </w:numPr>
        <w:tabs>
          <w:tab w:val="left" w:pos="993"/>
        </w:tabs>
        <w:ind w:left="0" w:firstLine="709"/>
        <w:jc w:val="both"/>
      </w:pPr>
      <w:r w:rsidRPr="00341E52">
        <w:t>порядки;</w:t>
      </w:r>
    </w:p>
    <w:p w:rsidR="00ED2CF0" w:rsidRPr="00341E52" w:rsidRDefault="00ED2CF0" w:rsidP="00C94775">
      <w:pPr>
        <w:pStyle w:val="a3"/>
        <w:widowControl w:val="0"/>
        <w:numPr>
          <w:ilvl w:val="0"/>
          <w:numId w:val="1"/>
        </w:numPr>
        <w:tabs>
          <w:tab w:val="left" w:pos="993"/>
        </w:tabs>
        <w:ind w:left="0" w:firstLine="709"/>
        <w:jc w:val="both"/>
      </w:pPr>
      <w:r w:rsidRPr="00341E52">
        <w:t>договоры;</w:t>
      </w:r>
    </w:p>
    <w:p w:rsidR="00ED2CF0" w:rsidRPr="00341E52" w:rsidRDefault="00ED2CF0" w:rsidP="00C94775">
      <w:pPr>
        <w:pStyle w:val="a3"/>
        <w:widowControl w:val="0"/>
        <w:numPr>
          <w:ilvl w:val="0"/>
          <w:numId w:val="1"/>
        </w:numPr>
        <w:tabs>
          <w:tab w:val="left" w:pos="993"/>
        </w:tabs>
        <w:ind w:left="0" w:firstLine="709"/>
        <w:jc w:val="both"/>
      </w:pPr>
      <w:r w:rsidRPr="00341E52">
        <w:t>решения;</w:t>
      </w:r>
    </w:p>
    <w:p w:rsidR="00ED2CF0" w:rsidRPr="00341E52" w:rsidRDefault="00ED2CF0" w:rsidP="00C94775">
      <w:pPr>
        <w:pStyle w:val="a3"/>
        <w:widowControl w:val="0"/>
        <w:numPr>
          <w:ilvl w:val="0"/>
          <w:numId w:val="1"/>
        </w:numPr>
        <w:tabs>
          <w:tab w:val="left" w:pos="993"/>
        </w:tabs>
        <w:ind w:left="0" w:firstLine="709"/>
        <w:jc w:val="both"/>
      </w:pPr>
      <w:r w:rsidRPr="00341E52">
        <w:t>распоряжения.</w:t>
      </w:r>
    </w:p>
    <w:p w:rsidR="00ED2CF0" w:rsidRPr="00341E52" w:rsidRDefault="00ED2CF0" w:rsidP="00ED2CF0">
      <w:pPr>
        <w:pStyle w:val="a3"/>
        <w:ind w:firstLine="709"/>
        <w:jc w:val="both"/>
      </w:pPr>
      <w:r w:rsidRPr="00341E52">
        <w:t>10.2. При принятии ЛНА, затрагивающих права работников Учреждения, учитывается мнение Собрания и (или) Педагогического совета, а также в порядке и в случаях, которые предусмотрены трудовым законодательством и законодательством Российской Федерации.</w:t>
      </w:r>
    </w:p>
    <w:p w:rsidR="00ED2CF0" w:rsidRPr="00341E52" w:rsidRDefault="00ED2CF0" w:rsidP="00ED2CF0">
      <w:pPr>
        <w:pStyle w:val="a3"/>
        <w:ind w:firstLine="709"/>
        <w:jc w:val="both"/>
      </w:pPr>
      <w:r w:rsidRPr="00341E52">
        <w:t>10.3. Нормы ЛНА, ухудшающие положение обучающихся или работников Учреждения по сравнению с установленным законодательством об образовании, трудовым законодательством, либо принятые с нарушением установленного порядка, не применяются и подлежат отмене Учреждением.</w:t>
      </w:r>
    </w:p>
    <w:p w:rsidR="00ED2CF0" w:rsidRPr="00341E52" w:rsidRDefault="00ED2CF0" w:rsidP="00ED2CF0">
      <w:pPr>
        <w:pStyle w:val="a3"/>
        <w:ind w:firstLine="709"/>
        <w:jc w:val="both"/>
      </w:pPr>
      <w:r w:rsidRPr="00341E52">
        <w:t>10.4. ЛНА Учреждения не могут противоречить законодательству и нормативным правовым актам Российской Федерации, Республики Карелия, правовым актам Кемского муниципального округа, настоящему Уставу.</w:t>
      </w:r>
    </w:p>
    <w:p w:rsidR="00ED2CF0" w:rsidRPr="00341E52" w:rsidRDefault="00ED2CF0" w:rsidP="00ED2CF0">
      <w:pPr>
        <w:pStyle w:val="a3"/>
        <w:ind w:firstLine="709"/>
        <w:jc w:val="both"/>
      </w:pPr>
      <w:r w:rsidRPr="00341E52">
        <w:t xml:space="preserve">10.5. Учреждение самостоятельно в разработке, принятии и утверждении ЛНА в пределах своей компетенции. ЛНА является внутренним документом, устанавливающим нормы (правила) общего характера, предназначенные для регулирования различных вопросов функциональной деятельности Учреждения. К лицам, компетентным принимать решения о разработке и принятии ЛНА, относится Директор. К лицам, компетентным вносить предложения о разработке ЛНА и представлять их проекты, относятся Директор, Собрание, Педагогический совет в зависимости от их компетенции, определённой Уставом. </w:t>
      </w:r>
      <w:bookmarkStart w:id="2" w:name="OLE_LINK1"/>
      <w:bookmarkStart w:id="3" w:name="OLE_LINK2"/>
      <w:r w:rsidRPr="00341E52">
        <w:t>Вносить предложения о внесении изменений в ЛНА могут представители государственных органов, установивших несоответствие существующих ЛНА действующему законодательству Российской Федерации.</w:t>
      </w:r>
      <w:bookmarkEnd w:id="2"/>
      <w:bookmarkEnd w:id="3"/>
    </w:p>
    <w:p w:rsidR="00ED2CF0" w:rsidRPr="00341E52" w:rsidRDefault="00ED2CF0" w:rsidP="00ED2CF0">
      <w:pPr>
        <w:pStyle w:val="a3"/>
        <w:ind w:firstLine="709"/>
        <w:jc w:val="both"/>
      </w:pPr>
      <w:r w:rsidRPr="00341E52">
        <w:t>10.6. Проекты ЛНА разрабатываются в соответствии с требованиями, предъявляемыми к таким актам, законодательства, конкретными направлениями деятельности Учреждения.</w:t>
      </w:r>
    </w:p>
    <w:p w:rsidR="00ED2CF0" w:rsidRPr="00341E52" w:rsidRDefault="00ED2CF0" w:rsidP="00ED2CF0">
      <w:pPr>
        <w:pStyle w:val="a3"/>
        <w:ind w:firstLine="709"/>
        <w:jc w:val="both"/>
      </w:pPr>
      <w:r w:rsidRPr="00341E52">
        <w:t>10.7. После согласования на предмет соответствия законодательству Российской Федерации, проекты ЛНА рассматриваются и принимаются органами коллегиального управления, затем передаются Директору для утверждения приказом.</w:t>
      </w:r>
    </w:p>
    <w:p w:rsidR="00ED2CF0" w:rsidRPr="00341E52" w:rsidRDefault="00ED2CF0" w:rsidP="00ED2CF0">
      <w:pPr>
        <w:pStyle w:val="a3"/>
        <w:ind w:firstLine="709"/>
        <w:jc w:val="both"/>
      </w:pPr>
      <w:r w:rsidRPr="00341E52">
        <w:t>Проекты определённых ЛНА (должностные инструкции, трудовые договоры, графики, приказы) разрабатываются и утверждаются приказом Директором самостоятельно.</w:t>
      </w:r>
    </w:p>
    <w:p w:rsidR="00ED2CF0" w:rsidRPr="00341E52" w:rsidRDefault="00ED2CF0" w:rsidP="00ED2CF0">
      <w:pPr>
        <w:pStyle w:val="a3"/>
        <w:ind w:firstLine="709"/>
        <w:jc w:val="both"/>
      </w:pPr>
      <w:r w:rsidRPr="00341E52">
        <w:t>Оформленные ЛНА составляются и утверждаются в одном экземпляре (оригинале). ЛНА, имеющие две и более страниц, должны быть постранично пронумерованы и сшиты. Допускается сшивка в единый блок нескольких ЛНА, относящихся к одному направлению деятельности Учреждения.</w:t>
      </w:r>
    </w:p>
    <w:p w:rsidR="00ED2CF0" w:rsidRPr="00341E52" w:rsidRDefault="00ED2CF0" w:rsidP="00ED2CF0">
      <w:pPr>
        <w:pStyle w:val="a3"/>
        <w:ind w:firstLine="709"/>
        <w:jc w:val="both"/>
      </w:pPr>
      <w:r w:rsidRPr="00341E52">
        <w:t>10.8. Принятые ЛНА подлежат обязательной регистрации с присвоением порядкового номера и указанием в приказе даты введения в действие. Датой принятия ЛНА считается дата его утверждения, нанесённая Директором на грифе утверждения.</w:t>
      </w:r>
      <w:r>
        <w:t xml:space="preserve"> </w:t>
      </w:r>
      <w:r w:rsidRPr="00341E52">
        <w:t>ЛНА вводятся в действие в срок, указанный в решении об их принятии (утверждении), а если срок не указан, то по истечении десяти дней со дня их принятия (утверждения).</w:t>
      </w:r>
    </w:p>
    <w:p w:rsidR="00ED2CF0" w:rsidRPr="00341E52" w:rsidRDefault="00ED2CF0" w:rsidP="00ED2CF0">
      <w:pPr>
        <w:pStyle w:val="a3"/>
        <w:ind w:firstLine="709"/>
        <w:jc w:val="both"/>
      </w:pPr>
      <w:r w:rsidRPr="00341E52">
        <w:t>10.9. О принятых ЛНА работники обязательно должны быть извещены в пятидневный срок с момента их утверждения.</w:t>
      </w:r>
      <w:r>
        <w:t xml:space="preserve"> </w:t>
      </w:r>
      <w:r w:rsidRPr="00341E52">
        <w:t>Ознакомление с ЛНА лиц, поступающих на работу в Учреждение, производится в день подачи заявления о приёме на работу. Ознакомление с ЛНА работников, находящихся в командировках, отпусках, производится в первый день их выхода на работу. При ознакомлении работник собственноручно в установленном месте пишет фамилию и инициалы, ставит личную подпись и дату ознакомления.</w:t>
      </w:r>
    </w:p>
    <w:p w:rsidR="00ED2CF0" w:rsidRPr="00341E52" w:rsidRDefault="00ED2CF0" w:rsidP="00ED2CF0">
      <w:pPr>
        <w:pStyle w:val="a3"/>
        <w:ind w:firstLine="709"/>
        <w:jc w:val="both"/>
      </w:pPr>
      <w:r w:rsidRPr="00341E52">
        <w:lastRenderedPageBreak/>
        <w:t>10.10. ЛНА могут быть изменены досрочно в случаях внесения изменений в учредительные документы Учреждения, изменений законодательства Российской Федерации, предложений представителей государственных органов, установивших несоответствие существующих ЛНА законодательству Российской Федерации.</w:t>
      </w:r>
    </w:p>
    <w:p w:rsidR="00ED2CF0" w:rsidRPr="00341E52" w:rsidRDefault="00ED2CF0" w:rsidP="00ED2CF0">
      <w:pPr>
        <w:pStyle w:val="a3"/>
        <w:ind w:firstLine="709"/>
        <w:jc w:val="both"/>
      </w:pPr>
      <w:r w:rsidRPr="00341E52">
        <w:t>10.11. ЛНА могут быть изменены путём внесения в них дополнительных норм, признания утратившими силу отдельных норм, утверждения новой редакции. Предложение может исходить от Директора и коллегиальных органов управления.</w:t>
      </w:r>
    </w:p>
    <w:p w:rsidR="00ED2CF0" w:rsidRPr="00341E52" w:rsidRDefault="00ED2CF0" w:rsidP="00ED2CF0">
      <w:pPr>
        <w:pStyle w:val="a3"/>
        <w:ind w:firstLine="709"/>
        <w:jc w:val="both"/>
      </w:pPr>
      <w:r w:rsidRPr="00341E52">
        <w:t>10.12. Предложения (предписания) о необходимости внесения изменений в конкретные ЛНА предоставляются письменно, с обязательным указанием мотивировки. Директор, органы коллегиального управления (по поручению Директора) проводят проверку необходимости внесения изменений, определяют объём таких изменений, оформляют заключение о правовом обосновании необходимости принятия изменений или отмены существующего ЛНА. В случае отмены разрабатывается проект ЛНА. Отмена ЛНА в связи с утратой силы производится приказом Директора.</w:t>
      </w:r>
    </w:p>
    <w:p w:rsidR="00ED2CF0" w:rsidRPr="00341E52" w:rsidRDefault="00ED2CF0" w:rsidP="00ED2CF0">
      <w:pPr>
        <w:pStyle w:val="a3"/>
        <w:ind w:firstLine="709"/>
        <w:jc w:val="both"/>
      </w:pPr>
      <w:r w:rsidRPr="00341E52">
        <w:t>10.13. ЛНА действительны в течение пяти лет с момента их принятия. До истечения указанного срока ЛНА подлежат пересмотру в связи с изменениями, установленными в настоящем Уставе, по истечении – пересмотру на предмет изменения законодательства Российской Федерации. При отсутствии таких условий ЛНА могут быть приняты повторно в той же редакции.</w:t>
      </w:r>
    </w:p>
    <w:p w:rsidR="00ED2CF0" w:rsidRPr="00341E52" w:rsidRDefault="00ED2CF0" w:rsidP="00ED2CF0">
      <w:pPr>
        <w:pStyle w:val="a3"/>
        <w:tabs>
          <w:tab w:val="right" w:pos="9639"/>
        </w:tabs>
      </w:pPr>
    </w:p>
    <w:p w:rsidR="00ED2CF0" w:rsidRDefault="00ED2CF0" w:rsidP="00ED2CF0">
      <w:pPr>
        <w:pStyle w:val="a3"/>
        <w:tabs>
          <w:tab w:val="right" w:pos="9639"/>
        </w:tabs>
        <w:jc w:val="both"/>
      </w:pPr>
    </w:p>
    <w:p w:rsidR="00FD2FB6" w:rsidRDefault="00FD2FB6" w:rsidP="00FD2FB6">
      <w:pPr>
        <w:spacing w:after="200"/>
        <w:rPr>
          <w:szCs w:val="24"/>
        </w:rPr>
      </w:pPr>
    </w:p>
    <w:p w:rsidR="00ED2CF0" w:rsidRDefault="00ED2CF0" w:rsidP="00FD2FB6">
      <w:pPr>
        <w:spacing w:after="200"/>
        <w:rPr>
          <w:szCs w:val="24"/>
        </w:rPr>
      </w:pPr>
    </w:p>
    <w:p w:rsidR="00FD2FB6" w:rsidRDefault="00FD2FB6" w:rsidP="00FD2FB6">
      <w:pPr>
        <w:ind w:left="4820"/>
        <w:jc w:val="right"/>
        <w:rPr>
          <w:szCs w:val="24"/>
        </w:rPr>
      </w:pPr>
      <w:r>
        <w:rPr>
          <w:szCs w:val="24"/>
        </w:rPr>
        <w:t>Приложение 1</w:t>
      </w:r>
    </w:p>
    <w:p w:rsidR="00FD2FB6" w:rsidRPr="00D4154A" w:rsidRDefault="00FD2FB6" w:rsidP="00FD2FB6">
      <w:pPr>
        <w:ind w:left="4820"/>
        <w:jc w:val="right"/>
        <w:rPr>
          <w:szCs w:val="24"/>
        </w:rPr>
      </w:pPr>
      <w:r>
        <w:rPr>
          <w:szCs w:val="24"/>
        </w:rPr>
        <w:t xml:space="preserve">к </w:t>
      </w:r>
      <w:r w:rsidRPr="00C934D1">
        <w:rPr>
          <w:szCs w:val="24"/>
        </w:rPr>
        <w:t>Положение об оплате тр</w:t>
      </w:r>
      <w:r>
        <w:rPr>
          <w:szCs w:val="24"/>
        </w:rPr>
        <w:t xml:space="preserve">уда работников органов местного самоуправления </w:t>
      </w:r>
      <w:r w:rsidRPr="00C934D1">
        <w:rPr>
          <w:szCs w:val="24"/>
        </w:rPr>
        <w:t>Кемского муниципального</w:t>
      </w:r>
      <w:r>
        <w:rPr>
          <w:szCs w:val="24"/>
        </w:rPr>
        <w:t xml:space="preserve"> округа, занимающих должности, </w:t>
      </w:r>
      <w:r w:rsidRPr="00C934D1">
        <w:rPr>
          <w:szCs w:val="24"/>
        </w:rPr>
        <w:t>не относящиеся к должностям муниципальной службы</w:t>
      </w:r>
    </w:p>
    <w:p w:rsidR="00FD2FB6" w:rsidRDefault="00FD2FB6" w:rsidP="00FD2FB6">
      <w:pPr>
        <w:rPr>
          <w:szCs w:val="24"/>
        </w:rPr>
      </w:pPr>
    </w:p>
    <w:p w:rsidR="00FD2FB6" w:rsidRDefault="00FD2FB6" w:rsidP="00FD2FB6">
      <w:pPr>
        <w:rPr>
          <w:szCs w:val="24"/>
        </w:rPr>
      </w:pPr>
    </w:p>
    <w:p w:rsidR="00FD2FB6" w:rsidRPr="00C83FDF" w:rsidRDefault="00FD2FB6" w:rsidP="00FD2FB6">
      <w:pPr>
        <w:widowControl w:val="0"/>
        <w:autoSpaceDE w:val="0"/>
        <w:autoSpaceDN w:val="0"/>
        <w:adjustRightInd w:val="0"/>
        <w:jc w:val="center"/>
        <w:rPr>
          <w:szCs w:val="24"/>
        </w:rPr>
      </w:pPr>
      <w:r w:rsidRPr="00C83FDF">
        <w:rPr>
          <w:szCs w:val="24"/>
        </w:rPr>
        <w:t xml:space="preserve">Размеры должностных окладов </w:t>
      </w:r>
      <w:r>
        <w:rPr>
          <w:szCs w:val="24"/>
        </w:rPr>
        <w:t>работников</w:t>
      </w:r>
      <w:r w:rsidRPr="00C83FDF">
        <w:rPr>
          <w:szCs w:val="24"/>
        </w:rPr>
        <w:t xml:space="preserve"> </w:t>
      </w:r>
      <w:r>
        <w:rPr>
          <w:szCs w:val="24"/>
        </w:rPr>
        <w:t xml:space="preserve">органов местного самоуправления </w:t>
      </w:r>
      <w:r>
        <w:rPr>
          <w:szCs w:val="24"/>
        </w:rPr>
        <w:br/>
        <w:t>Кемского муниципального округа</w:t>
      </w:r>
    </w:p>
    <w:p w:rsidR="00FD2FB6" w:rsidRPr="00C83FDF" w:rsidRDefault="00FD2FB6" w:rsidP="00FD2FB6">
      <w:pPr>
        <w:widowControl w:val="0"/>
        <w:autoSpaceDE w:val="0"/>
        <w:autoSpaceDN w:val="0"/>
        <w:adjustRightInd w:val="0"/>
        <w:rPr>
          <w:szCs w:val="24"/>
        </w:rPr>
      </w:pPr>
    </w:p>
    <w:tbl>
      <w:tblPr>
        <w:tblW w:w="9368"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816"/>
        <w:gridCol w:w="2552"/>
      </w:tblGrid>
      <w:tr w:rsidR="00FD2FB6" w:rsidRPr="00C83FDF" w:rsidTr="00FD2FB6">
        <w:trPr>
          <w:trHeight w:val="656"/>
        </w:trPr>
        <w:tc>
          <w:tcPr>
            <w:tcW w:w="6816" w:type="dxa"/>
            <w:shd w:val="clear" w:color="auto" w:fill="auto"/>
            <w:hideMark/>
          </w:tcPr>
          <w:p w:rsidR="00FD2FB6" w:rsidRPr="00C83FDF" w:rsidRDefault="00FD2FB6" w:rsidP="00FD2FB6">
            <w:pPr>
              <w:jc w:val="center"/>
              <w:rPr>
                <w:bCs/>
                <w:color w:val="000000"/>
                <w:szCs w:val="24"/>
              </w:rPr>
            </w:pPr>
            <w:r w:rsidRPr="00C83FDF">
              <w:rPr>
                <w:bCs/>
                <w:color w:val="000000"/>
                <w:szCs w:val="24"/>
              </w:rPr>
              <w:t>Наименование должности</w:t>
            </w:r>
          </w:p>
        </w:tc>
        <w:tc>
          <w:tcPr>
            <w:tcW w:w="2552" w:type="dxa"/>
            <w:shd w:val="clear" w:color="auto" w:fill="auto"/>
            <w:hideMark/>
          </w:tcPr>
          <w:p w:rsidR="00FD2FB6" w:rsidRPr="00C83FDF" w:rsidRDefault="00FD2FB6" w:rsidP="00FD2FB6">
            <w:pPr>
              <w:jc w:val="center"/>
              <w:rPr>
                <w:bCs/>
                <w:color w:val="000000"/>
                <w:szCs w:val="24"/>
              </w:rPr>
            </w:pPr>
            <w:r w:rsidRPr="00C83FDF">
              <w:rPr>
                <w:bCs/>
                <w:color w:val="000000"/>
                <w:szCs w:val="24"/>
              </w:rPr>
              <w:t>Р</w:t>
            </w:r>
            <w:r>
              <w:rPr>
                <w:bCs/>
                <w:color w:val="000000"/>
                <w:szCs w:val="24"/>
              </w:rPr>
              <w:t>азмер должностного оклада, рублей</w:t>
            </w:r>
          </w:p>
        </w:tc>
      </w:tr>
      <w:tr w:rsidR="00FD2FB6" w:rsidRPr="00C83FDF" w:rsidTr="00FD2FB6">
        <w:trPr>
          <w:trHeight w:val="324"/>
        </w:trPr>
        <w:tc>
          <w:tcPr>
            <w:tcW w:w="9368" w:type="dxa"/>
            <w:gridSpan w:val="2"/>
            <w:shd w:val="clear" w:color="auto" w:fill="auto"/>
            <w:hideMark/>
          </w:tcPr>
          <w:p w:rsidR="00FD2FB6" w:rsidRPr="00C83FDF" w:rsidRDefault="00FD2FB6" w:rsidP="00FD2FB6">
            <w:pPr>
              <w:spacing w:before="120" w:after="120"/>
              <w:jc w:val="center"/>
              <w:rPr>
                <w:bCs/>
                <w:color w:val="000000"/>
                <w:szCs w:val="24"/>
              </w:rPr>
            </w:pPr>
            <w:r>
              <w:rPr>
                <w:bCs/>
                <w:color w:val="000000"/>
                <w:szCs w:val="24"/>
              </w:rPr>
              <w:t>Администрация Кемского муниципального округа</w:t>
            </w:r>
          </w:p>
        </w:tc>
      </w:tr>
      <w:tr w:rsidR="00FD2FB6" w:rsidRPr="00C83FDF" w:rsidTr="00FD2FB6">
        <w:trPr>
          <w:trHeight w:val="20"/>
        </w:trPr>
        <w:tc>
          <w:tcPr>
            <w:tcW w:w="6816" w:type="dxa"/>
            <w:shd w:val="clear" w:color="auto" w:fill="auto"/>
          </w:tcPr>
          <w:p w:rsidR="00FD2FB6" w:rsidRPr="00C83FDF" w:rsidRDefault="00FD2FB6" w:rsidP="00FD2FB6">
            <w:pPr>
              <w:rPr>
                <w:color w:val="000000"/>
                <w:szCs w:val="24"/>
              </w:rPr>
            </w:pPr>
            <w:r>
              <w:rPr>
                <w:color w:val="000000"/>
                <w:szCs w:val="24"/>
              </w:rPr>
              <w:t>Главный бухгалтер</w:t>
            </w:r>
          </w:p>
        </w:tc>
        <w:tc>
          <w:tcPr>
            <w:tcW w:w="2552" w:type="dxa"/>
            <w:shd w:val="clear" w:color="auto" w:fill="auto"/>
            <w:hideMark/>
          </w:tcPr>
          <w:p w:rsidR="00FD2FB6" w:rsidRPr="00C83FDF" w:rsidRDefault="00FD2FB6" w:rsidP="00FD2FB6">
            <w:pPr>
              <w:jc w:val="center"/>
              <w:rPr>
                <w:szCs w:val="24"/>
              </w:rPr>
            </w:pPr>
            <w:r>
              <w:rPr>
                <w:szCs w:val="24"/>
              </w:rPr>
              <w:t>22000</w:t>
            </w:r>
          </w:p>
        </w:tc>
      </w:tr>
      <w:tr w:rsidR="00FD2FB6" w:rsidRPr="00C83FDF" w:rsidTr="00FD2FB6">
        <w:trPr>
          <w:trHeight w:val="20"/>
        </w:trPr>
        <w:tc>
          <w:tcPr>
            <w:tcW w:w="6816" w:type="dxa"/>
            <w:shd w:val="clear" w:color="auto" w:fill="auto"/>
          </w:tcPr>
          <w:p w:rsidR="00FD2FB6" w:rsidRPr="00C83FDF" w:rsidRDefault="00FD2FB6" w:rsidP="00FD2FB6">
            <w:pPr>
              <w:rPr>
                <w:color w:val="000000"/>
                <w:szCs w:val="24"/>
              </w:rPr>
            </w:pPr>
            <w:r>
              <w:rPr>
                <w:color w:val="000000"/>
                <w:szCs w:val="24"/>
              </w:rPr>
              <w:t>Заместитель главного бухгалтера</w:t>
            </w:r>
          </w:p>
        </w:tc>
        <w:tc>
          <w:tcPr>
            <w:tcW w:w="2552" w:type="dxa"/>
            <w:shd w:val="clear" w:color="auto" w:fill="auto"/>
            <w:hideMark/>
          </w:tcPr>
          <w:p w:rsidR="00FD2FB6" w:rsidRPr="00C83FDF" w:rsidRDefault="00FD2FB6" w:rsidP="00FD2FB6">
            <w:pPr>
              <w:jc w:val="center"/>
              <w:rPr>
                <w:szCs w:val="24"/>
              </w:rPr>
            </w:pPr>
            <w:r>
              <w:rPr>
                <w:szCs w:val="24"/>
              </w:rPr>
              <w:t>17500</w:t>
            </w:r>
          </w:p>
        </w:tc>
      </w:tr>
      <w:tr w:rsidR="00FD2FB6" w:rsidRPr="00C83FDF" w:rsidTr="00FD2FB6">
        <w:trPr>
          <w:trHeight w:val="20"/>
        </w:trPr>
        <w:tc>
          <w:tcPr>
            <w:tcW w:w="6816" w:type="dxa"/>
            <w:shd w:val="clear" w:color="auto" w:fill="auto"/>
          </w:tcPr>
          <w:p w:rsidR="00FD2FB6" w:rsidRPr="00C83FDF" w:rsidRDefault="00FD2FB6" w:rsidP="00FD2FB6">
            <w:pPr>
              <w:rPr>
                <w:szCs w:val="24"/>
              </w:rPr>
            </w:pPr>
            <w:r>
              <w:rPr>
                <w:szCs w:val="24"/>
              </w:rPr>
              <w:t>Бухгалтер</w:t>
            </w:r>
          </w:p>
        </w:tc>
        <w:tc>
          <w:tcPr>
            <w:tcW w:w="2552" w:type="dxa"/>
            <w:shd w:val="clear" w:color="auto" w:fill="auto"/>
          </w:tcPr>
          <w:p w:rsidR="00FD2FB6" w:rsidRPr="00C83FDF" w:rsidRDefault="00FD2FB6" w:rsidP="00FD2FB6">
            <w:pPr>
              <w:jc w:val="center"/>
              <w:rPr>
                <w:szCs w:val="24"/>
              </w:rPr>
            </w:pPr>
            <w:r>
              <w:rPr>
                <w:szCs w:val="24"/>
              </w:rPr>
              <w:t>14500</w:t>
            </w:r>
          </w:p>
        </w:tc>
      </w:tr>
    </w:tbl>
    <w:p w:rsidR="00FD2FB6" w:rsidRDefault="00FD2FB6" w:rsidP="00FD2FB6">
      <w:pPr>
        <w:rPr>
          <w:szCs w:val="24"/>
        </w:rPr>
      </w:pPr>
    </w:p>
    <w:p w:rsidR="00FD2FB6" w:rsidRDefault="00FD2FB6" w:rsidP="00FD2FB6">
      <w:pPr>
        <w:rPr>
          <w:szCs w:val="24"/>
        </w:rPr>
      </w:pPr>
    </w:p>
    <w:p w:rsidR="00FD2FB6" w:rsidRDefault="00FD2FB6" w:rsidP="00FD2FB6">
      <w:pPr>
        <w:rPr>
          <w:szCs w:val="24"/>
        </w:rPr>
      </w:pPr>
    </w:p>
    <w:p w:rsidR="00FD2FB6" w:rsidRDefault="00FD2FB6" w:rsidP="00FD2FB6">
      <w:pPr>
        <w:ind w:left="4536"/>
        <w:jc w:val="right"/>
        <w:rPr>
          <w:szCs w:val="24"/>
        </w:rPr>
      </w:pPr>
      <w:r>
        <w:rPr>
          <w:szCs w:val="24"/>
        </w:rPr>
        <w:t>Приложение 2</w:t>
      </w:r>
    </w:p>
    <w:p w:rsidR="00FD2FB6" w:rsidRPr="00D4154A" w:rsidRDefault="00FD2FB6" w:rsidP="00FD2FB6">
      <w:pPr>
        <w:ind w:left="4536"/>
        <w:jc w:val="right"/>
        <w:rPr>
          <w:szCs w:val="24"/>
        </w:rPr>
      </w:pPr>
      <w:r>
        <w:rPr>
          <w:szCs w:val="24"/>
        </w:rPr>
        <w:t xml:space="preserve">к </w:t>
      </w:r>
      <w:r w:rsidRPr="00C934D1">
        <w:rPr>
          <w:szCs w:val="24"/>
        </w:rPr>
        <w:t>Положение об оплате тр</w:t>
      </w:r>
      <w:r>
        <w:rPr>
          <w:szCs w:val="24"/>
        </w:rPr>
        <w:t xml:space="preserve">уда работников органов местного самоуправления </w:t>
      </w:r>
      <w:r w:rsidRPr="00C934D1">
        <w:rPr>
          <w:szCs w:val="24"/>
        </w:rPr>
        <w:t>Кемского муниципального</w:t>
      </w:r>
      <w:r>
        <w:rPr>
          <w:szCs w:val="24"/>
        </w:rPr>
        <w:t xml:space="preserve"> округа, занимающих </w:t>
      </w:r>
      <w:r>
        <w:rPr>
          <w:szCs w:val="24"/>
        </w:rPr>
        <w:lastRenderedPageBreak/>
        <w:t xml:space="preserve">должности, </w:t>
      </w:r>
      <w:r w:rsidRPr="00C934D1">
        <w:rPr>
          <w:szCs w:val="24"/>
        </w:rPr>
        <w:t>не относящиеся к должностям муниципальной службы</w:t>
      </w:r>
    </w:p>
    <w:p w:rsidR="00FD2FB6" w:rsidRDefault="00FD2FB6" w:rsidP="00FD2FB6">
      <w:pPr>
        <w:rPr>
          <w:szCs w:val="24"/>
        </w:rPr>
      </w:pPr>
    </w:p>
    <w:p w:rsidR="00FD2FB6" w:rsidRDefault="00FD2FB6" w:rsidP="00FD2FB6">
      <w:pPr>
        <w:rPr>
          <w:szCs w:val="24"/>
        </w:rPr>
      </w:pPr>
    </w:p>
    <w:p w:rsidR="00FD2FB6" w:rsidRPr="00C83FDF" w:rsidRDefault="00FD2FB6" w:rsidP="00FD2FB6">
      <w:pPr>
        <w:widowControl w:val="0"/>
        <w:autoSpaceDE w:val="0"/>
        <w:autoSpaceDN w:val="0"/>
        <w:adjustRightInd w:val="0"/>
        <w:jc w:val="center"/>
        <w:rPr>
          <w:szCs w:val="24"/>
        </w:rPr>
      </w:pPr>
      <w:r>
        <w:rPr>
          <w:szCs w:val="24"/>
        </w:rPr>
        <w:t>Минимальные размеры</w:t>
      </w:r>
      <w:r w:rsidRPr="00C83FDF">
        <w:rPr>
          <w:szCs w:val="24"/>
        </w:rPr>
        <w:t xml:space="preserve"> </w:t>
      </w:r>
      <w:r w:rsidRPr="000C4FD6">
        <w:rPr>
          <w:szCs w:val="24"/>
        </w:rPr>
        <w:t xml:space="preserve">ежемесячной надбавки к должностному окладу за особые условия </w:t>
      </w:r>
      <w:r>
        <w:rPr>
          <w:szCs w:val="24"/>
        </w:rPr>
        <w:t>работы работников</w:t>
      </w:r>
      <w:r w:rsidRPr="00C83FDF">
        <w:rPr>
          <w:szCs w:val="24"/>
        </w:rPr>
        <w:t xml:space="preserve"> </w:t>
      </w:r>
      <w:r>
        <w:rPr>
          <w:szCs w:val="24"/>
        </w:rPr>
        <w:t>органов местного самоуправления Кемского муниципального округа</w:t>
      </w:r>
    </w:p>
    <w:p w:rsidR="00FD2FB6" w:rsidRDefault="00FD2FB6" w:rsidP="00FD2FB6">
      <w:pPr>
        <w:widowControl w:val="0"/>
        <w:autoSpaceDE w:val="0"/>
        <w:autoSpaceDN w:val="0"/>
        <w:adjustRightInd w:val="0"/>
        <w:rPr>
          <w:szCs w:val="24"/>
        </w:rPr>
      </w:pPr>
    </w:p>
    <w:p w:rsidR="00FD2FB6" w:rsidRPr="00C83FDF" w:rsidRDefault="00FD2FB6" w:rsidP="00FD2FB6">
      <w:pPr>
        <w:widowControl w:val="0"/>
        <w:autoSpaceDE w:val="0"/>
        <w:autoSpaceDN w:val="0"/>
        <w:adjustRightInd w:val="0"/>
        <w:rPr>
          <w:szCs w:val="24"/>
        </w:rPr>
      </w:pPr>
    </w:p>
    <w:tbl>
      <w:tblPr>
        <w:tblW w:w="9368"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816"/>
        <w:gridCol w:w="2552"/>
      </w:tblGrid>
      <w:tr w:rsidR="00FD2FB6" w:rsidRPr="00C83FDF" w:rsidTr="00FD2FB6">
        <w:trPr>
          <w:trHeight w:val="656"/>
        </w:trPr>
        <w:tc>
          <w:tcPr>
            <w:tcW w:w="6816" w:type="dxa"/>
            <w:shd w:val="clear" w:color="auto" w:fill="auto"/>
            <w:hideMark/>
          </w:tcPr>
          <w:p w:rsidR="00FD2FB6" w:rsidRPr="00C83FDF" w:rsidRDefault="00FD2FB6" w:rsidP="00FD2FB6">
            <w:pPr>
              <w:jc w:val="center"/>
              <w:rPr>
                <w:bCs/>
                <w:color w:val="000000"/>
                <w:szCs w:val="24"/>
              </w:rPr>
            </w:pPr>
            <w:r w:rsidRPr="00C83FDF">
              <w:rPr>
                <w:bCs/>
                <w:color w:val="000000"/>
                <w:szCs w:val="24"/>
              </w:rPr>
              <w:t>Наименование должности</w:t>
            </w:r>
          </w:p>
        </w:tc>
        <w:tc>
          <w:tcPr>
            <w:tcW w:w="2552" w:type="dxa"/>
            <w:shd w:val="clear" w:color="auto" w:fill="auto"/>
            <w:hideMark/>
          </w:tcPr>
          <w:p w:rsidR="00FD2FB6" w:rsidRPr="00C83FDF" w:rsidRDefault="00FD2FB6" w:rsidP="00FD2FB6">
            <w:pPr>
              <w:jc w:val="center"/>
              <w:rPr>
                <w:bCs/>
                <w:color w:val="000000"/>
                <w:szCs w:val="24"/>
              </w:rPr>
            </w:pPr>
            <w:r w:rsidRPr="00C83FDF">
              <w:rPr>
                <w:bCs/>
                <w:color w:val="000000"/>
                <w:szCs w:val="24"/>
              </w:rPr>
              <w:t xml:space="preserve">Размер </w:t>
            </w:r>
            <w:r>
              <w:rPr>
                <w:bCs/>
                <w:color w:val="000000"/>
                <w:szCs w:val="24"/>
              </w:rPr>
              <w:t>надбавки, % должностного оклада</w:t>
            </w:r>
          </w:p>
        </w:tc>
      </w:tr>
      <w:tr w:rsidR="00FD2FB6" w:rsidRPr="00C83FDF" w:rsidTr="00FD2FB6">
        <w:trPr>
          <w:trHeight w:val="324"/>
        </w:trPr>
        <w:tc>
          <w:tcPr>
            <w:tcW w:w="9368" w:type="dxa"/>
            <w:gridSpan w:val="2"/>
            <w:shd w:val="clear" w:color="auto" w:fill="auto"/>
            <w:hideMark/>
          </w:tcPr>
          <w:p w:rsidR="00FD2FB6" w:rsidRPr="00C83FDF" w:rsidRDefault="00FD2FB6" w:rsidP="00FD2FB6">
            <w:pPr>
              <w:spacing w:before="120" w:after="120"/>
              <w:jc w:val="center"/>
              <w:rPr>
                <w:bCs/>
                <w:color w:val="000000"/>
                <w:szCs w:val="24"/>
              </w:rPr>
            </w:pPr>
            <w:r>
              <w:rPr>
                <w:bCs/>
                <w:color w:val="000000"/>
                <w:szCs w:val="24"/>
              </w:rPr>
              <w:t>Администрация Кемского муниципального округа</w:t>
            </w:r>
          </w:p>
        </w:tc>
      </w:tr>
      <w:tr w:rsidR="00FD2FB6" w:rsidRPr="00C83FDF" w:rsidTr="00FD2FB6">
        <w:trPr>
          <w:trHeight w:val="20"/>
        </w:trPr>
        <w:tc>
          <w:tcPr>
            <w:tcW w:w="6816" w:type="dxa"/>
            <w:shd w:val="clear" w:color="auto" w:fill="auto"/>
          </w:tcPr>
          <w:p w:rsidR="00FD2FB6" w:rsidRPr="00C83FDF" w:rsidRDefault="00FD2FB6" w:rsidP="00FD2FB6">
            <w:pPr>
              <w:rPr>
                <w:color w:val="000000"/>
                <w:szCs w:val="24"/>
              </w:rPr>
            </w:pPr>
            <w:r>
              <w:rPr>
                <w:color w:val="000000"/>
                <w:szCs w:val="24"/>
              </w:rPr>
              <w:t>Главный бухгалтер</w:t>
            </w:r>
          </w:p>
        </w:tc>
        <w:tc>
          <w:tcPr>
            <w:tcW w:w="2552" w:type="dxa"/>
            <w:shd w:val="clear" w:color="auto" w:fill="auto"/>
            <w:hideMark/>
          </w:tcPr>
          <w:p w:rsidR="00FD2FB6" w:rsidRPr="00C83FDF" w:rsidRDefault="00FD2FB6" w:rsidP="00FD2FB6">
            <w:pPr>
              <w:jc w:val="center"/>
              <w:rPr>
                <w:szCs w:val="24"/>
              </w:rPr>
            </w:pPr>
            <w:r>
              <w:rPr>
                <w:szCs w:val="24"/>
              </w:rPr>
              <w:t>70</w:t>
            </w:r>
          </w:p>
        </w:tc>
      </w:tr>
      <w:tr w:rsidR="00FD2FB6" w:rsidRPr="00C83FDF" w:rsidTr="00FD2FB6">
        <w:trPr>
          <w:trHeight w:val="20"/>
        </w:trPr>
        <w:tc>
          <w:tcPr>
            <w:tcW w:w="6816" w:type="dxa"/>
            <w:shd w:val="clear" w:color="auto" w:fill="auto"/>
          </w:tcPr>
          <w:p w:rsidR="00FD2FB6" w:rsidRPr="00C83FDF" w:rsidRDefault="00FD2FB6" w:rsidP="00FD2FB6">
            <w:pPr>
              <w:rPr>
                <w:color w:val="000000"/>
                <w:szCs w:val="24"/>
              </w:rPr>
            </w:pPr>
            <w:r>
              <w:rPr>
                <w:color w:val="000000"/>
                <w:szCs w:val="24"/>
              </w:rPr>
              <w:t>Заместитель главного бухгалтера</w:t>
            </w:r>
          </w:p>
        </w:tc>
        <w:tc>
          <w:tcPr>
            <w:tcW w:w="2552" w:type="dxa"/>
            <w:shd w:val="clear" w:color="auto" w:fill="auto"/>
            <w:hideMark/>
          </w:tcPr>
          <w:p w:rsidR="00FD2FB6" w:rsidRPr="00C83FDF" w:rsidRDefault="00FD2FB6" w:rsidP="00FD2FB6">
            <w:pPr>
              <w:jc w:val="center"/>
              <w:rPr>
                <w:szCs w:val="24"/>
              </w:rPr>
            </w:pPr>
            <w:r>
              <w:rPr>
                <w:szCs w:val="24"/>
              </w:rPr>
              <w:t>65</w:t>
            </w:r>
          </w:p>
        </w:tc>
      </w:tr>
      <w:tr w:rsidR="00FD2FB6" w:rsidRPr="00C83FDF" w:rsidTr="00FD2FB6">
        <w:trPr>
          <w:trHeight w:val="20"/>
        </w:trPr>
        <w:tc>
          <w:tcPr>
            <w:tcW w:w="6816" w:type="dxa"/>
            <w:shd w:val="clear" w:color="auto" w:fill="auto"/>
          </w:tcPr>
          <w:p w:rsidR="00FD2FB6" w:rsidRPr="00C83FDF" w:rsidRDefault="00FD2FB6" w:rsidP="00FD2FB6">
            <w:pPr>
              <w:rPr>
                <w:szCs w:val="24"/>
              </w:rPr>
            </w:pPr>
            <w:r>
              <w:rPr>
                <w:szCs w:val="24"/>
              </w:rPr>
              <w:t>Бухгалтер</w:t>
            </w:r>
          </w:p>
        </w:tc>
        <w:tc>
          <w:tcPr>
            <w:tcW w:w="2552" w:type="dxa"/>
            <w:shd w:val="clear" w:color="auto" w:fill="auto"/>
          </w:tcPr>
          <w:p w:rsidR="00FD2FB6" w:rsidRPr="00C83FDF" w:rsidRDefault="00FD2FB6" w:rsidP="00FD2FB6">
            <w:pPr>
              <w:jc w:val="center"/>
              <w:rPr>
                <w:szCs w:val="24"/>
              </w:rPr>
            </w:pPr>
            <w:r>
              <w:rPr>
                <w:szCs w:val="24"/>
              </w:rPr>
              <w:t>55</w:t>
            </w:r>
          </w:p>
        </w:tc>
      </w:tr>
    </w:tbl>
    <w:p w:rsidR="00FD2FB6" w:rsidRDefault="00FD2FB6" w:rsidP="00FD2FB6">
      <w:pPr>
        <w:rPr>
          <w:szCs w:val="24"/>
        </w:rPr>
      </w:pPr>
    </w:p>
    <w:p w:rsidR="00FD2FB6" w:rsidRDefault="00FD2FB6" w:rsidP="00FD2FB6">
      <w:pPr>
        <w:ind w:firstLine="709"/>
        <w:rPr>
          <w:szCs w:val="24"/>
        </w:rPr>
      </w:pPr>
    </w:p>
    <w:p w:rsidR="00FD2FB6" w:rsidRDefault="00FD2FB6" w:rsidP="00FD2FB6">
      <w:pPr>
        <w:ind w:firstLine="709"/>
        <w:rPr>
          <w:szCs w:val="24"/>
        </w:rPr>
      </w:pPr>
    </w:p>
    <w:p w:rsidR="00FD2FB6" w:rsidRDefault="00FD2FB6" w:rsidP="00FD2FB6">
      <w:pPr>
        <w:ind w:firstLine="709"/>
        <w:rPr>
          <w:szCs w:val="24"/>
        </w:rPr>
      </w:pPr>
    </w:p>
    <w:p w:rsidR="00FD2FB6" w:rsidRDefault="00FD2FB6" w:rsidP="00FD2FB6">
      <w:pPr>
        <w:ind w:firstLine="709"/>
        <w:rPr>
          <w:szCs w:val="24"/>
        </w:rPr>
      </w:pPr>
    </w:p>
    <w:p w:rsidR="00FD2FB6" w:rsidRDefault="00FD2FB6" w:rsidP="00FD2FB6">
      <w:pPr>
        <w:tabs>
          <w:tab w:val="left" w:pos="1980"/>
        </w:tabs>
        <w:rPr>
          <w:b/>
          <w:szCs w:val="24"/>
        </w:rPr>
      </w:pPr>
    </w:p>
    <w:p w:rsidR="00ED2CF0" w:rsidRDefault="00ED2CF0" w:rsidP="00ED2CF0">
      <w:pPr>
        <w:pStyle w:val="a3"/>
        <w:jc w:val="center"/>
      </w:pPr>
      <w:r>
        <w:rPr>
          <w:noProof/>
        </w:rPr>
        <w:drawing>
          <wp:inline distT="0" distB="0" distL="0" distR="0">
            <wp:extent cx="525780" cy="800100"/>
            <wp:effectExtent l="0" t="0" r="7620" b="0"/>
            <wp:docPr id="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5780" cy="800100"/>
                    </a:xfrm>
                    <a:prstGeom prst="rect">
                      <a:avLst/>
                    </a:prstGeom>
                    <a:noFill/>
                    <a:ln>
                      <a:noFill/>
                    </a:ln>
                  </pic:spPr>
                </pic:pic>
              </a:graphicData>
            </a:graphic>
          </wp:inline>
        </w:drawing>
      </w:r>
    </w:p>
    <w:p w:rsidR="00ED2CF0" w:rsidRDefault="00ED2CF0" w:rsidP="00ED2CF0">
      <w:pPr>
        <w:spacing w:line="240" w:lineRule="auto"/>
        <w:jc w:val="center"/>
        <w:rPr>
          <w:rFonts w:eastAsia="Times New Roman"/>
          <w:b/>
          <w:szCs w:val="20"/>
        </w:rPr>
      </w:pPr>
      <w:r>
        <w:rPr>
          <w:rFonts w:eastAsia="Times New Roman"/>
          <w:b/>
          <w:szCs w:val="20"/>
        </w:rPr>
        <w:t>Российская Федерация</w:t>
      </w:r>
    </w:p>
    <w:p w:rsidR="00ED2CF0" w:rsidRDefault="00ED2CF0" w:rsidP="00ED2CF0">
      <w:pPr>
        <w:keepNext/>
        <w:spacing w:line="240" w:lineRule="auto"/>
        <w:jc w:val="center"/>
        <w:outlineLvl w:val="0"/>
        <w:rPr>
          <w:rFonts w:eastAsia="Times New Roman"/>
          <w:b/>
          <w:szCs w:val="20"/>
        </w:rPr>
      </w:pPr>
      <w:r>
        <w:rPr>
          <w:rFonts w:eastAsia="Times New Roman"/>
          <w:b/>
          <w:szCs w:val="20"/>
        </w:rPr>
        <w:t>Республика Карелия</w:t>
      </w:r>
    </w:p>
    <w:p w:rsidR="00ED2CF0" w:rsidRDefault="00ED2CF0" w:rsidP="00ED2CF0">
      <w:pPr>
        <w:keepNext/>
        <w:spacing w:line="240" w:lineRule="auto"/>
        <w:jc w:val="center"/>
        <w:outlineLvl w:val="0"/>
        <w:rPr>
          <w:rFonts w:eastAsia="Times New Roman"/>
          <w:b/>
          <w:sz w:val="28"/>
          <w:szCs w:val="28"/>
        </w:rPr>
      </w:pPr>
      <w:r>
        <w:rPr>
          <w:rFonts w:eastAsia="Times New Roman"/>
          <w:b/>
          <w:sz w:val="28"/>
          <w:szCs w:val="28"/>
        </w:rPr>
        <w:t>Администрация Кемского муниципального округа</w:t>
      </w:r>
    </w:p>
    <w:p w:rsidR="00ED2CF0" w:rsidRDefault="00ED2CF0" w:rsidP="00ED2CF0">
      <w:pPr>
        <w:spacing w:before="480" w:line="240" w:lineRule="auto"/>
        <w:jc w:val="center"/>
        <w:rPr>
          <w:rFonts w:eastAsia="Times New Roman"/>
          <w:b/>
          <w:sz w:val="28"/>
          <w:szCs w:val="28"/>
        </w:rPr>
      </w:pPr>
      <w:r>
        <w:rPr>
          <w:rFonts w:eastAsia="Times New Roman"/>
          <w:b/>
          <w:sz w:val="28"/>
          <w:szCs w:val="28"/>
        </w:rPr>
        <w:t>ПОСТАНОВЛЕНИЕ</w:t>
      </w:r>
    </w:p>
    <w:p w:rsidR="00ED2CF0" w:rsidRDefault="00ED2CF0" w:rsidP="00ED2CF0">
      <w:pPr>
        <w:spacing w:line="240" w:lineRule="auto"/>
        <w:ind w:right="5103"/>
        <w:rPr>
          <w:szCs w:val="24"/>
        </w:rPr>
      </w:pPr>
    </w:p>
    <w:p w:rsidR="00ED2CF0" w:rsidRDefault="00ED2CF0" w:rsidP="00ED2CF0">
      <w:pPr>
        <w:spacing w:line="240" w:lineRule="auto"/>
        <w:ind w:right="5103"/>
        <w:rPr>
          <w:szCs w:val="24"/>
        </w:rPr>
      </w:pPr>
    </w:p>
    <w:p w:rsidR="00ED2CF0" w:rsidRDefault="00ED2CF0" w:rsidP="00ED2CF0">
      <w:pPr>
        <w:tabs>
          <w:tab w:val="right" w:pos="9356"/>
        </w:tabs>
        <w:spacing w:line="240" w:lineRule="auto"/>
        <w:ind w:right="5103"/>
        <w:rPr>
          <w:szCs w:val="24"/>
        </w:rPr>
      </w:pPr>
      <w:r>
        <w:rPr>
          <w:szCs w:val="24"/>
        </w:rPr>
        <w:t>26 декабря 2025 года</w:t>
      </w:r>
      <w:r>
        <w:rPr>
          <w:szCs w:val="24"/>
        </w:rPr>
        <w:tab/>
        <w:t>№ 14</w:t>
      </w:r>
    </w:p>
    <w:p w:rsidR="00ED2CF0" w:rsidRDefault="00ED2CF0" w:rsidP="00ED2CF0">
      <w:pPr>
        <w:spacing w:line="240" w:lineRule="auto"/>
        <w:ind w:right="5103"/>
        <w:rPr>
          <w:szCs w:val="24"/>
        </w:rPr>
      </w:pPr>
      <w:r>
        <w:rPr>
          <w:szCs w:val="24"/>
        </w:rPr>
        <w:t>г. Кемь</w:t>
      </w:r>
    </w:p>
    <w:p w:rsidR="00ED2CF0" w:rsidRDefault="00ED2CF0" w:rsidP="00ED2CF0">
      <w:pPr>
        <w:spacing w:line="240" w:lineRule="auto"/>
        <w:ind w:right="5103"/>
        <w:rPr>
          <w:szCs w:val="24"/>
        </w:rPr>
      </w:pPr>
    </w:p>
    <w:p w:rsidR="00ED2CF0" w:rsidRDefault="00ED2CF0" w:rsidP="00ED2CF0">
      <w:pPr>
        <w:spacing w:line="240" w:lineRule="auto"/>
        <w:ind w:right="5103"/>
        <w:rPr>
          <w:szCs w:val="24"/>
        </w:rPr>
      </w:pPr>
    </w:p>
    <w:p w:rsidR="00ED2CF0" w:rsidRDefault="00ED2CF0" w:rsidP="00ED2CF0">
      <w:pPr>
        <w:spacing w:line="240" w:lineRule="auto"/>
        <w:ind w:right="-1"/>
        <w:jc w:val="center"/>
        <w:rPr>
          <w:b/>
          <w:szCs w:val="24"/>
        </w:rPr>
      </w:pPr>
      <w:r w:rsidRPr="00AC36DC">
        <w:rPr>
          <w:b/>
          <w:szCs w:val="24"/>
        </w:rPr>
        <w:t xml:space="preserve">О переименовании </w:t>
      </w:r>
      <w:r>
        <w:rPr>
          <w:b/>
          <w:szCs w:val="24"/>
        </w:rPr>
        <w:t>М</w:t>
      </w:r>
      <w:r w:rsidRPr="00AC36DC">
        <w:rPr>
          <w:b/>
          <w:szCs w:val="24"/>
        </w:rPr>
        <w:t xml:space="preserve">униципального </w:t>
      </w:r>
      <w:r>
        <w:rPr>
          <w:b/>
          <w:szCs w:val="24"/>
        </w:rPr>
        <w:t xml:space="preserve">казенного учреждения «Управление </w:t>
      </w:r>
    </w:p>
    <w:p w:rsidR="00ED2CF0" w:rsidRPr="00AC36DC" w:rsidRDefault="00ED2CF0" w:rsidP="00ED2CF0">
      <w:pPr>
        <w:spacing w:line="240" w:lineRule="auto"/>
        <w:ind w:right="-1"/>
        <w:jc w:val="center"/>
        <w:rPr>
          <w:b/>
          <w:szCs w:val="24"/>
        </w:rPr>
      </w:pPr>
      <w:r>
        <w:rPr>
          <w:b/>
          <w:szCs w:val="24"/>
        </w:rPr>
        <w:t xml:space="preserve">образования» Кемского муниципального района и об утверждении Устава Муниципального казенного учреждения «Управление образования» Кемского муниципального округа </w:t>
      </w:r>
    </w:p>
    <w:p w:rsidR="00ED2CF0" w:rsidRDefault="00ED2CF0" w:rsidP="00ED2CF0">
      <w:pPr>
        <w:spacing w:line="240" w:lineRule="auto"/>
        <w:jc w:val="center"/>
        <w:rPr>
          <w:rFonts w:eastAsia="Times New Roman"/>
          <w:szCs w:val="24"/>
        </w:rPr>
      </w:pPr>
    </w:p>
    <w:p w:rsidR="00ED2CF0" w:rsidRDefault="00ED2CF0" w:rsidP="00ED2CF0">
      <w:pPr>
        <w:spacing w:line="240" w:lineRule="auto"/>
        <w:jc w:val="center"/>
        <w:rPr>
          <w:rFonts w:eastAsia="Times New Roman"/>
          <w:szCs w:val="24"/>
        </w:rPr>
      </w:pPr>
    </w:p>
    <w:p w:rsidR="00ED2CF0" w:rsidRDefault="00ED2CF0" w:rsidP="00ED2CF0">
      <w:pPr>
        <w:spacing w:line="240" w:lineRule="auto"/>
        <w:ind w:firstLine="709"/>
        <w:rPr>
          <w:rFonts w:eastAsia="Times New Roman"/>
          <w:szCs w:val="24"/>
        </w:rPr>
      </w:pPr>
      <w:r>
        <w:rPr>
          <w:rFonts w:eastAsia="Times New Roman"/>
          <w:szCs w:val="24"/>
        </w:rPr>
        <w:t xml:space="preserve">В соответствии с частью 6 статьи 2 </w:t>
      </w:r>
      <w:r w:rsidRPr="00AC36DC">
        <w:rPr>
          <w:rFonts w:eastAsia="Times New Roman"/>
          <w:szCs w:val="24"/>
        </w:rPr>
        <w:t>Закон</w:t>
      </w:r>
      <w:r>
        <w:rPr>
          <w:rFonts w:eastAsia="Times New Roman"/>
          <w:szCs w:val="24"/>
        </w:rPr>
        <w:t xml:space="preserve">а Республики Карелия от 21 апреля </w:t>
      </w:r>
      <w:r w:rsidRPr="00AC36DC">
        <w:rPr>
          <w:rFonts w:eastAsia="Times New Roman"/>
          <w:szCs w:val="24"/>
        </w:rPr>
        <w:t>2025</w:t>
      </w:r>
      <w:r>
        <w:rPr>
          <w:rFonts w:eastAsia="Times New Roman"/>
          <w:szCs w:val="24"/>
        </w:rPr>
        <w:t> года</w:t>
      </w:r>
      <w:r w:rsidRPr="00AC36DC">
        <w:rPr>
          <w:rFonts w:eastAsia="Times New Roman"/>
          <w:szCs w:val="24"/>
        </w:rPr>
        <w:t xml:space="preserve"> </w:t>
      </w:r>
      <w:r>
        <w:rPr>
          <w:rFonts w:eastAsia="Times New Roman"/>
          <w:szCs w:val="24"/>
        </w:rPr>
        <w:t>№ 3048-ЗРК «</w:t>
      </w:r>
      <w:r w:rsidRPr="00AC36DC">
        <w:rPr>
          <w:rFonts w:eastAsia="Times New Roman"/>
          <w:szCs w:val="24"/>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eastAsia="Times New Roman"/>
          <w:szCs w:val="24"/>
        </w:rPr>
        <w:t>», решением Совета Кемского муниципального округа от 27 ноября 2025 года № 1-5/54 «Об </w:t>
      </w:r>
      <w:r w:rsidRPr="00AC36DC">
        <w:rPr>
          <w:rFonts w:eastAsia="Times New Roman"/>
          <w:szCs w:val="24"/>
        </w:rPr>
        <w:t>администрации Кемского муниципального округа Республики Карелия</w:t>
      </w:r>
      <w:r>
        <w:rPr>
          <w:rFonts w:eastAsia="Times New Roman"/>
          <w:szCs w:val="24"/>
        </w:rPr>
        <w:t xml:space="preserve">», решением </w:t>
      </w:r>
      <w:r>
        <w:rPr>
          <w:rFonts w:eastAsia="Times New Roman"/>
          <w:szCs w:val="24"/>
        </w:rPr>
        <w:lastRenderedPageBreak/>
        <w:t>Совета Кемского муниципального округа от 11 декабря 2025 года № 1-6/67 «</w:t>
      </w:r>
      <w:r w:rsidRPr="00AC36DC">
        <w:rPr>
          <w:rFonts w:eastAsia="Times New Roman"/>
          <w:szCs w:val="24"/>
        </w:rPr>
        <w:t>О ликвидации Администрации Кемского муниципального района</w:t>
      </w:r>
      <w:r>
        <w:rPr>
          <w:rFonts w:eastAsia="Times New Roman"/>
          <w:szCs w:val="24"/>
        </w:rPr>
        <w:t>» и постановлением администрации Кемского муниципального района от 17 декабря 2025 года № 954 «О переименовании муниципальных учреждений и об утверждении их уставов», с целью приведения Устава М</w:t>
      </w:r>
      <w:r w:rsidRPr="0084799C">
        <w:rPr>
          <w:rFonts w:eastAsia="Times New Roman"/>
          <w:szCs w:val="24"/>
        </w:rPr>
        <w:t xml:space="preserve">униципального </w:t>
      </w:r>
      <w:r>
        <w:rPr>
          <w:rFonts w:eastAsia="Times New Roman"/>
          <w:szCs w:val="24"/>
        </w:rPr>
        <w:t>казенного учреждения «Управление образования</w:t>
      </w:r>
      <w:r>
        <w:rPr>
          <w:szCs w:val="24"/>
        </w:rPr>
        <w:t>»</w:t>
      </w:r>
      <w:r>
        <w:rPr>
          <w:rFonts w:eastAsia="Times New Roman"/>
          <w:szCs w:val="24"/>
        </w:rPr>
        <w:t xml:space="preserve"> Кемского муниципального округа в соответствие с действующим законодательством,</w:t>
      </w:r>
    </w:p>
    <w:p w:rsidR="00ED2CF0" w:rsidRDefault="00ED2CF0" w:rsidP="00ED2CF0">
      <w:pPr>
        <w:spacing w:line="240" w:lineRule="auto"/>
        <w:ind w:firstLine="709"/>
        <w:rPr>
          <w:szCs w:val="24"/>
        </w:rPr>
      </w:pPr>
    </w:p>
    <w:p w:rsidR="00ED2CF0" w:rsidRDefault="00ED2CF0" w:rsidP="00ED2CF0">
      <w:pPr>
        <w:spacing w:line="240" w:lineRule="auto"/>
        <w:jc w:val="center"/>
        <w:rPr>
          <w:rFonts w:eastAsia="Times New Roman"/>
          <w:szCs w:val="24"/>
        </w:rPr>
      </w:pPr>
    </w:p>
    <w:p w:rsidR="00ED2CF0" w:rsidRDefault="00ED2CF0" w:rsidP="00ED2CF0">
      <w:pPr>
        <w:spacing w:line="240" w:lineRule="auto"/>
        <w:jc w:val="center"/>
        <w:rPr>
          <w:rFonts w:eastAsia="Times New Roman"/>
          <w:szCs w:val="24"/>
        </w:rPr>
      </w:pPr>
      <w:r>
        <w:rPr>
          <w:rFonts w:eastAsia="Times New Roman"/>
          <w:szCs w:val="24"/>
        </w:rPr>
        <w:t>администрация Кемского муниципального округа ПОСТАНОВЛЯЕТ:</w:t>
      </w:r>
    </w:p>
    <w:p w:rsidR="00ED2CF0" w:rsidRDefault="00ED2CF0" w:rsidP="00ED2CF0">
      <w:pPr>
        <w:spacing w:line="240" w:lineRule="auto"/>
        <w:jc w:val="center"/>
        <w:rPr>
          <w:rFonts w:eastAsia="Times New Roman"/>
          <w:szCs w:val="24"/>
        </w:rPr>
      </w:pPr>
    </w:p>
    <w:p w:rsidR="00ED2CF0" w:rsidRDefault="00ED2CF0" w:rsidP="00ED2CF0">
      <w:pPr>
        <w:spacing w:line="240" w:lineRule="auto"/>
        <w:jc w:val="center"/>
        <w:rPr>
          <w:rFonts w:eastAsia="Times New Roman"/>
          <w:szCs w:val="24"/>
        </w:rPr>
      </w:pPr>
    </w:p>
    <w:p w:rsidR="00ED2CF0" w:rsidRDefault="00ED2CF0" w:rsidP="00ED2CF0">
      <w:pPr>
        <w:tabs>
          <w:tab w:val="left" w:pos="993"/>
        </w:tabs>
        <w:spacing w:line="240" w:lineRule="auto"/>
        <w:ind w:firstLine="709"/>
        <w:rPr>
          <w:szCs w:val="24"/>
        </w:rPr>
      </w:pPr>
      <w:r>
        <w:rPr>
          <w:szCs w:val="24"/>
        </w:rPr>
        <w:t>1. Переименовать с 1 января 2026 года М</w:t>
      </w:r>
      <w:r w:rsidRPr="0084799C">
        <w:rPr>
          <w:rFonts w:eastAsia="Times New Roman"/>
          <w:szCs w:val="24"/>
        </w:rPr>
        <w:t>униципально</w:t>
      </w:r>
      <w:r>
        <w:rPr>
          <w:rFonts w:eastAsia="Times New Roman"/>
          <w:szCs w:val="24"/>
        </w:rPr>
        <w:t>е</w:t>
      </w:r>
      <w:r w:rsidRPr="0084799C">
        <w:rPr>
          <w:rFonts w:eastAsia="Times New Roman"/>
          <w:szCs w:val="24"/>
        </w:rPr>
        <w:t xml:space="preserve"> </w:t>
      </w:r>
      <w:r>
        <w:rPr>
          <w:rFonts w:eastAsia="Times New Roman"/>
          <w:szCs w:val="24"/>
        </w:rPr>
        <w:t xml:space="preserve">казенное учреждение «Управление образования» Кемского муниципального района </w:t>
      </w:r>
      <w:r>
        <w:rPr>
          <w:szCs w:val="24"/>
        </w:rPr>
        <w:t>в М</w:t>
      </w:r>
      <w:r w:rsidRPr="0084799C">
        <w:rPr>
          <w:rFonts w:eastAsia="Times New Roman"/>
          <w:szCs w:val="24"/>
        </w:rPr>
        <w:t>униципально</w:t>
      </w:r>
      <w:r>
        <w:rPr>
          <w:rFonts w:eastAsia="Times New Roman"/>
          <w:szCs w:val="24"/>
        </w:rPr>
        <w:t>е</w:t>
      </w:r>
      <w:r w:rsidRPr="0084799C">
        <w:rPr>
          <w:rFonts w:eastAsia="Times New Roman"/>
          <w:szCs w:val="24"/>
        </w:rPr>
        <w:t xml:space="preserve"> </w:t>
      </w:r>
      <w:r>
        <w:rPr>
          <w:rFonts w:eastAsia="Times New Roman"/>
          <w:szCs w:val="24"/>
        </w:rPr>
        <w:t>казенное учреждение «Управление образования» Кемского муниципального округа.</w:t>
      </w:r>
    </w:p>
    <w:p w:rsidR="00ED2CF0" w:rsidRDefault="00ED2CF0" w:rsidP="00ED2CF0">
      <w:pPr>
        <w:tabs>
          <w:tab w:val="left" w:pos="993"/>
        </w:tabs>
        <w:spacing w:line="240" w:lineRule="auto"/>
        <w:ind w:firstLine="709"/>
        <w:rPr>
          <w:szCs w:val="24"/>
        </w:rPr>
      </w:pPr>
      <w:r>
        <w:rPr>
          <w:rFonts w:eastAsia="Times New Roman"/>
          <w:szCs w:val="24"/>
        </w:rPr>
        <w:t>2. </w:t>
      </w:r>
      <w:r>
        <w:rPr>
          <w:szCs w:val="24"/>
        </w:rPr>
        <w:t>Утвердить прилагаемый Устав М</w:t>
      </w:r>
      <w:r w:rsidRPr="0084799C">
        <w:rPr>
          <w:rFonts w:eastAsia="Times New Roman"/>
          <w:szCs w:val="24"/>
        </w:rPr>
        <w:t xml:space="preserve">униципального </w:t>
      </w:r>
      <w:r>
        <w:rPr>
          <w:rFonts w:eastAsia="Times New Roman"/>
          <w:szCs w:val="24"/>
        </w:rPr>
        <w:t>казенного учреждения «Управление образования</w:t>
      </w:r>
      <w:r>
        <w:rPr>
          <w:szCs w:val="24"/>
        </w:rPr>
        <w:t>»</w:t>
      </w:r>
      <w:r>
        <w:rPr>
          <w:rFonts w:eastAsia="Times New Roman"/>
          <w:szCs w:val="24"/>
        </w:rPr>
        <w:t xml:space="preserve"> Кемского муниципального округа (далее – Устав).</w:t>
      </w:r>
    </w:p>
    <w:p w:rsidR="00ED2CF0" w:rsidRDefault="00ED2CF0" w:rsidP="00ED2CF0">
      <w:pPr>
        <w:tabs>
          <w:tab w:val="left" w:pos="993"/>
        </w:tabs>
        <w:spacing w:line="240" w:lineRule="auto"/>
        <w:ind w:firstLine="709"/>
        <w:rPr>
          <w:rFonts w:eastAsia="Times New Roman"/>
          <w:szCs w:val="24"/>
        </w:rPr>
      </w:pPr>
      <w:r>
        <w:rPr>
          <w:szCs w:val="24"/>
        </w:rPr>
        <w:t>3. Начальнику</w:t>
      </w:r>
      <w:r>
        <w:rPr>
          <w:i/>
          <w:szCs w:val="24"/>
        </w:rPr>
        <w:t xml:space="preserve"> </w:t>
      </w:r>
      <w:r w:rsidRPr="0084799C">
        <w:rPr>
          <w:rFonts w:eastAsia="Times New Roman"/>
          <w:szCs w:val="24"/>
        </w:rPr>
        <w:t xml:space="preserve">муниципального </w:t>
      </w:r>
      <w:r>
        <w:rPr>
          <w:rFonts w:eastAsia="Times New Roman"/>
          <w:szCs w:val="24"/>
        </w:rPr>
        <w:t>казенного учреждения «Управление образования</w:t>
      </w:r>
      <w:r>
        <w:rPr>
          <w:szCs w:val="24"/>
        </w:rPr>
        <w:t xml:space="preserve">» </w:t>
      </w:r>
      <w:r>
        <w:rPr>
          <w:rFonts w:eastAsia="Times New Roman"/>
          <w:szCs w:val="24"/>
        </w:rPr>
        <w:t>Кемского Муниципального района Пауш М.И. обеспечить регистрацию Устава в установленном законодательством порядке.</w:t>
      </w:r>
    </w:p>
    <w:p w:rsidR="00ED2CF0" w:rsidRDefault="00ED2CF0" w:rsidP="00ED2CF0">
      <w:pPr>
        <w:tabs>
          <w:tab w:val="left" w:pos="993"/>
        </w:tabs>
        <w:spacing w:line="240" w:lineRule="auto"/>
        <w:ind w:firstLine="709"/>
        <w:rPr>
          <w:rFonts w:eastAsia="Times New Roman"/>
          <w:szCs w:val="24"/>
        </w:rPr>
      </w:pPr>
      <w:r>
        <w:rPr>
          <w:rFonts w:eastAsia="Times New Roman"/>
          <w:szCs w:val="24"/>
        </w:rPr>
        <w:t>4. Признать утратившими силу</w:t>
      </w:r>
      <w:r w:rsidRPr="0028235E">
        <w:rPr>
          <w:rFonts w:eastAsia="Times New Roman"/>
          <w:szCs w:val="24"/>
        </w:rPr>
        <w:t xml:space="preserve"> </w:t>
      </w:r>
      <w:r>
        <w:rPr>
          <w:rFonts w:eastAsia="Times New Roman"/>
          <w:szCs w:val="24"/>
        </w:rPr>
        <w:t>постановления администрации Кемского муниципального района:</w:t>
      </w:r>
    </w:p>
    <w:p w:rsidR="00ED2CF0" w:rsidRDefault="00ED2CF0" w:rsidP="00ED2CF0">
      <w:pPr>
        <w:tabs>
          <w:tab w:val="left" w:pos="993"/>
        </w:tabs>
        <w:spacing w:line="240" w:lineRule="auto"/>
        <w:ind w:firstLine="709"/>
        <w:rPr>
          <w:rFonts w:eastAsia="Times New Roman"/>
          <w:szCs w:val="24"/>
        </w:rPr>
      </w:pPr>
      <w:r>
        <w:rPr>
          <w:rFonts w:eastAsia="Times New Roman"/>
          <w:szCs w:val="24"/>
        </w:rPr>
        <w:t>от 13 апреля 2020 года № 312 «Об утверждении Устава М</w:t>
      </w:r>
      <w:r w:rsidRPr="0084799C">
        <w:rPr>
          <w:rFonts w:eastAsia="Times New Roman"/>
          <w:szCs w:val="24"/>
        </w:rPr>
        <w:t xml:space="preserve">униципального </w:t>
      </w:r>
      <w:r>
        <w:rPr>
          <w:rFonts w:eastAsia="Times New Roman"/>
          <w:szCs w:val="24"/>
        </w:rPr>
        <w:t>казенного учреждения «Управление образования</w:t>
      </w:r>
      <w:r>
        <w:rPr>
          <w:szCs w:val="24"/>
        </w:rPr>
        <w:t>»</w:t>
      </w:r>
      <w:r>
        <w:rPr>
          <w:rFonts w:eastAsia="Times New Roman"/>
          <w:szCs w:val="24"/>
        </w:rPr>
        <w:t xml:space="preserve"> Кемского муниципального района»;</w:t>
      </w:r>
    </w:p>
    <w:p w:rsidR="00ED2CF0" w:rsidRDefault="00ED2CF0" w:rsidP="00ED2CF0">
      <w:pPr>
        <w:tabs>
          <w:tab w:val="left" w:pos="993"/>
        </w:tabs>
        <w:spacing w:line="240" w:lineRule="auto"/>
        <w:ind w:firstLine="709"/>
        <w:rPr>
          <w:rFonts w:eastAsia="Times New Roman"/>
          <w:szCs w:val="24"/>
        </w:rPr>
      </w:pPr>
      <w:r>
        <w:rPr>
          <w:rFonts w:eastAsia="Times New Roman"/>
          <w:szCs w:val="24"/>
        </w:rPr>
        <w:t>от 27 декабря 2021 года № 1100 «Об утверждении изменения в Устав Муниципального казенного учреждения «Управление образования» Кемского муниципального района.</w:t>
      </w:r>
    </w:p>
    <w:p w:rsidR="00ED2CF0" w:rsidRDefault="00ED2CF0" w:rsidP="00ED2CF0">
      <w:pPr>
        <w:tabs>
          <w:tab w:val="left" w:pos="993"/>
        </w:tabs>
        <w:spacing w:line="240" w:lineRule="auto"/>
        <w:ind w:firstLine="709"/>
        <w:rPr>
          <w:rFonts w:eastAsia="Times New Roman"/>
          <w:szCs w:val="24"/>
        </w:rPr>
      </w:pPr>
      <w:r>
        <w:rPr>
          <w:rFonts w:eastAsia="Times New Roman"/>
          <w:szCs w:val="24"/>
        </w:rPr>
        <w:t xml:space="preserve">5. Опубликовать настоящее постановление </w:t>
      </w:r>
      <w:r w:rsidRPr="0097131C">
        <w:rPr>
          <w:rFonts w:eastAsia="Times New Roman"/>
          <w:szCs w:val="24"/>
        </w:rPr>
        <w:t>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r>
        <w:rPr>
          <w:rFonts w:eastAsia="Times New Roman"/>
          <w:szCs w:val="24"/>
        </w:rPr>
        <w:t>.</w:t>
      </w:r>
    </w:p>
    <w:p w:rsidR="00ED2CF0" w:rsidRPr="0097131C" w:rsidRDefault="00ED2CF0" w:rsidP="00ED2CF0">
      <w:pPr>
        <w:tabs>
          <w:tab w:val="left" w:pos="993"/>
        </w:tabs>
        <w:spacing w:line="240" w:lineRule="auto"/>
        <w:ind w:firstLine="709"/>
        <w:rPr>
          <w:rFonts w:eastAsia="Times New Roman"/>
          <w:szCs w:val="24"/>
        </w:rPr>
      </w:pPr>
      <w:r>
        <w:rPr>
          <w:rFonts w:eastAsia="Times New Roman"/>
          <w:szCs w:val="24"/>
        </w:rPr>
        <w:t>6. Настоящее постановление вступает в силу после его официального опубликования.</w:t>
      </w:r>
    </w:p>
    <w:p w:rsidR="00ED2CF0" w:rsidRDefault="00ED2CF0" w:rsidP="00ED2CF0">
      <w:pPr>
        <w:tabs>
          <w:tab w:val="left" w:pos="993"/>
        </w:tabs>
        <w:spacing w:line="240" w:lineRule="auto"/>
        <w:ind w:firstLine="709"/>
        <w:rPr>
          <w:szCs w:val="24"/>
        </w:rPr>
      </w:pPr>
    </w:p>
    <w:p w:rsidR="00ED2CF0" w:rsidRDefault="00ED2CF0" w:rsidP="00ED2CF0">
      <w:pPr>
        <w:tabs>
          <w:tab w:val="left" w:pos="993"/>
        </w:tabs>
        <w:spacing w:line="240" w:lineRule="auto"/>
        <w:ind w:firstLine="709"/>
        <w:rPr>
          <w:szCs w:val="24"/>
        </w:rPr>
      </w:pPr>
    </w:p>
    <w:p w:rsidR="00ED2CF0" w:rsidRDefault="00ED2CF0" w:rsidP="00ED2CF0">
      <w:pPr>
        <w:rPr>
          <w:szCs w:val="24"/>
        </w:rPr>
      </w:pPr>
      <w:r>
        <w:rPr>
          <w:szCs w:val="24"/>
        </w:rPr>
        <w:t>Исполняющий обязанности</w:t>
      </w:r>
    </w:p>
    <w:p w:rsidR="00ED2CF0" w:rsidRPr="00C228EC" w:rsidRDefault="00ED2CF0" w:rsidP="00ED2CF0">
      <w:pPr>
        <w:tabs>
          <w:tab w:val="right" w:pos="9356"/>
        </w:tabs>
        <w:rPr>
          <w:szCs w:val="24"/>
        </w:rPr>
      </w:pPr>
      <w:r>
        <w:rPr>
          <w:szCs w:val="24"/>
        </w:rPr>
        <w:t xml:space="preserve">Главы </w:t>
      </w:r>
      <w:r w:rsidRPr="007672D7">
        <w:rPr>
          <w:szCs w:val="24"/>
        </w:rPr>
        <w:t>Кемского</w:t>
      </w:r>
      <w:r>
        <w:rPr>
          <w:szCs w:val="24"/>
        </w:rPr>
        <w:t xml:space="preserve"> </w:t>
      </w:r>
      <w:r w:rsidRPr="007672D7">
        <w:rPr>
          <w:szCs w:val="24"/>
        </w:rPr>
        <w:t xml:space="preserve">муниципального </w:t>
      </w:r>
      <w:r>
        <w:rPr>
          <w:szCs w:val="24"/>
        </w:rPr>
        <w:t>округа</w:t>
      </w:r>
      <w:r>
        <w:rPr>
          <w:szCs w:val="24"/>
        </w:rPr>
        <w:tab/>
      </w:r>
      <w:r w:rsidRPr="007672D7">
        <w:rPr>
          <w:szCs w:val="24"/>
        </w:rPr>
        <w:t>С.В. Долинина</w:t>
      </w:r>
    </w:p>
    <w:p w:rsidR="00ED2CF0" w:rsidRDefault="00ED2CF0" w:rsidP="00ED2CF0">
      <w:pPr>
        <w:spacing w:after="160" w:line="259" w:lineRule="auto"/>
        <w:rPr>
          <w:rFonts w:eastAsia="Courier New" w:cs="Courier New"/>
          <w:color w:val="000000"/>
          <w:szCs w:val="24"/>
          <w:lang w:bidi="ru-RU"/>
        </w:rPr>
      </w:pPr>
      <w:r>
        <w:br w:type="page"/>
      </w:r>
    </w:p>
    <w:p w:rsidR="00ED2CF0" w:rsidRPr="00341E52" w:rsidRDefault="00ED2CF0" w:rsidP="00ED2CF0">
      <w:pPr>
        <w:pStyle w:val="a3"/>
        <w:ind w:left="5670"/>
        <w:jc w:val="center"/>
      </w:pPr>
      <w:r w:rsidRPr="00341E52">
        <w:lastRenderedPageBreak/>
        <w:t>УТВЕРЖД</w:t>
      </w:r>
      <w:r>
        <w:t>Е</w:t>
      </w:r>
      <w:r w:rsidRPr="00341E52">
        <w:t>Н</w:t>
      </w:r>
    </w:p>
    <w:p w:rsidR="00ED2CF0" w:rsidRPr="00341E52" w:rsidRDefault="00ED2CF0" w:rsidP="00ED2CF0">
      <w:pPr>
        <w:pStyle w:val="a3"/>
        <w:ind w:left="5670"/>
        <w:jc w:val="center"/>
      </w:pPr>
      <w:r>
        <w:t>п</w:t>
      </w:r>
      <w:r w:rsidRPr="00341E52">
        <w:t>остановлением администрации</w:t>
      </w:r>
    </w:p>
    <w:p w:rsidR="00ED2CF0" w:rsidRPr="00341E52" w:rsidRDefault="00ED2CF0" w:rsidP="00ED2CF0">
      <w:pPr>
        <w:pStyle w:val="a3"/>
        <w:ind w:left="5670"/>
        <w:jc w:val="center"/>
      </w:pPr>
      <w:r w:rsidRPr="00341E52">
        <w:t>Кемского муниципального округа</w:t>
      </w:r>
    </w:p>
    <w:p w:rsidR="00ED2CF0" w:rsidRPr="00341E52" w:rsidRDefault="00ED2CF0" w:rsidP="00ED2CF0">
      <w:pPr>
        <w:pStyle w:val="a3"/>
        <w:ind w:left="5670"/>
        <w:jc w:val="center"/>
      </w:pPr>
      <w:r>
        <w:t>от 26 декабря 2025 года № 14</w:t>
      </w:r>
    </w:p>
    <w:p w:rsidR="00ED2CF0" w:rsidRDefault="00ED2CF0" w:rsidP="00ED2CF0">
      <w:pPr>
        <w:spacing w:line="240" w:lineRule="auto"/>
        <w:jc w:val="right"/>
        <w:rPr>
          <w:rFonts w:eastAsia="Times New Roman"/>
          <w:szCs w:val="24"/>
        </w:rPr>
      </w:pPr>
    </w:p>
    <w:p w:rsidR="00ED2CF0" w:rsidRDefault="00ED2CF0" w:rsidP="00ED2CF0">
      <w:pPr>
        <w:spacing w:line="240" w:lineRule="auto"/>
        <w:rPr>
          <w:rFonts w:eastAsia="Times New Roman"/>
          <w:szCs w:val="24"/>
        </w:rPr>
      </w:pPr>
    </w:p>
    <w:p w:rsidR="00ED2CF0" w:rsidRDefault="00ED2CF0" w:rsidP="00ED2CF0">
      <w:pPr>
        <w:spacing w:line="240" w:lineRule="auto"/>
        <w:rPr>
          <w:rFonts w:eastAsia="Times New Roman"/>
          <w:szCs w:val="24"/>
        </w:rPr>
      </w:pPr>
    </w:p>
    <w:p w:rsidR="00ED2CF0" w:rsidRDefault="00ED2CF0" w:rsidP="00ED2CF0">
      <w:pPr>
        <w:spacing w:line="240" w:lineRule="auto"/>
        <w:rPr>
          <w:rFonts w:eastAsia="Times New Roman"/>
          <w:szCs w:val="24"/>
        </w:rPr>
      </w:pPr>
    </w:p>
    <w:p w:rsidR="00ED2CF0" w:rsidRDefault="00ED2CF0" w:rsidP="00ED2CF0">
      <w:pPr>
        <w:spacing w:line="240" w:lineRule="auto"/>
        <w:rPr>
          <w:rFonts w:eastAsia="Times New Roman"/>
          <w:szCs w:val="24"/>
        </w:rPr>
      </w:pPr>
    </w:p>
    <w:p w:rsidR="00ED2CF0" w:rsidRDefault="00ED2CF0" w:rsidP="00ED2CF0">
      <w:pPr>
        <w:spacing w:line="240" w:lineRule="auto"/>
        <w:rPr>
          <w:rFonts w:eastAsia="Times New Roman"/>
          <w:szCs w:val="24"/>
        </w:rPr>
      </w:pPr>
    </w:p>
    <w:p w:rsidR="00ED2CF0" w:rsidRDefault="00ED2CF0" w:rsidP="00ED2CF0">
      <w:pPr>
        <w:spacing w:line="240" w:lineRule="auto"/>
        <w:rPr>
          <w:rFonts w:eastAsia="Times New Roman"/>
          <w:szCs w:val="24"/>
        </w:rPr>
      </w:pPr>
    </w:p>
    <w:p w:rsidR="00ED2CF0" w:rsidRDefault="00ED2CF0" w:rsidP="00ED2CF0">
      <w:pPr>
        <w:spacing w:line="240" w:lineRule="auto"/>
        <w:rPr>
          <w:rFonts w:eastAsia="Times New Roman"/>
          <w:szCs w:val="24"/>
        </w:rPr>
      </w:pPr>
    </w:p>
    <w:p w:rsidR="00ED2CF0" w:rsidRDefault="00ED2CF0" w:rsidP="00ED2CF0">
      <w:pPr>
        <w:spacing w:line="240" w:lineRule="auto"/>
        <w:rPr>
          <w:rFonts w:eastAsia="Times New Roman"/>
          <w:szCs w:val="24"/>
        </w:rPr>
      </w:pPr>
      <w:r>
        <w:rPr>
          <w:rFonts w:eastAsia="Times New Roman"/>
          <w:szCs w:val="24"/>
        </w:rPr>
        <w:t xml:space="preserve"> </w:t>
      </w:r>
    </w:p>
    <w:p w:rsidR="00ED2CF0" w:rsidRDefault="00ED2CF0" w:rsidP="00ED2CF0">
      <w:pPr>
        <w:spacing w:line="240" w:lineRule="auto"/>
        <w:rPr>
          <w:rFonts w:eastAsia="Times New Roman"/>
          <w:szCs w:val="24"/>
        </w:rPr>
      </w:pPr>
    </w:p>
    <w:p w:rsidR="00ED2CF0" w:rsidRDefault="00ED2CF0" w:rsidP="00ED2CF0">
      <w:pPr>
        <w:spacing w:line="240" w:lineRule="auto"/>
        <w:rPr>
          <w:rFonts w:eastAsia="Times New Roman"/>
          <w:szCs w:val="24"/>
        </w:rPr>
      </w:pPr>
    </w:p>
    <w:p w:rsidR="00ED2CF0" w:rsidRDefault="00ED2CF0" w:rsidP="00ED2CF0">
      <w:pPr>
        <w:spacing w:line="240" w:lineRule="auto"/>
        <w:rPr>
          <w:rFonts w:eastAsia="Times New Roman"/>
          <w:szCs w:val="24"/>
        </w:rPr>
      </w:pPr>
    </w:p>
    <w:p w:rsidR="00ED2CF0" w:rsidRDefault="00ED2CF0" w:rsidP="00ED2CF0">
      <w:pPr>
        <w:spacing w:line="240" w:lineRule="auto"/>
        <w:rPr>
          <w:rFonts w:eastAsia="Times New Roman"/>
          <w:szCs w:val="24"/>
        </w:rPr>
      </w:pPr>
    </w:p>
    <w:p w:rsidR="00ED2CF0" w:rsidRDefault="00ED2CF0" w:rsidP="00ED2CF0">
      <w:pPr>
        <w:spacing w:line="240" w:lineRule="auto"/>
        <w:rPr>
          <w:rFonts w:eastAsia="Times New Roman"/>
          <w:szCs w:val="24"/>
        </w:rPr>
      </w:pPr>
    </w:p>
    <w:p w:rsidR="00ED2CF0" w:rsidRDefault="00ED2CF0" w:rsidP="00ED2CF0">
      <w:pPr>
        <w:spacing w:line="240" w:lineRule="auto"/>
        <w:rPr>
          <w:rFonts w:eastAsia="Times New Roman"/>
          <w:szCs w:val="24"/>
        </w:rPr>
      </w:pPr>
    </w:p>
    <w:p w:rsidR="00ED2CF0" w:rsidRDefault="00ED2CF0" w:rsidP="00ED2CF0">
      <w:pPr>
        <w:spacing w:line="240" w:lineRule="auto"/>
        <w:rPr>
          <w:rFonts w:eastAsia="Times New Roman"/>
          <w:szCs w:val="24"/>
        </w:rPr>
      </w:pPr>
    </w:p>
    <w:p w:rsidR="00ED2CF0" w:rsidRPr="00E8534B" w:rsidRDefault="00ED2CF0" w:rsidP="00ED2CF0">
      <w:pPr>
        <w:spacing w:line="240" w:lineRule="auto"/>
        <w:rPr>
          <w:rFonts w:eastAsia="Times New Roman"/>
          <w:sz w:val="32"/>
          <w:szCs w:val="24"/>
        </w:rPr>
      </w:pPr>
    </w:p>
    <w:p w:rsidR="00ED2CF0" w:rsidRDefault="00ED2CF0" w:rsidP="00ED2CF0">
      <w:pPr>
        <w:spacing w:line="240" w:lineRule="auto"/>
        <w:jc w:val="center"/>
        <w:rPr>
          <w:rFonts w:eastAsia="Times New Roman"/>
          <w:sz w:val="32"/>
          <w:szCs w:val="24"/>
        </w:rPr>
      </w:pPr>
      <w:r w:rsidRPr="00E8534B">
        <w:rPr>
          <w:rFonts w:eastAsia="Times New Roman"/>
          <w:sz w:val="32"/>
          <w:szCs w:val="24"/>
        </w:rPr>
        <w:t xml:space="preserve">Устав </w:t>
      </w:r>
    </w:p>
    <w:p w:rsidR="00ED2CF0" w:rsidRDefault="00ED2CF0" w:rsidP="00ED2CF0">
      <w:pPr>
        <w:spacing w:line="240" w:lineRule="auto"/>
        <w:jc w:val="center"/>
        <w:rPr>
          <w:sz w:val="28"/>
        </w:rPr>
      </w:pPr>
      <w:r w:rsidRPr="00E8534B">
        <w:rPr>
          <w:color w:val="000000"/>
          <w:sz w:val="28"/>
        </w:rPr>
        <w:t>Муниципального казенного учреждения</w:t>
      </w:r>
      <w:r>
        <w:rPr>
          <w:color w:val="000000"/>
          <w:sz w:val="28"/>
        </w:rPr>
        <w:t xml:space="preserve"> </w:t>
      </w:r>
      <w:r w:rsidRPr="00E8534B">
        <w:rPr>
          <w:color w:val="000000"/>
          <w:sz w:val="28"/>
        </w:rPr>
        <w:t>«</w:t>
      </w:r>
      <w:r w:rsidRPr="00E8534B">
        <w:rPr>
          <w:sz w:val="28"/>
        </w:rPr>
        <w:t xml:space="preserve">Управление </w:t>
      </w:r>
    </w:p>
    <w:p w:rsidR="00ED2CF0" w:rsidRPr="001001DF" w:rsidRDefault="00ED2CF0" w:rsidP="00ED2CF0">
      <w:pPr>
        <w:spacing w:line="240" w:lineRule="auto"/>
        <w:jc w:val="center"/>
        <w:rPr>
          <w:rFonts w:eastAsia="Times New Roman"/>
          <w:color w:val="FF0000"/>
          <w:sz w:val="32"/>
          <w:szCs w:val="24"/>
        </w:rPr>
      </w:pPr>
      <w:r w:rsidRPr="00E8534B">
        <w:rPr>
          <w:sz w:val="28"/>
        </w:rPr>
        <w:t xml:space="preserve">образования» Кемского муниципального </w:t>
      </w:r>
      <w:r>
        <w:rPr>
          <w:sz w:val="28"/>
        </w:rPr>
        <w:t>округа</w:t>
      </w:r>
    </w:p>
    <w:p w:rsidR="00ED2CF0" w:rsidRPr="0068544C" w:rsidRDefault="00ED2CF0" w:rsidP="00ED2CF0">
      <w:pPr>
        <w:spacing w:line="240" w:lineRule="auto"/>
        <w:rPr>
          <w:rFonts w:eastAsia="Times New Roman"/>
          <w:szCs w:val="24"/>
        </w:rPr>
      </w:pPr>
    </w:p>
    <w:p w:rsidR="00ED2CF0" w:rsidRPr="0068544C" w:rsidRDefault="00ED2CF0" w:rsidP="00ED2CF0">
      <w:pPr>
        <w:spacing w:line="240" w:lineRule="auto"/>
        <w:rPr>
          <w:rFonts w:eastAsia="Times New Roman"/>
          <w:szCs w:val="24"/>
        </w:rPr>
      </w:pPr>
    </w:p>
    <w:p w:rsidR="00ED2CF0" w:rsidRPr="0068544C" w:rsidRDefault="00ED2CF0" w:rsidP="00ED2CF0">
      <w:pPr>
        <w:spacing w:line="240" w:lineRule="auto"/>
        <w:rPr>
          <w:rFonts w:eastAsia="Times New Roman"/>
          <w:szCs w:val="24"/>
        </w:rPr>
      </w:pPr>
    </w:p>
    <w:p w:rsidR="00ED2CF0" w:rsidRPr="0068544C" w:rsidRDefault="00ED2CF0" w:rsidP="00ED2CF0">
      <w:pPr>
        <w:spacing w:line="240" w:lineRule="auto"/>
        <w:rPr>
          <w:rFonts w:eastAsia="Times New Roman"/>
          <w:szCs w:val="24"/>
        </w:rPr>
      </w:pPr>
    </w:p>
    <w:p w:rsidR="00ED2CF0" w:rsidRPr="0068544C" w:rsidRDefault="00ED2CF0" w:rsidP="00ED2CF0">
      <w:pPr>
        <w:spacing w:line="240" w:lineRule="auto"/>
        <w:rPr>
          <w:rFonts w:eastAsia="Times New Roman"/>
          <w:szCs w:val="24"/>
        </w:rPr>
      </w:pPr>
    </w:p>
    <w:p w:rsidR="00ED2CF0" w:rsidRPr="0068544C" w:rsidRDefault="00ED2CF0" w:rsidP="00ED2CF0">
      <w:pPr>
        <w:spacing w:line="240" w:lineRule="auto"/>
        <w:rPr>
          <w:rFonts w:eastAsia="Times New Roman"/>
          <w:szCs w:val="24"/>
        </w:rPr>
      </w:pPr>
    </w:p>
    <w:p w:rsidR="00ED2CF0" w:rsidRPr="0068544C" w:rsidRDefault="00ED2CF0" w:rsidP="00ED2CF0">
      <w:pPr>
        <w:spacing w:line="240" w:lineRule="auto"/>
        <w:rPr>
          <w:rFonts w:eastAsia="Times New Roman"/>
          <w:szCs w:val="24"/>
        </w:rPr>
      </w:pPr>
    </w:p>
    <w:p w:rsidR="00ED2CF0" w:rsidRPr="0068544C" w:rsidRDefault="00ED2CF0" w:rsidP="00ED2CF0">
      <w:pPr>
        <w:spacing w:line="240" w:lineRule="auto"/>
        <w:rPr>
          <w:rFonts w:eastAsia="Times New Roman"/>
          <w:szCs w:val="24"/>
        </w:rPr>
      </w:pPr>
    </w:p>
    <w:p w:rsidR="00ED2CF0" w:rsidRPr="0068544C" w:rsidRDefault="00ED2CF0" w:rsidP="00ED2CF0">
      <w:pPr>
        <w:spacing w:line="240" w:lineRule="auto"/>
        <w:rPr>
          <w:rFonts w:eastAsia="Times New Roman"/>
          <w:szCs w:val="24"/>
        </w:rPr>
      </w:pPr>
    </w:p>
    <w:p w:rsidR="00ED2CF0" w:rsidRPr="0068544C" w:rsidRDefault="00ED2CF0" w:rsidP="00ED2CF0">
      <w:pPr>
        <w:spacing w:line="240" w:lineRule="auto"/>
        <w:rPr>
          <w:rFonts w:eastAsia="Times New Roman"/>
          <w:szCs w:val="24"/>
        </w:rPr>
      </w:pPr>
    </w:p>
    <w:p w:rsidR="00ED2CF0" w:rsidRDefault="00ED2CF0" w:rsidP="00ED2CF0">
      <w:pPr>
        <w:spacing w:line="240" w:lineRule="auto"/>
        <w:rPr>
          <w:rFonts w:eastAsia="Times New Roman"/>
          <w:szCs w:val="24"/>
        </w:rPr>
      </w:pPr>
    </w:p>
    <w:p w:rsidR="00ED2CF0" w:rsidRDefault="00ED2CF0" w:rsidP="00ED2CF0">
      <w:pPr>
        <w:tabs>
          <w:tab w:val="left" w:pos="3692"/>
        </w:tabs>
        <w:spacing w:line="240" w:lineRule="auto"/>
        <w:rPr>
          <w:rFonts w:eastAsia="Times New Roman"/>
          <w:szCs w:val="24"/>
        </w:rPr>
      </w:pPr>
      <w:r>
        <w:rPr>
          <w:rFonts w:eastAsia="Times New Roman"/>
          <w:szCs w:val="24"/>
        </w:rPr>
        <w:tab/>
      </w:r>
    </w:p>
    <w:p w:rsidR="00ED2CF0" w:rsidRDefault="00ED2CF0" w:rsidP="00ED2CF0">
      <w:pPr>
        <w:tabs>
          <w:tab w:val="left" w:pos="3692"/>
        </w:tabs>
        <w:spacing w:line="240" w:lineRule="auto"/>
        <w:rPr>
          <w:rFonts w:eastAsia="Times New Roman"/>
          <w:szCs w:val="24"/>
        </w:rPr>
      </w:pPr>
    </w:p>
    <w:p w:rsidR="00ED2CF0" w:rsidRDefault="00ED2CF0" w:rsidP="00ED2CF0">
      <w:pPr>
        <w:tabs>
          <w:tab w:val="left" w:pos="3692"/>
        </w:tabs>
        <w:spacing w:line="240" w:lineRule="auto"/>
        <w:rPr>
          <w:rFonts w:eastAsia="Times New Roman"/>
          <w:szCs w:val="24"/>
        </w:rPr>
      </w:pPr>
    </w:p>
    <w:p w:rsidR="00ED2CF0" w:rsidRDefault="00ED2CF0" w:rsidP="00ED2CF0">
      <w:pPr>
        <w:tabs>
          <w:tab w:val="left" w:pos="3692"/>
        </w:tabs>
        <w:spacing w:line="240" w:lineRule="auto"/>
        <w:rPr>
          <w:rFonts w:eastAsia="Times New Roman"/>
          <w:szCs w:val="24"/>
        </w:rPr>
      </w:pPr>
    </w:p>
    <w:p w:rsidR="00ED2CF0" w:rsidRDefault="00ED2CF0" w:rsidP="00ED2CF0">
      <w:pPr>
        <w:tabs>
          <w:tab w:val="left" w:pos="3692"/>
        </w:tabs>
        <w:spacing w:line="240" w:lineRule="auto"/>
        <w:jc w:val="center"/>
        <w:rPr>
          <w:rFonts w:eastAsia="Times New Roman"/>
          <w:szCs w:val="24"/>
        </w:rPr>
      </w:pPr>
      <w:r>
        <w:rPr>
          <w:rFonts w:eastAsia="Times New Roman"/>
          <w:szCs w:val="24"/>
        </w:rPr>
        <w:t>г. Кемь, 2025 год</w:t>
      </w:r>
    </w:p>
    <w:p w:rsidR="00ED2CF0" w:rsidRDefault="00ED2CF0" w:rsidP="00ED2CF0">
      <w:pPr>
        <w:tabs>
          <w:tab w:val="left" w:pos="3692"/>
        </w:tabs>
        <w:spacing w:line="240" w:lineRule="auto"/>
        <w:jc w:val="center"/>
        <w:rPr>
          <w:rFonts w:eastAsia="Times New Roman"/>
          <w:szCs w:val="24"/>
        </w:rPr>
      </w:pPr>
      <w:r>
        <w:rPr>
          <w:rFonts w:eastAsia="Times New Roman"/>
          <w:szCs w:val="24"/>
        </w:rPr>
        <w:t>1. ОБЩИЕ ПОЛОЖЕНИЯ</w:t>
      </w:r>
    </w:p>
    <w:p w:rsidR="00ED2CF0" w:rsidRPr="001001DF" w:rsidRDefault="00ED2CF0" w:rsidP="00ED2CF0">
      <w:pPr>
        <w:spacing w:line="240" w:lineRule="auto"/>
        <w:ind w:firstLine="709"/>
        <w:rPr>
          <w:szCs w:val="24"/>
        </w:rPr>
      </w:pPr>
      <w:r w:rsidRPr="00DF2458">
        <w:rPr>
          <w:szCs w:val="24"/>
        </w:rPr>
        <w:t>1.1. Муниципальное казенное учреждение «Управление образования» Кемского муниципального округа (далее - Учреждение)</w:t>
      </w:r>
      <w:r>
        <w:rPr>
          <w:szCs w:val="24"/>
        </w:rPr>
        <w:t xml:space="preserve">, </w:t>
      </w:r>
      <w:r w:rsidRPr="00DF2458">
        <w:rPr>
          <w:szCs w:val="24"/>
        </w:rPr>
        <w:t>создано путем изменения типа Муниципального учреждения Управление образования и по делам молодежи администрации г. Кеми и Кемского района в соответствии с постановлением администрации Кемского муниципального района от</w:t>
      </w:r>
      <w:r>
        <w:rPr>
          <w:szCs w:val="24"/>
        </w:rPr>
        <w:t xml:space="preserve"> 2 сентября 2011 года № 646 «Об </w:t>
      </w:r>
      <w:r w:rsidRPr="00DF2458">
        <w:rPr>
          <w:szCs w:val="24"/>
        </w:rPr>
        <w:t>изменении типа Муниципального учреждения Управление образования и по делам молодежи администрации г. Кеми и Кемского района в целях создания Муниципального казенного учреждения «Управление образования» Кемского муниципального района»</w:t>
      </w:r>
      <w:r>
        <w:rPr>
          <w:szCs w:val="24"/>
        </w:rPr>
        <w:t xml:space="preserve"> и переименования муниципального казенного учреждения «Управление образования» Кемского муниципального района н</w:t>
      </w:r>
      <w:r w:rsidRPr="00DF2458">
        <w:rPr>
          <w:szCs w:val="24"/>
        </w:rPr>
        <w:t xml:space="preserve">а основании постановления администрации Кемского </w:t>
      </w:r>
      <w:r w:rsidRPr="00DF2458">
        <w:rPr>
          <w:szCs w:val="24"/>
        </w:rPr>
        <w:lastRenderedPageBreak/>
        <w:t>муниципального района от 17.12.2025 № 954 «О</w:t>
      </w:r>
      <w:r>
        <w:rPr>
          <w:szCs w:val="24"/>
        </w:rPr>
        <w:t xml:space="preserve"> </w:t>
      </w:r>
      <w:r w:rsidRPr="00DF2458">
        <w:rPr>
          <w:szCs w:val="24"/>
        </w:rPr>
        <w:t>переименовании муниципальных учреждений и об утверждении их уставов</w:t>
      </w:r>
      <w:r>
        <w:rPr>
          <w:szCs w:val="24"/>
        </w:rPr>
        <w:t>».</w:t>
      </w:r>
    </w:p>
    <w:p w:rsidR="00ED2CF0" w:rsidRPr="001001DF" w:rsidRDefault="00ED2CF0" w:rsidP="00ED2CF0">
      <w:pPr>
        <w:pStyle w:val="52"/>
        <w:shd w:val="clear" w:color="auto" w:fill="auto"/>
        <w:tabs>
          <w:tab w:val="left" w:pos="1009"/>
        </w:tabs>
        <w:spacing w:line="240" w:lineRule="auto"/>
        <w:rPr>
          <w:sz w:val="24"/>
          <w:szCs w:val="24"/>
        </w:rPr>
      </w:pPr>
      <w:r w:rsidRPr="001001DF">
        <w:rPr>
          <w:color w:val="000000"/>
          <w:sz w:val="24"/>
          <w:szCs w:val="24"/>
          <w:lang w:bidi="ru-RU"/>
        </w:rPr>
        <w:t xml:space="preserve">1.2. Полное наименование Учреждения: Муниципальное казенное учреждение «Управление образования» Кемского муниципального </w:t>
      </w:r>
      <w:r>
        <w:rPr>
          <w:color w:val="000000"/>
          <w:sz w:val="24"/>
          <w:szCs w:val="24"/>
          <w:lang w:bidi="ru-RU"/>
        </w:rPr>
        <w:t>округа</w:t>
      </w:r>
      <w:r w:rsidRPr="001001DF">
        <w:rPr>
          <w:color w:val="000000"/>
          <w:sz w:val="24"/>
          <w:szCs w:val="24"/>
          <w:lang w:bidi="ru-RU"/>
        </w:rPr>
        <w:t>.</w:t>
      </w:r>
    </w:p>
    <w:p w:rsidR="00ED2CF0" w:rsidRPr="001001DF" w:rsidRDefault="00ED2CF0" w:rsidP="00ED2CF0">
      <w:pPr>
        <w:pStyle w:val="52"/>
        <w:shd w:val="clear" w:color="auto" w:fill="auto"/>
        <w:spacing w:line="240" w:lineRule="auto"/>
        <w:rPr>
          <w:color w:val="000000"/>
          <w:sz w:val="24"/>
          <w:szCs w:val="24"/>
          <w:lang w:bidi="ru-RU"/>
        </w:rPr>
      </w:pPr>
      <w:r w:rsidRPr="001001DF">
        <w:rPr>
          <w:color w:val="000000"/>
          <w:sz w:val="24"/>
          <w:szCs w:val="24"/>
          <w:lang w:bidi="ru-RU"/>
        </w:rPr>
        <w:t>Сокращенное наименование Учреждения: МКУ Кемское УО.</w:t>
      </w:r>
    </w:p>
    <w:p w:rsidR="00ED2CF0" w:rsidRDefault="00ED2CF0" w:rsidP="00ED2CF0">
      <w:pPr>
        <w:pStyle w:val="52"/>
        <w:shd w:val="clear" w:color="auto" w:fill="auto"/>
        <w:spacing w:line="240" w:lineRule="auto"/>
        <w:rPr>
          <w:color w:val="000000"/>
          <w:sz w:val="24"/>
          <w:szCs w:val="24"/>
          <w:lang w:bidi="ru-RU"/>
        </w:rPr>
      </w:pPr>
      <w:r w:rsidRPr="001001DF">
        <w:rPr>
          <w:color w:val="000000"/>
          <w:sz w:val="24"/>
          <w:szCs w:val="24"/>
          <w:lang w:bidi="ru-RU"/>
        </w:rPr>
        <w:t>Тип учреждения: казенное.</w:t>
      </w:r>
    </w:p>
    <w:p w:rsidR="00ED2CF0" w:rsidRPr="001001DF" w:rsidRDefault="00ED2CF0" w:rsidP="00ED2CF0">
      <w:pPr>
        <w:pStyle w:val="52"/>
        <w:shd w:val="clear" w:color="auto" w:fill="auto"/>
        <w:spacing w:line="240" w:lineRule="auto"/>
        <w:rPr>
          <w:sz w:val="24"/>
          <w:szCs w:val="24"/>
        </w:rPr>
      </w:pPr>
      <w:r>
        <w:rPr>
          <w:color w:val="000000"/>
          <w:sz w:val="24"/>
          <w:szCs w:val="24"/>
          <w:lang w:bidi="ru-RU"/>
        </w:rPr>
        <w:t>Организационно-правовая форма Учреждения: муниципальное казенное учреждение.</w:t>
      </w:r>
    </w:p>
    <w:p w:rsidR="00ED2CF0" w:rsidRDefault="00ED2CF0" w:rsidP="00ED2CF0">
      <w:pPr>
        <w:pStyle w:val="52"/>
        <w:shd w:val="clear" w:color="auto" w:fill="auto"/>
        <w:tabs>
          <w:tab w:val="left" w:pos="1004"/>
        </w:tabs>
        <w:spacing w:line="240" w:lineRule="auto"/>
        <w:rPr>
          <w:color w:val="000000"/>
          <w:sz w:val="24"/>
          <w:szCs w:val="24"/>
          <w:lang w:bidi="ru-RU"/>
        </w:rPr>
      </w:pPr>
      <w:r w:rsidRPr="001001DF">
        <w:rPr>
          <w:color w:val="000000"/>
          <w:sz w:val="24"/>
          <w:szCs w:val="24"/>
          <w:lang w:bidi="ru-RU"/>
        </w:rPr>
        <w:t>1.3. Место нахождения Учреждения: 18661</w:t>
      </w:r>
      <w:r>
        <w:rPr>
          <w:color w:val="000000"/>
          <w:sz w:val="24"/>
          <w:szCs w:val="24"/>
          <w:lang w:bidi="ru-RU"/>
        </w:rPr>
        <w:t>0</w:t>
      </w:r>
      <w:r w:rsidRPr="001001DF">
        <w:rPr>
          <w:color w:val="000000"/>
          <w:sz w:val="24"/>
          <w:szCs w:val="24"/>
          <w:lang w:bidi="ru-RU"/>
        </w:rPr>
        <w:t>, Республика Карелия, Кемский район, город Кемь</w:t>
      </w:r>
      <w:r>
        <w:rPr>
          <w:color w:val="000000"/>
          <w:sz w:val="24"/>
          <w:szCs w:val="24"/>
          <w:lang w:bidi="ru-RU"/>
        </w:rPr>
        <w:t>.</w:t>
      </w:r>
    </w:p>
    <w:p w:rsidR="00ED2CF0" w:rsidRPr="00417A20" w:rsidRDefault="00ED2CF0" w:rsidP="00ED2CF0">
      <w:pPr>
        <w:pStyle w:val="52"/>
        <w:shd w:val="clear" w:color="auto" w:fill="auto"/>
        <w:tabs>
          <w:tab w:val="left" w:pos="1004"/>
        </w:tabs>
        <w:spacing w:line="240" w:lineRule="auto"/>
        <w:rPr>
          <w:color w:val="000000"/>
          <w:sz w:val="24"/>
          <w:szCs w:val="24"/>
          <w:lang w:bidi="ru-RU"/>
        </w:rPr>
      </w:pPr>
      <w:r>
        <w:rPr>
          <w:color w:val="000000"/>
          <w:sz w:val="24"/>
          <w:szCs w:val="24"/>
          <w:lang w:bidi="ru-RU"/>
        </w:rPr>
        <w:t>Адрес Учреждения:</w:t>
      </w:r>
      <w:r w:rsidRPr="00417A20">
        <w:rPr>
          <w:color w:val="000000"/>
          <w:sz w:val="24"/>
          <w:szCs w:val="24"/>
          <w:lang w:bidi="ru-RU"/>
        </w:rPr>
        <w:t xml:space="preserve"> </w:t>
      </w:r>
      <w:r w:rsidRPr="001001DF">
        <w:rPr>
          <w:color w:val="000000"/>
          <w:sz w:val="24"/>
          <w:szCs w:val="24"/>
          <w:lang w:bidi="ru-RU"/>
        </w:rPr>
        <w:t>18661</w:t>
      </w:r>
      <w:r>
        <w:rPr>
          <w:color w:val="000000"/>
          <w:sz w:val="24"/>
          <w:szCs w:val="24"/>
          <w:lang w:bidi="ru-RU"/>
        </w:rPr>
        <w:t>0</w:t>
      </w:r>
      <w:r w:rsidRPr="001001DF">
        <w:rPr>
          <w:color w:val="000000"/>
          <w:sz w:val="24"/>
          <w:szCs w:val="24"/>
          <w:lang w:bidi="ru-RU"/>
        </w:rPr>
        <w:t>, Республика Карелия, Кемский район, город Кемь</w:t>
      </w:r>
      <w:r>
        <w:rPr>
          <w:color w:val="000000"/>
          <w:sz w:val="24"/>
          <w:szCs w:val="24"/>
          <w:lang w:bidi="ru-RU"/>
        </w:rPr>
        <w:t xml:space="preserve">, </w:t>
      </w:r>
      <w:r w:rsidRPr="001001DF">
        <w:rPr>
          <w:color w:val="000000"/>
          <w:sz w:val="24"/>
          <w:szCs w:val="24"/>
          <w:lang w:bidi="ru-RU"/>
        </w:rPr>
        <w:t>проспект Пролетарский, дом 14.</w:t>
      </w:r>
    </w:p>
    <w:p w:rsidR="00ED2CF0" w:rsidRPr="001001DF" w:rsidRDefault="00ED2CF0" w:rsidP="00ED2CF0">
      <w:pPr>
        <w:pStyle w:val="52"/>
        <w:shd w:val="clear" w:color="auto" w:fill="auto"/>
        <w:tabs>
          <w:tab w:val="left" w:pos="1147"/>
        </w:tabs>
        <w:spacing w:line="240" w:lineRule="auto"/>
        <w:rPr>
          <w:sz w:val="24"/>
          <w:szCs w:val="24"/>
        </w:rPr>
      </w:pPr>
      <w:r w:rsidRPr="001001DF">
        <w:rPr>
          <w:color w:val="000000"/>
          <w:sz w:val="24"/>
          <w:szCs w:val="24"/>
          <w:lang w:bidi="ru-RU"/>
        </w:rPr>
        <w:t xml:space="preserve">1.4. Учредителем и собственником имущества Учреждения является муниципальное образование «Кемский муниципальный </w:t>
      </w:r>
      <w:r>
        <w:rPr>
          <w:color w:val="000000"/>
          <w:sz w:val="24"/>
          <w:szCs w:val="24"/>
          <w:lang w:bidi="ru-RU"/>
        </w:rPr>
        <w:t>округ</w:t>
      </w:r>
      <w:r w:rsidRPr="001001DF">
        <w:rPr>
          <w:color w:val="000000"/>
          <w:sz w:val="24"/>
          <w:szCs w:val="24"/>
          <w:lang w:bidi="ru-RU"/>
        </w:rPr>
        <w:t xml:space="preserve">». Функции и полномочия Учредителя и собственника имущества Учреждения </w:t>
      </w:r>
      <w:r>
        <w:rPr>
          <w:color w:val="000000"/>
          <w:sz w:val="24"/>
          <w:szCs w:val="24"/>
          <w:lang w:bidi="ru-RU"/>
        </w:rPr>
        <w:t xml:space="preserve">от имени муниципального образования Кемский муниципальный округ» </w:t>
      </w:r>
      <w:r w:rsidRPr="001001DF">
        <w:rPr>
          <w:color w:val="000000"/>
          <w:sz w:val="24"/>
          <w:szCs w:val="24"/>
          <w:lang w:bidi="ru-RU"/>
        </w:rPr>
        <w:t>осуществля</w:t>
      </w:r>
      <w:r>
        <w:rPr>
          <w:color w:val="000000"/>
          <w:sz w:val="24"/>
          <w:szCs w:val="24"/>
          <w:lang w:bidi="ru-RU"/>
        </w:rPr>
        <w:t>е</w:t>
      </w:r>
      <w:r w:rsidRPr="001001DF">
        <w:rPr>
          <w:color w:val="000000"/>
          <w:sz w:val="24"/>
          <w:szCs w:val="24"/>
          <w:lang w:bidi="ru-RU"/>
        </w:rPr>
        <w:t>т администраци</w:t>
      </w:r>
      <w:r>
        <w:rPr>
          <w:color w:val="000000"/>
          <w:sz w:val="24"/>
          <w:szCs w:val="24"/>
          <w:lang w:bidi="ru-RU"/>
        </w:rPr>
        <w:t>я</w:t>
      </w:r>
      <w:r w:rsidRPr="001001DF">
        <w:rPr>
          <w:color w:val="000000"/>
          <w:sz w:val="24"/>
          <w:szCs w:val="24"/>
          <w:lang w:bidi="ru-RU"/>
        </w:rPr>
        <w:t xml:space="preserve"> Кемского муниципального </w:t>
      </w:r>
      <w:r>
        <w:rPr>
          <w:color w:val="000000"/>
          <w:sz w:val="24"/>
          <w:szCs w:val="24"/>
          <w:lang w:bidi="ru-RU"/>
        </w:rPr>
        <w:t>округа</w:t>
      </w:r>
      <w:r w:rsidRPr="001001DF">
        <w:rPr>
          <w:color w:val="000000"/>
          <w:sz w:val="24"/>
          <w:szCs w:val="24"/>
          <w:lang w:bidi="ru-RU"/>
        </w:rPr>
        <w:t xml:space="preserve"> в пределах компетенции, установленной </w:t>
      </w:r>
      <w:r>
        <w:rPr>
          <w:color w:val="000000"/>
          <w:sz w:val="24"/>
          <w:szCs w:val="24"/>
          <w:lang w:bidi="ru-RU"/>
        </w:rPr>
        <w:t xml:space="preserve">федеральным </w:t>
      </w:r>
      <w:r w:rsidRPr="001001DF">
        <w:rPr>
          <w:color w:val="000000"/>
          <w:sz w:val="24"/>
          <w:szCs w:val="24"/>
          <w:lang w:bidi="ru-RU"/>
        </w:rPr>
        <w:t>законодательством</w:t>
      </w:r>
      <w:r>
        <w:rPr>
          <w:color w:val="000000"/>
          <w:sz w:val="24"/>
          <w:szCs w:val="24"/>
          <w:lang w:bidi="ru-RU"/>
        </w:rPr>
        <w:t>, законодательством</w:t>
      </w:r>
      <w:r w:rsidRPr="001001DF">
        <w:rPr>
          <w:color w:val="000000"/>
          <w:sz w:val="24"/>
          <w:szCs w:val="24"/>
          <w:lang w:bidi="ru-RU"/>
        </w:rPr>
        <w:t xml:space="preserve"> Республики Карелия, Уставом Кемского муниципального </w:t>
      </w:r>
      <w:r>
        <w:rPr>
          <w:color w:val="000000"/>
          <w:sz w:val="24"/>
          <w:szCs w:val="24"/>
          <w:lang w:bidi="ru-RU"/>
        </w:rPr>
        <w:t>округа</w:t>
      </w:r>
      <w:r w:rsidRPr="001001DF">
        <w:rPr>
          <w:color w:val="000000"/>
          <w:sz w:val="24"/>
          <w:szCs w:val="24"/>
          <w:lang w:bidi="ru-RU"/>
        </w:rPr>
        <w:t xml:space="preserve"> </w:t>
      </w:r>
      <w:r>
        <w:rPr>
          <w:color w:val="000000"/>
          <w:sz w:val="24"/>
          <w:szCs w:val="24"/>
          <w:lang w:bidi="ru-RU"/>
        </w:rPr>
        <w:t xml:space="preserve">Республики Карелия </w:t>
      </w:r>
      <w:r w:rsidRPr="001001DF">
        <w:rPr>
          <w:color w:val="000000"/>
          <w:sz w:val="24"/>
          <w:szCs w:val="24"/>
          <w:lang w:bidi="ru-RU"/>
        </w:rPr>
        <w:t>и муниципальными правовыми актами</w:t>
      </w:r>
      <w:r>
        <w:rPr>
          <w:color w:val="000000"/>
          <w:sz w:val="24"/>
          <w:szCs w:val="24"/>
          <w:lang w:bidi="ru-RU"/>
        </w:rPr>
        <w:t xml:space="preserve"> Кемского муниципального округа</w:t>
      </w:r>
      <w:r w:rsidRPr="001001DF">
        <w:rPr>
          <w:color w:val="000000"/>
          <w:sz w:val="24"/>
          <w:szCs w:val="24"/>
          <w:lang w:bidi="ru-RU"/>
        </w:rPr>
        <w:t>.</w:t>
      </w:r>
    </w:p>
    <w:p w:rsidR="00ED2CF0" w:rsidRDefault="00ED2CF0" w:rsidP="00ED2CF0">
      <w:pPr>
        <w:pStyle w:val="52"/>
        <w:shd w:val="clear" w:color="auto" w:fill="auto"/>
        <w:tabs>
          <w:tab w:val="left" w:pos="1009"/>
        </w:tabs>
        <w:spacing w:line="240" w:lineRule="auto"/>
        <w:rPr>
          <w:color w:val="000000"/>
          <w:sz w:val="24"/>
          <w:szCs w:val="24"/>
          <w:lang w:bidi="ru-RU"/>
        </w:rPr>
      </w:pPr>
      <w:r w:rsidRPr="001001DF">
        <w:rPr>
          <w:color w:val="000000"/>
          <w:sz w:val="24"/>
          <w:szCs w:val="24"/>
          <w:lang w:bidi="ru-RU"/>
        </w:rPr>
        <w:t xml:space="preserve">1.5. Учреждение является юридическим лицом, имеет в оперативном управлении обособленное имущество, самостоятельный баланс, лицевые счета, открываемые в территориальном органе Федерального казначейства и (или) финансовом органе Кемского муниципального </w:t>
      </w:r>
      <w:r>
        <w:rPr>
          <w:color w:val="000000"/>
          <w:sz w:val="24"/>
          <w:szCs w:val="24"/>
          <w:lang w:bidi="ru-RU"/>
        </w:rPr>
        <w:t>округа</w:t>
      </w:r>
      <w:r w:rsidRPr="001001DF">
        <w:rPr>
          <w:color w:val="000000"/>
          <w:sz w:val="24"/>
          <w:szCs w:val="24"/>
          <w:lang w:bidi="ru-RU"/>
        </w:rPr>
        <w:t>, печать со своим полным наименованием</w:t>
      </w:r>
      <w:r>
        <w:rPr>
          <w:color w:val="000000"/>
          <w:sz w:val="24"/>
          <w:szCs w:val="24"/>
          <w:lang w:bidi="ru-RU"/>
        </w:rPr>
        <w:t>.</w:t>
      </w:r>
    </w:p>
    <w:p w:rsidR="00ED2CF0" w:rsidRPr="001001DF" w:rsidRDefault="00ED2CF0" w:rsidP="00ED2CF0">
      <w:pPr>
        <w:pStyle w:val="52"/>
        <w:shd w:val="clear" w:color="auto" w:fill="auto"/>
        <w:tabs>
          <w:tab w:val="left" w:pos="1009"/>
        </w:tabs>
        <w:spacing w:line="240" w:lineRule="auto"/>
        <w:rPr>
          <w:sz w:val="24"/>
          <w:szCs w:val="24"/>
        </w:rPr>
      </w:pPr>
      <w:r w:rsidRPr="001001DF">
        <w:rPr>
          <w:color w:val="000000"/>
          <w:sz w:val="24"/>
          <w:szCs w:val="24"/>
          <w:lang w:bidi="ru-RU"/>
        </w:rPr>
        <w:t>Учреждение вправе иметь необходимые для осуществления деятельности штампы и бланки со своим наименованием.</w:t>
      </w:r>
    </w:p>
    <w:p w:rsidR="00ED2CF0" w:rsidRPr="001001DF" w:rsidRDefault="00ED2CF0" w:rsidP="00ED2CF0">
      <w:pPr>
        <w:pStyle w:val="52"/>
        <w:shd w:val="clear" w:color="auto" w:fill="auto"/>
        <w:tabs>
          <w:tab w:val="left" w:pos="1034"/>
        </w:tabs>
        <w:spacing w:line="240" w:lineRule="auto"/>
        <w:ind w:left="709"/>
        <w:rPr>
          <w:sz w:val="24"/>
          <w:szCs w:val="24"/>
        </w:rPr>
      </w:pPr>
      <w:r>
        <w:rPr>
          <w:color w:val="000000"/>
          <w:sz w:val="24"/>
          <w:szCs w:val="24"/>
          <w:lang w:bidi="ru-RU"/>
        </w:rPr>
        <w:t>1.6.</w:t>
      </w:r>
      <w:r w:rsidRPr="001001DF">
        <w:rPr>
          <w:color w:val="000000"/>
          <w:sz w:val="24"/>
          <w:szCs w:val="24"/>
          <w:lang w:bidi="ru-RU"/>
        </w:rPr>
        <w:t xml:space="preserve"> Учреждение не имеет филиалов и представительств.</w:t>
      </w:r>
    </w:p>
    <w:p w:rsidR="00ED2CF0" w:rsidRPr="001001DF" w:rsidRDefault="00ED2CF0" w:rsidP="00ED2CF0">
      <w:pPr>
        <w:pStyle w:val="52"/>
        <w:shd w:val="clear" w:color="auto" w:fill="auto"/>
        <w:tabs>
          <w:tab w:val="left" w:pos="1009"/>
        </w:tabs>
        <w:spacing w:line="240" w:lineRule="auto"/>
        <w:ind w:firstLine="709"/>
        <w:rPr>
          <w:sz w:val="24"/>
          <w:szCs w:val="24"/>
        </w:rPr>
      </w:pPr>
      <w:r w:rsidRPr="001001DF">
        <w:rPr>
          <w:color w:val="000000"/>
          <w:sz w:val="24"/>
          <w:szCs w:val="24"/>
          <w:lang w:bidi="ru-RU"/>
        </w:rPr>
        <w:t>1.7. Учреждение может приобретать и осуществлять имущественные и личные неимущественные права, нести обязанности, быть истцом и ответчиком в суде.</w:t>
      </w:r>
    </w:p>
    <w:p w:rsidR="00ED2CF0" w:rsidRPr="001001DF" w:rsidRDefault="00ED2CF0" w:rsidP="00ED2CF0">
      <w:pPr>
        <w:pStyle w:val="52"/>
        <w:shd w:val="clear" w:color="auto" w:fill="auto"/>
        <w:tabs>
          <w:tab w:val="left" w:pos="1009"/>
        </w:tabs>
        <w:spacing w:line="240" w:lineRule="auto"/>
        <w:rPr>
          <w:sz w:val="24"/>
          <w:szCs w:val="24"/>
        </w:rPr>
      </w:pPr>
      <w:r w:rsidRPr="001001DF">
        <w:rPr>
          <w:color w:val="000000"/>
          <w:sz w:val="24"/>
          <w:szCs w:val="24"/>
          <w:lang w:bidi="ru-RU"/>
        </w:rPr>
        <w:t xml:space="preserve">1.8. Учреждение отвечает по своим обязательствам находящимися в его распоряжении денежными средствами, на которые в соответствии с законодательством Российской Федерации может обращено взыскание. При недостаточности указанных денежных средств субсидиарную ответственность по обязательствам Учреждения несет муниципальное образование «Кемский муниципальный </w:t>
      </w:r>
      <w:r>
        <w:rPr>
          <w:color w:val="000000"/>
          <w:sz w:val="24"/>
          <w:szCs w:val="24"/>
          <w:lang w:bidi="ru-RU"/>
        </w:rPr>
        <w:t>округ</w:t>
      </w:r>
      <w:r w:rsidRPr="001001DF">
        <w:rPr>
          <w:color w:val="000000"/>
          <w:sz w:val="24"/>
          <w:szCs w:val="24"/>
          <w:lang w:bidi="ru-RU"/>
        </w:rPr>
        <w:t>» в лице Учредителя.</w:t>
      </w:r>
    </w:p>
    <w:p w:rsidR="00ED2CF0" w:rsidRPr="001001DF" w:rsidRDefault="00ED2CF0" w:rsidP="00ED2CF0">
      <w:pPr>
        <w:pStyle w:val="52"/>
        <w:shd w:val="clear" w:color="auto" w:fill="auto"/>
        <w:tabs>
          <w:tab w:val="left" w:pos="1129"/>
        </w:tabs>
        <w:spacing w:line="240" w:lineRule="auto"/>
        <w:rPr>
          <w:sz w:val="24"/>
          <w:szCs w:val="24"/>
        </w:rPr>
      </w:pPr>
      <w:r w:rsidRPr="001001DF">
        <w:rPr>
          <w:color w:val="000000"/>
          <w:sz w:val="24"/>
          <w:szCs w:val="24"/>
          <w:lang w:bidi="ru-RU"/>
        </w:rPr>
        <w:t>1.9. Учреждение руководствуется в своей деятельности Конституцией Российской Федерации, федеральными законами, указами и распоряжениями Президента Российской Федерации, нормативными правовыми актами федеральных органов исполнительной власти, законами Республики Карелия, нормативными правовыми актами органов исполнительной власти Республики Карелия, муниципальными правовыми актами, настоящим Уставом.</w:t>
      </w:r>
    </w:p>
    <w:p w:rsidR="00ED2CF0" w:rsidRPr="001001DF" w:rsidRDefault="00ED2CF0" w:rsidP="00ED2CF0">
      <w:pPr>
        <w:pStyle w:val="52"/>
        <w:shd w:val="clear" w:color="auto" w:fill="auto"/>
        <w:spacing w:line="240" w:lineRule="auto"/>
        <w:rPr>
          <w:color w:val="000000"/>
          <w:sz w:val="24"/>
          <w:szCs w:val="24"/>
          <w:lang w:bidi="ru-RU"/>
        </w:rPr>
      </w:pPr>
      <w:r w:rsidRPr="001001DF">
        <w:rPr>
          <w:color w:val="000000"/>
          <w:sz w:val="24"/>
          <w:szCs w:val="24"/>
          <w:lang w:bidi="ru-RU"/>
        </w:rPr>
        <w:t xml:space="preserve">1.10. Приказы, инструкции и иные акты Учреждения, принятые в пределах его компетенции, являются обязательными для всех муниципальных образовательных учреждений муниципального образования «Кемский муниципальный </w:t>
      </w:r>
      <w:r>
        <w:rPr>
          <w:color w:val="000000"/>
          <w:sz w:val="24"/>
          <w:szCs w:val="24"/>
          <w:lang w:bidi="ru-RU"/>
        </w:rPr>
        <w:t>округ</w:t>
      </w:r>
      <w:r w:rsidRPr="001001DF">
        <w:rPr>
          <w:color w:val="000000"/>
          <w:sz w:val="24"/>
          <w:szCs w:val="24"/>
          <w:lang w:bidi="ru-RU"/>
        </w:rPr>
        <w:t>».</w:t>
      </w:r>
    </w:p>
    <w:p w:rsidR="00ED2CF0" w:rsidRPr="001001DF" w:rsidRDefault="00ED2CF0" w:rsidP="00ED2CF0">
      <w:pPr>
        <w:pStyle w:val="52"/>
        <w:shd w:val="clear" w:color="auto" w:fill="auto"/>
        <w:spacing w:line="240" w:lineRule="auto"/>
        <w:rPr>
          <w:sz w:val="24"/>
          <w:szCs w:val="24"/>
        </w:rPr>
      </w:pPr>
    </w:p>
    <w:p w:rsidR="00ED2CF0" w:rsidRDefault="00ED2CF0" w:rsidP="00ED2CF0">
      <w:pPr>
        <w:tabs>
          <w:tab w:val="left" w:pos="3692"/>
        </w:tabs>
        <w:spacing w:line="240" w:lineRule="auto"/>
        <w:jc w:val="center"/>
        <w:rPr>
          <w:rFonts w:eastAsia="Times New Roman"/>
          <w:szCs w:val="24"/>
        </w:rPr>
      </w:pPr>
      <w:r w:rsidRPr="001001DF">
        <w:rPr>
          <w:rFonts w:eastAsia="Times New Roman"/>
          <w:szCs w:val="24"/>
        </w:rPr>
        <w:t>2. ПРЕДМЕТ, ЦЕЛЬ И ЗАДАЧИ УЧРЕЖДЕНИЯ</w:t>
      </w:r>
    </w:p>
    <w:p w:rsidR="00ED2CF0" w:rsidRPr="001001DF" w:rsidRDefault="00ED2CF0" w:rsidP="00ED2CF0">
      <w:pPr>
        <w:tabs>
          <w:tab w:val="left" w:pos="3692"/>
        </w:tabs>
        <w:spacing w:line="240" w:lineRule="auto"/>
        <w:jc w:val="center"/>
        <w:rPr>
          <w:rFonts w:eastAsia="Times New Roman"/>
          <w:szCs w:val="24"/>
        </w:rPr>
      </w:pP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2.1. Предметом деятельности Учреждения является осуществление деятельности и оказание услуг, непосредственно направленных на достижение целей и задач Учреждения, установленных настоящим Уставом.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2.2. Основной целью Учреждения является обеспечение реализации на территории муниципального образования «Кемский муниципальный </w:t>
      </w:r>
      <w:r>
        <w:rPr>
          <w:rFonts w:eastAsia="Times New Roman"/>
          <w:szCs w:val="24"/>
        </w:rPr>
        <w:t>округ</w:t>
      </w:r>
      <w:r w:rsidRPr="001001DF">
        <w:rPr>
          <w:rFonts w:eastAsia="Times New Roman"/>
          <w:szCs w:val="24"/>
        </w:rPr>
        <w:t xml:space="preserve">» предусмотренных </w:t>
      </w:r>
      <w:r w:rsidRPr="001001DF">
        <w:rPr>
          <w:rFonts w:eastAsia="Times New Roman"/>
          <w:szCs w:val="24"/>
        </w:rPr>
        <w:lastRenderedPageBreak/>
        <w:t xml:space="preserve">законодательством Российской Федерации полномочий органов местного самоуправления Кемского муниципального </w:t>
      </w:r>
      <w:r>
        <w:rPr>
          <w:rFonts w:eastAsia="Times New Roman"/>
          <w:szCs w:val="24"/>
        </w:rPr>
        <w:t>округа</w:t>
      </w:r>
      <w:r w:rsidRPr="001001DF">
        <w:rPr>
          <w:rFonts w:eastAsia="Times New Roman"/>
          <w:szCs w:val="24"/>
        </w:rPr>
        <w:t xml:space="preserve"> Республики Карелия в сфере образования.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2.3. Основными задачами Учреждения являются: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2.3.1. Созд</w:t>
      </w:r>
      <w:r w:rsidRPr="00871120">
        <w:rPr>
          <w:rFonts w:eastAsia="Times New Roman"/>
          <w:szCs w:val="24"/>
        </w:rPr>
        <w:t xml:space="preserve">ание </w:t>
      </w:r>
      <w:r w:rsidRPr="001001DF">
        <w:rPr>
          <w:rFonts w:eastAsia="Times New Roman"/>
          <w:szCs w:val="24"/>
        </w:rPr>
        <w:t>необходимы</w:t>
      </w:r>
      <w:r>
        <w:rPr>
          <w:rFonts w:eastAsia="Times New Roman"/>
          <w:szCs w:val="24"/>
        </w:rPr>
        <w:t>х</w:t>
      </w:r>
      <w:r w:rsidRPr="001001DF">
        <w:rPr>
          <w:rFonts w:eastAsia="Times New Roman"/>
          <w:szCs w:val="24"/>
        </w:rPr>
        <w:t xml:space="preserve"> услови</w:t>
      </w:r>
      <w:r>
        <w:rPr>
          <w:rFonts w:eastAsia="Times New Roman"/>
          <w:szCs w:val="24"/>
        </w:rPr>
        <w:t>й</w:t>
      </w:r>
      <w:r w:rsidRPr="001001DF">
        <w:rPr>
          <w:rFonts w:eastAsia="Times New Roman"/>
          <w:szCs w:val="24"/>
        </w:rPr>
        <w:t xml:space="preserve"> для реализации прав граждан на доступное и качественное образование, в том числе посредством организации инклюзивного образования лиц с ограниченными возможностями здоровья.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2.3.2. Обеспеч</w:t>
      </w:r>
      <w:r>
        <w:rPr>
          <w:rFonts w:eastAsia="Times New Roman"/>
          <w:szCs w:val="24"/>
        </w:rPr>
        <w:t>ение</w:t>
      </w:r>
      <w:r w:rsidRPr="001001DF">
        <w:rPr>
          <w:rFonts w:eastAsia="Times New Roman"/>
          <w:szCs w:val="24"/>
        </w:rPr>
        <w:t xml:space="preserve"> сохранени</w:t>
      </w:r>
      <w:r>
        <w:rPr>
          <w:rFonts w:eastAsia="Times New Roman"/>
          <w:szCs w:val="24"/>
        </w:rPr>
        <w:t>я</w:t>
      </w:r>
      <w:r w:rsidRPr="001001DF">
        <w:rPr>
          <w:rFonts w:eastAsia="Times New Roman"/>
          <w:szCs w:val="24"/>
        </w:rPr>
        <w:t xml:space="preserve"> единого образовательного пространства </w:t>
      </w:r>
      <w:r>
        <w:rPr>
          <w:rFonts w:eastAsia="Times New Roman"/>
          <w:szCs w:val="24"/>
        </w:rPr>
        <w:t>посредством</w:t>
      </w:r>
      <w:r w:rsidRPr="001001DF">
        <w:rPr>
          <w:rFonts w:eastAsia="Times New Roman"/>
          <w:szCs w:val="24"/>
        </w:rPr>
        <w:t xml:space="preserve"> соблюдени</w:t>
      </w:r>
      <w:r>
        <w:rPr>
          <w:rFonts w:eastAsia="Times New Roman"/>
          <w:szCs w:val="24"/>
        </w:rPr>
        <w:t>я</w:t>
      </w:r>
      <w:r w:rsidRPr="001001DF">
        <w:rPr>
          <w:rFonts w:eastAsia="Times New Roman"/>
          <w:szCs w:val="24"/>
        </w:rPr>
        <w:t xml:space="preserve"> федеральных государственных образовательных стандартов и нормативов всеми субъектами муниципальной системы образования</w:t>
      </w:r>
      <w:r>
        <w:rPr>
          <w:rFonts w:eastAsia="Times New Roman"/>
          <w:szCs w:val="24"/>
        </w:rPr>
        <w:t>.</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2.3.3. Оказа</w:t>
      </w:r>
      <w:r>
        <w:rPr>
          <w:rFonts w:eastAsia="Times New Roman"/>
          <w:szCs w:val="24"/>
        </w:rPr>
        <w:t>ние</w:t>
      </w:r>
      <w:r w:rsidRPr="001001DF">
        <w:rPr>
          <w:rFonts w:eastAsia="Times New Roman"/>
          <w:szCs w:val="24"/>
        </w:rPr>
        <w:t xml:space="preserve"> содействи</w:t>
      </w:r>
      <w:r>
        <w:rPr>
          <w:rFonts w:eastAsia="Times New Roman"/>
          <w:szCs w:val="24"/>
        </w:rPr>
        <w:t>я</w:t>
      </w:r>
      <w:r w:rsidRPr="001001DF">
        <w:rPr>
          <w:rFonts w:eastAsia="Times New Roman"/>
          <w:szCs w:val="24"/>
        </w:rPr>
        <w:t xml:space="preserve"> обучающимся, прояви</w:t>
      </w:r>
      <w:r>
        <w:rPr>
          <w:rFonts w:eastAsia="Times New Roman"/>
          <w:szCs w:val="24"/>
        </w:rPr>
        <w:t>вшим</w:t>
      </w:r>
      <w:r w:rsidRPr="001001DF">
        <w:rPr>
          <w:rFonts w:eastAsia="Times New Roman"/>
          <w:szCs w:val="24"/>
        </w:rPr>
        <w:t xml:space="preserve"> выдающиеся способности и показа</w:t>
      </w:r>
      <w:r>
        <w:rPr>
          <w:rFonts w:eastAsia="Times New Roman"/>
          <w:szCs w:val="24"/>
        </w:rPr>
        <w:t>вшим</w:t>
      </w:r>
      <w:r w:rsidRPr="001001DF">
        <w:rPr>
          <w:rFonts w:eastAsia="Times New Roman"/>
          <w:szCs w:val="24"/>
        </w:rPr>
        <w:t xml:space="preserve"> высокий уровень интеллектуального развития и творческих способностей в определенной сфере учебной и научно-исследовательской деятельности, в научно-техническом и художественном творчестве, в физической культуре и спорте.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2.3.4. Разви</w:t>
      </w:r>
      <w:r>
        <w:rPr>
          <w:rFonts w:eastAsia="Times New Roman"/>
          <w:szCs w:val="24"/>
        </w:rPr>
        <w:t>тие</w:t>
      </w:r>
      <w:r w:rsidRPr="001001DF">
        <w:rPr>
          <w:rFonts w:eastAsia="Times New Roman"/>
          <w:szCs w:val="24"/>
        </w:rPr>
        <w:t xml:space="preserve"> систем</w:t>
      </w:r>
      <w:r>
        <w:rPr>
          <w:rFonts w:eastAsia="Times New Roman"/>
          <w:szCs w:val="24"/>
        </w:rPr>
        <w:t>ы</w:t>
      </w:r>
      <w:r w:rsidRPr="001001DF">
        <w:rPr>
          <w:rFonts w:eastAsia="Times New Roman"/>
          <w:szCs w:val="24"/>
        </w:rPr>
        <w:t xml:space="preserve"> гражданско-патриотического, духовного и нравственного, интеллектуального, здоровьесберегающего, социокультурного, эстетического воспитания обучающихся, направленной на формирование духовно-нравственных, гражданских и патриотических качеств.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2.3.5. Обеспеч</w:t>
      </w:r>
      <w:r>
        <w:rPr>
          <w:rFonts w:eastAsia="Times New Roman"/>
          <w:szCs w:val="24"/>
        </w:rPr>
        <w:t>ение</w:t>
      </w:r>
      <w:r w:rsidRPr="001001DF">
        <w:rPr>
          <w:rFonts w:eastAsia="Times New Roman"/>
          <w:szCs w:val="24"/>
        </w:rPr>
        <w:t xml:space="preserve"> развити</w:t>
      </w:r>
      <w:r>
        <w:rPr>
          <w:rFonts w:eastAsia="Times New Roman"/>
          <w:szCs w:val="24"/>
        </w:rPr>
        <w:t>я</w:t>
      </w:r>
      <w:r w:rsidRPr="001001DF">
        <w:rPr>
          <w:rFonts w:eastAsia="Times New Roman"/>
          <w:szCs w:val="24"/>
        </w:rPr>
        <w:t xml:space="preserve"> молодежной политики.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2.3.6. Обеспеч</w:t>
      </w:r>
      <w:r>
        <w:rPr>
          <w:rFonts w:eastAsia="Times New Roman"/>
          <w:szCs w:val="24"/>
        </w:rPr>
        <w:t>ение</w:t>
      </w:r>
      <w:r w:rsidRPr="001001DF">
        <w:rPr>
          <w:rFonts w:eastAsia="Times New Roman"/>
          <w:szCs w:val="24"/>
        </w:rPr>
        <w:t xml:space="preserve"> предупреждени</w:t>
      </w:r>
      <w:r>
        <w:rPr>
          <w:rFonts w:eastAsia="Times New Roman"/>
          <w:szCs w:val="24"/>
        </w:rPr>
        <w:t>я</w:t>
      </w:r>
      <w:r w:rsidRPr="001001DF">
        <w:rPr>
          <w:rFonts w:eastAsia="Times New Roman"/>
          <w:szCs w:val="24"/>
        </w:rPr>
        <w:t xml:space="preserve"> безнадзорности, беспризорности, правонарушений и антиобщественных действий несовершеннолетних граждан, выявление и устранение причин и условий, способствующих этому.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2.3.7. Оказ</w:t>
      </w:r>
      <w:r>
        <w:rPr>
          <w:rFonts w:eastAsia="Times New Roman"/>
          <w:szCs w:val="24"/>
        </w:rPr>
        <w:t>ание</w:t>
      </w:r>
      <w:r w:rsidRPr="001001DF">
        <w:rPr>
          <w:rFonts w:eastAsia="Times New Roman"/>
          <w:szCs w:val="24"/>
        </w:rPr>
        <w:t xml:space="preserve"> организационн</w:t>
      </w:r>
      <w:r>
        <w:rPr>
          <w:rFonts w:eastAsia="Times New Roman"/>
          <w:szCs w:val="24"/>
        </w:rPr>
        <w:t>ой</w:t>
      </w:r>
      <w:r w:rsidRPr="001001DF">
        <w:rPr>
          <w:rFonts w:eastAsia="Times New Roman"/>
          <w:szCs w:val="24"/>
        </w:rPr>
        <w:t xml:space="preserve"> помощ</w:t>
      </w:r>
      <w:r>
        <w:rPr>
          <w:rFonts w:eastAsia="Times New Roman"/>
          <w:szCs w:val="24"/>
        </w:rPr>
        <w:t>и</w:t>
      </w:r>
      <w:r w:rsidRPr="001001DF">
        <w:rPr>
          <w:rFonts w:eastAsia="Times New Roman"/>
          <w:szCs w:val="24"/>
        </w:rPr>
        <w:t xml:space="preserve"> педагогическим работникам и руководителям образовательных организаций в повышении профессионального мастерства.</w:t>
      </w:r>
    </w:p>
    <w:p w:rsidR="00ED2CF0" w:rsidRDefault="00ED2CF0" w:rsidP="00ED2CF0">
      <w:pPr>
        <w:tabs>
          <w:tab w:val="left" w:pos="3692"/>
        </w:tabs>
        <w:spacing w:line="240" w:lineRule="auto"/>
        <w:ind w:firstLine="709"/>
        <w:rPr>
          <w:rFonts w:eastAsia="Times New Roman"/>
          <w:szCs w:val="24"/>
        </w:rPr>
      </w:pPr>
      <w:r w:rsidRPr="001001DF">
        <w:rPr>
          <w:rFonts w:eastAsia="Times New Roman"/>
          <w:szCs w:val="24"/>
        </w:rPr>
        <w:t>2.3.8. Обеспеч</w:t>
      </w:r>
      <w:r>
        <w:rPr>
          <w:rFonts w:eastAsia="Times New Roman"/>
          <w:szCs w:val="24"/>
        </w:rPr>
        <w:t>ение</w:t>
      </w:r>
      <w:r w:rsidRPr="001001DF">
        <w:rPr>
          <w:rFonts w:eastAsia="Times New Roman"/>
          <w:szCs w:val="24"/>
        </w:rPr>
        <w:t xml:space="preserve"> соблюдени</w:t>
      </w:r>
      <w:r>
        <w:rPr>
          <w:rFonts w:eastAsia="Times New Roman"/>
          <w:szCs w:val="24"/>
        </w:rPr>
        <w:t>я</w:t>
      </w:r>
      <w:r w:rsidRPr="001001DF">
        <w:rPr>
          <w:rFonts w:eastAsia="Times New Roman"/>
          <w:szCs w:val="24"/>
        </w:rPr>
        <w:t xml:space="preserve"> законодательства Российской Федерации и Республики Карелия в сфере образования, исполнение правовых актов федерального, регионального и муниципального уровней, регламентирующих деятельность муниципальных образовательных организаций. </w:t>
      </w:r>
    </w:p>
    <w:p w:rsidR="00ED2CF0" w:rsidRPr="001001DF" w:rsidRDefault="00ED2CF0" w:rsidP="00ED2CF0">
      <w:pPr>
        <w:tabs>
          <w:tab w:val="left" w:pos="3692"/>
        </w:tabs>
        <w:spacing w:line="240" w:lineRule="auto"/>
        <w:ind w:firstLine="709"/>
        <w:rPr>
          <w:rFonts w:eastAsia="Times New Roman"/>
          <w:szCs w:val="24"/>
        </w:rPr>
      </w:pPr>
    </w:p>
    <w:p w:rsidR="00ED2CF0" w:rsidRDefault="00ED2CF0" w:rsidP="00ED2CF0">
      <w:pPr>
        <w:tabs>
          <w:tab w:val="left" w:pos="3692"/>
        </w:tabs>
        <w:spacing w:line="240" w:lineRule="auto"/>
        <w:jc w:val="center"/>
        <w:rPr>
          <w:rFonts w:eastAsia="Times New Roman"/>
          <w:szCs w:val="24"/>
        </w:rPr>
      </w:pPr>
      <w:r w:rsidRPr="001001DF">
        <w:rPr>
          <w:rFonts w:eastAsia="Times New Roman"/>
          <w:szCs w:val="24"/>
        </w:rPr>
        <w:t>3. ПОЛНОМОЧИЯ И ФУНКЦИИ УЧРЕЖДЕНИЯ</w:t>
      </w:r>
    </w:p>
    <w:p w:rsidR="00ED2CF0" w:rsidRPr="001001DF" w:rsidRDefault="00ED2CF0" w:rsidP="00ED2CF0">
      <w:pPr>
        <w:tabs>
          <w:tab w:val="left" w:pos="3692"/>
        </w:tabs>
        <w:spacing w:line="240" w:lineRule="auto"/>
        <w:jc w:val="center"/>
        <w:rPr>
          <w:rFonts w:eastAsia="Times New Roman"/>
          <w:szCs w:val="24"/>
        </w:rPr>
      </w:pP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3.1. К полномочиям Учреждения относятся: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3.1.1.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3.1.2.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3.1.3. создание условий для осуществления присмотра и ухода за детьми, содержания детей в муниципальных образовательных организациях;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3.1.4. организация и участие в создании, реорганизации, ликвидации муниципальных образовательных организаций;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3.1.5. осуществление учета детей, подлежащих обязательному обучению в образовательных организациях, реализующих образовательные программы дошкольного, начального общего, основного общего и среднего общего образования, в том числе не посещающих или систематически пропускающих по неуважительным причинам занятия в образовательных организациях;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3.1.6. подготовка в соответствии с действующим законодательством проектов постановлений о закреплении муниципальных образовательных организаций за конкретными территориями района;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lastRenderedPageBreak/>
        <w:t>3.1.7. ведение учета форм получения образования, определенных родителями (законными представителями) детей, имеющих право на получение общего образования каждого уровня и проживающих на территории Кемского муниципального района;</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3.1.8. осуществление иных установленных Федеральным законом от 29.12.2012 № 273-ФЗ «Об образовании в Российской Федерации» полномочий в сфере образования;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 Для достижения поставленных целей и задач Учреждение в соответствии с возложенными на него полномочиями выполняет следующие функции: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3.2.1. координирует деятельность муниципальных образовательных организаций дошкольного, начального общего, основного общего, среднего общего и дополнительного образования, муниципальных учреждений, участвует в прогнозировании тенденций развития муниципальной системы образования; </w:t>
      </w:r>
    </w:p>
    <w:p w:rsidR="00ED2CF0" w:rsidRPr="00871120" w:rsidRDefault="00ED2CF0" w:rsidP="00ED2CF0">
      <w:pPr>
        <w:tabs>
          <w:tab w:val="left" w:pos="3692"/>
        </w:tabs>
        <w:spacing w:line="240" w:lineRule="auto"/>
        <w:ind w:firstLine="709"/>
        <w:rPr>
          <w:rFonts w:eastAsia="Times New Roman"/>
          <w:color w:val="FF0000"/>
          <w:szCs w:val="24"/>
        </w:rPr>
      </w:pPr>
      <w:r w:rsidRPr="001001DF">
        <w:rPr>
          <w:rFonts w:eastAsia="Times New Roman"/>
          <w:szCs w:val="24"/>
        </w:rPr>
        <w:t xml:space="preserve">3.2.2. </w:t>
      </w:r>
      <w:r w:rsidRPr="001001DF">
        <w:rPr>
          <w:szCs w:val="24"/>
        </w:rPr>
        <w:t>организует информационное обеспечение муниципальных образовательных организаций</w:t>
      </w:r>
      <w:r>
        <w:rPr>
          <w:szCs w:val="24"/>
        </w:rPr>
        <w:t>;</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3.2.3. участвует в разработке и реализации муниципальных программ, а также содействует реализации программ, направленных на поддержку и развитие образования в </w:t>
      </w:r>
      <w:r>
        <w:rPr>
          <w:rFonts w:eastAsia="Times New Roman"/>
          <w:szCs w:val="24"/>
        </w:rPr>
        <w:t>Кемском муниципальном округе</w:t>
      </w:r>
      <w:r w:rsidRPr="001001DF">
        <w:rPr>
          <w:rFonts w:eastAsia="Times New Roman"/>
          <w:szCs w:val="24"/>
        </w:rPr>
        <w:t xml:space="preserve">;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3.2.4. взаимодействует с органами государственной власти Российской Федерации, государственными органами власти Республики Карелия, органами местного самоуправления, организациями и гражданами в пределах своих полномочий;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3.2.5. реализует, совместно с профсоюзными органами, общественными организациями комплекс мер по охране труда, направленный на обеспечение здоровых и безопасных условий в сфере образования;</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3.2.6. участвует в работе советов, комиссий, рабочих групп, создаваемых по решению органов государственной власти и органов местного самоуправления;</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3.2.7. осуществляет подготовку социально-экономического обоснования по вопросу создания муниципальных образовательных организаций, заключений по вопросам ликвидации, реорганизации, изменения целей, задач и видов деятельности муниципальных образовательных организаций</w:t>
      </w:r>
      <w:r>
        <w:rPr>
          <w:rFonts w:eastAsia="Times New Roman"/>
          <w:szCs w:val="24"/>
        </w:rPr>
        <w:t>;</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3.2.8. оказывает содействие общественным организациям, религиозным концессиям и национально-культурным автономиям в реализации мероприятий, направленных на пропаганду мира и межнационального согласия;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3.2.9. принимает участие в формировании проекта бюджета </w:t>
      </w:r>
      <w:r>
        <w:rPr>
          <w:rFonts w:eastAsia="Times New Roman"/>
          <w:szCs w:val="24"/>
        </w:rPr>
        <w:t xml:space="preserve">Кемского </w:t>
      </w:r>
      <w:r w:rsidRPr="001001DF">
        <w:rPr>
          <w:rFonts w:eastAsia="Times New Roman"/>
          <w:szCs w:val="24"/>
        </w:rPr>
        <w:t xml:space="preserve">муниципального </w:t>
      </w:r>
      <w:r>
        <w:rPr>
          <w:rFonts w:eastAsia="Times New Roman"/>
          <w:szCs w:val="24"/>
        </w:rPr>
        <w:t>округа</w:t>
      </w:r>
      <w:r w:rsidRPr="001001DF">
        <w:rPr>
          <w:rFonts w:eastAsia="Times New Roman"/>
          <w:szCs w:val="24"/>
        </w:rPr>
        <w:t xml:space="preserve"> в части расходов на образование;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3.2.10. участвует в разработке и готовит проекты правовых актов администрации муниципального образования «Кемский муниципальный </w:t>
      </w:r>
      <w:r>
        <w:rPr>
          <w:rFonts w:eastAsia="Times New Roman"/>
          <w:szCs w:val="24"/>
        </w:rPr>
        <w:t>округ</w:t>
      </w:r>
      <w:r w:rsidRPr="001001DF">
        <w:rPr>
          <w:rFonts w:eastAsia="Times New Roman"/>
          <w:szCs w:val="24"/>
        </w:rPr>
        <w:t xml:space="preserve">» по вопросам, входящим в компетенцию Учреждения; </w:t>
      </w:r>
    </w:p>
    <w:p w:rsidR="00ED2CF0" w:rsidRPr="000A3730" w:rsidRDefault="00ED2CF0" w:rsidP="00ED2CF0">
      <w:pPr>
        <w:tabs>
          <w:tab w:val="left" w:pos="3692"/>
        </w:tabs>
        <w:spacing w:line="240" w:lineRule="auto"/>
        <w:ind w:firstLine="709"/>
        <w:rPr>
          <w:rFonts w:eastAsia="Times New Roman"/>
          <w:szCs w:val="24"/>
        </w:rPr>
      </w:pPr>
      <w:r w:rsidRPr="000A3730">
        <w:rPr>
          <w:rFonts w:eastAsia="Times New Roman"/>
          <w:szCs w:val="24"/>
        </w:rPr>
        <w:t>3.2.11. пo поручению Учредителя осуществляет посещение образовательных организаций с целью мониторинга деятельности в пределах своей компетенции;</w:t>
      </w:r>
      <w:r>
        <w:rPr>
          <w:rFonts w:eastAsia="Times New Roman"/>
          <w:szCs w:val="24"/>
        </w:rPr>
        <w:t xml:space="preserve">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3.2.12. организует проведение аттестации руководителей образовательных организаций и лиц, претендующих на должность руководителя образовательной организации Кемского муниципального </w:t>
      </w:r>
      <w:r>
        <w:rPr>
          <w:rFonts w:eastAsia="Times New Roman"/>
          <w:szCs w:val="24"/>
        </w:rPr>
        <w:t>округа</w:t>
      </w:r>
      <w:r w:rsidRPr="001001DF">
        <w:rPr>
          <w:rFonts w:eastAsia="Times New Roman"/>
          <w:szCs w:val="24"/>
        </w:rPr>
        <w:t xml:space="preserve">;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3.2.13. изучает потребности муниципальных образовательных организаций в педагогических кадрах;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3.2.14. содействует в профессиональной подготовке, переподготовке и повышению квалификации педагогических и руководящих работников муниципальных образовательных организаций;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3.2.15. координирует деятельность по представлению к награждению (поощрению) работников системы образования Кемского муниципального </w:t>
      </w:r>
      <w:r>
        <w:rPr>
          <w:rFonts w:eastAsia="Times New Roman"/>
          <w:szCs w:val="24"/>
        </w:rPr>
        <w:t>округа</w:t>
      </w:r>
      <w:r w:rsidRPr="001001DF">
        <w:rPr>
          <w:rFonts w:eastAsia="Times New Roman"/>
          <w:szCs w:val="24"/>
        </w:rPr>
        <w:t xml:space="preserve"> отраслевыми, государственными и муниципальными наградами, а также к присвоению почетных званий работникам системы образования;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3.2.16. </w:t>
      </w:r>
      <w:r w:rsidRPr="001001DF">
        <w:rPr>
          <w:szCs w:val="24"/>
        </w:rPr>
        <w:t xml:space="preserve">осуществляет учет и анализ несчастных случаев, произошедших с работниками муниципальных образовательных организаций, </w:t>
      </w:r>
      <w:r w:rsidRPr="000A3730">
        <w:rPr>
          <w:szCs w:val="24"/>
        </w:rPr>
        <w:t xml:space="preserve">несовершеннолетними в </w:t>
      </w:r>
      <w:r w:rsidRPr="001001DF">
        <w:rPr>
          <w:szCs w:val="24"/>
        </w:rPr>
        <w:t>период осуществления образовательного процесса;</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lastRenderedPageBreak/>
        <w:t>3.2.17. организует проведение независимой оценки качества образовательных организаций;</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3.2.18. в пределах сво</w:t>
      </w:r>
      <w:r>
        <w:rPr>
          <w:rFonts w:eastAsia="Times New Roman"/>
          <w:szCs w:val="24"/>
        </w:rPr>
        <w:t>ей компетенции</w:t>
      </w:r>
      <w:r w:rsidRPr="001001DF">
        <w:rPr>
          <w:rFonts w:eastAsia="Times New Roman"/>
          <w:szCs w:val="24"/>
        </w:rPr>
        <w:t xml:space="preserve"> рассматривает письма, заявления, жалобы, обращения физических и юридических лиц, принимает по ним решения и готовит ответы, осуществляет прием граждан по личным вопросам;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3.2.19. организует проведение педагогических конференций, совещаний, конкурсов, выставок в сфере образования;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3.2.20. взаимодействует со средствами массовой информации по вопросам освещения работы муниципальной системы образования;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3.2.21. предоставляет на согласование Учредителю программы развития муниципальных образовательных организаций;</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3.2.22.</w:t>
      </w:r>
      <w:r w:rsidRPr="001001DF">
        <w:rPr>
          <w:szCs w:val="24"/>
        </w:rPr>
        <w:t xml:space="preserve"> разрабатывает показатели (критерии), отражающие эффективность деятельности руководителя образовательной организации, для установления руководителям надбавок стимулирующего характера; разрабатывает показатели и условия премирования для руководителей образовательных организаций;</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3.2.23. обеспечивает предоставление </w:t>
      </w:r>
      <w:r>
        <w:rPr>
          <w:rFonts w:eastAsia="Times New Roman"/>
          <w:szCs w:val="24"/>
        </w:rPr>
        <w:t>У</w:t>
      </w:r>
      <w:r w:rsidRPr="001001DF">
        <w:rPr>
          <w:rFonts w:eastAsia="Times New Roman"/>
          <w:szCs w:val="24"/>
        </w:rPr>
        <w:t>чредителю ежегодного отчета образовательных организаций о поступлении и расходовании финансовых и материальных средств, а также отчета о результатах самообследования;</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3.2.24. осуществляет ежегодное опубликование и размещение на официальном сайте Учреждения в информационно-телекоммуникационной сети «Интернет» анализа состояния и перспектив развития образования в виде итоговых (годовых) отчетов;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3.2.25. осуществляет сбор статистических данных в сфере образования, составление отчетов в соответствии с действующим законодательством Российской Федерации и контроль достоверности статистической информации, подготовку публичного доклада, отчетов, информации, справок и других документов по вопросам, относящимся к полномочиям Учреждения; </w:t>
      </w:r>
    </w:p>
    <w:p w:rsidR="00ED2CF0" w:rsidRPr="001001DF" w:rsidRDefault="00ED2CF0" w:rsidP="00ED2CF0">
      <w:pPr>
        <w:tabs>
          <w:tab w:val="left" w:pos="3692"/>
        </w:tabs>
        <w:spacing w:line="240" w:lineRule="auto"/>
        <w:ind w:firstLine="709"/>
        <w:rPr>
          <w:rFonts w:eastAsia="Times New Roman"/>
          <w:szCs w:val="24"/>
        </w:rPr>
      </w:pPr>
      <w:r w:rsidRPr="001001DF">
        <w:rPr>
          <w:szCs w:val="24"/>
        </w:rPr>
        <w:t>3.2.26.</w:t>
      </w:r>
      <w:r>
        <w:rPr>
          <w:szCs w:val="24"/>
        </w:rPr>
        <w:t xml:space="preserve"> </w:t>
      </w:r>
      <w:r w:rsidRPr="001001DF">
        <w:rPr>
          <w:szCs w:val="24"/>
        </w:rPr>
        <w:t xml:space="preserve">ведет учет детей, имеющих право на получение общего образования каждого уровня и проживающих на территории Кемского муниципального </w:t>
      </w:r>
      <w:r>
        <w:rPr>
          <w:szCs w:val="24"/>
        </w:rPr>
        <w:t>округа</w:t>
      </w:r>
      <w:r w:rsidRPr="001001DF">
        <w:rPr>
          <w:szCs w:val="24"/>
        </w:rPr>
        <w:t>, и форм получения образования, определенных родителями (законными представителями) детей;</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3.2.27. </w:t>
      </w:r>
      <w:r w:rsidRPr="001001DF">
        <w:rPr>
          <w:szCs w:val="24"/>
        </w:rPr>
        <w:t xml:space="preserve">выносит на рассмотрение учредителю заявление родителей (законных представителей) о приеме в муниципальную образовательную организацию детей, не достигших возраста шести лет шести месяцев или </w:t>
      </w:r>
      <w:r w:rsidRPr="000A3730">
        <w:rPr>
          <w:szCs w:val="24"/>
        </w:rPr>
        <w:t>в более позднем возрасте</w:t>
      </w:r>
      <w:r w:rsidRPr="001001DF">
        <w:rPr>
          <w:szCs w:val="24"/>
        </w:rPr>
        <w:t>;</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3.2.28. решает вопросы устройства детей в другие образовательные организации, в случае получения отказа в предоставлении места в муниципальной образовательной организаций, за которым закреплена территория проживания гражданина, в связи с отсутствием свободного места в организации;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3.2.29. обеспечивает перевод несовершеннолетних обучающихся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в случае прекращения деятельности муниципальной образовательной организации, аннулирования соответствующей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3.2.30. согласует оставление несовершеннолетним обучающимся, достигшим возраста пятнадцати лет, общеобразовательной организации до получения основного общего образования. Совместно с комиссией по делам несовершеннолетних и защите их прав и родителями (законными представителями) несовершеннолетнего, оставившего общеобразовательную организацию до получения основного общего образования,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3.2.31. осуществляет мероприятия по организации каникулярного отдыха, досуга и занятости несовершеннолетних; </w:t>
      </w:r>
    </w:p>
    <w:p w:rsidR="00ED2CF0" w:rsidRPr="001001DF" w:rsidRDefault="00ED2CF0" w:rsidP="00ED2CF0">
      <w:pPr>
        <w:tabs>
          <w:tab w:val="left" w:pos="3692"/>
        </w:tabs>
        <w:spacing w:line="240" w:lineRule="auto"/>
        <w:ind w:firstLine="709"/>
        <w:rPr>
          <w:szCs w:val="24"/>
        </w:rPr>
      </w:pPr>
      <w:r w:rsidRPr="001001DF">
        <w:rPr>
          <w:szCs w:val="24"/>
        </w:rPr>
        <w:lastRenderedPageBreak/>
        <w:t>3.2.32. организует комплекс мероприятий по проведению на территории Кемского муниципального района государственной итоговой аттестации выпускников образовательных организаций в рамках своей компетенции и в соответствии с действующим федеральным и региональным законодательством;</w:t>
      </w:r>
    </w:p>
    <w:p w:rsidR="00ED2CF0" w:rsidRPr="001001DF" w:rsidRDefault="00ED2CF0" w:rsidP="00ED2CF0">
      <w:pPr>
        <w:tabs>
          <w:tab w:val="left" w:pos="3692"/>
        </w:tabs>
        <w:spacing w:line="240" w:lineRule="auto"/>
        <w:ind w:firstLine="709"/>
        <w:rPr>
          <w:rFonts w:eastAsia="Times New Roman"/>
          <w:color w:val="FF0000"/>
          <w:szCs w:val="24"/>
        </w:rPr>
      </w:pPr>
      <w:r w:rsidRPr="001001DF">
        <w:rPr>
          <w:rFonts w:eastAsia="Times New Roman"/>
          <w:szCs w:val="24"/>
        </w:rPr>
        <w:t>3.2.33. организует мероприятия в рамках системы культурного, духовно-нравственного, патриотического, гражданского и физического воспитания обучающихся</w:t>
      </w:r>
      <w:r>
        <w:rPr>
          <w:rFonts w:eastAsia="Times New Roman"/>
          <w:szCs w:val="24"/>
        </w:rPr>
        <w:t>;</w:t>
      </w:r>
    </w:p>
    <w:p w:rsidR="00ED2CF0" w:rsidRPr="001001DF" w:rsidRDefault="00ED2CF0" w:rsidP="00ED2CF0">
      <w:pPr>
        <w:tabs>
          <w:tab w:val="left" w:pos="3692"/>
        </w:tabs>
        <w:spacing w:line="240" w:lineRule="auto"/>
        <w:ind w:firstLine="709"/>
        <w:rPr>
          <w:rFonts w:eastAsia="Times New Roman"/>
          <w:szCs w:val="24"/>
        </w:rPr>
      </w:pPr>
      <w:r w:rsidRPr="001001DF">
        <w:rPr>
          <w:szCs w:val="24"/>
        </w:rPr>
        <w:t>3.2.34. организует проведение олимпиад и иных интеллектуальных и (или) творческих конкурсов, физкультурных и спортивных мероприятий, направленных на выявление и развитие у обучающихся интеллектуальных и творческих способностей, способностей к занятиям физической культурой и спортом, интереса к научной (научно-исследовательской) деятельности, творческой деятельности, физкультурно-спортивной деятельности, на пропаганду научных знаний, творческих и спортивных достижений, организует участие победителей в региональных и российских мероприятиях. К лицам, проявившим выдающиеся способности, применяются различные меры стимулирования.</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3.2.35. взаимодействует с органами и учреждениями системы профилактики безнадзорности и правонарушений несовершеннолетних по обеспечению условий для получения общего образования всеми детьми; </w:t>
      </w:r>
    </w:p>
    <w:p w:rsidR="00ED2CF0" w:rsidRPr="001001DF" w:rsidRDefault="00ED2CF0" w:rsidP="00ED2CF0">
      <w:pPr>
        <w:tabs>
          <w:tab w:val="left" w:pos="3692"/>
        </w:tabs>
        <w:spacing w:line="240" w:lineRule="auto"/>
        <w:ind w:firstLine="709"/>
        <w:rPr>
          <w:rFonts w:eastAsia="Times New Roman"/>
          <w:szCs w:val="24"/>
        </w:rPr>
      </w:pPr>
      <w:r w:rsidRPr="001001DF">
        <w:rPr>
          <w:szCs w:val="24"/>
        </w:rPr>
        <w:t xml:space="preserve">3.2.36. </w:t>
      </w:r>
      <w:r w:rsidRPr="001001DF">
        <w:rPr>
          <w:rFonts w:eastAsia="Times New Roman"/>
          <w:szCs w:val="24"/>
        </w:rPr>
        <w:t>разрабатывает и внедряет в практику работы муниципальных образовательных организаций программы и методики, направленные на формирование законопослушного поведения несовершеннолетних;</w:t>
      </w:r>
    </w:p>
    <w:p w:rsidR="00ED2CF0" w:rsidRPr="001001DF" w:rsidRDefault="00ED2CF0" w:rsidP="00ED2CF0">
      <w:pPr>
        <w:tabs>
          <w:tab w:val="left" w:pos="3692"/>
        </w:tabs>
        <w:spacing w:line="240" w:lineRule="auto"/>
        <w:ind w:firstLine="709"/>
        <w:rPr>
          <w:rFonts w:eastAsia="Times New Roman"/>
          <w:color w:val="FF0000"/>
          <w:szCs w:val="24"/>
        </w:rPr>
      </w:pPr>
      <w:r w:rsidRPr="001001DF">
        <w:rPr>
          <w:rFonts w:eastAsia="Times New Roman"/>
          <w:szCs w:val="24"/>
        </w:rPr>
        <w:t>3.2.37. координирует мероприятия по профилактике асоциального поведения обучающихся и подростков, преодолению наркомании, алкоголизма и различных форм токсической зависимости</w:t>
      </w:r>
      <w:r>
        <w:rPr>
          <w:rFonts w:eastAsia="Times New Roman"/>
          <w:szCs w:val="24"/>
        </w:rPr>
        <w:t>;</w:t>
      </w:r>
    </w:p>
    <w:p w:rsidR="00ED2CF0" w:rsidRPr="001001DF" w:rsidRDefault="00ED2CF0" w:rsidP="00ED2CF0">
      <w:pPr>
        <w:tabs>
          <w:tab w:val="left" w:pos="3692"/>
        </w:tabs>
        <w:spacing w:line="240" w:lineRule="auto"/>
        <w:ind w:firstLine="709"/>
        <w:rPr>
          <w:szCs w:val="24"/>
        </w:rPr>
      </w:pPr>
      <w:r w:rsidRPr="001001DF">
        <w:rPr>
          <w:szCs w:val="24"/>
        </w:rPr>
        <w:t>3.2.38. создает необходимые условия для получения качественного образования лицами с ограниченными возможностями здоровья, для коррекции нарушений развития и социальной адаптации, оказания ранней коррекционной помощи на основе специальных педагогических подходов обучения, воспитания и сопровождения, а также социальному развитию этих лиц, в том числе посредством организации инклюзивного образования лиц с ограниченными возможностями здоровья;</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3.2.39. оказывает помощь родителям (законным представителям) несовершеннолетних обучающихся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 </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3.2.40. участвует в создании психолого-медико-педагогической комиссии, которая выявляет несовершеннолетних, имеющих отклонения в развитии или поведении, проводит их комплексное обследование и готовит рекомендации по оказанию им психолого-медико-педагогической помощи и определению форм дальнейшего обучения и воспитания несовершеннолетних; </w:t>
      </w:r>
    </w:p>
    <w:p w:rsidR="00ED2CF0" w:rsidRPr="001001DF" w:rsidRDefault="00ED2CF0" w:rsidP="00ED2CF0">
      <w:pPr>
        <w:tabs>
          <w:tab w:val="left" w:pos="3692"/>
        </w:tabs>
        <w:spacing w:line="240" w:lineRule="auto"/>
        <w:ind w:firstLine="709"/>
        <w:rPr>
          <w:szCs w:val="24"/>
        </w:rPr>
      </w:pPr>
      <w:r w:rsidRPr="001001DF">
        <w:rPr>
          <w:szCs w:val="24"/>
        </w:rPr>
        <w:t>3.2.41. осуществляет подготовку заявок на предоставление из местного бюджета финансовых средств на нужды образовательных организаций;</w:t>
      </w:r>
    </w:p>
    <w:p w:rsidR="00ED2CF0" w:rsidRPr="001001DF" w:rsidRDefault="00ED2CF0" w:rsidP="00ED2CF0">
      <w:pPr>
        <w:tabs>
          <w:tab w:val="left" w:pos="3692"/>
        </w:tabs>
        <w:spacing w:line="240" w:lineRule="auto"/>
        <w:ind w:firstLine="709"/>
        <w:rPr>
          <w:rFonts w:eastAsia="Times New Roman"/>
          <w:szCs w:val="24"/>
        </w:rPr>
      </w:pPr>
      <w:r w:rsidRPr="001001DF">
        <w:rPr>
          <w:szCs w:val="24"/>
        </w:rPr>
        <w:t xml:space="preserve">3.2.42. </w:t>
      </w:r>
      <w:r>
        <w:rPr>
          <w:szCs w:val="24"/>
        </w:rPr>
        <w:t>осуществляет</w:t>
      </w:r>
      <w:r w:rsidRPr="001001DF">
        <w:rPr>
          <w:szCs w:val="24"/>
        </w:rPr>
        <w:t xml:space="preserve"> контроль за соблюдением получателями субвенций, субсидий, условий (показателей), установленных при их предоставлении;</w:t>
      </w:r>
    </w:p>
    <w:p w:rsidR="00ED2CF0" w:rsidRPr="001001DF" w:rsidRDefault="00ED2CF0" w:rsidP="00ED2CF0">
      <w:pPr>
        <w:tabs>
          <w:tab w:val="left" w:pos="3692"/>
        </w:tabs>
        <w:spacing w:line="240" w:lineRule="auto"/>
        <w:ind w:firstLine="709"/>
        <w:rPr>
          <w:szCs w:val="24"/>
        </w:rPr>
      </w:pPr>
      <w:r w:rsidRPr="001001DF">
        <w:rPr>
          <w:szCs w:val="24"/>
        </w:rPr>
        <w:t>3.2.43. осуществляет мониторинг деятельности подведомственных муниципальных организаций в сфере закупок товаров, работ;</w:t>
      </w:r>
    </w:p>
    <w:p w:rsidR="00ED2CF0" w:rsidRPr="001001DF" w:rsidRDefault="00ED2CF0" w:rsidP="00ED2CF0">
      <w:pPr>
        <w:tabs>
          <w:tab w:val="left" w:pos="3692"/>
        </w:tabs>
        <w:spacing w:line="240" w:lineRule="auto"/>
        <w:ind w:firstLine="709"/>
        <w:rPr>
          <w:szCs w:val="24"/>
        </w:rPr>
      </w:pPr>
      <w:r w:rsidRPr="001001DF">
        <w:rPr>
          <w:szCs w:val="24"/>
        </w:rPr>
        <w:t>3.2.44. координирует деятельность образовательных организаций по вопросам антитеррористической защищенности и безопасности;</w:t>
      </w:r>
    </w:p>
    <w:p w:rsidR="00ED2CF0" w:rsidRPr="001001DF" w:rsidRDefault="00ED2CF0" w:rsidP="00ED2CF0">
      <w:pPr>
        <w:tabs>
          <w:tab w:val="left" w:pos="3692"/>
        </w:tabs>
        <w:spacing w:line="240" w:lineRule="auto"/>
        <w:ind w:firstLine="709"/>
        <w:rPr>
          <w:rFonts w:eastAsia="Times New Roman"/>
          <w:szCs w:val="24"/>
        </w:rPr>
      </w:pPr>
      <w:r w:rsidRPr="001001DF">
        <w:rPr>
          <w:szCs w:val="24"/>
        </w:rPr>
        <w:t>3.2.45. обеспечивает мобилизационную подготовку Учреждения;</w:t>
      </w:r>
    </w:p>
    <w:p w:rsidR="00ED2CF0" w:rsidRPr="001001DF" w:rsidRDefault="00ED2CF0" w:rsidP="00ED2CF0">
      <w:pPr>
        <w:tabs>
          <w:tab w:val="left" w:pos="3692"/>
        </w:tabs>
        <w:spacing w:line="240" w:lineRule="auto"/>
        <w:ind w:firstLine="709"/>
        <w:rPr>
          <w:rFonts w:eastAsia="Times New Roman"/>
          <w:szCs w:val="24"/>
        </w:rPr>
      </w:pPr>
      <w:r w:rsidRPr="001001DF">
        <w:rPr>
          <w:szCs w:val="24"/>
        </w:rPr>
        <w:t xml:space="preserve">3.2.46. оказывает помощь подведомственным муниципальным организациям в решении вопросов осуществления административно-хозяйственной и финансовой деятельности; </w:t>
      </w:r>
    </w:p>
    <w:p w:rsidR="00ED2CF0" w:rsidRPr="001001DF" w:rsidRDefault="00ED2CF0" w:rsidP="00ED2CF0">
      <w:pPr>
        <w:tabs>
          <w:tab w:val="left" w:pos="3692"/>
        </w:tabs>
        <w:spacing w:line="240" w:lineRule="auto"/>
        <w:ind w:firstLine="709"/>
        <w:rPr>
          <w:rFonts w:eastAsia="Times New Roman"/>
          <w:szCs w:val="24"/>
        </w:rPr>
      </w:pPr>
      <w:r w:rsidRPr="001001DF">
        <w:rPr>
          <w:szCs w:val="24"/>
        </w:rPr>
        <w:t xml:space="preserve">3.2.47. организует работу по подготовке организаций к новому учебному году, </w:t>
      </w:r>
      <w:r w:rsidRPr="001001DF">
        <w:rPr>
          <w:rFonts w:eastAsia="Times New Roman"/>
          <w:szCs w:val="24"/>
        </w:rPr>
        <w:t>оказывает помощь</w:t>
      </w:r>
      <w:r w:rsidRPr="001001DF">
        <w:rPr>
          <w:color w:val="555555"/>
          <w:szCs w:val="24"/>
        </w:rPr>
        <w:t xml:space="preserve"> </w:t>
      </w:r>
      <w:r w:rsidRPr="001001DF">
        <w:rPr>
          <w:szCs w:val="24"/>
        </w:rPr>
        <w:t>по содержанию и развитию материально-технической базы</w:t>
      </w:r>
      <w:r>
        <w:rPr>
          <w:szCs w:val="24"/>
        </w:rPr>
        <w:t>, а также в проведении мероприятий по текущему ремонту.</w:t>
      </w:r>
    </w:p>
    <w:p w:rsidR="00ED2CF0" w:rsidRPr="001001DF" w:rsidRDefault="00ED2CF0" w:rsidP="00ED2CF0">
      <w:pPr>
        <w:tabs>
          <w:tab w:val="left" w:pos="3692"/>
        </w:tabs>
        <w:spacing w:line="240" w:lineRule="auto"/>
        <w:ind w:firstLine="709"/>
        <w:rPr>
          <w:rFonts w:eastAsia="Times New Roman"/>
          <w:szCs w:val="24"/>
        </w:rPr>
      </w:pPr>
      <w:r w:rsidRPr="001001DF">
        <w:rPr>
          <w:szCs w:val="24"/>
        </w:rPr>
        <w:lastRenderedPageBreak/>
        <w:t xml:space="preserve">3.2.48. </w:t>
      </w:r>
      <w:r w:rsidRPr="001001DF">
        <w:rPr>
          <w:rFonts w:eastAsia="Times New Roman"/>
          <w:szCs w:val="24"/>
        </w:rPr>
        <w:t>координирует деятельность руководителей по:</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 созданию </w:t>
      </w:r>
      <w:r>
        <w:rPr>
          <w:rFonts w:eastAsia="Times New Roman"/>
          <w:szCs w:val="24"/>
        </w:rPr>
        <w:t xml:space="preserve">безопасных </w:t>
      </w:r>
      <w:r w:rsidRPr="001001DF">
        <w:rPr>
          <w:rFonts w:eastAsia="Times New Roman"/>
          <w:szCs w:val="24"/>
        </w:rPr>
        <w:t xml:space="preserve">условий </w:t>
      </w:r>
      <w:r>
        <w:rPr>
          <w:rFonts w:eastAsia="Times New Roman"/>
          <w:szCs w:val="24"/>
        </w:rPr>
        <w:t>в соответствии с санитарно-эпидемиологическими нормами, правилами пожарной безопасности,</w:t>
      </w:r>
      <w:r w:rsidRPr="001001DF">
        <w:rPr>
          <w:rFonts w:eastAsia="Times New Roman"/>
          <w:szCs w:val="24"/>
        </w:rPr>
        <w:t xml:space="preserve"> требованиями охран</w:t>
      </w:r>
      <w:r>
        <w:rPr>
          <w:rFonts w:eastAsia="Times New Roman"/>
          <w:szCs w:val="24"/>
        </w:rPr>
        <w:t>ы</w:t>
      </w:r>
      <w:r w:rsidRPr="001001DF">
        <w:rPr>
          <w:rFonts w:eastAsia="Times New Roman"/>
          <w:szCs w:val="24"/>
        </w:rPr>
        <w:t xml:space="preserve"> труда и техник</w:t>
      </w:r>
      <w:r>
        <w:rPr>
          <w:rFonts w:eastAsia="Times New Roman"/>
          <w:szCs w:val="24"/>
        </w:rPr>
        <w:t>и</w:t>
      </w:r>
      <w:r w:rsidRPr="001001DF">
        <w:rPr>
          <w:rFonts w:eastAsia="Times New Roman"/>
          <w:szCs w:val="24"/>
        </w:rPr>
        <w:t xml:space="preserve"> безопасности;</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проведению мероприятий,</w:t>
      </w:r>
      <w:r>
        <w:rPr>
          <w:rFonts w:eastAsia="Times New Roman"/>
          <w:szCs w:val="24"/>
        </w:rPr>
        <w:t xml:space="preserve"> направленных на</w:t>
      </w:r>
      <w:r w:rsidRPr="001001DF">
        <w:rPr>
          <w:rFonts w:eastAsia="Times New Roman"/>
          <w:szCs w:val="24"/>
        </w:rPr>
        <w:t xml:space="preserve"> предотвращ</w:t>
      </w:r>
      <w:r>
        <w:rPr>
          <w:rFonts w:eastAsia="Times New Roman"/>
          <w:szCs w:val="24"/>
        </w:rPr>
        <w:t>ение</w:t>
      </w:r>
      <w:r w:rsidRPr="001001DF">
        <w:rPr>
          <w:rFonts w:eastAsia="Times New Roman"/>
          <w:szCs w:val="24"/>
        </w:rPr>
        <w:t xml:space="preserve"> чрезвычайны</w:t>
      </w:r>
      <w:r>
        <w:rPr>
          <w:rFonts w:eastAsia="Times New Roman"/>
          <w:szCs w:val="24"/>
        </w:rPr>
        <w:t>х</w:t>
      </w:r>
      <w:r w:rsidRPr="001001DF">
        <w:rPr>
          <w:rFonts w:eastAsia="Times New Roman"/>
          <w:szCs w:val="24"/>
        </w:rPr>
        <w:t xml:space="preserve"> ситуаци</w:t>
      </w:r>
      <w:r>
        <w:rPr>
          <w:rFonts w:eastAsia="Times New Roman"/>
          <w:szCs w:val="24"/>
        </w:rPr>
        <w:t>й</w:t>
      </w:r>
      <w:r w:rsidRPr="001001DF">
        <w:rPr>
          <w:rFonts w:eastAsia="Times New Roman"/>
          <w:szCs w:val="24"/>
        </w:rPr>
        <w:t xml:space="preserve"> (антитеррористически</w:t>
      </w:r>
      <w:r>
        <w:rPr>
          <w:rFonts w:eastAsia="Times New Roman"/>
          <w:szCs w:val="24"/>
        </w:rPr>
        <w:t>х</w:t>
      </w:r>
      <w:r w:rsidRPr="001001DF">
        <w:rPr>
          <w:rFonts w:eastAsia="Times New Roman"/>
          <w:szCs w:val="24"/>
        </w:rPr>
        <w:t>, противопожарны</w:t>
      </w:r>
      <w:r>
        <w:rPr>
          <w:rFonts w:eastAsia="Times New Roman"/>
          <w:szCs w:val="24"/>
        </w:rPr>
        <w:t>х</w:t>
      </w:r>
      <w:r w:rsidRPr="001001DF">
        <w:rPr>
          <w:rFonts w:eastAsia="Times New Roman"/>
          <w:szCs w:val="24"/>
        </w:rPr>
        <w:t xml:space="preserve"> и други</w:t>
      </w:r>
      <w:r>
        <w:rPr>
          <w:rFonts w:eastAsia="Times New Roman"/>
          <w:szCs w:val="24"/>
        </w:rPr>
        <w:t>х</w:t>
      </w:r>
      <w:r w:rsidRPr="001001DF">
        <w:rPr>
          <w:rFonts w:eastAsia="Times New Roman"/>
          <w:szCs w:val="24"/>
        </w:rPr>
        <w:t>);</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 созданию условий для организации медицинского обслуживания обучающихся </w:t>
      </w:r>
      <w:r>
        <w:rPr>
          <w:rFonts w:eastAsia="Times New Roman"/>
          <w:szCs w:val="24"/>
        </w:rPr>
        <w:t>и воспитанников</w:t>
      </w:r>
      <w:r w:rsidRPr="001001DF">
        <w:rPr>
          <w:rFonts w:eastAsia="Times New Roman"/>
          <w:szCs w:val="24"/>
        </w:rPr>
        <w:t xml:space="preserve"> образовательных организаци</w:t>
      </w:r>
      <w:r>
        <w:rPr>
          <w:rFonts w:eastAsia="Times New Roman"/>
          <w:szCs w:val="24"/>
        </w:rPr>
        <w:t>й</w:t>
      </w:r>
      <w:r w:rsidRPr="001001DF">
        <w:rPr>
          <w:rFonts w:eastAsia="Times New Roman"/>
          <w:szCs w:val="24"/>
        </w:rPr>
        <w:t>;</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xml:space="preserve">- созданию условий для организации питания обучающихся </w:t>
      </w:r>
      <w:r>
        <w:rPr>
          <w:rFonts w:eastAsia="Times New Roman"/>
          <w:szCs w:val="24"/>
        </w:rPr>
        <w:t xml:space="preserve">и воспитанников </w:t>
      </w:r>
      <w:r w:rsidRPr="001001DF">
        <w:rPr>
          <w:rFonts w:eastAsia="Times New Roman"/>
          <w:szCs w:val="24"/>
        </w:rPr>
        <w:t>и осуществлению соответствующего контроля;</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 созданию условий безопасного подвоза обучающихся к месту учебы и обратно, безопасного транспортного обслуживания;</w:t>
      </w:r>
    </w:p>
    <w:p w:rsidR="00ED2CF0" w:rsidRPr="001001DF" w:rsidRDefault="00ED2CF0" w:rsidP="00ED2CF0">
      <w:pPr>
        <w:tabs>
          <w:tab w:val="left" w:pos="3692"/>
        </w:tabs>
        <w:spacing w:line="240" w:lineRule="auto"/>
        <w:ind w:firstLine="709"/>
        <w:rPr>
          <w:rFonts w:eastAsia="Times New Roman"/>
          <w:szCs w:val="24"/>
        </w:rPr>
      </w:pPr>
      <w:r w:rsidRPr="001001DF">
        <w:rPr>
          <w:rFonts w:eastAsia="Times New Roman"/>
          <w:szCs w:val="24"/>
        </w:rPr>
        <w:t>3.2.49. выполняет иные функции в установленной сфере деятельности в соответствии с законодательством Российской Федерации.</w:t>
      </w:r>
    </w:p>
    <w:p w:rsidR="00ED2CF0" w:rsidRDefault="00ED2CF0" w:rsidP="00ED2CF0">
      <w:pPr>
        <w:tabs>
          <w:tab w:val="left" w:pos="3692"/>
        </w:tabs>
        <w:spacing w:line="240" w:lineRule="auto"/>
        <w:ind w:firstLine="567"/>
        <w:rPr>
          <w:rFonts w:eastAsia="Times New Roman"/>
          <w:szCs w:val="24"/>
        </w:rPr>
      </w:pPr>
    </w:p>
    <w:p w:rsidR="00ED2CF0" w:rsidRDefault="00ED2CF0" w:rsidP="00ED2CF0">
      <w:pPr>
        <w:spacing w:line="240" w:lineRule="auto"/>
        <w:jc w:val="center"/>
        <w:rPr>
          <w:rFonts w:eastAsia="Times New Roman"/>
          <w:szCs w:val="24"/>
        </w:rPr>
      </w:pPr>
      <w:r w:rsidRPr="00D85AAD">
        <w:rPr>
          <w:rFonts w:eastAsia="Times New Roman"/>
          <w:szCs w:val="24"/>
        </w:rPr>
        <w:t>4. УПРАВЛЕНИЕ УЧРЕЖДЕНИЕМ</w:t>
      </w:r>
    </w:p>
    <w:p w:rsidR="00ED2CF0" w:rsidRPr="00D85AAD" w:rsidRDefault="00ED2CF0" w:rsidP="00ED2CF0">
      <w:pPr>
        <w:spacing w:line="240" w:lineRule="auto"/>
        <w:jc w:val="center"/>
        <w:rPr>
          <w:rFonts w:eastAsia="Times New Roman"/>
          <w:szCs w:val="24"/>
        </w:rPr>
      </w:pPr>
    </w:p>
    <w:p w:rsidR="00ED2CF0" w:rsidRDefault="00ED2CF0" w:rsidP="00ED2CF0">
      <w:pPr>
        <w:pStyle w:val="52"/>
        <w:shd w:val="clear" w:color="auto" w:fill="auto"/>
        <w:tabs>
          <w:tab w:val="left" w:pos="1382"/>
        </w:tabs>
        <w:spacing w:line="240" w:lineRule="auto"/>
        <w:rPr>
          <w:color w:val="000000"/>
          <w:sz w:val="24"/>
          <w:szCs w:val="24"/>
          <w:lang w:bidi="ru-RU"/>
        </w:rPr>
      </w:pPr>
      <w:r>
        <w:rPr>
          <w:color w:val="000000"/>
          <w:sz w:val="24"/>
          <w:szCs w:val="24"/>
          <w:lang w:bidi="ru-RU"/>
        </w:rPr>
        <w:t xml:space="preserve">4.1. Управление Учреждением осуществляется в соответствии с законодательством Российской Федерации, законодательством Республики Карелия, муниципальными </w:t>
      </w:r>
      <w:r w:rsidRPr="005F2F49">
        <w:rPr>
          <w:sz w:val="24"/>
          <w:szCs w:val="24"/>
        </w:rPr>
        <w:t>правовыми Кемск</w:t>
      </w:r>
      <w:r>
        <w:rPr>
          <w:sz w:val="24"/>
          <w:szCs w:val="24"/>
        </w:rPr>
        <w:t>ого</w:t>
      </w:r>
      <w:r w:rsidRPr="005F2F49">
        <w:rPr>
          <w:sz w:val="24"/>
          <w:szCs w:val="24"/>
        </w:rPr>
        <w:t xml:space="preserve"> муниципальн</w:t>
      </w:r>
      <w:r>
        <w:rPr>
          <w:sz w:val="24"/>
          <w:szCs w:val="24"/>
        </w:rPr>
        <w:t>ого</w:t>
      </w:r>
      <w:r w:rsidRPr="005F2F49">
        <w:rPr>
          <w:sz w:val="24"/>
          <w:szCs w:val="24"/>
        </w:rPr>
        <w:t xml:space="preserve"> </w:t>
      </w:r>
      <w:r>
        <w:rPr>
          <w:sz w:val="24"/>
          <w:szCs w:val="24"/>
        </w:rPr>
        <w:t xml:space="preserve">округа, </w:t>
      </w:r>
      <w:r>
        <w:rPr>
          <w:color w:val="000000"/>
          <w:sz w:val="24"/>
          <w:szCs w:val="24"/>
          <w:lang w:bidi="ru-RU"/>
        </w:rPr>
        <w:t>настоящим Уставом и строится на принципе единоначалия.</w:t>
      </w:r>
    </w:p>
    <w:p w:rsidR="00ED2CF0" w:rsidRDefault="00ED2CF0" w:rsidP="00ED2CF0">
      <w:pPr>
        <w:pStyle w:val="52"/>
        <w:shd w:val="clear" w:color="auto" w:fill="auto"/>
        <w:tabs>
          <w:tab w:val="left" w:pos="1181"/>
        </w:tabs>
        <w:spacing w:line="240" w:lineRule="auto"/>
        <w:ind w:firstLine="709"/>
      </w:pPr>
      <w:r>
        <w:rPr>
          <w:color w:val="000000"/>
          <w:sz w:val="24"/>
          <w:szCs w:val="24"/>
          <w:lang w:bidi="ru-RU"/>
        </w:rPr>
        <w:t>4.2. К компетенции Учредителя относится:</w:t>
      </w:r>
    </w:p>
    <w:p w:rsidR="00ED2CF0" w:rsidRDefault="00ED2CF0" w:rsidP="00ED2CF0">
      <w:pPr>
        <w:pStyle w:val="52"/>
        <w:shd w:val="clear" w:color="auto" w:fill="auto"/>
        <w:tabs>
          <w:tab w:val="left" w:pos="1114"/>
        </w:tabs>
        <w:spacing w:line="240" w:lineRule="auto"/>
        <w:ind w:firstLine="709"/>
      </w:pPr>
      <w:r>
        <w:rPr>
          <w:color w:val="000000"/>
          <w:sz w:val="24"/>
          <w:szCs w:val="24"/>
          <w:lang w:bidi="ru-RU"/>
        </w:rPr>
        <w:t>4.2.1. утверждение Устава Учреждения, утверждение изменений и дополнений в</w:t>
      </w:r>
      <w:r>
        <w:t xml:space="preserve"> </w:t>
      </w:r>
      <w:r>
        <w:rPr>
          <w:color w:val="000000"/>
          <w:sz w:val="24"/>
          <w:szCs w:val="24"/>
          <w:lang w:bidi="ru-RU"/>
        </w:rPr>
        <w:t>Устав;</w:t>
      </w:r>
    </w:p>
    <w:p w:rsidR="00ED2CF0" w:rsidRDefault="00ED2CF0" w:rsidP="00ED2CF0">
      <w:pPr>
        <w:pStyle w:val="52"/>
        <w:shd w:val="clear" w:color="auto" w:fill="auto"/>
        <w:tabs>
          <w:tab w:val="left" w:pos="1109"/>
        </w:tabs>
        <w:spacing w:line="240" w:lineRule="auto"/>
        <w:ind w:firstLine="709"/>
      </w:pPr>
      <w:r>
        <w:rPr>
          <w:color w:val="000000"/>
          <w:sz w:val="24"/>
          <w:szCs w:val="24"/>
          <w:lang w:bidi="ru-RU"/>
        </w:rPr>
        <w:t>4.2.2. создание, реорганизация и ликвидация Учреждения;</w:t>
      </w:r>
    </w:p>
    <w:p w:rsidR="00ED2CF0" w:rsidRDefault="00ED2CF0" w:rsidP="00ED2CF0">
      <w:pPr>
        <w:pStyle w:val="52"/>
        <w:shd w:val="clear" w:color="auto" w:fill="auto"/>
        <w:tabs>
          <w:tab w:val="left" w:pos="1069"/>
        </w:tabs>
        <w:spacing w:line="240" w:lineRule="auto"/>
      </w:pPr>
      <w:r>
        <w:rPr>
          <w:color w:val="000000"/>
          <w:sz w:val="24"/>
          <w:szCs w:val="24"/>
          <w:lang w:bidi="ru-RU"/>
        </w:rPr>
        <w:t>4.2.3. осуществление контроля за деятельностью Учреждения, а также за целевым использованием имущества, закрепленного за Учреждением на праве оперативного управления;</w:t>
      </w:r>
    </w:p>
    <w:p w:rsidR="00ED2CF0" w:rsidRDefault="00ED2CF0" w:rsidP="00ED2CF0">
      <w:pPr>
        <w:pStyle w:val="52"/>
        <w:shd w:val="clear" w:color="auto" w:fill="auto"/>
        <w:tabs>
          <w:tab w:val="left" w:pos="1064"/>
        </w:tabs>
        <w:spacing w:line="240" w:lineRule="auto"/>
      </w:pPr>
      <w:r w:rsidRPr="009B767F">
        <w:rPr>
          <w:color w:val="000000"/>
          <w:sz w:val="24"/>
          <w:szCs w:val="24"/>
          <w:lang w:bidi="ru-RU"/>
        </w:rPr>
        <w:t>4.2.4. принятие решения о приостановлении приносящей доход деятельности Учреждения;</w:t>
      </w:r>
    </w:p>
    <w:p w:rsidR="00ED2CF0" w:rsidRDefault="00ED2CF0" w:rsidP="00ED2CF0">
      <w:pPr>
        <w:pStyle w:val="52"/>
        <w:shd w:val="clear" w:color="auto" w:fill="auto"/>
        <w:tabs>
          <w:tab w:val="left" w:pos="1064"/>
        </w:tabs>
        <w:spacing w:line="240" w:lineRule="auto"/>
        <w:rPr>
          <w:sz w:val="24"/>
          <w:szCs w:val="24"/>
          <w:lang w:bidi="ru-RU"/>
        </w:rPr>
      </w:pPr>
      <w:r w:rsidRPr="005F2F49">
        <w:rPr>
          <w:sz w:val="24"/>
          <w:szCs w:val="24"/>
          <w:lang w:bidi="ru-RU"/>
        </w:rPr>
        <w:t xml:space="preserve">4.2.5. назначение на должность начальника Учреждения и </w:t>
      </w:r>
      <w:r>
        <w:rPr>
          <w:sz w:val="24"/>
          <w:szCs w:val="24"/>
          <w:lang w:bidi="ru-RU"/>
        </w:rPr>
        <w:t>прекращение его полномочий</w:t>
      </w:r>
      <w:r w:rsidRPr="005F2F49">
        <w:rPr>
          <w:sz w:val="24"/>
          <w:szCs w:val="24"/>
          <w:lang w:bidi="ru-RU"/>
        </w:rPr>
        <w:t xml:space="preserve">, заключение, расторжение и изменение с ним трудового договора в порядке, установленном </w:t>
      </w:r>
      <w:r>
        <w:rPr>
          <w:sz w:val="24"/>
          <w:szCs w:val="24"/>
          <w:lang w:bidi="ru-RU"/>
        </w:rPr>
        <w:t xml:space="preserve">трудовым </w:t>
      </w:r>
      <w:r w:rsidRPr="005F2F49">
        <w:rPr>
          <w:sz w:val="24"/>
          <w:szCs w:val="24"/>
          <w:lang w:bidi="ru-RU"/>
        </w:rPr>
        <w:t>законодательством;</w:t>
      </w:r>
    </w:p>
    <w:p w:rsidR="00ED2CF0" w:rsidRPr="005F2F49" w:rsidRDefault="00ED2CF0" w:rsidP="00ED2CF0">
      <w:pPr>
        <w:pStyle w:val="52"/>
        <w:shd w:val="clear" w:color="auto" w:fill="auto"/>
        <w:tabs>
          <w:tab w:val="left" w:pos="1064"/>
        </w:tabs>
        <w:spacing w:line="240" w:lineRule="auto"/>
      </w:pPr>
      <w:r>
        <w:rPr>
          <w:sz w:val="24"/>
          <w:szCs w:val="24"/>
          <w:lang w:bidi="ru-RU"/>
        </w:rPr>
        <w:t>4.2.6. согласование штатного расписания;</w:t>
      </w:r>
    </w:p>
    <w:p w:rsidR="00ED2CF0" w:rsidRDefault="00ED2CF0" w:rsidP="00ED2CF0">
      <w:pPr>
        <w:pStyle w:val="52"/>
        <w:shd w:val="clear" w:color="auto" w:fill="auto"/>
        <w:tabs>
          <w:tab w:val="left" w:pos="1064"/>
        </w:tabs>
        <w:spacing w:line="240" w:lineRule="auto"/>
      </w:pPr>
      <w:r>
        <w:rPr>
          <w:color w:val="000000"/>
          <w:sz w:val="24"/>
          <w:szCs w:val="24"/>
          <w:lang w:bidi="ru-RU"/>
        </w:rPr>
        <w:t>4.2.7. решение иных вопросов, отнесенных к компетенции Учредителя.</w:t>
      </w:r>
    </w:p>
    <w:p w:rsidR="00ED2CF0" w:rsidRDefault="00ED2CF0" w:rsidP="00ED2CF0">
      <w:pPr>
        <w:pStyle w:val="52"/>
        <w:shd w:val="clear" w:color="auto" w:fill="auto"/>
        <w:tabs>
          <w:tab w:val="left" w:pos="1124"/>
        </w:tabs>
        <w:spacing w:line="240" w:lineRule="auto"/>
        <w:rPr>
          <w:color w:val="000000"/>
          <w:sz w:val="24"/>
          <w:szCs w:val="24"/>
          <w:lang w:bidi="ru-RU"/>
        </w:rPr>
      </w:pPr>
      <w:r>
        <w:rPr>
          <w:color w:val="000000"/>
          <w:sz w:val="24"/>
          <w:szCs w:val="24"/>
          <w:lang w:bidi="ru-RU"/>
        </w:rPr>
        <w:t>4.3. Непосредственное руководство и управление Учреждением осуществляет начальник Учреждения (далее - начальник).</w:t>
      </w:r>
    </w:p>
    <w:p w:rsidR="00ED2CF0" w:rsidRDefault="00ED2CF0" w:rsidP="00ED2CF0">
      <w:pPr>
        <w:pStyle w:val="52"/>
        <w:shd w:val="clear" w:color="auto" w:fill="auto"/>
        <w:tabs>
          <w:tab w:val="left" w:pos="1154"/>
        </w:tabs>
        <w:spacing w:line="240" w:lineRule="auto"/>
        <w:ind w:firstLine="709"/>
      </w:pPr>
      <w:r>
        <w:rPr>
          <w:sz w:val="24"/>
          <w:szCs w:val="24"/>
        </w:rPr>
        <w:t xml:space="preserve">4.4. </w:t>
      </w:r>
      <w:r>
        <w:rPr>
          <w:color w:val="000000"/>
          <w:sz w:val="24"/>
          <w:szCs w:val="24"/>
          <w:lang w:bidi="ru-RU"/>
        </w:rPr>
        <w:t>Начальник:</w:t>
      </w:r>
    </w:p>
    <w:p w:rsidR="00ED2CF0" w:rsidRDefault="00ED2CF0" w:rsidP="00ED2CF0">
      <w:pPr>
        <w:pStyle w:val="52"/>
        <w:shd w:val="clear" w:color="auto" w:fill="auto"/>
        <w:tabs>
          <w:tab w:val="left" w:pos="1064"/>
        </w:tabs>
        <w:spacing w:line="240" w:lineRule="auto"/>
        <w:ind w:firstLine="709"/>
      </w:pPr>
      <w:r>
        <w:rPr>
          <w:color w:val="000000"/>
          <w:sz w:val="24"/>
          <w:szCs w:val="24"/>
          <w:lang w:bidi="ru-RU"/>
        </w:rPr>
        <w:t>4.4.1. осуществляет непосредственное управление Учреждением, самостоятельно решает все вопросы деятельности Учреждения, за исключением вопросов, отнесенных законодательством Российской Федерации, законодательством Республики Карелия, муниципальными правовыми актами Кемского муниципального округа и настоящим Уставом к полномочиям иных органов;</w:t>
      </w:r>
    </w:p>
    <w:p w:rsidR="00ED2CF0" w:rsidRDefault="00ED2CF0" w:rsidP="00ED2CF0">
      <w:pPr>
        <w:pStyle w:val="52"/>
        <w:shd w:val="clear" w:color="auto" w:fill="auto"/>
        <w:tabs>
          <w:tab w:val="left" w:pos="1064"/>
        </w:tabs>
        <w:spacing w:line="240" w:lineRule="auto"/>
      </w:pPr>
      <w:r>
        <w:rPr>
          <w:color w:val="000000"/>
          <w:sz w:val="24"/>
          <w:szCs w:val="24"/>
          <w:lang w:bidi="ru-RU"/>
        </w:rPr>
        <w:t>4.4.2. действует без доверенности от имени Учреждения, представляет его интересы в отношениях со всеми юридическими и физическими лицами, государственными и муниципальными органами;</w:t>
      </w:r>
    </w:p>
    <w:p w:rsidR="00ED2CF0" w:rsidRDefault="00ED2CF0" w:rsidP="00ED2CF0">
      <w:pPr>
        <w:pStyle w:val="52"/>
        <w:shd w:val="clear" w:color="auto" w:fill="auto"/>
        <w:tabs>
          <w:tab w:val="left" w:pos="1064"/>
        </w:tabs>
        <w:spacing w:line="240" w:lineRule="auto"/>
      </w:pPr>
      <w:r>
        <w:rPr>
          <w:color w:val="000000"/>
          <w:sz w:val="24"/>
          <w:szCs w:val="24"/>
          <w:lang w:bidi="ru-RU"/>
        </w:rPr>
        <w:t>4.4.3. выдаёт доверенности, заключает договоры, открывает лицевые счета в порядке, установленном законодательством;</w:t>
      </w:r>
    </w:p>
    <w:p w:rsidR="00ED2CF0" w:rsidRDefault="00ED2CF0" w:rsidP="00ED2CF0">
      <w:pPr>
        <w:pStyle w:val="52"/>
        <w:shd w:val="clear" w:color="auto" w:fill="auto"/>
        <w:tabs>
          <w:tab w:val="left" w:pos="1064"/>
        </w:tabs>
        <w:spacing w:line="240" w:lineRule="auto"/>
      </w:pPr>
      <w:r>
        <w:rPr>
          <w:color w:val="000000"/>
          <w:sz w:val="24"/>
          <w:szCs w:val="24"/>
          <w:lang w:bidi="ru-RU"/>
        </w:rPr>
        <w:t>4.4.4. обеспечивает безопасность труда и условия, отвечающие требованиям охраны и гигиены труда;</w:t>
      </w:r>
    </w:p>
    <w:p w:rsidR="00ED2CF0" w:rsidRDefault="00ED2CF0" w:rsidP="00ED2CF0">
      <w:pPr>
        <w:pStyle w:val="52"/>
        <w:shd w:val="clear" w:color="auto" w:fill="auto"/>
        <w:tabs>
          <w:tab w:val="left" w:pos="1064"/>
        </w:tabs>
        <w:spacing w:line="240" w:lineRule="auto"/>
      </w:pPr>
      <w:r>
        <w:rPr>
          <w:color w:val="000000"/>
          <w:sz w:val="24"/>
          <w:szCs w:val="24"/>
          <w:lang w:bidi="ru-RU"/>
        </w:rPr>
        <w:t>4.4.5. несет ответственность за жизнь и здоровье работников, соблюдение норм охраны труда и техники безопасности;</w:t>
      </w:r>
    </w:p>
    <w:p w:rsidR="00ED2CF0" w:rsidRDefault="00ED2CF0" w:rsidP="00ED2CF0">
      <w:pPr>
        <w:pStyle w:val="52"/>
        <w:shd w:val="clear" w:color="auto" w:fill="auto"/>
        <w:tabs>
          <w:tab w:val="left" w:pos="1064"/>
        </w:tabs>
        <w:spacing w:line="240" w:lineRule="auto"/>
      </w:pPr>
      <w:r>
        <w:rPr>
          <w:color w:val="000000"/>
          <w:sz w:val="24"/>
          <w:szCs w:val="24"/>
          <w:lang w:bidi="ru-RU"/>
        </w:rPr>
        <w:t xml:space="preserve">4.4.6. планирует, организует и контролирует работу Учреждения, отвечает за ее </w:t>
      </w:r>
      <w:r>
        <w:rPr>
          <w:color w:val="000000"/>
          <w:sz w:val="24"/>
          <w:szCs w:val="24"/>
          <w:lang w:bidi="ru-RU"/>
        </w:rPr>
        <w:lastRenderedPageBreak/>
        <w:t>качество и эффективность;</w:t>
      </w:r>
    </w:p>
    <w:p w:rsidR="00ED2CF0" w:rsidRDefault="00ED2CF0" w:rsidP="00ED2CF0">
      <w:pPr>
        <w:pStyle w:val="52"/>
        <w:shd w:val="clear" w:color="auto" w:fill="auto"/>
        <w:tabs>
          <w:tab w:val="left" w:pos="1064"/>
        </w:tabs>
        <w:spacing w:line="240" w:lineRule="auto"/>
      </w:pPr>
      <w:r>
        <w:rPr>
          <w:color w:val="000000"/>
          <w:sz w:val="24"/>
          <w:szCs w:val="24"/>
          <w:lang w:bidi="ru-RU"/>
        </w:rPr>
        <w:t>4.4.7. осуществляет права и обязанности работодателя в отношении работников Учреждения, в том числе: прием на работу и увольнение, заключение трудовых договоров (и внесение изменений в них), утверждение должностных инструкций, распределение должностных обязанностей и иные права и обязанности, предусмотренные трудовым законодательством;</w:t>
      </w:r>
    </w:p>
    <w:p w:rsidR="00ED2CF0" w:rsidRDefault="00ED2CF0" w:rsidP="00ED2CF0">
      <w:pPr>
        <w:pStyle w:val="52"/>
        <w:shd w:val="clear" w:color="auto" w:fill="auto"/>
        <w:tabs>
          <w:tab w:val="left" w:pos="1064"/>
        </w:tabs>
        <w:spacing w:line="240" w:lineRule="auto"/>
      </w:pPr>
      <w:r>
        <w:rPr>
          <w:color w:val="000000"/>
          <w:sz w:val="24"/>
          <w:szCs w:val="24"/>
          <w:lang w:bidi="ru-RU"/>
        </w:rPr>
        <w:t>4.4.8. издаёт приказы и распоряжения, обязательные для всех работников Учреждения;</w:t>
      </w:r>
    </w:p>
    <w:p w:rsidR="00ED2CF0" w:rsidRPr="00F70292" w:rsidRDefault="00ED2CF0" w:rsidP="00ED2CF0">
      <w:pPr>
        <w:pStyle w:val="52"/>
        <w:shd w:val="clear" w:color="auto" w:fill="auto"/>
        <w:tabs>
          <w:tab w:val="left" w:pos="1082"/>
        </w:tabs>
        <w:spacing w:line="240" w:lineRule="auto"/>
        <w:ind w:left="760"/>
      </w:pPr>
      <w:r>
        <w:rPr>
          <w:sz w:val="24"/>
          <w:szCs w:val="24"/>
          <w:lang w:bidi="ru-RU"/>
        </w:rPr>
        <w:t xml:space="preserve">4.4.9. </w:t>
      </w:r>
      <w:r w:rsidRPr="00F70292">
        <w:rPr>
          <w:sz w:val="24"/>
          <w:szCs w:val="24"/>
          <w:lang w:bidi="ru-RU"/>
        </w:rPr>
        <w:t>утверждает структуру, штатное расписание Учреждения;</w:t>
      </w:r>
    </w:p>
    <w:p w:rsidR="00ED2CF0" w:rsidRDefault="00ED2CF0" w:rsidP="00ED2CF0">
      <w:pPr>
        <w:pStyle w:val="52"/>
        <w:shd w:val="clear" w:color="auto" w:fill="auto"/>
        <w:tabs>
          <w:tab w:val="left" w:pos="1224"/>
        </w:tabs>
        <w:spacing w:line="240" w:lineRule="auto"/>
      </w:pPr>
      <w:r>
        <w:rPr>
          <w:color w:val="000000"/>
          <w:sz w:val="24"/>
          <w:szCs w:val="24"/>
          <w:lang w:bidi="ru-RU"/>
        </w:rPr>
        <w:t>4.4.10. утверждает положение об оплате и стимулировании труда работников Учреждения, правила внутреннего трудового распорядка;</w:t>
      </w:r>
    </w:p>
    <w:p w:rsidR="00ED2CF0" w:rsidRDefault="00ED2CF0" w:rsidP="00ED2CF0">
      <w:pPr>
        <w:pStyle w:val="52"/>
        <w:shd w:val="clear" w:color="auto" w:fill="auto"/>
        <w:tabs>
          <w:tab w:val="left" w:pos="1153"/>
        </w:tabs>
        <w:spacing w:line="240" w:lineRule="auto"/>
      </w:pPr>
      <w:r>
        <w:rPr>
          <w:color w:val="000000"/>
          <w:sz w:val="24"/>
          <w:szCs w:val="24"/>
          <w:lang w:bidi="ru-RU"/>
        </w:rPr>
        <w:t>4.4.11. устанавливает заработную плату работников Учреждения в зависимости от их квалификации, сложности, количества, качества и условий выполняемой работы, а также компенсационные и стимулирующие выплаты (доплаты и надбавки стимулирующего характера, премии и иные поощрительные выплаты);</w:t>
      </w:r>
    </w:p>
    <w:p w:rsidR="00ED2CF0" w:rsidRDefault="00ED2CF0" w:rsidP="00ED2CF0">
      <w:pPr>
        <w:pStyle w:val="52"/>
        <w:shd w:val="clear" w:color="auto" w:fill="auto"/>
        <w:tabs>
          <w:tab w:val="left" w:pos="1224"/>
        </w:tabs>
        <w:spacing w:line="240" w:lineRule="auto"/>
      </w:pPr>
      <w:r>
        <w:rPr>
          <w:color w:val="000000"/>
          <w:sz w:val="24"/>
          <w:szCs w:val="24"/>
          <w:lang w:bidi="ru-RU"/>
        </w:rPr>
        <w:t>4.4.12. распоряжается в установленном законодательством порядке имуществом Учреждения и обеспечивает рациональное использование имущества по целевому назначению;</w:t>
      </w:r>
    </w:p>
    <w:p w:rsidR="00ED2CF0" w:rsidRPr="009B767F" w:rsidRDefault="00ED2CF0" w:rsidP="00ED2CF0">
      <w:pPr>
        <w:pStyle w:val="52"/>
        <w:shd w:val="clear" w:color="auto" w:fill="auto"/>
        <w:tabs>
          <w:tab w:val="left" w:pos="1224"/>
        </w:tabs>
        <w:spacing w:line="240" w:lineRule="auto"/>
      </w:pPr>
      <w:r w:rsidRPr="009B767F">
        <w:rPr>
          <w:color w:val="000000"/>
          <w:sz w:val="24"/>
          <w:szCs w:val="24"/>
          <w:lang w:bidi="ru-RU"/>
        </w:rPr>
        <w:t xml:space="preserve">4.4.13. несет персональную ответственность за организацию деятельности Учреждения, его бюджетную дисциплину, сохранность и целевое использование переданных ему помещений и имущества, необходимых для работы, состояние трудовой дисциплины, соответствие требованиям безопасности условий труда работников, невыполнение возложенных на него обязанностей, в том числе за нецелевое использование средств бюджета Кемского муниципального </w:t>
      </w:r>
      <w:r>
        <w:rPr>
          <w:color w:val="000000"/>
          <w:sz w:val="24"/>
          <w:szCs w:val="24"/>
          <w:lang w:bidi="ru-RU"/>
        </w:rPr>
        <w:t>округа</w:t>
      </w:r>
      <w:r w:rsidRPr="009B767F">
        <w:rPr>
          <w:color w:val="000000"/>
          <w:sz w:val="24"/>
          <w:szCs w:val="24"/>
          <w:lang w:bidi="ru-RU"/>
        </w:rPr>
        <w:t>, принятие обязательств сверх доведенных лимитов бюджетных обязательств, иные нарушения бюджетного законодательства Российской Федерации;</w:t>
      </w:r>
    </w:p>
    <w:p w:rsidR="00ED2CF0" w:rsidRPr="009B767F" w:rsidRDefault="00ED2CF0" w:rsidP="00ED2CF0">
      <w:pPr>
        <w:pStyle w:val="52"/>
        <w:shd w:val="clear" w:color="auto" w:fill="auto"/>
        <w:spacing w:line="240" w:lineRule="auto"/>
        <w:rPr>
          <w:color w:val="000000"/>
          <w:sz w:val="24"/>
          <w:szCs w:val="24"/>
          <w:lang w:bidi="ru-RU"/>
        </w:rPr>
      </w:pPr>
      <w:r w:rsidRPr="009B767F">
        <w:rPr>
          <w:color w:val="000000"/>
          <w:sz w:val="24"/>
          <w:szCs w:val="24"/>
          <w:lang w:bidi="ru-RU"/>
        </w:rPr>
        <w:t>4.4.14. принимает решения по развитию финансово-хозяйственной и иной приносящей доход деятельности Учреждения;</w:t>
      </w:r>
    </w:p>
    <w:p w:rsidR="00ED2CF0" w:rsidRPr="009F2A2C" w:rsidRDefault="00ED2CF0" w:rsidP="00ED2CF0">
      <w:pPr>
        <w:pStyle w:val="52"/>
        <w:shd w:val="clear" w:color="auto" w:fill="auto"/>
        <w:spacing w:line="240" w:lineRule="auto"/>
        <w:rPr>
          <w:sz w:val="24"/>
          <w:szCs w:val="24"/>
        </w:rPr>
      </w:pPr>
      <w:r w:rsidRPr="009F2A2C">
        <w:rPr>
          <w:color w:val="000000"/>
          <w:sz w:val="24"/>
          <w:szCs w:val="24"/>
          <w:lang w:bidi="ru-RU"/>
        </w:rPr>
        <w:t>4.4.15.</w:t>
      </w:r>
      <w:r w:rsidRPr="009F2A2C">
        <w:rPr>
          <w:b/>
          <w:color w:val="000000"/>
          <w:sz w:val="24"/>
          <w:szCs w:val="24"/>
          <w:lang w:bidi="ru-RU"/>
        </w:rPr>
        <w:t xml:space="preserve"> </w:t>
      </w:r>
      <w:r w:rsidRPr="009F2A2C">
        <w:rPr>
          <w:sz w:val="24"/>
          <w:szCs w:val="24"/>
        </w:rPr>
        <w:t>вносит предложения по назначению на должность и освобождение от должности руководителей муниципальных образовательных организаций, установлению окладов, доплат и надбавок руководителям муниципальных образовательных организаций, установлению порядка и размера премирования руководителей муниципальных образовательных организаций;</w:t>
      </w:r>
    </w:p>
    <w:p w:rsidR="00ED2CF0" w:rsidRPr="00F6508F" w:rsidRDefault="00ED2CF0" w:rsidP="00ED2CF0">
      <w:pPr>
        <w:pStyle w:val="52"/>
        <w:shd w:val="clear" w:color="auto" w:fill="auto"/>
        <w:spacing w:line="240" w:lineRule="auto"/>
        <w:rPr>
          <w:sz w:val="24"/>
          <w:szCs w:val="24"/>
        </w:rPr>
      </w:pPr>
      <w:r w:rsidRPr="00F6508F">
        <w:rPr>
          <w:sz w:val="24"/>
          <w:szCs w:val="24"/>
        </w:rPr>
        <w:t>4.4.16.</w:t>
      </w:r>
      <w:r>
        <w:rPr>
          <w:sz w:val="24"/>
          <w:szCs w:val="24"/>
        </w:rPr>
        <w:t xml:space="preserve"> </w:t>
      </w:r>
      <w:r w:rsidRPr="00F6508F">
        <w:rPr>
          <w:sz w:val="24"/>
          <w:szCs w:val="24"/>
        </w:rPr>
        <w:t xml:space="preserve">решает другие вопросы, отнесенные к компетенции Учреждения. </w:t>
      </w:r>
    </w:p>
    <w:p w:rsidR="00ED2CF0" w:rsidRPr="00E77F04" w:rsidRDefault="00ED2CF0" w:rsidP="00ED2CF0">
      <w:pPr>
        <w:pStyle w:val="52"/>
        <w:shd w:val="clear" w:color="auto" w:fill="auto"/>
        <w:spacing w:line="240" w:lineRule="auto"/>
        <w:rPr>
          <w:b/>
        </w:rPr>
      </w:pPr>
      <w:r w:rsidRPr="009F2A2C">
        <w:rPr>
          <w:sz w:val="24"/>
          <w:szCs w:val="24"/>
        </w:rPr>
        <w:t>4.</w:t>
      </w:r>
      <w:r>
        <w:rPr>
          <w:sz w:val="24"/>
          <w:szCs w:val="24"/>
        </w:rPr>
        <w:t>5</w:t>
      </w:r>
      <w:r w:rsidRPr="009F2A2C">
        <w:rPr>
          <w:sz w:val="24"/>
          <w:szCs w:val="24"/>
        </w:rPr>
        <w:t xml:space="preserve">. Прием на работу начальника Учреждения оформляется распоряжением администрации </w:t>
      </w:r>
      <w:r>
        <w:rPr>
          <w:sz w:val="24"/>
          <w:szCs w:val="24"/>
        </w:rPr>
        <w:t>Кемского муниципального округа</w:t>
      </w:r>
      <w:r w:rsidRPr="009F2A2C">
        <w:rPr>
          <w:sz w:val="24"/>
          <w:szCs w:val="24"/>
        </w:rPr>
        <w:t xml:space="preserve">, изданным на основании заключенного трудового договора. </w:t>
      </w:r>
    </w:p>
    <w:p w:rsidR="00ED2CF0" w:rsidRPr="008513BA" w:rsidRDefault="00ED2CF0" w:rsidP="00ED2CF0">
      <w:pPr>
        <w:spacing w:line="240" w:lineRule="auto"/>
        <w:rPr>
          <w:rFonts w:eastAsia="Times New Roman"/>
          <w:szCs w:val="24"/>
          <w:highlight w:val="yellow"/>
        </w:rPr>
      </w:pPr>
    </w:p>
    <w:p w:rsidR="00ED2CF0" w:rsidRDefault="00ED2CF0" w:rsidP="00ED2CF0">
      <w:pPr>
        <w:pStyle w:val="224"/>
        <w:shd w:val="clear" w:color="auto" w:fill="auto"/>
        <w:spacing w:after="0" w:line="240" w:lineRule="auto"/>
        <w:rPr>
          <w:b w:val="0"/>
          <w:sz w:val="24"/>
          <w:szCs w:val="24"/>
        </w:rPr>
      </w:pPr>
      <w:r>
        <w:rPr>
          <w:b w:val="0"/>
          <w:sz w:val="24"/>
          <w:szCs w:val="24"/>
        </w:rPr>
        <w:t xml:space="preserve">5. </w:t>
      </w:r>
      <w:r w:rsidRPr="001001DF">
        <w:rPr>
          <w:b w:val="0"/>
          <w:sz w:val="24"/>
          <w:szCs w:val="24"/>
        </w:rPr>
        <w:t>ПРАВА УЧРЕЖДЕНИЯ</w:t>
      </w:r>
    </w:p>
    <w:p w:rsidR="00ED2CF0" w:rsidRPr="001001DF" w:rsidRDefault="00ED2CF0" w:rsidP="00ED2CF0">
      <w:pPr>
        <w:pStyle w:val="224"/>
        <w:shd w:val="clear" w:color="auto" w:fill="auto"/>
        <w:spacing w:after="0" w:line="240" w:lineRule="auto"/>
        <w:rPr>
          <w:b w:val="0"/>
          <w:sz w:val="24"/>
          <w:szCs w:val="24"/>
        </w:rPr>
      </w:pPr>
    </w:p>
    <w:p w:rsidR="00ED2CF0" w:rsidRDefault="00ED2CF0" w:rsidP="00ED2CF0">
      <w:pPr>
        <w:pStyle w:val="52"/>
        <w:shd w:val="clear" w:color="auto" w:fill="auto"/>
        <w:tabs>
          <w:tab w:val="left" w:pos="1176"/>
        </w:tabs>
        <w:spacing w:line="240" w:lineRule="auto"/>
        <w:ind w:firstLine="709"/>
        <w:rPr>
          <w:color w:val="000000"/>
          <w:sz w:val="24"/>
          <w:szCs w:val="24"/>
          <w:lang w:bidi="ru-RU"/>
        </w:rPr>
      </w:pPr>
      <w:r>
        <w:rPr>
          <w:color w:val="000000"/>
          <w:sz w:val="24"/>
          <w:szCs w:val="24"/>
          <w:lang w:bidi="ru-RU"/>
        </w:rPr>
        <w:t>5.1. Для осуществления своей деятельности Учреждение имеет право:</w:t>
      </w:r>
    </w:p>
    <w:p w:rsidR="00ED2CF0" w:rsidRDefault="00ED2CF0" w:rsidP="00ED2CF0">
      <w:pPr>
        <w:pStyle w:val="52"/>
        <w:shd w:val="clear" w:color="auto" w:fill="auto"/>
        <w:tabs>
          <w:tab w:val="left" w:pos="1059"/>
        </w:tabs>
        <w:spacing w:line="240" w:lineRule="auto"/>
        <w:ind w:firstLine="709"/>
        <w:rPr>
          <w:color w:val="000000"/>
          <w:sz w:val="24"/>
          <w:szCs w:val="24"/>
          <w:lang w:bidi="ru-RU"/>
        </w:rPr>
      </w:pPr>
      <w:r>
        <w:rPr>
          <w:color w:val="000000"/>
          <w:sz w:val="24"/>
          <w:szCs w:val="24"/>
          <w:lang w:bidi="ru-RU"/>
        </w:rPr>
        <w:t>5.1.1. выносить на рассмотрение Учредителя вопросы, относящиеся к компетенции Учреждения</w:t>
      </w:r>
      <w:r w:rsidRPr="003B0FC5">
        <w:rPr>
          <w:sz w:val="24"/>
          <w:szCs w:val="24"/>
        </w:rPr>
        <w:t>, готовить проекты нормативных правовых актов</w:t>
      </w:r>
      <w:r w:rsidRPr="003B0FC5">
        <w:rPr>
          <w:color w:val="000000"/>
          <w:sz w:val="24"/>
          <w:szCs w:val="24"/>
          <w:lang w:bidi="ru-RU"/>
        </w:rPr>
        <w:t>;</w:t>
      </w:r>
    </w:p>
    <w:p w:rsidR="00ED2CF0" w:rsidRDefault="00ED2CF0" w:rsidP="00ED2CF0">
      <w:pPr>
        <w:pStyle w:val="52"/>
        <w:shd w:val="clear" w:color="auto" w:fill="auto"/>
        <w:tabs>
          <w:tab w:val="left" w:pos="1059"/>
        </w:tabs>
        <w:spacing w:line="240" w:lineRule="auto"/>
        <w:ind w:firstLine="709"/>
      </w:pPr>
      <w:r>
        <w:rPr>
          <w:color w:val="000000"/>
          <w:sz w:val="24"/>
          <w:szCs w:val="24"/>
          <w:lang w:bidi="ru-RU"/>
        </w:rPr>
        <w:t xml:space="preserve"> 5.1.2. запрашивать и получать от органов местного самоуправления, учреждений и организаций (независимо от организационно-правовой формы и формы собственности) сведения, материалы и документы, необходимые для осуществления возложенных на Учреждение функций;</w:t>
      </w:r>
    </w:p>
    <w:p w:rsidR="00ED2CF0" w:rsidRDefault="00ED2CF0" w:rsidP="00ED2CF0">
      <w:pPr>
        <w:pStyle w:val="52"/>
        <w:shd w:val="clear" w:color="auto" w:fill="auto"/>
        <w:tabs>
          <w:tab w:val="left" w:pos="1059"/>
        </w:tabs>
        <w:spacing w:line="240" w:lineRule="auto"/>
        <w:ind w:firstLine="709"/>
      </w:pPr>
      <w:r w:rsidRPr="009124EA">
        <w:rPr>
          <w:sz w:val="24"/>
          <w:szCs w:val="24"/>
        </w:rPr>
        <w:t>5.1.3.</w:t>
      </w:r>
      <w:r>
        <w:t xml:space="preserve"> </w:t>
      </w:r>
      <w:r>
        <w:rPr>
          <w:color w:val="000000"/>
          <w:sz w:val="24"/>
          <w:szCs w:val="24"/>
          <w:lang w:bidi="ru-RU"/>
        </w:rPr>
        <w:t>рассматривать и принимать решения по организации образовательного процесса;</w:t>
      </w:r>
    </w:p>
    <w:p w:rsidR="00ED2CF0" w:rsidRDefault="00ED2CF0" w:rsidP="00ED2CF0">
      <w:pPr>
        <w:pStyle w:val="52"/>
        <w:shd w:val="clear" w:color="auto" w:fill="auto"/>
        <w:tabs>
          <w:tab w:val="left" w:pos="1114"/>
        </w:tabs>
        <w:spacing w:line="240" w:lineRule="auto"/>
        <w:ind w:firstLine="709"/>
      </w:pPr>
      <w:r>
        <w:rPr>
          <w:color w:val="000000"/>
          <w:sz w:val="24"/>
          <w:szCs w:val="24"/>
          <w:lang w:bidi="ru-RU"/>
        </w:rPr>
        <w:t>5.1.4. осуществлять мониторинг деятельности муниципальных образовательных организаций, руководителей и их заместителей, а также в необходимых случаях – деятельность работников;</w:t>
      </w:r>
    </w:p>
    <w:p w:rsidR="00ED2CF0" w:rsidRDefault="00ED2CF0" w:rsidP="00ED2CF0">
      <w:pPr>
        <w:pStyle w:val="52"/>
        <w:shd w:val="clear" w:color="auto" w:fill="auto"/>
        <w:tabs>
          <w:tab w:val="left" w:pos="1114"/>
        </w:tabs>
        <w:spacing w:line="240" w:lineRule="auto"/>
        <w:ind w:firstLine="567"/>
        <w:rPr>
          <w:color w:val="000000"/>
          <w:sz w:val="24"/>
          <w:szCs w:val="24"/>
          <w:lang w:bidi="ru-RU"/>
        </w:rPr>
      </w:pPr>
      <w:r>
        <w:rPr>
          <w:color w:val="000000"/>
          <w:sz w:val="24"/>
          <w:szCs w:val="24"/>
          <w:lang w:bidi="ru-RU"/>
        </w:rPr>
        <w:t xml:space="preserve">5.1.5. </w:t>
      </w:r>
      <w:r w:rsidRPr="007352F4">
        <w:rPr>
          <w:sz w:val="24"/>
          <w:szCs w:val="24"/>
          <w:lang w:bidi="ru-RU"/>
        </w:rPr>
        <w:t>в пределах своих полномочий</w:t>
      </w:r>
      <w:r w:rsidRPr="007352F4">
        <w:rPr>
          <w:color w:val="000000"/>
          <w:sz w:val="24"/>
          <w:szCs w:val="24"/>
          <w:lang w:bidi="ru-RU"/>
        </w:rPr>
        <w:t xml:space="preserve"> </w:t>
      </w:r>
      <w:r>
        <w:rPr>
          <w:color w:val="000000"/>
          <w:sz w:val="24"/>
          <w:szCs w:val="24"/>
          <w:lang w:bidi="ru-RU"/>
        </w:rPr>
        <w:t xml:space="preserve">издавать приказы, распоряжения, </w:t>
      </w:r>
      <w:r>
        <w:rPr>
          <w:color w:val="000000"/>
          <w:sz w:val="24"/>
          <w:szCs w:val="24"/>
          <w:lang w:bidi="ru-RU"/>
        </w:rPr>
        <w:lastRenderedPageBreak/>
        <w:t xml:space="preserve">инструктивно-нормативные и другие локальные акты (положения, правила, инструкции и т.д.) регулирующие </w:t>
      </w:r>
      <w:r w:rsidRPr="009F2A2C">
        <w:rPr>
          <w:color w:val="000000"/>
          <w:sz w:val="24"/>
          <w:szCs w:val="24"/>
          <w:lang w:bidi="ru-RU"/>
        </w:rPr>
        <w:t>образовательный процесс</w:t>
      </w:r>
      <w:r>
        <w:rPr>
          <w:color w:val="000000"/>
          <w:sz w:val="24"/>
          <w:szCs w:val="24"/>
          <w:lang w:bidi="ru-RU"/>
        </w:rPr>
        <w:t>;</w:t>
      </w:r>
    </w:p>
    <w:p w:rsidR="00ED2CF0" w:rsidRDefault="00ED2CF0" w:rsidP="00ED2CF0">
      <w:pPr>
        <w:pStyle w:val="52"/>
        <w:shd w:val="clear" w:color="auto" w:fill="auto"/>
        <w:tabs>
          <w:tab w:val="left" w:pos="1114"/>
        </w:tabs>
        <w:spacing w:line="240" w:lineRule="auto"/>
        <w:ind w:firstLine="567"/>
        <w:rPr>
          <w:sz w:val="24"/>
          <w:szCs w:val="24"/>
        </w:rPr>
      </w:pPr>
      <w:r w:rsidRPr="009124EA">
        <w:rPr>
          <w:sz w:val="24"/>
          <w:szCs w:val="24"/>
        </w:rPr>
        <w:t xml:space="preserve">5.1.6. вносить предложения по установлению родительской платы в дошкольных образовательных </w:t>
      </w:r>
      <w:r>
        <w:rPr>
          <w:sz w:val="24"/>
          <w:szCs w:val="24"/>
        </w:rPr>
        <w:t>организациях</w:t>
      </w:r>
      <w:r w:rsidRPr="009124EA">
        <w:rPr>
          <w:sz w:val="24"/>
          <w:szCs w:val="24"/>
        </w:rPr>
        <w:t xml:space="preserve">; </w:t>
      </w:r>
    </w:p>
    <w:p w:rsidR="00ED2CF0" w:rsidRDefault="00ED2CF0" w:rsidP="00ED2CF0">
      <w:pPr>
        <w:pStyle w:val="52"/>
        <w:shd w:val="clear" w:color="auto" w:fill="auto"/>
        <w:tabs>
          <w:tab w:val="left" w:pos="1114"/>
        </w:tabs>
        <w:spacing w:line="240" w:lineRule="auto"/>
        <w:ind w:firstLine="567"/>
        <w:rPr>
          <w:sz w:val="24"/>
          <w:szCs w:val="24"/>
        </w:rPr>
      </w:pPr>
      <w:r w:rsidRPr="009124EA">
        <w:rPr>
          <w:sz w:val="24"/>
          <w:szCs w:val="24"/>
        </w:rPr>
        <w:t xml:space="preserve">5.1.7. вносить предложения по определению задания на предоставление муниципальных услуг для образовательных организаций с учетом нормативов финансовых затрат; </w:t>
      </w:r>
    </w:p>
    <w:p w:rsidR="00ED2CF0" w:rsidRDefault="00ED2CF0" w:rsidP="00ED2CF0">
      <w:pPr>
        <w:pStyle w:val="52"/>
        <w:shd w:val="clear" w:color="auto" w:fill="auto"/>
        <w:tabs>
          <w:tab w:val="left" w:pos="1114"/>
        </w:tabs>
        <w:spacing w:line="240" w:lineRule="auto"/>
        <w:ind w:firstLine="567"/>
        <w:rPr>
          <w:sz w:val="24"/>
          <w:szCs w:val="24"/>
        </w:rPr>
      </w:pPr>
      <w:r w:rsidRPr="009124EA">
        <w:rPr>
          <w:sz w:val="24"/>
          <w:szCs w:val="24"/>
        </w:rPr>
        <w:t xml:space="preserve">5.1.8. проводить опросы общественного мнения по актуальным проблемам образования, с целью прогнозирования ситуаций в сфере образования и разработке мер оперативного реагирования на них; </w:t>
      </w:r>
    </w:p>
    <w:p w:rsidR="00ED2CF0" w:rsidRPr="009124EA" w:rsidRDefault="00ED2CF0" w:rsidP="00ED2CF0">
      <w:pPr>
        <w:pStyle w:val="52"/>
        <w:shd w:val="clear" w:color="auto" w:fill="auto"/>
        <w:tabs>
          <w:tab w:val="left" w:pos="1114"/>
        </w:tabs>
        <w:spacing w:line="240" w:lineRule="auto"/>
        <w:ind w:firstLine="567"/>
        <w:rPr>
          <w:sz w:val="24"/>
          <w:szCs w:val="24"/>
        </w:rPr>
      </w:pPr>
      <w:r w:rsidRPr="009124EA">
        <w:rPr>
          <w:sz w:val="24"/>
          <w:szCs w:val="24"/>
        </w:rPr>
        <w:t xml:space="preserve">5.1.9. создавать временные экспертные комиссии, советы, рабочие группы, организационные комитеты для решения вопросов развития системы образования; </w:t>
      </w:r>
    </w:p>
    <w:p w:rsidR="00ED2CF0" w:rsidRPr="009124EA" w:rsidRDefault="00ED2CF0" w:rsidP="00ED2CF0">
      <w:pPr>
        <w:pStyle w:val="52"/>
        <w:shd w:val="clear" w:color="auto" w:fill="auto"/>
        <w:tabs>
          <w:tab w:val="left" w:pos="1114"/>
        </w:tabs>
        <w:spacing w:line="240" w:lineRule="auto"/>
        <w:ind w:firstLine="567"/>
        <w:rPr>
          <w:sz w:val="24"/>
          <w:szCs w:val="24"/>
        </w:rPr>
      </w:pPr>
      <w:r w:rsidRPr="009124EA">
        <w:rPr>
          <w:sz w:val="24"/>
          <w:szCs w:val="24"/>
        </w:rPr>
        <w:t xml:space="preserve">5.1.10. участвовать в работе конференций, совещаний по актуальным вопросам образования и молодежной политики; </w:t>
      </w:r>
    </w:p>
    <w:p w:rsidR="00ED2CF0" w:rsidRPr="00FE285F" w:rsidRDefault="00ED2CF0" w:rsidP="00ED2CF0">
      <w:pPr>
        <w:pStyle w:val="52"/>
        <w:shd w:val="clear" w:color="auto" w:fill="auto"/>
        <w:tabs>
          <w:tab w:val="left" w:pos="1114"/>
        </w:tabs>
        <w:spacing w:line="240" w:lineRule="auto"/>
        <w:ind w:firstLine="567"/>
        <w:rPr>
          <w:sz w:val="24"/>
          <w:szCs w:val="24"/>
        </w:rPr>
      </w:pPr>
      <w:r w:rsidRPr="00FE285F">
        <w:rPr>
          <w:sz w:val="24"/>
          <w:szCs w:val="24"/>
        </w:rPr>
        <w:t xml:space="preserve">5.1.11. осуществлять иные действия, направленные на достижение целей и задач Учреждения, установленных настоящим Уставом. </w:t>
      </w:r>
    </w:p>
    <w:p w:rsidR="00ED2CF0" w:rsidRPr="009124EA" w:rsidRDefault="00ED2CF0" w:rsidP="00ED2CF0">
      <w:pPr>
        <w:pStyle w:val="52"/>
        <w:shd w:val="clear" w:color="auto" w:fill="auto"/>
        <w:tabs>
          <w:tab w:val="left" w:pos="1114"/>
        </w:tabs>
        <w:spacing w:line="240" w:lineRule="auto"/>
        <w:ind w:firstLine="567"/>
      </w:pPr>
      <w:r w:rsidRPr="00FE285F">
        <w:rPr>
          <w:sz w:val="24"/>
          <w:szCs w:val="24"/>
        </w:rPr>
        <w:t xml:space="preserve">5.2. Управление образования не вправе самостоятельно </w:t>
      </w:r>
      <w:r w:rsidRPr="009124EA">
        <w:rPr>
          <w:sz w:val="24"/>
          <w:szCs w:val="24"/>
        </w:rPr>
        <w:t>принимать к своему рассмотрению вопросы, не отнесенные к его компетенции.</w:t>
      </w:r>
    </w:p>
    <w:p w:rsidR="00ED2CF0" w:rsidRDefault="00ED2CF0" w:rsidP="00ED2CF0">
      <w:pPr>
        <w:spacing w:line="240" w:lineRule="auto"/>
        <w:jc w:val="center"/>
        <w:rPr>
          <w:rFonts w:eastAsia="Times New Roman"/>
          <w:szCs w:val="24"/>
        </w:rPr>
      </w:pPr>
    </w:p>
    <w:p w:rsidR="00ED2CF0" w:rsidRDefault="00ED2CF0" w:rsidP="00ED2CF0">
      <w:pPr>
        <w:spacing w:line="240" w:lineRule="auto"/>
        <w:jc w:val="center"/>
        <w:rPr>
          <w:rFonts w:eastAsia="Times New Roman"/>
          <w:szCs w:val="24"/>
        </w:rPr>
      </w:pPr>
      <w:r w:rsidRPr="009124EA">
        <w:rPr>
          <w:rFonts w:eastAsia="Times New Roman"/>
          <w:szCs w:val="24"/>
        </w:rPr>
        <w:t>6. ФИНАНСОВАЯ И ХОЗЯЙСТВЕННАЯ ДЕЯТЕЛЬНОСТЬ УЧРЕЖДЕНИЯ</w:t>
      </w:r>
    </w:p>
    <w:p w:rsidR="00ED2CF0" w:rsidRPr="008513BA" w:rsidRDefault="00ED2CF0" w:rsidP="00ED2CF0">
      <w:pPr>
        <w:spacing w:line="240" w:lineRule="auto"/>
        <w:jc w:val="center"/>
        <w:rPr>
          <w:rFonts w:eastAsia="Times New Roman"/>
          <w:szCs w:val="24"/>
          <w:highlight w:val="yellow"/>
        </w:rPr>
      </w:pPr>
    </w:p>
    <w:p w:rsidR="00ED2CF0" w:rsidRDefault="00ED2CF0" w:rsidP="00ED2CF0">
      <w:pPr>
        <w:pStyle w:val="52"/>
        <w:shd w:val="clear" w:color="auto" w:fill="auto"/>
        <w:tabs>
          <w:tab w:val="left" w:pos="1277"/>
        </w:tabs>
        <w:spacing w:line="240" w:lineRule="auto"/>
        <w:ind w:firstLine="709"/>
      </w:pPr>
      <w:r>
        <w:rPr>
          <w:color w:val="000000"/>
          <w:sz w:val="24"/>
          <w:szCs w:val="24"/>
          <w:lang w:bidi="ru-RU"/>
        </w:rPr>
        <w:t>6.1. Учреждение осуществляет самостоятельную финансовую и хозяйственную деятельность в соответствии с целями и задачами деятельности Учреждения и в пределах, установленных законодательством Российской Федерации, законодательством Республики Карелия,</w:t>
      </w:r>
      <w:r w:rsidRPr="00BD0827">
        <w:rPr>
          <w:sz w:val="24"/>
          <w:szCs w:val="24"/>
        </w:rPr>
        <w:t xml:space="preserve"> </w:t>
      </w:r>
      <w:r w:rsidRPr="005F2F49">
        <w:rPr>
          <w:sz w:val="24"/>
          <w:szCs w:val="24"/>
        </w:rPr>
        <w:t xml:space="preserve">правовыми актами </w:t>
      </w:r>
      <w:r>
        <w:rPr>
          <w:sz w:val="24"/>
          <w:szCs w:val="24"/>
        </w:rPr>
        <w:t>К</w:t>
      </w:r>
      <w:r w:rsidRPr="005F2F49">
        <w:rPr>
          <w:sz w:val="24"/>
          <w:szCs w:val="24"/>
        </w:rPr>
        <w:t>емск</w:t>
      </w:r>
      <w:r>
        <w:rPr>
          <w:sz w:val="24"/>
          <w:szCs w:val="24"/>
        </w:rPr>
        <w:t>ого</w:t>
      </w:r>
      <w:r w:rsidRPr="005F2F49">
        <w:rPr>
          <w:sz w:val="24"/>
          <w:szCs w:val="24"/>
        </w:rPr>
        <w:t xml:space="preserve"> муниципальн</w:t>
      </w:r>
      <w:r>
        <w:rPr>
          <w:sz w:val="24"/>
          <w:szCs w:val="24"/>
        </w:rPr>
        <w:t>ого округа и</w:t>
      </w:r>
      <w:r>
        <w:rPr>
          <w:color w:val="000000"/>
          <w:sz w:val="24"/>
          <w:szCs w:val="24"/>
          <w:lang w:bidi="ru-RU"/>
        </w:rPr>
        <w:t xml:space="preserve"> настоящим Уставом.</w:t>
      </w:r>
    </w:p>
    <w:p w:rsidR="00ED2CF0" w:rsidRDefault="00ED2CF0" w:rsidP="00ED2CF0">
      <w:pPr>
        <w:pStyle w:val="52"/>
        <w:shd w:val="clear" w:color="auto" w:fill="auto"/>
        <w:tabs>
          <w:tab w:val="left" w:pos="1124"/>
        </w:tabs>
        <w:spacing w:line="240" w:lineRule="auto"/>
        <w:ind w:firstLine="709"/>
      </w:pPr>
      <w:r>
        <w:rPr>
          <w:color w:val="000000"/>
          <w:sz w:val="24"/>
          <w:szCs w:val="24"/>
          <w:lang w:bidi="ru-RU"/>
        </w:rPr>
        <w:t>6.2. С целью обеспечения уставной деятельности за Учреждением закрепляются и передаются в установленном порядке на праве оперативного управления основные средства и иное имущество, в том числе недвижимое.</w:t>
      </w:r>
    </w:p>
    <w:p w:rsidR="00ED2CF0" w:rsidRDefault="00ED2CF0" w:rsidP="00ED2CF0">
      <w:pPr>
        <w:pStyle w:val="52"/>
        <w:shd w:val="clear" w:color="auto" w:fill="auto"/>
        <w:tabs>
          <w:tab w:val="left" w:pos="0"/>
        </w:tabs>
        <w:spacing w:line="240" w:lineRule="auto"/>
        <w:ind w:firstLine="709"/>
      </w:pPr>
      <w:r>
        <w:rPr>
          <w:color w:val="000000"/>
          <w:sz w:val="24"/>
          <w:szCs w:val="24"/>
          <w:lang w:bidi="ru-RU"/>
        </w:rPr>
        <w:t>6.3. Учреждение управляет, владеет, пользуется имуществом, закрепленным за ним на праве оперативного управления в пределах, установленных законом, в соответствии с целями своей деятельности, назначением этого имущества и, если иное не установлено законом, распоряжается этим имуществом с согласия Учредителя.</w:t>
      </w:r>
    </w:p>
    <w:p w:rsidR="00ED2CF0" w:rsidRDefault="00ED2CF0" w:rsidP="00ED2CF0">
      <w:pPr>
        <w:pStyle w:val="52"/>
        <w:shd w:val="clear" w:color="auto" w:fill="auto"/>
        <w:tabs>
          <w:tab w:val="left" w:pos="1129"/>
        </w:tabs>
        <w:spacing w:line="240" w:lineRule="auto"/>
        <w:ind w:firstLine="709"/>
      </w:pPr>
      <w:r>
        <w:rPr>
          <w:color w:val="000000"/>
          <w:sz w:val="24"/>
          <w:szCs w:val="24"/>
          <w:lang w:bidi="ru-RU"/>
        </w:rPr>
        <w:t>6.4. Учреждение не имеет права совершать сделки, возможными последствиями которых являются отчуждение или обременение имущества, закрепленного за Учреждением или приобретенного за счет средств, выделенных Учреждению Учредителем, за исключением случаев, если совершение таких сделок допускается законами.</w:t>
      </w:r>
    </w:p>
    <w:p w:rsidR="00ED2CF0" w:rsidRPr="003E74D4" w:rsidRDefault="00ED2CF0" w:rsidP="00ED2CF0">
      <w:pPr>
        <w:pStyle w:val="52"/>
        <w:shd w:val="clear" w:color="auto" w:fill="auto"/>
        <w:tabs>
          <w:tab w:val="left" w:pos="0"/>
        </w:tabs>
        <w:spacing w:line="240" w:lineRule="auto"/>
        <w:ind w:firstLine="709"/>
      </w:pPr>
      <w:r>
        <w:rPr>
          <w:color w:val="000000"/>
          <w:sz w:val="24"/>
          <w:szCs w:val="24"/>
          <w:lang w:bidi="ru-RU"/>
        </w:rPr>
        <w:t>6.5. Финансовое обеспечение Учреждения осуществляется за счет бюджета Кемского муниципального округа на основании бюджетной сметы</w:t>
      </w:r>
      <w:r w:rsidRPr="003E74D4">
        <w:rPr>
          <w:color w:val="000000"/>
          <w:sz w:val="24"/>
          <w:szCs w:val="24"/>
          <w:lang w:bidi="ru-RU"/>
        </w:rPr>
        <w:t>.</w:t>
      </w:r>
      <w:r w:rsidRPr="003E74D4">
        <w:rPr>
          <w:sz w:val="24"/>
          <w:szCs w:val="24"/>
        </w:rPr>
        <w:t xml:space="preserve"> Учреждение осуществляет бухгалтерский учет на основании договора об оказании услуг по ведению бухгалтерского</w:t>
      </w:r>
      <w:r>
        <w:rPr>
          <w:sz w:val="24"/>
          <w:szCs w:val="24"/>
        </w:rPr>
        <w:t xml:space="preserve"> и налогового</w:t>
      </w:r>
      <w:r w:rsidRPr="003E74D4">
        <w:rPr>
          <w:sz w:val="24"/>
          <w:szCs w:val="24"/>
        </w:rPr>
        <w:t xml:space="preserve"> учёта.</w:t>
      </w:r>
    </w:p>
    <w:p w:rsidR="00ED2CF0" w:rsidRDefault="00ED2CF0" w:rsidP="00ED2CF0">
      <w:pPr>
        <w:pStyle w:val="52"/>
        <w:shd w:val="clear" w:color="auto" w:fill="auto"/>
        <w:tabs>
          <w:tab w:val="left" w:pos="1129"/>
        </w:tabs>
        <w:spacing w:line="240" w:lineRule="auto"/>
        <w:ind w:firstLine="709"/>
      </w:pPr>
      <w:r>
        <w:rPr>
          <w:color w:val="000000"/>
          <w:sz w:val="24"/>
          <w:szCs w:val="24"/>
          <w:lang w:bidi="ru-RU"/>
        </w:rPr>
        <w:t>6.6. Заключение и оплата Учреждением муниципальных контрактов, иных договоров, подлежащих исполнению за счет бюджетных средств, производятся в пределах доведенных лимитов бюджетных обязательств, если иное не установлено бюджетным законодательством Российской Федерации.</w:t>
      </w:r>
    </w:p>
    <w:p w:rsidR="00ED2CF0" w:rsidRDefault="00ED2CF0" w:rsidP="00ED2CF0">
      <w:pPr>
        <w:pStyle w:val="52"/>
        <w:shd w:val="clear" w:color="auto" w:fill="auto"/>
        <w:tabs>
          <w:tab w:val="left" w:pos="0"/>
        </w:tabs>
        <w:spacing w:line="240" w:lineRule="auto"/>
        <w:ind w:firstLine="709"/>
      </w:pPr>
      <w:r>
        <w:rPr>
          <w:color w:val="000000"/>
          <w:sz w:val="24"/>
          <w:szCs w:val="24"/>
          <w:lang w:bidi="ru-RU"/>
        </w:rPr>
        <w:t>6.7. Учреждение не имеет права предоставлять и получать кредиты (займы), приобретать ценные бумаги.</w:t>
      </w:r>
    </w:p>
    <w:p w:rsidR="00ED2CF0" w:rsidRPr="00C13267" w:rsidRDefault="00ED2CF0" w:rsidP="00ED2CF0">
      <w:pPr>
        <w:pStyle w:val="52"/>
        <w:shd w:val="clear" w:color="auto" w:fill="auto"/>
        <w:tabs>
          <w:tab w:val="left" w:pos="1129"/>
        </w:tabs>
        <w:spacing w:line="240" w:lineRule="auto"/>
        <w:ind w:firstLine="709"/>
      </w:pPr>
      <w:r>
        <w:rPr>
          <w:color w:val="000000"/>
          <w:sz w:val="24"/>
          <w:szCs w:val="24"/>
          <w:lang w:bidi="ru-RU"/>
        </w:rPr>
        <w:t xml:space="preserve">6.8. </w:t>
      </w:r>
      <w:r w:rsidRPr="00C13267">
        <w:rPr>
          <w:color w:val="000000"/>
          <w:sz w:val="24"/>
          <w:szCs w:val="24"/>
          <w:lang w:bidi="ru-RU"/>
        </w:rPr>
        <w:t xml:space="preserve">Учреждение осуществляет операции с бюджетными средствами через лицевые счета, открываемые в территориальном органе Федерального казначейства и (или) в финансовом органе Кемского муниципального </w:t>
      </w:r>
      <w:r>
        <w:rPr>
          <w:color w:val="000000"/>
          <w:sz w:val="24"/>
          <w:szCs w:val="24"/>
          <w:lang w:bidi="ru-RU"/>
        </w:rPr>
        <w:t>округа</w:t>
      </w:r>
      <w:r w:rsidRPr="00C13267">
        <w:rPr>
          <w:color w:val="000000"/>
          <w:sz w:val="24"/>
          <w:szCs w:val="24"/>
          <w:lang w:bidi="ru-RU"/>
        </w:rPr>
        <w:t>.</w:t>
      </w:r>
    </w:p>
    <w:p w:rsidR="00ED2CF0" w:rsidRDefault="00ED2CF0" w:rsidP="00ED2CF0">
      <w:pPr>
        <w:pStyle w:val="52"/>
        <w:shd w:val="clear" w:color="auto" w:fill="auto"/>
        <w:spacing w:line="240" w:lineRule="auto"/>
        <w:ind w:firstLine="709"/>
      </w:pPr>
      <w:r>
        <w:rPr>
          <w:color w:val="000000"/>
          <w:sz w:val="24"/>
          <w:szCs w:val="24"/>
          <w:lang w:bidi="ru-RU"/>
        </w:rPr>
        <w:t>6. 9. Источниками формирования имущества Учреждения являются:</w:t>
      </w:r>
    </w:p>
    <w:p w:rsidR="00ED2CF0" w:rsidRDefault="00ED2CF0" w:rsidP="00ED2CF0">
      <w:pPr>
        <w:pStyle w:val="52"/>
        <w:shd w:val="clear" w:color="auto" w:fill="auto"/>
        <w:tabs>
          <w:tab w:val="left" w:pos="1043"/>
        </w:tabs>
        <w:spacing w:line="240" w:lineRule="auto"/>
        <w:ind w:firstLine="709"/>
      </w:pPr>
      <w:r>
        <w:rPr>
          <w:color w:val="000000"/>
          <w:sz w:val="24"/>
          <w:szCs w:val="24"/>
          <w:lang w:bidi="ru-RU"/>
        </w:rPr>
        <w:lastRenderedPageBreak/>
        <w:t>6.9.1. имущество, закрепленное за Учреждением на праве оперативного управления;</w:t>
      </w:r>
    </w:p>
    <w:p w:rsidR="00ED2CF0" w:rsidRDefault="00ED2CF0" w:rsidP="00ED2CF0">
      <w:pPr>
        <w:pStyle w:val="52"/>
        <w:shd w:val="clear" w:color="auto" w:fill="auto"/>
        <w:tabs>
          <w:tab w:val="left" w:pos="1038"/>
        </w:tabs>
        <w:spacing w:line="240" w:lineRule="auto"/>
        <w:ind w:firstLine="709"/>
      </w:pPr>
      <w:r>
        <w:rPr>
          <w:color w:val="000000"/>
          <w:sz w:val="24"/>
          <w:szCs w:val="24"/>
          <w:lang w:bidi="ru-RU"/>
        </w:rPr>
        <w:t>6.9.2. имущество, приобретенное Учреждением за счет средств бюджета Кемского муниципального округа.</w:t>
      </w:r>
    </w:p>
    <w:p w:rsidR="00ED2CF0" w:rsidRDefault="00ED2CF0" w:rsidP="00ED2CF0">
      <w:pPr>
        <w:pStyle w:val="52"/>
        <w:shd w:val="clear" w:color="auto" w:fill="auto"/>
        <w:spacing w:line="240" w:lineRule="auto"/>
      </w:pPr>
      <w:r>
        <w:rPr>
          <w:color w:val="000000"/>
          <w:sz w:val="24"/>
          <w:szCs w:val="24"/>
          <w:lang w:bidi="ru-RU"/>
        </w:rPr>
        <w:t>6.10. Учреждение обязано:</w:t>
      </w:r>
    </w:p>
    <w:p w:rsidR="00ED2CF0" w:rsidRDefault="00ED2CF0" w:rsidP="00ED2CF0">
      <w:pPr>
        <w:pStyle w:val="52"/>
        <w:shd w:val="clear" w:color="auto" w:fill="auto"/>
        <w:tabs>
          <w:tab w:val="left" w:pos="1038"/>
        </w:tabs>
        <w:spacing w:line="240" w:lineRule="auto"/>
        <w:ind w:firstLine="709"/>
      </w:pPr>
      <w:r>
        <w:rPr>
          <w:color w:val="000000"/>
          <w:sz w:val="24"/>
          <w:szCs w:val="24"/>
          <w:lang w:bidi="ru-RU"/>
        </w:rPr>
        <w:t>6.10.1. осуществлять свою деятельность в соответствии с законодательством Российской Федерации, Республики Карелия, муниципальными правовыми актами и настоящим Уставом;</w:t>
      </w:r>
    </w:p>
    <w:p w:rsidR="00ED2CF0" w:rsidRDefault="00ED2CF0" w:rsidP="00ED2CF0">
      <w:pPr>
        <w:pStyle w:val="52"/>
        <w:shd w:val="clear" w:color="auto" w:fill="auto"/>
        <w:tabs>
          <w:tab w:val="left" w:pos="1589"/>
        </w:tabs>
        <w:spacing w:line="240" w:lineRule="auto"/>
      </w:pPr>
      <w:r>
        <w:rPr>
          <w:color w:val="000000"/>
          <w:sz w:val="24"/>
          <w:szCs w:val="24"/>
          <w:lang w:bidi="ru-RU"/>
        </w:rPr>
        <w:t>6.10.2. целенаправленно расходовать средства, предназначенные для функциональной деятельности Учреждения в соответствии с возложенными на него задачами и целями;</w:t>
      </w:r>
    </w:p>
    <w:p w:rsidR="00ED2CF0" w:rsidRDefault="00ED2CF0" w:rsidP="00ED2CF0">
      <w:pPr>
        <w:pStyle w:val="52"/>
        <w:shd w:val="clear" w:color="auto" w:fill="auto"/>
        <w:tabs>
          <w:tab w:val="left" w:pos="1121"/>
        </w:tabs>
        <w:spacing w:line="240" w:lineRule="auto"/>
        <w:ind w:firstLine="709"/>
      </w:pPr>
      <w:r>
        <w:rPr>
          <w:color w:val="000000"/>
          <w:sz w:val="24"/>
          <w:szCs w:val="24"/>
          <w:lang w:bidi="ru-RU"/>
        </w:rPr>
        <w:t>6.10.3. обеспечивать сохранность и эффективное использование имущества по целевому назначению;</w:t>
      </w:r>
    </w:p>
    <w:p w:rsidR="00ED2CF0" w:rsidRDefault="00ED2CF0" w:rsidP="00ED2CF0">
      <w:pPr>
        <w:pStyle w:val="52"/>
        <w:shd w:val="clear" w:color="auto" w:fill="auto"/>
        <w:tabs>
          <w:tab w:val="left" w:pos="1121"/>
        </w:tabs>
        <w:spacing w:line="240" w:lineRule="auto"/>
        <w:ind w:firstLine="709"/>
      </w:pPr>
      <w:r>
        <w:rPr>
          <w:color w:val="000000"/>
          <w:sz w:val="24"/>
          <w:szCs w:val="24"/>
          <w:lang w:bidi="ru-RU"/>
        </w:rPr>
        <w:t>6.10.4. осуществлять содержание зданий и сооружений в соответствии с требованиями законодательства Российской Федерации, Республики Карелия и муниципальными правовыми актами;</w:t>
      </w:r>
    </w:p>
    <w:p w:rsidR="00ED2CF0" w:rsidRDefault="00ED2CF0" w:rsidP="00ED2CF0">
      <w:pPr>
        <w:pStyle w:val="52"/>
        <w:shd w:val="clear" w:color="auto" w:fill="auto"/>
        <w:tabs>
          <w:tab w:val="left" w:pos="1272"/>
        </w:tabs>
        <w:spacing w:line="240" w:lineRule="auto"/>
        <w:ind w:firstLine="709"/>
      </w:pPr>
      <w:r>
        <w:rPr>
          <w:color w:val="000000"/>
          <w:sz w:val="24"/>
          <w:szCs w:val="24"/>
          <w:lang w:bidi="ru-RU"/>
        </w:rPr>
        <w:t>6.10.5. не допускать ухудшения технического состояния имущества (не распространяется на ухудшения, связанные с нормативным износом этого имущества в процессе эксплуатации);</w:t>
      </w:r>
    </w:p>
    <w:p w:rsidR="00ED2CF0" w:rsidRDefault="00ED2CF0" w:rsidP="00ED2CF0">
      <w:pPr>
        <w:pStyle w:val="52"/>
        <w:shd w:val="clear" w:color="auto" w:fill="auto"/>
        <w:tabs>
          <w:tab w:val="left" w:pos="1074"/>
        </w:tabs>
        <w:spacing w:line="240" w:lineRule="auto"/>
        <w:ind w:firstLine="709"/>
      </w:pPr>
      <w:r>
        <w:rPr>
          <w:color w:val="000000"/>
          <w:sz w:val="24"/>
          <w:szCs w:val="24"/>
          <w:lang w:bidi="ru-RU"/>
        </w:rPr>
        <w:t>6.10.6. обеспечивать своим работникам безопасные условия труда и меры социальной защиты;</w:t>
      </w:r>
    </w:p>
    <w:p w:rsidR="00ED2CF0" w:rsidRDefault="00ED2CF0" w:rsidP="00ED2CF0">
      <w:pPr>
        <w:pStyle w:val="52"/>
        <w:shd w:val="clear" w:color="auto" w:fill="auto"/>
        <w:tabs>
          <w:tab w:val="left" w:pos="1129"/>
        </w:tabs>
        <w:spacing w:line="240" w:lineRule="auto"/>
        <w:ind w:firstLine="709"/>
      </w:pPr>
      <w:r>
        <w:rPr>
          <w:color w:val="000000"/>
          <w:sz w:val="24"/>
          <w:szCs w:val="24"/>
          <w:lang w:bidi="ru-RU"/>
        </w:rPr>
        <w:t>6.10.7. нести ответственность за:</w:t>
      </w:r>
    </w:p>
    <w:p w:rsidR="00ED2CF0" w:rsidRDefault="00ED2CF0" w:rsidP="00ED2CF0">
      <w:pPr>
        <w:pStyle w:val="52"/>
        <w:shd w:val="clear" w:color="auto" w:fill="auto"/>
        <w:tabs>
          <w:tab w:val="left" w:pos="1060"/>
        </w:tabs>
        <w:spacing w:line="240" w:lineRule="auto"/>
        <w:ind w:firstLine="709"/>
      </w:pPr>
      <w:r>
        <w:rPr>
          <w:color w:val="000000"/>
          <w:sz w:val="24"/>
          <w:szCs w:val="24"/>
          <w:lang w:bidi="ru-RU"/>
        </w:rPr>
        <w:t>-</w:t>
      </w:r>
      <w:r>
        <w:rPr>
          <w:color w:val="000000"/>
          <w:sz w:val="24"/>
          <w:szCs w:val="24"/>
          <w:lang w:bidi="ru-RU"/>
        </w:rPr>
        <w:tab/>
        <w:t>нарушение договорных, расчетных, налоговых обязательств, а также других правил хозяйствования, установленных законодательством Российской Федерации;</w:t>
      </w:r>
    </w:p>
    <w:p w:rsidR="00ED2CF0" w:rsidRDefault="00ED2CF0" w:rsidP="00ED2CF0">
      <w:pPr>
        <w:pStyle w:val="52"/>
        <w:shd w:val="clear" w:color="auto" w:fill="auto"/>
        <w:tabs>
          <w:tab w:val="left" w:pos="1079"/>
        </w:tabs>
        <w:spacing w:line="240" w:lineRule="auto"/>
        <w:ind w:firstLine="709"/>
      </w:pPr>
      <w:r>
        <w:rPr>
          <w:color w:val="000000"/>
          <w:sz w:val="24"/>
          <w:szCs w:val="24"/>
          <w:lang w:bidi="ru-RU"/>
        </w:rPr>
        <w:t>-</w:t>
      </w:r>
      <w:r>
        <w:rPr>
          <w:color w:val="000000"/>
          <w:sz w:val="24"/>
          <w:szCs w:val="24"/>
          <w:lang w:bidi="ru-RU"/>
        </w:rPr>
        <w:tab/>
        <w:t>несвоевременное и неэффективное достижение цели, установленной настоящим Уставом;</w:t>
      </w:r>
    </w:p>
    <w:p w:rsidR="00ED2CF0" w:rsidRDefault="00ED2CF0" w:rsidP="00ED2CF0">
      <w:pPr>
        <w:pStyle w:val="52"/>
        <w:shd w:val="clear" w:color="auto" w:fill="auto"/>
        <w:tabs>
          <w:tab w:val="left" w:pos="1084"/>
        </w:tabs>
        <w:spacing w:line="240" w:lineRule="auto"/>
        <w:ind w:firstLine="709"/>
      </w:pPr>
      <w:r>
        <w:rPr>
          <w:color w:val="000000"/>
          <w:sz w:val="24"/>
          <w:szCs w:val="24"/>
          <w:lang w:bidi="ru-RU"/>
        </w:rPr>
        <w:t>-</w:t>
      </w:r>
      <w:r>
        <w:rPr>
          <w:color w:val="000000"/>
          <w:sz w:val="24"/>
          <w:szCs w:val="24"/>
          <w:lang w:bidi="ru-RU"/>
        </w:rPr>
        <w:tab/>
        <w:t>невыполнение утвержденных в установленном порядке планов работы Учреждения и низкие результаты деятельности Учреждения;</w:t>
      </w:r>
    </w:p>
    <w:p w:rsidR="00ED2CF0" w:rsidRDefault="00ED2CF0" w:rsidP="00ED2CF0">
      <w:pPr>
        <w:pStyle w:val="52"/>
        <w:shd w:val="clear" w:color="auto" w:fill="auto"/>
        <w:tabs>
          <w:tab w:val="left" w:pos="1133"/>
        </w:tabs>
        <w:spacing w:line="240" w:lineRule="auto"/>
        <w:ind w:firstLine="760"/>
      </w:pPr>
      <w:r>
        <w:rPr>
          <w:color w:val="000000"/>
          <w:sz w:val="24"/>
          <w:szCs w:val="24"/>
          <w:lang w:bidi="ru-RU"/>
        </w:rPr>
        <w:t>-</w:t>
      </w:r>
      <w:r>
        <w:rPr>
          <w:color w:val="000000"/>
          <w:sz w:val="24"/>
          <w:szCs w:val="24"/>
          <w:lang w:bidi="ru-RU"/>
        </w:rPr>
        <w:tab/>
        <w:t>нарушение безопасных условий труда работников Учреждения.</w:t>
      </w:r>
    </w:p>
    <w:p w:rsidR="00ED2CF0" w:rsidRDefault="00ED2CF0" w:rsidP="00ED2CF0">
      <w:pPr>
        <w:pStyle w:val="52"/>
        <w:shd w:val="clear" w:color="auto" w:fill="auto"/>
        <w:tabs>
          <w:tab w:val="left" w:pos="1225"/>
        </w:tabs>
        <w:spacing w:line="240" w:lineRule="auto"/>
        <w:ind w:firstLine="709"/>
      </w:pPr>
      <w:r>
        <w:rPr>
          <w:color w:val="000000"/>
          <w:sz w:val="24"/>
          <w:szCs w:val="24"/>
          <w:lang w:bidi="ru-RU"/>
        </w:rPr>
        <w:t>6.11. Учреждение имеет право:</w:t>
      </w:r>
    </w:p>
    <w:p w:rsidR="00ED2CF0" w:rsidRDefault="00ED2CF0" w:rsidP="00ED2CF0">
      <w:pPr>
        <w:pStyle w:val="52"/>
        <w:shd w:val="clear" w:color="auto" w:fill="auto"/>
        <w:tabs>
          <w:tab w:val="left" w:pos="1109"/>
        </w:tabs>
        <w:spacing w:line="240" w:lineRule="auto"/>
        <w:ind w:firstLine="709"/>
      </w:pPr>
      <w:r>
        <w:rPr>
          <w:color w:val="000000"/>
          <w:sz w:val="24"/>
          <w:szCs w:val="24"/>
          <w:lang w:bidi="ru-RU"/>
        </w:rPr>
        <w:t>6.11.1. выступать в качестве арендодателя;</w:t>
      </w:r>
    </w:p>
    <w:p w:rsidR="00ED2CF0" w:rsidRDefault="00ED2CF0" w:rsidP="00ED2CF0">
      <w:pPr>
        <w:pStyle w:val="52"/>
        <w:shd w:val="clear" w:color="auto" w:fill="auto"/>
        <w:tabs>
          <w:tab w:val="left" w:pos="1079"/>
        </w:tabs>
        <w:spacing w:line="240" w:lineRule="auto"/>
        <w:ind w:firstLine="709"/>
      </w:pPr>
      <w:r>
        <w:rPr>
          <w:color w:val="000000"/>
          <w:sz w:val="24"/>
          <w:szCs w:val="24"/>
          <w:lang w:bidi="ru-RU"/>
        </w:rPr>
        <w:t>6.11.2. привлекать в порядке, установленном законодательством Российской Федерации дополнительные финансовые средства за счет добровольных пожертвований и целевых взносов физических и юридических лиц, спонсорских средств, в том числе иностранных граждан и юридических лиц; привлеченные дополнительные средства поступают в бюджет Кемского муниципального округа;</w:t>
      </w:r>
    </w:p>
    <w:p w:rsidR="00ED2CF0" w:rsidRDefault="00ED2CF0" w:rsidP="00ED2CF0">
      <w:pPr>
        <w:pStyle w:val="52"/>
        <w:shd w:val="clear" w:color="auto" w:fill="auto"/>
        <w:tabs>
          <w:tab w:val="left" w:pos="1089"/>
        </w:tabs>
        <w:spacing w:line="240" w:lineRule="auto"/>
        <w:ind w:firstLine="709"/>
      </w:pPr>
      <w:r>
        <w:rPr>
          <w:color w:val="000000"/>
          <w:sz w:val="24"/>
          <w:szCs w:val="24"/>
          <w:lang w:bidi="ru-RU"/>
        </w:rPr>
        <w:t>6.11.3. осуществлять прямые связи с зарубежными образовательными учреждениями и организациями, осуществлять внешнеэкономическую деятельность, в порядке, установленном законодательством Российской Федерации;</w:t>
      </w:r>
    </w:p>
    <w:p w:rsidR="00ED2CF0" w:rsidRDefault="00ED2CF0" w:rsidP="00ED2CF0">
      <w:pPr>
        <w:pStyle w:val="52"/>
        <w:shd w:val="clear" w:color="auto" w:fill="auto"/>
        <w:tabs>
          <w:tab w:val="left" w:pos="1084"/>
        </w:tabs>
        <w:spacing w:line="240" w:lineRule="auto"/>
        <w:ind w:firstLine="709"/>
      </w:pPr>
      <w:r>
        <w:rPr>
          <w:color w:val="000000"/>
          <w:sz w:val="24"/>
          <w:szCs w:val="24"/>
          <w:lang w:bidi="ru-RU"/>
        </w:rPr>
        <w:t>6.11.4. осуществлять самостоятельно материально-техническое обеспечение своей деятельности в пределах имеющихся средств;</w:t>
      </w:r>
    </w:p>
    <w:p w:rsidR="00ED2CF0" w:rsidRDefault="00ED2CF0" w:rsidP="00ED2CF0">
      <w:pPr>
        <w:pStyle w:val="52"/>
        <w:shd w:val="clear" w:color="auto" w:fill="auto"/>
        <w:tabs>
          <w:tab w:val="left" w:pos="1084"/>
        </w:tabs>
        <w:spacing w:line="240" w:lineRule="auto"/>
        <w:ind w:firstLine="709"/>
      </w:pPr>
      <w:r>
        <w:rPr>
          <w:color w:val="000000"/>
          <w:sz w:val="24"/>
          <w:szCs w:val="24"/>
          <w:lang w:bidi="ru-RU"/>
        </w:rPr>
        <w:t xml:space="preserve">6.11.5. </w:t>
      </w:r>
      <w:r w:rsidRPr="00746BA1">
        <w:rPr>
          <w:color w:val="000000"/>
          <w:sz w:val="24"/>
          <w:szCs w:val="24"/>
          <w:lang w:bidi="ru-RU"/>
        </w:rPr>
        <w:t>осуществлять приносящую доход деятельность:</w:t>
      </w:r>
    </w:p>
    <w:p w:rsidR="00ED2CF0" w:rsidRDefault="00ED2CF0" w:rsidP="00ED2CF0">
      <w:pPr>
        <w:pStyle w:val="52"/>
        <w:shd w:val="clear" w:color="auto" w:fill="auto"/>
        <w:tabs>
          <w:tab w:val="left" w:pos="1114"/>
        </w:tabs>
        <w:spacing w:line="240" w:lineRule="auto"/>
        <w:ind w:firstLine="760"/>
      </w:pPr>
      <w:r>
        <w:rPr>
          <w:color w:val="000000"/>
          <w:sz w:val="24"/>
          <w:szCs w:val="24"/>
          <w:lang w:bidi="ru-RU"/>
        </w:rPr>
        <w:t>- торговля покупными товарами, оборудованием;</w:t>
      </w:r>
    </w:p>
    <w:p w:rsidR="00ED2CF0" w:rsidRDefault="00ED2CF0" w:rsidP="00ED2CF0">
      <w:pPr>
        <w:pStyle w:val="52"/>
        <w:shd w:val="clear" w:color="auto" w:fill="auto"/>
        <w:tabs>
          <w:tab w:val="left" w:pos="1133"/>
        </w:tabs>
        <w:spacing w:line="240" w:lineRule="auto"/>
      </w:pPr>
      <w:r>
        <w:rPr>
          <w:color w:val="000000"/>
          <w:sz w:val="24"/>
          <w:szCs w:val="24"/>
          <w:lang w:bidi="ru-RU"/>
        </w:rPr>
        <w:t>- оказание посреднических услуг;</w:t>
      </w:r>
    </w:p>
    <w:p w:rsidR="00ED2CF0" w:rsidRPr="00E0063F" w:rsidRDefault="00ED2CF0" w:rsidP="00ED2CF0">
      <w:pPr>
        <w:pStyle w:val="52"/>
        <w:shd w:val="clear" w:color="auto" w:fill="auto"/>
        <w:tabs>
          <w:tab w:val="left" w:pos="1119"/>
        </w:tabs>
        <w:spacing w:line="240" w:lineRule="auto"/>
      </w:pPr>
      <w:r w:rsidRPr="00E0063F">
        <w:rPr>
          <w:sz w:val="24"/>
          <w:szCs w:val="24"/>
          <w:lang w:bidi="ru-RU"/>
        </w:rPr>
        <w:t>- сканирование и изготовление скан-копий документов;</w:t>
      </w:r>
    </w:p>
    <w:p w:rsidR="00ED2CF0" w:rsidRDefault="00ED2CF0" w:rsidP="00ED2CF0">
      <w:pPr>
        <w:pStyle w:val="52"/>
        <w:shd w:val="clear" w:color="auto" w:fill="auto"/>
        <w:tabs>
          <w:tab w:val="left" w:pos="1138"/>
        </w:tabs>
        <w:spacing w:line="240" w:lineRule="auto"/>
        <w:ind w:firstLine="760"/>
      </w:pPr>
      <w:r>
        <w:rPr>
          <w:color w:val="000000"/>
          <w:sz w:val="24"/>
          <w:szCs w:val="24"/>
          <w:lang w:bidi="ru-RU"/>
        </w:rPr>
        <w:t>- сдача помещений в аренду;</w:t>
      </w:r>
    </w:p>
    <w:p w:rsidR="00ED2CF0" w:rsidRDefault="00ED2CF0" w:rsidP="00ED2CF0">
      <w:pPr>
        <w:pStyle w:val="52"/>
        <w:shd w:val="clear" w:color="auto" w:fill="auto"/>
        <w:tabs>
          <w:tab w:val="left" w:pos="1074"/>
        </w:tabs>
        <w:spacing w:line="240" w:lineRule="auto"/>
        <w:ind w:firstLine="760"/>
      </w:pPr>
      <w:r>
        <w:rPr>
          <w:color w:val="000000"/>
          <w:sz w:val="24"/>
          <w:szCs w:val="24"/>
          <w:lang w:bidi="ru-RU"/>
        </w:rPr>
        <w:t>- осуществление другой приносящей доход деятельности, не противоречащей основным целям и задачам Учреждения и не запрещенной законодательством Российской Федерации.</w:t>
      </w:r>
    </w:p>
    <w:p w:rsidR="00ED2CF0" w:rsidRDefault="00ED2CF0" w:rsidP="00ED2CF0">
      <w:pPr>
        <w:pStyle w:val="52"/>
        <w:shd w:val="clear" w:color="auto" w:fill="auto"/>
        <w:spacing w:line="240" w:lineRule="auto"/>
        <w:ind w:firstLine="760"/>
      </w:pPr>
      <w:r>
        <w:rPr>
          <w:color w:val="000000"/>
          <w:sz w:val="24"/>
          <w:szCs w:val="24"/>
          <w:lang w:bidi="ru-RU"/>
        </w:rPr>
        <w:t>Доходы, полученные от такой деятельности, и приобретённое за счёт этих доходов имущество поступают в бюджет Кемского муниципального округа;</w:t>
      </w:r>
    </w:p>
    <w:p w:rsidR="00ED2CF0" w:rsidRDefault="00ED2CF0" w:rsidP="00ED2CF0">
      <w:pPr>
        <w:pStyle w:val="52"/>
        <w:shd w:val="clear" w:color="auto" w:fill="auto"/>
        <w:tabs>
          <w:tab w:val="left" w:pos="1079"/>
        </w:tabs>
        <w:spacing w:line="240" w:lineRule="auto"/>
        <w:ind w:firstLine="760"/>
      </w:pPr>
      <w:r>
        <w:rPr>
          <w:color w:val="000000"/>
          <w:sz w:val="24"/>
          <w:szCs w:val="24"/>
          <w:lang w:bidi="ru-RU"/>
        </w:rPr>
        <w:t xml:space="preserve">6.11.6. вести издательскую деятельность, иметь собственные печатные </w:t>
      </w:r>
      <w:r>
        <w:rPr>
          <w:color w:val="000000"/>
          <w:sz w:val="24"/>
          <w:szCs w:val="24"/>
          <w:lang w:bidi="ru-RU"/>
        </w:rPr>
        <w:lastRenderedPageBreak/>
        <w:t>органы и средства массовой информации, в том числе на основе использования новых информационных технологий;</w:t>
      </w:r>
    </w:p>
    <w:p w:rsidR="00ED2CF0" w:rsidRDefault="00ED2CF0" w:rsidP="00ED2CF0">
      <w:pPr>
        <w:pStyle w:val="52"/>
        <w:shd w:val="clear" w:color="auto" w:fill="auto"/>
        <w:spacing w:line="240" w:lineRule="auto"/>
        <w:ind w:firstLine="760"/>
        <w:rPr>
          <w:color w:val="000000"/>
          <w:sz w:val="24"/>
          <w:szCs w:val="24"/>
          <w:lang w:bidi="ru-RU"/>
        </w:rPr>
      </w:pPr>
      <w:r>
        <w:rPr>
          <w:color w:val="000000"/>
          <w:sz w:val="24"/>
          <w:szCs w:val="24"/>
          <w:lang w:bidi="ru-RU"/>
        </w:rPr>
        <w:t>6.11.7. организовывать и проводить выставки, выставки-продажи, ярмарки, аукционы как в Российской Федерации, так и за ее пределами (в том числе и за плату).</w:t>
      </w:r>
    </w:p>
    <w:p w:rsidR="00ED2CF0" w:rsidRDefault="00ED2CF0" w:rsidP="00ED2CF0">
      <w:pPr>
        <w:pStyle w:val="52"/>
        <w:shd w:val="clear" w:color="auto" w:fill="auto"/>
        <w:spacing w:line="240" w:lineRule="auto"/>
        <w:ind w:firstLine="760"/>
        <w:rPr>
          <w:color w:val="000000"/>
          <w:sz w:val="24"/>
          <w:szCs w:val="24"/>
          <w:lang w:bidi="ru-RU"/>
        </w:rPr>
      </w:pPr>
    </w:p>
    <w:p w:rsidR="00ED2CF0" w:rsidRDefault="00ED2CF0" w:rsidP="00ED2CF0">
      <w:pPr>
        <w:tabs>
          <w:tab w:val="left" w:pos="3692"/>
        </w:tabs>
        <w:spacing w:line="240" w:lineRule="auto"/>
        <w:jc w:val="center"/>
        <w:rPr>
          <w:rFonts w:eastAsia="Times New Roman"/>
          <w:szCs w:val="24"/>
        </w:rPr>
      </w:pPr>
      <w:bookmarkStart w:id="4" w:name="bookmark8"/>
      <w:r>
        <w:rPr>
          <w:rFonts w:eastAsia="Times New Roman"/>
          <w:szCs w:val="24"/>
        </w:rPr>
        <w:t>7. РЕОРГАНИЗАЦИЯ, ЛИКВИДАЦИЯ УЧРЕЖДЕНИЯ</w:t>
      </w:r>
    </w:p>
    <w:p w:rsidR="00ED2CF0" w:rsidRPr="008F28AC" w:rsidRDefault="00ED2CF0" w:rsidP="00ED2CF0">
      <w:pPr>
        <w:tabs>
          <w:tab w:val="left" w:pos="3692"/>
        </w:tabs>
        <w:spacing w:line="240" w:lineRule="auto"/>
        <w:jc w:val="center"/>
        <w:rPr>
          <w:rFonts w:eastAsia="Times New Roman"/>
          <w:szCs w:val="24"/>
        </w:rPr>
      </w:pPr>
    </w:p>
    <w:p w:rsidR="00ED2CF0" w:rsidRDefault="00ED2CF0" w:rsidP="00ED2CF0">
      <w:pPr>
        <w:pStyle w:val="52"/>
        <w:shd w:val="clear" w:color="auto" w:fill="auto"/>
        <w:tabs>
          <w:tab w:val="left" w:pos="1136"/>
        </w:tabs>
        <w:spacing w:line="240" w:lineRule="auto"/>
        <w:ind w:firstLine="567"/>
      </w:pPr>
      <w:r>
        <w:rPr>
          <w:color w:val="000000"/>
          <w:sz w:val="24"/>
          <w:szCs w:val="24"/>
          <w:lang w:bidi="ru-RU"/>
        </w:rPr>
        <w:t>7.1. Реорганизация Учреждения может быть осуществлена в форме слияния, присоединения, разделения или выделения. Решение о реорганизации Учреждения принимается Учредителем в порядке, определенном законодательством Российской Федерации.</w:t>
      </w:r>
    </w:p>
    <w:p w:rsidR="00ED2CF0" w:rsidRDefault="00ED2CF0" w:rsidP="00ED2CF0">
      <w:pPr>
        <w:pStyle w:val="52"/>
        <w:shd w:val="clear" w:color="auto" w:fill="auto"/>
        <w:tabs>
          <w:tab w:val="left" w:pos="1136"/>
        </w:tabs>
        <w:spacing w:line="240" w:lineRule="auto"/>
        <w:ind w:firstLine="567"/>
      </w:pPr>
      <w:r>
        <w:rPr>
          <w:color w:val="000000"/>
          <w:sz w:val="24"/>
          <w:szCs w:val="24"/>
          <w:lang w:bidi="ru-RU"/>
        </w:rPr>
        <w:t>7.2. Решение о ликвидации Учреждения принимается Учредителем в порядке, определенном законодательством Российской Федерации.</w:t>
      </w:r>
    </w:p>
    <w:p w:rsidR="00ED2CF0" w:rsidRDefault="00ED2CF0" w:rsidP="00ED2CF0">
      <w:pPr>
        <w:pStyle w:val="52"/>
        <w:shd w:val="clear" w:color="auto" w:fill="auto"/>
        <w:tabs>
          <w:tab w:val="left" w:pos="1136"/>
        </w:tabs>
        <w:spacing w:line="240" w:lineRule="auto"/>
        <w:ind w:firstLine="567"/>
      </w:pPr>
      <w:r>
        <w:rPr>
          <w:color w:val="000000"/>
          <w:sz w:val="24"/>
          <w:szCs w:val="24"/>
          <w:lang w:bidi="ru-RU"/>
        </w:rPr>
        <w:t>7.3. При ликвидации Учреждения кредиторы не вправе требовать досрочного исполнения соответствующего обязательства, а также прекращения обязательства и возмещения связанных с этим убытков.</w:t>
      </w:r>
    </w:p>
    <w:p w:rsidR="00ED2CF0" w:rsidRDefault="00ED2CF0" w:rsidP="00ED2CF0">
      <w:pPr>
        <w:pStyle w:val="52"/>
        <w:shd w:val="clear" w:color="auto" w:fill="auto"/>
        <w:tabs>
          <w:tab w:val="left" w:pos="1141"/>
        </w:tabs>
        <w:spacing w:line="240" w:lineRule="auto"/>
        <w:ind w:firstLine="567"/>
      </w:pPr>
      <w:r>
        <w:rPr>
          <w:color w:val="000000"/>
          <w:sz w:val="24"/>
          <w:szCs w:val="24"/>
          <w:lang w:bidi="ru-RU"/>
        </w:rPr>
        <w:t>7.4. В случае ликвидации Учреждения имущество, оставшееся после его ликвидации, остается в муниципальной собственности.</w:t>
      </w:r>
    </w:p>
    <w:p w:rsidR="00ED2CF0" w:rsidRDefault="00ED2CF0" w:rsidP="00ED2CF0">
      <w:pPr>
        <w:pStyle w:val="52"/>
        <w:shd w:val="clear" w:color="auto" w:fill="auto"/>
        <w:tabs>
          <w:tab w:val="left" w:pos="1136"/>
        </w:tabs>
        <w:spacing w:line="240" w:lineRule="auto"/>
        <w:ind w:firstLine="567"/>
      </w:pPr>
      <w:r>
        <w:rPr>
          <w:color w:val="000000"/>
          <w:sz w:val="24"/>
          <w:szCs w:val="24"/>
          <w:lang w:bidi="ru-RU"/>
        </w:rPr>
        <w:t>7.5. При реорганизации и ликвидации Учреждения, увольняемым работникам гарантируется соблюдение их прав и интересов в соответствии с законодательством Российской Федерации.</w:t>
      </w:r>
    </w:p>
    <w:p w:rsidR="00ED2CF0" w:rsidRDefault="00ED2CF0" w:rsidP="00ED2CF0">
      <w:pPr>
        <w:pStyle w:val="52"/>
        <w:shd w:val="clear" w:color="auto" w:fill="auto"/>
        <w:tabs>
          <w:tab w:val="left" w:pos="1141"/>
        </w:tabs>
        <w:spacing w:line="240" w:lineRule="auto"/>
        <w:ind w:firstLine="567"/>
      </w:pPr>
      <w:r>
        <w:rPr>
          <w:color w:val="000000"/>
          <w:sz w:val="24"/>
          <w:szCs w:val="24"/>
          <w:lang w:bidi="ru-RU"/>
        </w:rPr>
        <w:t>7.6. Ликвидация Учреждения считается завершенной, а Учреждение – прекратившим существование после внесения записи в Единый государственный реестр юридических лиц.</w:t>
      </w:r>
    </w:p>
    <w:p w:rsidR="00ED2CF0" w:rsidRDefault="00ED2CF0" w:rsidP="00ED2CF0">
      <w:pPr>
        <w:pStyle w:val="52"/>
        <w:shd w:val="clear" w:color="auto" w:fill="auto"/>
        <w:tabs>
          <w:tab w:val="left" w:pos="1136"/>
        </w:tabs>
        <w:spacing w:line="240" w:lineRule="auto"/>
        <w:ind w:firstLine="567"/>
      </w:pPr>
      <w:r>
        <w:rPr>
          <w:color w:val="000000"/>
          <w:sz w:val="24"/>
          <w:szCs w:val="24"/>
          <w:lang w:bidi="ru-RU"/>
        </w:rPr>
        <w:t>7.7. При прекращении деятельности Учреждения все документы передаются правопреемнику. При отсутствии правопреемника документы постоянного хранения, имеющие научно-историческое значение, передаются на государственное хранение в соответствующие архивы, документы по личному составу передаются в архив Учредителя.</w:t>
      </w:r>
    </w:p>
    <w:p w:rsidR="00ED2CF0" w:rsidRDefault="00ED2CF0" w:rsidP="00ED2CF0">
      <w:pPr>
        <w:spacing w:line="240" w:lineRule="auto"/>
        <w:rPr>
          <w:rFonts w:eastAsia="Times New Roman"/>
          <w:szCs w:val="24"/>
          <w:highlight w:val="yellow"/>
        </w:rPr>
      </w:pPr>
    </w:p>
    <w:p w:rsidR="00ED2CF0" w:rsidRDefault="00ED2CF0" w:rsidP="00ED2CF0">
      <w:pPr>
        <w:pStyle w:val="ad"/>
        <w:ind w:left="0"/>
        <w:jc w:val="center"/>
        <w:rPr>
          <w:sz w:val="24"/>
          <w:szCs w:val="24"/>
        </w:rPr>
      </w:pPr>
      <w:r>
        <w:rPr>
          <w:sz w:val="24"/>
          <w:szCs w:val="24"/>
        </w:rPr>
        <w:t xml:space="preserve">8. </w:t>
      </w:r>
      <w:r w:rsidRPr="003E74D4">
        <w:rPr>
          <w:sz w:val="24"/>
          <w:szCs w:val="24"/>
        </w:rPr>
        <w:t>ПОРЯДОК ИЗМЕНЕНИЯ УСТАВА УЧРЕЖДЕНИЯ</w:t>
      </w:r>
    </w:p>
    <w:p w:rsidR="00ED2CF0" w:rsidRPr="003E74D4" w:rsidRDefault="00ED2CF0" w:rsidP="00ED2CF0">
      <w:pPr>
        <w:pStyle w:val="ad"/>
        <w:ind w:left="0"/>
        <w:jc w:val="center"/>
        <w:rPr>
          <w:sz w:val="24"/>
          <w:szCs w:val="24"/>
        </w:rPr>
      </w:pPr>
    </w:p>
    <w:p w:rsidR="00ED2CF0" w:rsidRDefault="00ED2CF0" w:rsidP="00ED2CF0">
      <w:pPr>
        <w:pStyle w:val="52"/>
        <w:shd w:val="clear" w:color="auto" w:fill="auto"/>
        <w:tabs>
          <w:tab w:val="left" w:pos="1134"/>
        </w:tabs>
        <w:spacing w:line="240" w:lineRule="auto"/>
        <w:ind w:firstLine="709"/>
        <w:rPr>
          <w:color w:val="000000"/>
          <w:sz w:val="24"/>
          <w:szCs w:val="24"/>
          <w:lang w:bidi="ru-RU"/>
        </w:rPr>
      </w:pPr>
      <w:r>
        <w:rPr>
          <w:color w:val="000000"/>
          <w:sz w:val="24"/>
          <w:szCs w:val="24"/>
          <w:lang w:bidi="ru-RU"/>
        </w:rPr>
        <w:t>8.1. Все изменения и дополнения к настоящему Уставу утверждаются Учредителем и подлежат регистрации в установленном порядке.</w:t>
      </w:r>
    </w:p>
    <w:p w:rsidR="00ED2CF0" w:rsidRPr="003E74D4" w:rsidRDefault="00ED2CF0" w:rsidP="00ED2CF0">
      <w:pPr>
        <w:pStyle w:val="52"/>
        <w:shd w:val="clear" w:color="auto" w:fill="auto"/>
        <w:tabs>
          <w:tab w:val="left" w:pos="1134"/>
        </w:tabs>
        <w:spacing w:line="240" w:lineRule="auto"/>
        <w:ind w:firstLine="709"/>
      </w:pPr>
    </w:p>
    <w:p w:rsidR="00ED2CF0" w:rsidRPr="008F28AC" w:rsidRDefault="00ED2CF0" w:rsidP="00ED2CF0">
      <w:pPr>
        <w:pStyle w:val="a3"/>
        <w:jc w:val="center"/>
        <w:rPr>
          <w:rFonts w:cs="Times New Roman"/>
        </w:rPr>
      </w:pPr>
      <w:r>
        <w:rPr>
          <w:rFonts w:cs="Times New Roman"/>
        </w:rPr>
        <w:t xml:space="preserve">9. </w:t>
      </w:r>
      <w:r w:rsidRPr="008F28AC">
        <w:rPr>
          <w:rFonts w:cs="Times New Roman"/>
        </w:rPr>
        <w:t>ПЕРЕЧЕНЬ ВИДОВ ЛОКАЛЬНЫХ АКТОВ,</w:t>
      </w:r>
    </w:p>
    <w:p w:rsidR="00ED2CF0" w:rsidRDefault="00ED2CF0" w:rsidP="00ED2CF0">
      <w:pPr>
        <w:pStyle w:val="a3"/>
        <w:jc w:val="center"/>
        <w:rPr>
          <w:rFonts w:cs="Times New Roman"/>
        </w:rPr>
      </w:pPr>
      <w:r w:rsidRPr="008F28AC">
        <w:rPr>
          <w:rFonts w:cs="Times New Roman"/>
        </w:rPr>
        <w:t>РЕГЛАМЕНТИРУЮЩИХ ДЕЯТЕЛЬНОСТЬ УЧРЕЖДЕНИЯ</w:t>
      </w:r>
    </w:p>
    <w:p w:rsidR="00ED2CF0" w:rsidRPr="008F28AC" w:rsidRDefault="00ED2CF0" w:rsidP="00ED2CF0">
      <w:pPr>
        <w:pStyle w:val="a3"/>
        <w:jc w:val="center"/>
        <w:rPr>
          <w:rFonts w:cs="Times New Roman"/>
        </w:rPr>
      </w:pPr>
    </w:p>
    <w:p w:rsidR="00ED2CF0" w:rsidRDefault="00ED2CF0" w:rsidP="00ED2CF0">
      <w:pPr>
        <w:pStyle w:val="52"/>
        <w:shd w:val="clear" w:color="auto" w:fill="auto"/>
        <w:tabs>
          <w:tab w:val="left" w:pos="1194"/>
        </w:tabs>
        <w:spacing w:line="240" w:lineRule="auto"/>
        <w:ind w:firstLine="567"/>
      </w:pPr>
      <w:r>
        <w:rPr>
          <w:color w:val="000000"/>
          <w:sz w:val="24"/>
          <w:szCs w:val="24"/>
          <w:lang w:bidi="ru-RU"/>
        </w:rPr>
        <w:t>9.1. Учреждение издает следующие виды локальных актов, регламентирующих его деятельность: приказы, распоряжения, положения, инструкции, правила, иные локальные акты, предусмотренные федеральными законами, иными нормативными правовыми актами Российской Федерации, Республики Карелия, муниципальными правовыми актами Кемского муниципального округа и настоящим Уставом.</w:t>
      </w:r>
    </w:p>
    <w:p w:rsidR="00ED2CF0" w:rsidRPr="003F4F97" w:rsidRDefault="00ED2CF0" w:rsidP="00ED2CF0">
      <w:pPr>
        <w:pStyle w:val="52"/>
        <w:shd w:val="clear" w:color="auto" w:fill="auto"/>
        <w:tabs>
          <w:tab w:val="left" w:pos="1136"/>
        </w:tabs>
        <w:spacing w:line="240" w:lineRule="auto"/>
        <w:ind w:firstLine="709"/>
        <w:rPr>
          <w:sz w:val="24"/>
          <w:szCs w:val="24"/>
        </w:rPr>
      </w:pPr>
      <w:r>
        <w:rPr>
          <w:color w:val="000000"/>
          <w:sz w:val="24"/>
          <w:szCs w:val="24"/>
          <w:lang w:bidi="ru-RU"/>
        </w:rPr>
        <w:t>9.2. Локальные акты Учреждения не могут противоречить федеральным законам, иным нормативным правовым актам Российской Федерации, Республики Карелия, муниципальным правовым актам Кемского муниципального округа, настоящему Уставу.</w:t>
      </w:r>
      <w:bookmarkEnd w:id="4"/>
    </w:p>
    <w:p w:rsidR="00ED2CF0" w:rsidRDefault="00ED2CF0" w:rsidP="00ED2CF0"/>
    <w:p w:rsidR="00FD2FB6" w:rsidRDefault="00FD2FB6" w:rsidP="0058615B">
      <w:pPr>
        <w:spacing w:line="240" w:lineRule="auto"/>
        <w:jc w:val="left"/>
        <w:rPr>
          <w:szCs w:val="24"/>
        </w:rPr>
      </w:pPr>
    </w:p>
    <w:p w:rsidR="00ED2CF0" w:rsidRDefault="00ED2CF0" w:rsidP="0058615B">
      <w:pPr>
        <w:spacing w:line="240" w:lineRule="auto"/>
        <w:jc w:val="left"/>
        <w:rPr>
          <w:szCs w:val="24"/>
        </w:rPr>
      </w:pPr>
    </w:p>
    <w:p w:rsidR="00ED2CF0" w:rsidRDefault="00ED2CF0" w:rsidP="00ED2CF0">
      <w:pPr>
        <w:pStyle w:val="a3"/>
        <w:tabs>
          <w:tab w:val="right" w:pos="9639"/>
        </w:tabs>
        <w:jc w:val="center"/>
      </w:pPr>
      <w:r>
        <w:rPr>
          <w:noProof/>
        </w:rPr>
        <w:lastRenderedPageBreak/>
        <w:drawing>
          <wp:inline distT="0" distB="0" distL="0" distR="0">
            <wp:extent cx="525780" cy="800100"/>
            <wp:effectExtent l="0" t="0" r="7620" b="0"/>
            <wp:docPr id="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5780" cy="800100"/>
                    </a:xfrm>
                    <a:prstGeom prst="rect">
                      <a:avLst/>
                    </a:prstGeom>
                    <a:noFill/>
                    <a:ln>
                      <a:noFill/>
                    </a:ln>
                  </pic:spPr>
                </pic:pic>
              </a:graphicData>
            </a:graphic>
          </wp:inline>
        </w:drawing>
      </w:r>
    </w:p>
    <w:p w:rsidR="00ED2CF0" w:rsidRDefault="00ED2CF0" w:rsidP="00ED2CF0">
      <w:pPr>
        <w:spacing w:line="240" w:lineRule="auto"/>
        <w:jc w:val="center"/>
        <w:rPr>
          <w:rFonts w:eastAsia="Times New Roman"/>
          <w:b/>
          <w:szCs w:val="20"/>
        </w:rPr>
      </w:pPr>
      <w:r>
        <w:rPr>
          <w:rFonts w:eastAsia="Times New Roman"/>
          <w:b/>
          <w:szCs w:val="20"/>
        </w:rPr>
        <w:t>Российская Федерация</w:t>
      </w:r>
    </w:p>
    <w:p w:rsidR="00ED2CF0" w:rsidRDefault="00ED2CF0" w:rsidP="00ED2CF0">
      <w:pPr>
        <w:keepNext/>
        <w:spacing w:line="240" w:lineRule="auto"/>
        <w:jc w:val="center"/>
        <w:outlineLvl w:val="0"/>
        <w:rPr>
          <w:rFonts w:eastAsia="Times New Roman"/>
          <w:b/>
          <w:szCs w:val="20"/>
        </w:rPr>
      </w:pPr>
      <w:r>
        <w:rPr>
          <w:rFonts w:eastAsia="Times New Roman"/>
          <w:b/>
          <w:szCs w:val="20"/>
        </w:rPr>
        <w:t>Республика Карелия</w:t>
      </w:r>
    </w:p>
    <w:p w:rsidR="00ED2CF0" w:rsidRDefault="00ED2CF0" w:rsidP="00ED2CF0">
      <w:pPr>
        <w:keepNext/>
        <w:spacing w:line="240" w:lineRule="auto"/>
        <w:jc w:val="center"/>
        <w:outlineLvl w:val="0"/>
        <w:rPr>
          <w:rFonts w:eastAsia="Times New Roman"/>
          <w:b/>
          <w:sz w:val="28"/>
          <w:szCs w:val="28"/>
        </w:rPr>
      </w:pPr>
      <w:r>
        <w:rPr>
          <w:rFonts w:eastAsia="Times New Roman"/>
          <w:b/>
          <w:sz w:val="28"/>
          <w:szCs w:val="28"/>
        </w:rPr>
        <w:t>Администрация Кемского муниципального округа</w:t>
      </w:r>
    </w:p>
    <w:p w:rsidR="00ED2CF0" w:rsidRDefault="00ED2CF0" w:rsidP="00ED2CF0">
      <w:pPr>
        <w:spacing w:before="480" w:line="240" w:lineRule="auto"/>
        <w:jc w:val="center"/>
        <w:rPr>
          <w:rFonts w:eastAsia="Times New Roman"/>
          <w:b/>
          <w:sz w:val="28"/>
          <w:szCs w:val="28"/>
        </w:rPr>
      </w:pPr>
      <w:r>
        <w:rPr>
          <w:rFonts w:eastAsia="Times New Roman"/>
          <w:b/>
          <w:sz w:val="28"/>
          <w:szCs w:val="28"/>
        </w:rPr>
        <w:t>ПОСТАНОВЛЕНИЕ</w:t>
      </w:r>
    </w:p>
    <w:p w:rsidR="00ED2CF0" w:rsidRDefault="00ED2CF0" w:rsidP="00ED2CF0">
      <w:pPr>
        <w:spacing w:line="240" w:lineRule="auto"/>
        <w:ind w:right="5103"/>
        <w:rPr>
          <w:szCs w:val="24"/>
        </w:rPr>
      </w:pPr>
    </w:p>
    <w:p w:rsidR="00ED2CF0" w:rsidRDefault="00ED2CF0" w:rsidP="00ED2CF0">
      <w:pPr>
        <w:spacing w:line="240" w:lineRule="auto"/>
        <w:ind w:right="5103"/>
        <w:rPr>
          <w:szCs w:val="24"/>
        </w:rPr>
      </w:pPr>
    </w:p>
    <w:p w:rsidR="00ED2CF0" w:rsidRDefault="00ED2CF0" w:rsidP="00ED2CF0">
      <w:pPr>
        <w:tabs>
          <w:tab w:val="right" w:pos="9356"/>
        </w:tabs>
        <w:spacing w:line="240" w:lineRule="auto"/>
        <w:ind w:right="5103"/>
        <w:rPr>
          <w:szCs w:val="24"/>
        </w:rPr>
      </w:pPr>
      <w:r>
        <w:rPr>
          <w:szCs w:val="24"/>
        </w:rPr>
        <w:t>26 декабря 2025 года</w:t>
      </w:r>
      <w:r>
        <w:rPr>
          <w:szCs w:val="24"/>
        </w:rPr>
        <w:tab/>
        <w:t>№ 15</w:t>
      </w:r>
    </w:p>
    <w:p w:rsidR="00ED2CF0" w:rsidRDefault="00ED2CF0" w:rsidP="00ED2CF0">
      <w:pPr>
        <w:spacing w:line="240" w:lineRule="auto"/>
        <w:ind w:right="5103"/>
        <w:rPr>
          <w:szCs w:val="24"/>
        </w:rPr>
      </w:pPr>
      <w:r>
        <w:rPr>
          <w:szCs w:val="24"/>
        </w:rPr>
        <w:t>г. Кемь</w:t>
      </w:r>
    </w:p>
    <w:p w:rsidR="00ED2CF0" w:rsidRDefault="00ED2CF0" w:rsidP="00ED2CF0">
      <w:pPr>
        <w:spacing w:line="240" w:lineRule="auto"/>
        <w:ind w:right="5103"/>
        <w:rPr>
          <w:szCs w:val="24"/>
        </w:rPr>
      </w:pPr>
    </w:p>
    <w:p w:rsidR="00ED2CF0" w:rsidRDefault="00ED2CF0" w:rsidP="00ED2CF0">
      <w:pPr>
        <w:spacing w:line="240" w:lineRule="auto"/>
        <w:ind w:right="5103"/>
        <w:rPr>
          <w:szCs w:val="24"/>
        </w:rPr>
      </w:pPr>
    </w:p>
    <w:p w:rsidR="00ED2CF0" w:rsidRPr="00AC36DC" w:rsidRDefault="00ED2CF0" w:rsidP="00ED2CF0">
      <w:pPr>
        <w:spacing w:line="240" w:lineRule="auto"/>
        <w:ind w:right="-1"/>
        <w:jc w:val="center"/>
        <w:rPr>
          <w:b/>
          <w:szCs w:val="24"/>
        </w:rPr>
      </w:pPr>
      <w:r w:rsidRPr="00AC36DC">
        <w:rPr>
          <w:b/>
          <w:szCs w:val="24"/>
        </w:rPr>
        <w:t xml:space="preserve">О переименовании </w:t>
      </w:r>
      <w:r>
        <w:rPr>
          <w:b/>
          <w:szCs w:val="24"/>
        </w:rPr>
        <w:t>М</w:t>
      </w:r>
      <w:r w:rsidRPr="00AC36DC">
        <w:rPr>
          <w:b/>
          <w:szCs w:val="24"/>
        </w:rPr>
        <w:t xml:space="preserve">униципального </w:t>
      </w:r>
      <w:r>
        <w:rPr>
          <w:b/>
          <w:szCs w:val="24"/>
        </w:rPr>
        <w:t xml:space="preserve">бюджетного </w:t>
      </w:r>
      <w:r w:rsidRPr="004A5472">
        <w:rPr>
          <w:b/>
          <w:bCs/>
          <w:szCs w:val="24"/>
        </w:rPr>
        <w:t xml:space="preserve">учреждения </w:t>
      </w:r>
      <w:r>
        <w:rPr>
          <w:b/>
          <w:bCs/>
          <w:szCs w:val="24"/>
        </w:rPr>
        <w:t>дополнительного образования «Дом творчества»</w:t>
      </w:r>
      <w:r w:rsidRPr="004A5472">
        <w:rPr>
          <w:b/>
          <w:bCs/>
          <w:szCs w:val="24"/>
        </w:rPr>
        <w:t xml:space="preserve"> Кемского муниципального района и об утверждении</w:t>
      </w:r>
      <w:r>
        <w:rPr>
          <w:b/>
          <w:szCs w:val="24"/>
        </w:rPr>
        <w:t xml:space="preserve"> Устава Муниципального бюджетного учреждения дополнительного образования «Дом творчества» Кемского муниципального округа </w:t>
      </w:r>
    </w:p>
    <w:p w:rsidR="00ED2CF0" w:rsidRDefault="00ED2CF0" w:rsidP="00ED2CF0">
      <w:pPr>
        <w:spacing w:line="240" w:lineRule="auto"/>
        <w:jc w:val="center"/>
        <w:rPr>
          <w:rFonts w:eastAsia="Times New Roman"/>
          <w:szCs w:val="24"/>
        </w:rPr>
      </w:pPr>
    </w:p>
    <w:p w:rsidR="00ED2CF0" w:rsidRDefault="00ED2CF0" w:rsidP="00ED2CF0">
      <w:pPr>
        <w:spacing w:line="240" w:lineRule="auto"/>
        <w:jc w:val="center"/>
        <w:rPr>
          <w:rFonts w:eastAsia="Times New Roman"/>
          <w:szCs w:val="24"/>
        </w:rPr>
      </w:pPr>
    </w:p>
    <w:p w:rsidR="00ED2CF0" w:rsidRDefault="00ED2CF0" w:rsidP="00ED2CF0">
      <w:pPr>
        <w:spacing w:line="240" w:lineRule="auto"/>
        <w:ind w:firstLine="709"/>
        <w:rPr>
          <w:rFonts w:eastAsia="Times New Roman"/>
          <w:szCs w:val="24"/>
        </w:rPr>
      </w:pPr>
      <w:r>
        <w:rPr>
          <w:rFonts w:eastAsia="Times New Roman"/>
          <w:szCs w:val="24"/>
        </w:rPr>
        <w:t xml:space="preserve">В соответствии с частью 6 статьи 2 </w:t>
      </w:r>
      <w:r w:rsidRPr="00AC36DC">
        <w:rPr>
          <w:rFonts w:eastAsia="Times New Roman"/>
          <w:szCs w:val="24"/>
        </w:rPr>
        <w:t>Закон</w:t>
      </w:r>
      <w:r>
        <w:rPr>
          <w:rFonts w:eastAsia="Times New Roman"/>
          <w:szCs w:val="24"/>
        </w:rPr>
        <w:t xml:space="preserve">а Республики Карелия от 21 апреля </w:t>
      </w:r>
      <w:r w:rsidRPr="00AC36DC">
        <w:rPr>
          <w:rFonts w:eastAsia="Times New Roman"/>
          <w:szCs w:val="24"/>
        </w:rPr>
        <w:t>2025</w:t>
      </w:r>
      <w:r>
        <w:rPr>
          <w:rFonts w:eastAsia="Times New Roman"/>
          <w:szCs w:val="24"/>
        </w:rPr>
        <w:t> года</w:t>
      </w:r>
      <w:r w:rsidRPr="00AC36DC">
        <w:rPr>
          <w:rFonts w:eastAsia="Times New Roman"/>
          <w:szCs w:val="24"/>
        </w:rPr>
        <w:t xml:space="preserve"> </w:t>
      </w:r>
      <w:r>
        <w:rPr>
          <w:rFonts w:eastAsia="Times New Roman"/>
          <w:szCs w:val="24"/>
        </w:rPr>
        <w:t>№ 3048-ЗРК «</w:t>
      </w:r>
      <w:r w:rsidRPr="00AC36DC">
        <w:rPr>
          <w:rFonts w:eastAsia="Times New Roman"/>
          <w:szCs w:val="24"/>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eastAsia="Times New Roman"/>
          <w:szCs w:val="24"/>
        </w:rPr>
        <w:t>», решением Совета Кемского муниципального округа от 27 ноября 2025 года № 1-5/54 «Об </w:t>
      </w:r>
      <w:r w:rsidRPr="00AC36DC">
        <w:rPr>
          <w:rFonts w:eastAsia="Times New Roman"/>
          <w:szCs w:val="24"/>
        </w:rPr>
        <w:t>администрации Кемского муниципального округа Республики Карелия</w:t>
      </w:r>
      <w:r>
        <w:rPr>
          <w:rFonts w:eastAsia="Times New Roman"/>
          <w:szCs w:val="24"/>
        </w:rPr>
        <w:t>», решением Совета Кемского муниципального округа от 11 декабря 2025 года № 1-6/67 «</w:t>
      </w:r>
      <w:r w:rsidRPr="00AC36DC">
        <w:rPr>
          <w:rFonts w:eastAsia="Times New Roman"/>
          <w:szCs w:val="24"/>
        </w:rPr>
        <w:t>О ликвидации Администрации Кемского муниципального района</w:t>
      </w:r>
      <w:r>
        <w:rPr>
          <w:rFonts w:eastAsia="Times New Roman"/>
          <w:szCs w:val="24"/>
        </w:rPr>
        <w:t>» и постановлением администрации Кемского муниципального района от 17 декабря 2025 года № 954 «О переименовании муниципальных учреждений и об утверждении их уставов», с целью приведения Устава М</w:t>
      </w:r>
      <w:r w:rsidRPr="0084799C">
        <w:rPr>
          <w:rFonts w:eastAsia="Times New Roman"/>
          <w:szCs w:val="24"/>
        </w:rPr>
        <w:t xml:space="preserve">униципального </w:t>
      </w:r>
      <w:r>
        <w:rPr>
          <w:rFonts w:eastAsia="Times New Roman"/>
          <w:szCs w:val="24"/>
        </w:rPr>
        <w:t>бюджетного учреждения дополнительного образования «Дом творчества» Кемского муниципального округа в соответствие с действующим законодательством,</w:t>
      </w:r>
    </w:p>
    <w:p w:rsidR="00ED2CF0" w:rsidRDefault="00ED2CF0" w:rsidP="00ED2CF0">
      <w:pPr>
        <w:spacing w:line="240" w:lineRule="auto"/>
        <w:ind w:firstLine="709"/>
        <w:rPr>
          <w:szCs w:val="24"/>
        </w:rPr>
      </w:pPr>
    </w:p>
    <w:p w:rsidR="00ED2CF0" w:rsidRDefault="00ED2CF0" w:rsidP="00ED2CF0">
      <w:pPr>
        <w:spacing w:line="240" w:lineRule="auto"/>
        <w:jc w:val="center"/>
        <w:rPr>
          <w:rFonts w:eastAsia="Times New Roman"/>
          <w:szCs w:val="24"/>
        </w:rPr>
      </w:pPr>
    </w:p>
    <w:p w:rsidR="00ED2CF0" w:rsidRDefault="00ED2CF0" w:rsidP="00ED2CF0">
      <w:pPr>
        <w:spacing w:line="240" w:lineRule="auto"/>
        <w:jc w:val="center"/>
        <w:rPr>
          <w:rFonts w:eastAsia="Times New Roman"/>
          <w:szCs w:val="24"/>
        </w:rPr>
      </w:pPr>
      <w:r>
        <w:rPr>
          <w:rFonts w:eastAsia="Times New Roman"/>
          <w:szCs w:val="24"/>
        </w:rPr>
        <w:t>администрация Кемского муниципального округа ПОСТАНОВЛЯЕТ:</w:t>
      </w:r>
    </w:p>
    <w:p w:rsidR="00ED2CF0" w:rsidRDefault="00ED2CF0" w:rsidP="00ED2CF0">
      <w:pPr>
        <w:spacing w:line="240" w:lineRule="auto"/>
        <w:jc w:val="center"/>
        <w:rPr>
          <w:rFonts w:eastAsia="Times New Roman"/>
          <w:szCs w:val="24"/>
        </w:rPr>
      </w:pPr>
    </w:p>
    <w:p w:rsidR="00ED2CF0" w:rsidRDefault="00ED2CF0" w:rsidP="00ED2CF0">
      <w:pPr>
        <w:spacing w:line="240" w:lineRule="auto"/>
        <w:jc w:val="center"/>
        <w:rPr>
          <w:rFonts w:eastAsia="Times New Roman"/>
          <w:szCs w:val="24"/>
        </w:rPr>
      </w:pPr>
    </w:p>
    <w:p w:rsidR="00ED2CF0" w:rsidRDefault="00ED2CF0" w:rsidP="00ED2CF0">
      <w:pPr>
        <w:tabs>
          <w:tab w:val="left" w:pos="993"/>
        </w:tabs>
        <w:spacing w:line="240" w:lineRule="auto"/>
        <w:ind w:firstLine="709"/>
        <w:rPr>
          <w:szCs w:val="24"/>
        </w:rPr>
      </w:pPr>
      <w:r>
        <w:rPr>
          <w:szCs w:val="24"/>
        </w:rPr>
        <w:t>1. Переименовать с 1 января 2026 года М</w:t>
      </w:r>
      <w:r w:rsidRPr="0084799C">
        <w:rPr>
          <w:rFonts w:eastAsia="Times New Roman"/>
          <w:szCs w:val="24"/>
        </w:rPr>
        <w:t>униципально</w:t>
      </w:r>
      <w:r>
        <w:rPr>
          <w:rFonts w:eastAsia="Times New Roman"/>
          <w:szCs w:val="24"/>
        </w:rPr>
        <w:t>е</w:t>
      </w:r>
      <w:r w:rsidRPr="0084799C">
        <w:rPr>
          <w:rFonts w:eastAsia="Times New Roman"/>
          <w:szCs w:val="24"/>
        </w:rPr>
        <w:t xml:space="preserve"> </w:t>
      </w:r>
      <w:r>
        <w:rPr>
          <w:rFonts w:eastAsia="Times New Roman"/>
          <w:szCs w:val="24"/>
        </w:rPr>
        <w:t xml:space="preserve">бюджетное учреждение дополнительного образования «Дом творчества» Кемского муниципального района </w:t>
      </w:r>
      <w:r>
        <w:rPr>
          <w:szCs w:val="24"/>
        </w:rPr>
        <w:t>в М</w:t>
      </w:r>
      <w:r w:rsidRPr="0084799C">
        <w:rPr>
          <w:rFonts w:eastAsia="Times New Roman"/>
          <w:szCs w:val="24"/>
        </w:rPr>
        <w:t>униципально</w:t>
      </w:r>
      <w:r>
        <w:rPr>
          <w:rFonts w:eastAsia="Times New Roman"/>
          <w:szCs w:val="24"/>
        </w:rPr>
        <w:t>е</w:t>
      </w:r>
      <w:r w:rsidRPr="0084799C">
        <w:rPr>
          <w:rFonts w:eastAsia="Times New Roman"/>
          <w:szCs w:val="24"/>
        </w:rPr>
        <w:t xml:space="preserve"> </w:t>
      </w:r>
      <w:r>
        <w:rPr>
          <w:rFonts w:eastAsia="Times New Roman"/>
          <w:szCs w:val="24"/>
        </w:rPr>
        <w:t>бюджетное учреждение дополнительного образования «Дом творчества» Кемского муниципального округа.</w:t>
      </w:r>
    </w:p>
    <w:p w:rsidR="00ED2CF0" w:rsidRDefault="00ED2CF0" w:rsidP="00ED2CF0">
      <w:pPr>
        <w:tabs>
          <w:tab w:val="left" w:pos="993"/>
        </w:tabs>
        <w:spacing w:line="240" w:lineRule="auto"/>
        <w:ind w:firstLine="709"/>
        <w:rPr>
          <w:szCs w:val="24"/>
        </w:rPr>
      </w:pPr>
      <w:r>
        <w:rPr>
          <w:rFonts w:eastAsia="Times New Roman"/>
          <w:szCs w:val="24"/>
        </w:rPr>
        <w:t>2. </w:t>
      </w:r>
      <w:r>
        <w:rPr>
          <w:szCs w:val="24"/>
        </w:rPr>
        <w:t xml:space="preserve">Утвердить прилагаемый Устав </w:t>
      </w:r>
      <w:r>
        <w:rPr>
          <w:rFonts w:eastAsia="Times New Roman"/>
          <w:szCs w:val="24"/>
        </w:rPr>
        <w:t>М</w:t>
      </w:r>
      <w:r w:rsidRPr="0084799C">
        <w:rPr>
          <w:rFonts w:eastAsia="Times New Roman"/>
          <w:szCs w:val="24"/>
        </w:rPr>
        <w:t>униципально</w:t>
      </w:r>
      <w:r>
        <w:rPr>
          <w:rFonts w:eastAsia="Times New Roman"/>
          <w:szCs w:val="24"/>
        </w:rPr>
        <w:t>го</w:t>
      </w:r>
      <w:r w:rsidRPr="0084799C">
        <w:rPr>
          <w:rFonts w:eastAsia="Times New Roman"/>
          <w:szCs w:val="24"/>
        </w:rPr>
        <w:t xml:space="preserve"> </w:t>
      </w:r>
      <w:r>
        <w:rPr>
          <w:rFonts w:eastAsia="Times New Roman"/>
          <w:szCs w:val="24"/>
        </w:rPr>
        <w:t>бюджетного учреждения дополнительного образования «Дом творчества» Кемского муниципального округа (далее – Устав).</w:t>
      </w:r>
    </w:p>
    <w:p w:rsidR="00ED2CF0" w:rsidRDefault="00ED2CF0" w:rsidP="00ED2CF0">
      <w:pPr>
        <w:tabs>
          <w:tab w:val="left" w:pos="993"/>
        </w:tabs>
        <w:spacing w:line="240" w:lineRule="auto"/>
        <w:ind w:firstLine="709"/>
        <w:rPr>
          <w:rFonts w:eastAsia="Times New Roman"/>
          <w:szCs w:val="24"/>
        </w:rPr>
      </w:pPr>
      <w:r>
        <w:rPr>
          <w:szCs w:val="24"/>
        </w:rPr>
        <w:t>3. Директору</w:t>
      </w:r>
      <w:r>
        <w:rPr>
          <w:i/>
          <w:szCs w:val="24"/>
        </w:rPr>
        <w:t xml:space="preserve"> </w:t>
      </w:r>
      <w:r>
        <w:rPr>
          <w:rFonts w:eastAsia="Times New Roman"/>
          <w:szCs w:val="24"/>
        </w:rPr>
        <w:t>М</w:t>
      </w:r>
      <w:r w:rsidRPr="0084799C">
        <w:rPr>
          <w:rFonts w:eastAsia="Times New Roman"/>
          <w:szCs w:val="24"/>
        </w:rPr>
        <w:t>униципально</w:t>
      </w:r>
      <w:r>
        <w:rPr>
          <w:rFonts w:eastAsia="Times New Roman"/>
          <w:szCs w:val="24"/>
        </w:rPr>
        <w:t>го</w:t>
      </w:r>
      <w:r w:rsidRPr="0084799C">
        <w:rPr>
          <w:rFonts w:eastAsia="Times New Roman"/>
          <w:szCs w:val="24"/>
        </w:rPr>
        <w:t xml:space="preserve"> </w:t>
      </w:r>
      <w:r>
        <w:rPr>
          <w:rFonts w:eastAsia="Times New Roman"/>
          <w:szCs w:val="24"/>
        </w:rPr>
        <w:t>бюджетного учреждения дополнительного образования «Дом творчества» Кемского муниципального района Разумейчик А.В. обеспечить регистрацию Устава в установленном законодательством порядке.</w:t>
      </w:r>
    </w:p>
    <w:p w:rsidR="00ED2CF0" w:rsidRDefault="00ED2CF0" w:rsidP="00ED2CF0">
      <w:pPr>
        <w:tabs>
          <w:tab w:val="left" w:pos="993"/>
        </w:tabs>
        <w:spacing w:line="240" w:lineRule="auto"/>
        <w:ind w:firstLine="709"/>
        <w:rPr>
          <w:rFonts w:eastAsia="Times New Roman"/>
          <w:szCs w:val="24"/>
        </w:rPr>
      </w:pPr>
      <w:r>
        <w:rPr>
          <w:rFonts w:eastAsia="Times New Roman"/>
          <w:szCs w:val="24"/>
        </w:rPr>
        <w:t>4. Признать утратившими силу постановления администрации Кемского муниципального района:</w:t>
      </w:r>
    </w:p>
    <w:p w:rsidR="00ED2CF0" w:rsidRPr="006204C7" w:rsidRDefault="00ED2CF0" w:rsidP="00ED2CF0">
      <w:pPr>
        <w:tabs>
          <w:tab w:val="left" w:pos="993"/>
        </w:tabs>
        <w:spacing w:line="240" w:lineRule="auto"/>
        <w:ind w:firstLine="709"/>
        <w:rPr>
          <w:rFonts w:eastAsia="Times New Roman"/>
          <w:szCs w:val="24"/>
        </w:rPr>
      </w:pPr>
      <w:r w:rsidRPr="006204C7">
        <w:rPr>
          <w:rFonts w:eastAsia="Times New Roman"/>
          <w:szCs w:val="24"/>
        </w:rPr>
        <w:lastRenderedPageBreak/>
        <w:t>от 15 мая 2015 года № 364 «О переименовании и утверждении Устава Муниципального бюджетного учреждения дополнительного образования «Дом детского творчества» Кемского муниципального района в новой редакции»</w:t>
      </w:r>
      <w:r>
        <w:rPr>
          <w:rFonts w:eastAsia="Times New Roman"/>
          <w:szCs w:val="24"/>
        </w:rPr>
        <w:t>;</w:t>
      </w:r>
    </w:p>
    <w:p w:rsidR="00ED2CF0" w:rsidRDefault="00ED2CF0" w:rsidP="00ED2CF0">
      <w:pPr>
        <w:tabs>
          <w:tab w:val="left" w:pos="993"/>
        </w:tabs>
        <w:spacing w:line="240" w:lineRule="auto"/>
        <w:ind w:firstLine="709"/>
        <w:rPr>
          <w:rFonts w:eastAsia="Times New Roman"/>
          <w:szCs w:val="24"/>
        </w:rPr>
      </w:pPr>
      <w:r w:rsidRPr="006204C7">
        <w:rPr>
          <w:rFonts w:eastAsia="Times New Roman"/>
          <w:szCs w:val="24"/>
        </w:rPr>
        <w:t xml:space="preserve">от 13 октября 2015 года № 755 «О внесении изменений в Устав Муниципального </w:t>
      </w:r>
      <w:r>
        <w:rPr>
          <w:rFonts w:eastAsia="Times New Roman"/>
          <w:szCs w:val="24"/>
        </w:rPr>
        <w:t>бюджетного учреждения дополнительного образования «Дом творчества» Кемского муниципального района»;</w:t>
      </w:r>
    </w:p>
    <w:p w:rsidR="00ED2CF0" w:rsidRDefault="00ED2CF0" w:rsidP="00ED2CF0">
      <w:pPr>
        <w:tabs>
          <w:tab w:val="left" w:pos="993"/>
        </w:tabs>
        <w:spacing w:line="240" w:lineRule="auto"/>
        <w:ind w:firstLine="709"/>
        <w:rPr>
          <w:szCs w:val="24"/>
        </w:rPr>
      </w:pPr>
      <w:r>
        <w:rPr>
          <w:rFonts w:eastAsia="Times New Roman"/>
          <w:szCs w:val="24"/>
        </w:rPr>
        <w:t>от 21 октября 2020 года № 916 «Об утверждении изменения, вносимого в Устав Муниципального бюджетного учреждения дополнительного образования «Дом творчества» Кемского муниципального района»;</w:t>
      </w:r>
    </w:p>
    <w:p w:rsidR="00ED2CF0" w:rsidRDefault="00ED2CF0" w:rsidP="00ED2CF0">
      <w:pPr>
        <w:tabs>
          <w:tab w:val="left" w:pos="993"/>
        </w:tabs>
        <w:spacing w:line="240" w:lineRule="auto"/>
        <w:ind w:firstLine="709"/>
        <w:rPr>
          <w:rFonts w:eastAsia="Times New Roman"/>
          <w:szCs w:val="24"/>
        </w:rPr>
      </w:pPr>
      <w:r>
        <w:rPr>
          <w:rFonts w:eastAsia="Times New Roman"/>
          <w:szCs w:val="24"/>
        </w:rPr>
        <w:t>от 27 августа 2021 года № 792 «О внесении изменения в Устав Муниципального бюджетного учреждения дополнительного образования «Дом творчества» Кемского муниципального района».</w:t>
      </w:r>
    </w:p>
    <w:p w:rsidR="00ED2CF0" w:rsidRDefault="00ED2CF0" w:rsidP="00ED2CF0">
      <w:pPr>
        <w:tabs>
          <w:tab w:val="left" w:pos="993"/>
        </w:tabs>
        <w:spacing w:line="240" w:lineRule="auto"/>
        <w:ind w:firstLine="709"/>
        <w:rPr>
          <w:rFonts w:eastAsia="Times New Roman"/>
          <w:szCs w:val="24"/>
        </w:rPr>
      </w:pPr>
      <w:r>
        <w:rPr>
          <w:rFonts w:eastAsia="Times New Roman"/>
          <w:szCs w:val="24"/>
        </w:rPr>
        <w:t xml:space="preserve">5. Опубликовать настоящее постановление </w:t>
      </w:r>
      <w:r w:rsidRPr="0097131C">
        <w:rPr>
          <w:rFonts w:eastAsia="Times New Roman"/>
          <w:szCs w:val="24"/>
        </w:rPr>
        <w:t>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r>
        <w:rPr>
          <w:rFonts w:eastAsia="Times New Roman"/>
          <w:szCs w:val="24"/>
        </w:rPr>
        <w:t>.</w:t>
      </w:r>
    </w:p>
    <w:p w:rsidR="00ED2CF0" w:rsidRDefault="00ED2CF0" w:rsidP="00ED2CF0">
      <w:pPr>
        <w:tabs>
          <w:tab w:val="left" w:pos="993"/>
        </w:tabs>
        <w:spacing w:line="240" w:lineRule="auto"/>
        <w:ind w:firstLine="709"/>
        <w:rPr>
          <w:rFonts w:eastAsia="Times New Roman"/>
          <w:szCs w:val="24"/>
        </w:rPr>
      </w:pPr>
      <w:r>
        <w:rPr>
          <w:rFonts w:eastAsia="Times New Roman"/>
          <w:szCs w:val="24"/>
        </w:rPr>
        <w:t>6. Настоящее постановление вступает в силу после его официального опубликования.</w:t>
      </w:r>
    </w:p>
    <w:p w:rsidR="00ED2CF0" w:rsidRPr="0097131C" w:rsidRDefault="00ED2CF0" w:rsidP="00ED2CF0">
      <w:pPr>
        <w:tabs>
          <w:tab w:val="left" w:pos="993"/>
        </w:tabs>
        <w:spacing w:line="240" w:lineRule="auto"/>
        <w:ind w:firstLine="709"/>
        <w:rPr>
          <w:rFonts w:eastAsia="Times New Roman"/>
          <w:szCs w:val="24"/>
        </w:rPr>
      </w:pPr>
    </w:p>
    <w:p w:rsidR="00ED2CF0" w:rsidRDefault="00ED2CF0" w:rsidP="00ED2CF0">
      <w:pPr>
        <w:tabs>
          <w:tab w:val="left" w:pos="993"/>
        </w:tabs>
        <w:spacing w:line="240" w:lineRule="auto"/>
        <w:ind w:firstLine="709"/>
        <w:rPr>
          <w:szCs w:val="24"/>
        </w:rPr>
      </w:pPr>
    </w:p>
    <w:p w:rsidR="00ED2CF0" w:rsidRDefault="00ED2CF0" w:rsidP="00ED2CF0">
      <w:pPr>
        <w:rPr>
          <w:szCs w:val="24"/>
        </w:rPr>
      </w:pPr>
      <w:r>
        <w:rPr>
          <w:szCs w:val="24"/>
        </w:rPr>
        <w:t xml:space="preserve">Исполняющий обязанности </w:t>
      </w:r>
    </w:p>
    <w:p w:rsidR="00ED2CF0" w:rsidRPr="007672D7" w:rsidRDefault="00ED2CF0" w:rsidP="00ED2CF0">
      <w:pPr>
        <w:rPr>
          <w:szCs w:val="24"/>
        </w:rPr>
      </w:pPr>
      <w:r>
        <w:rPr>
          <w:szCs w:val="24"/>
        </w:rPr>
        <w:t>Г</w:t>
      </w:r>
      <w:r w:rsidRPr="007672D7">
        <w:rPr>
          <w:szCs w:val="24"/>
        </w:rPr>
        <w:t>лав</w:t>
      </w:r>
      <w:r>
        <w:rPr>
          <w:szCs w:val="24"/>
        </w:rPr>
        <w:t xml:space="preserve">ы </w:t>
      </w:r>
      <w:r w:rsidRPr="007672D7">
        <w:rPr>
          <w:szCs w:val="24"/>
        </w:rPr>
        <w:t>Кемского</w:t>
      </w:r>
      <w:r>
        <w:rPr>
          <w:szCs w:val="24"/>
        </w:rPr>
        <w:t xml:space="preserve"> </w:t>
      </w:r>
      <w:r w:rsidRPr="007672D7">
        <w:rPr>
          <w:szCs w:val="24"/>
        </w:rPr>
        <w:t xml:space="preserve">муниципального </w:t>
      </w:r>
      <w:r>
        <w:rPr>
          <w:szCs w:val="24"/>
        </w:rPr>
        <w:t xml:space="preserve">округа                                                            </w:t>
      </w:r>
      <w:r w:rsidRPr="007672D7">
        <w:rPr>
          <w:szCs w:val="24"/>
        </w:rPr>
        <w:t>С.В. Долинина</w:t>
      </w:r>
    </w:p>
    <w:p w:rsidR="00ED2CF0" w:rsidRPr="00065511" w:rsidRDefault="00ED2CF0" w:rsidP="00ED2CF0">
      <w:pPr>
        <w:tabs>
          <w:tab w:val="right" w:pos="9638"/>
        </w:tabs>
        <w:spacing w:line="240" w:lineRule="auto"/>
        <w:jc w:val="center"/>
        <w:rPr>
          <w:sz w:val="28"/>
          <w:szCs w:val="28"/>
        </w:rPr>
      </w:pPr>
    </w:p>
    <w:p w:rsidR="00ED2CF0" w:rsidRDefault="00ED2CF0" w:rsidP="00ED2CF0">
      <w:pPr>
        <w:pStyle w:val="a3"/>
        <w:tabs>
          <w:tab w:val="right" w:pos="9639"/>
        </w:tabs>
      </w:pPr>
    </w:p>
    <w:p w:rsidR="00ED2CF0" w:rsidRDefault="00ED2CF0" w:rsidP="00ED2CF0">
      <w:pPr>
        <w:rPr>
          <w:szCs w:val="24"/>
        </w:rPr>
      </w:pPr>
    </w:p>
    <w:p w:rsidR="00ED2CF0" w:rsidRDefault="00ED2CF0" w:rsidP="00ED2CF0">
      <w:pPr>
        <w:rPr>
          <w:szCs w:val="24"/>
        </w:rPr>
      </w:pPr>
    </w:p>
    <w:p w:rsidR="00ED2CF0" w:rsidRDefault="00ED2CF0" w:rsidP="00ED2CF0">
      <w:pPr>
        <w:rPr>
          <w:szCs w:val="24"/>
        </w:rPr>
      </w:pPr>
    </w:p>
    <w:p w:rsidR="00ED2CF0" w:rsidRDefault="00ED2CF0" w:rsidP="00ED2CF0">
      <w:pPr>
        <w:rPr>
          <w:szCs w:val="24"/>
        </w:rPr>
      </w:pPr>
      <w:r>
        <w:rPr>
          <w:szCs w:val="24"/>
        </w:rPr>
        <w:br w:type="page"/>
      </w:r>
    </w:p>
    <w:p w:rsidR="00ED2CF0" w:rsidRPr="000B583C" w:rsidRDefault="00ED2CF0" w:rsidP="00ED2CF0">
      <w:pPr>
        <w:spacing w:line="240" w:lineRule="auto"/>
        <w:ind w:left="5670"/>
        <w:jc w:val="center"/>
        <w:rPr>
          <w:szCs w:val="24"/>
        </w:rPr>
      </w:pPr>
      <w:r w:rsidRPr="000B583C">
        <w:rPr>
          <w:szCs w:val="24"/>
        </w:rPr>
        <w:lastRenderedPageBreak/>
        <w:t>УТВЕРЖДЕН</w:t>
      </w:r>
    </w:p>
    <w:p w:rsidR="00ED2CF0" w:rsidRPr="000B583C" w:rsidRDefault="00ED2CF0" w:rsidP="00ED2CF0">
      <w:pPr>
        <w:spacing w:line="240" w:lineRule="auto"/>
        <w:ind w:left="5670"/>
        <w:jc w:val="center"/>
        <w:rPr>
          <w:szCs w:val="24"/>
        </w:rPr>
      </w:pPr>
      <w:r w:rsidRPr="000B583C">
        <w:rPr>
          <w:szCs w:val="24"/>
        </w:rPr>
        <w:t>постановлением администрации</w:t>
      </w:r>
    </w:p>
    <w:p w:rsidR="00ED2CF0" w:rsidRPr="000B583C" w:rsidRDefault="00ED2CF0" w:rsidP="00ED2CF0">
      <w:pPr>
        <w:spacing w:line="240" w:lineRule="auto"/>
        <w:ind w:left="5670"/>
        <w:jc w:val="center"/>
        <w:rPr>
          <w:szCs w:val="24"/>
        </w:rPr>
      </w:pPr>
      <w:r w:rsidRPr="000B583C">
        <w:rPr>
          <w:szCs w:val="24"/>
        </w:rPr>
        <w:t>Кемского муниципального округа</w:t>
      </w:r>
    </w:p>
    <w:p w:rsidR="00ED2CF0" w:rsidRPr="000B583C" w:rsidRDefault="00ED2CF0" w:rsidP="00ED2CF0">
      <w:pPr>
        <w:spacing w:line="240" w:lineRule="auto"/>
        <w:ind w:left="5670"/>
        <w:jc w:val="center"/>
        <w:rPr>
          <w:szCs w:val="24"/>
        </w:rPr>
      </w:pPr>
      <w:r>
        <w:rPr>
          <w:szCs w:val="24"/>
        </w:rPr>
        <w:t>от 26 декабря 2025 года № 15</w:t>
      </w:r>
    </w:p>
    <w:p w:rsidR="00ED2CF0" w:rsidRPr="000B583C" w:rsidRDefault="00ED2CF0" w:rsidP="00ED2CF0">
      <w:pPr>
        <w:spacing w:line="240" w:lineRule="auto"/>
        <w:rPr>
          <w:szCs w:val="24"/>
        </w:rPr>
      </w:pPr>
    </w:p>
    <w:p w:rsidR="00ED2CF0" w:rsidRPr="000B583C" w:rsidRDefault="00ED2CF0" w:rsidP="00ED2CF0">
      <w:pPr>
        <w:spacing w:line="240" w:lineRule="auto"/>
        <w:rPr>
          <w:szCs w:val="24"/>
        </w:rPr>
      </w:pPr>
    </w:p>
    <w:p w:rsidR="00ED2CF0" w:rsidRPr="000B583C" w:rsidRDefault="00ED2CF0" w:rsidP="00ED2CF0">
      <w:pPr>
        <w:spacing w:line="240" w:lineRule="auto"/>
        <w:rPr>
          <w:szCs w:val="24"/>
        </w:rPr>
      </w:pPr>
    </w:p>
    <w:p w:rsidR="00ED2CF0" w:rsidRPr="000B583C" w:rsidRDefault="00ED2CF0" w:rsidP="00ED2CF0">
      <w:pPr>
        <w:spacing w:line="240" w:lineRule="auto"/>
        <w:rPr>
          <w:szCs w:val="24"/>
        </w:rPr>
      </w:pPr>
    </w:p>
    <w:p w:rsidR="00ED2CF0" w:rsidRDefault="00ED2CF0" w:rsidP="00ED2CF0">
      <w:pPr>
        <w:spacing w:line="240" w:lineRule="auto"/>
        <w:rPr>
          <w:szCs w:val="24"/>
        </w:rPr>
      </w:pPr>
    </w:p>
    <w:p w:rsidR="00ED2CF0" w:rsidRDefault="00ED2CF0" w:rsidP="00ED2CF0">
      <w:pPr>
        <w:spacing w:line="240" w:lineRule="auto"/>
        <w:rPr>
          <w:szCs w:val="24"/>
        </w:rPr>
      </w:pPr>
    </w:p>
    <w:p w:rsidR="00ED2CF0" w:rsidRDefault="00ED2CF0" w:rsidP="00ED2CF0">
      <w:pPr>
        <w:spacing w:line="240" w:lineRule="auto"/>
        <w:rPr>
          <w:szCs w:val="24"/>
        </w:rPr>
      </w:pPr>
    </w:p>
    <w:p w:rsidR="00ED2CF0" w:rsidRDefault="00ED2CF0" w:rsidP="00ED2CF0">
      <w:pPr>
        <w:spacing w:line="240" w:lineRule="auto"/>
        <w:rPr>
          <w:szCs w:val="24"/>
        </w:rPr>
      </w:pPr>
    </w:p>
    <w:p w:rsidR="00ED2CF0" w:rsidRPr="000B583C" w:rsidRDefault="00ED2CF0" w:rsidP="00ED2CF0">
      <w:pPr>
        <w:spacing w:line="240" w:lineRule="auto"/>
        <w:rPr>
          <w:szCs w:val="24"/>
        </w:rPr>
      </w:pPr>
    </w:p>
    <w:p w:rsidR="00ED2CF0" w:rsidRPr="000B583C" w:rsidRDefault="00ED2CF0" w:rsidP="00ED2CF0">
      <w:pPr>
        <w:spacing w:line="240" w:lineRule="auto"/>
        <w:rPr>
          <w:szCs w:val="24"/>
        </w:rPr>
      </w:pPr>
    </w:p>
    <w:p w:rsidR="00ED2CF0" w:rsidRPr="000B583C" w:rsidRDefault="00ED2CF0" w:rsidP="00ED2CF0">
      <w:pPr>
        <w:spacing w:line="240" w:lineRule="auto"/>
        <w:rPr>
          <w:szCs w:val="24"/>
        </w:rPr>
      </w:pPr>
    </w:p>
    <w:p w:rsidR="00ED2CF0" w:rsidRPr="000B583C" w:rsidRDefault="00ED2CF0" w:rsidP="00ED2CF0">
      <w:pPr>
        <w:spacing w:line="240" w:lineRule="auto"/>
        <w:jc w:val="center"/>
        <w:rPr>
          <w:szCs w:val="24"/>
        </w:rPr>
      </w:pPr>
      <w:r w:rsidRPr="000B583C">
        <w:rPr>
          <w:szCs w:val="24"/>
        </w:rPr>
        <w:t>УСТАВ</w:t>
      </w:r>
    </w:p>
    <w:p w:rsidR="00ED2CF0" w:rsidRPr="000B583C" w:rsidRDefault="00ED2CF0" w:rsidP="00ED2CF0">
      <w:pPr>
        <w:spacing w:line="240" w:lineRule="auto"/>
        <w:jc w:val="center"/>
        <w:rPr>
          <w:szCs w:val="24"/>
        </w:rPr>
      </w:pPr>
      <w:r w:rsidRPr="000B583C">
        <w:rPr>
          <w:szCs w:val="24"/>
        </w:rPr>
        <w:t>Муниципального бюджетного учреждения дополнительного образования</w:t>
      </w:r>
    </w:p>
    <w:p w:rsidR="00ED2CF0" w:rsidRDefault="00ED2CF0" w:rsidP="00ED2CF0">
      <w:pPr>
        <w:spacing w:line="240" w:lineRule="auto"/>
        <w:jc w:val="center"/>
        <w:rPr>
          <w:szCs w:val="24"/>
        </w:rPr>
      </w:pPr>
      <w:r>
        <w:rPr>
          <w:szCs w:val="24"/>
        </w:rPr>
        <w:t>«Дом творчества» Кемского м</w:t>
      </w:r>
      <w:r w:rsidRPr="000B583C">
        <w:rPr>
          <w:szCs w:val="24"/>
        </w:rPr>
        <w:t>униципального округа</w:t>
      </w:r>
    </w:p>
    <w:p w:rsidR="00ED2CF0" w:rsidRPr="000B583C" w:rsidRDefault="00ED2CF0" w:rsidP="00ED2CF0">
      <w:pPr>
        <w:spacing w:line="240" w:lineRule="auto"/>
        <w:jc w:val="center"/>
        <w:rPr>
          <w:szCs w:val="24"/>
        </w:rPr>
      </w:pPr>
      <w:r>
        <w:rPr>
          <w:szCs w:val="24"/>
        </w:rPr>
        <w:t>(новая редакция)</w:t>
      </w:r>
    </w:p>
    <w:p w:rsidR="00ED2CF0" w:rsidRPr="000B583C" w:rsidRDefault="00ED2CF0" w:rsidP="00ED2CF0">
      <w:pPr>
        <w:spacing w:line="240" w:lineRule="auto"/>
        <w:rPr>
          <w:szCs w:val="24"/>
        </w:rPr>
      </w:pPr>
    </w:p>
    <w:p w:rsidR="00ED2CF0" w:rsidRPr="000B583C" w:rsidRDefault="00ED2CF0" w:rsidP="00ED2CF0">
      <w:pPr>
        <w:spacing w:line="240" w:lineRule="auto"/>
        <w:rPr>
          <w:szCs w:val="24"/>
        </w:rPr>
      </w:pPr>
    </w:p>
    <w:p w:rsidR="00ED2CF0" w:rsidRPr="000B583C" w:rsidRDefault="00ED2CF0" w:rsidP="00ED2CF0">
      <w:pPr>
        <w:spacing w:line="240" w:lineRule="auto"/>
        <w:rPr>
          <w:szCs w:val="24"/>
        </w:rPr>
      </w:pPr>
    </w:p>
    <w:p w:rsidR="00ED2CF0" w:rsidRPr="000B583C" w:rsidRDefault="00ED2CF0" w:rsidP="00ED2CF0">
      <w:pPr>
        <w:spacing w:line="240" w:lineRule="auto"/>
        <w:rPr>
          <w:szCs w:val="24"/>
        </w:rPr>
      </w:pPr>
    </w:p>
    <w:p w:rsidR="00ED2CF0" w:rsidRPr="000B583C" w:rsidRDefault="00ED2CF0" w:rsidP="00ED2CF0">
      <w:pPr>
        <w:spacing w:line="240" w:lineRule="auto"/>
        <w:rPr>
          <w:szCs w:val="24"/>
        </w:rPr>
      </w:pPr>
    </w:p>
    <w:p w:rsidR="00ED2CF0" w:rsidRDefault="00ED2CF0" w:rsidP="00ED2CF0">
      <w:pPr>
        <w:spacing w:line="240" w:lineRule="auto"/>
        <w:rPr>
          <w:szCs w:val="24"/>
        </w:rPr>
      </w:pPr>
    </w:p>
    <w:p w:rsidR="00ED2CF0" w:rsidRDefault="00ED2CF0" w:rsidP="00ED2CF0">
      <w:pPr>
        <w:spacing w:line="240" w:lineRule="auto"/>
        <w:rPr>
          <w:szCs w:val="24"/>
        </w:rPr>
      </w:pPr>
    </w:p>
    <w:p w:rsidR="00ED2CF0" w:rsidRPr="000B583C" w:rsidRDefault="00ED2CF0" w:rsidP="00ED2CF0">
      <w:pPr>
        <w:spacing w:line="240" w:lineRule="auto"/>
        <w:rPr>
          <w:szCs w:val="24"/>
        </w:rPr>
      </w:pPr>
    </w:p>
    <w:p w:rsidR="00ED2CF0" w:rsidRPr="000B583C" w:rsidRDefault="00ED2CF0" w:rsidP="00ED2CF0">
      <w:pPr>
        <w:spacing w:line="240" w:lineRule="auto"/>
        <w:rPr>
          <w:szCs w:val="24"/>
        </w:rPr>
      </w:pPr>
    </w:p>
    <w:p w:rsidR="00ED2CF0" w:rsidRPr="000B583C" w:rsidRDefault="00ED2CF0" w:rsidP="00ED2CF0">
      <w:pPr>
        <w:spacing w:line="240" w:lineRule="auto"/>
        <w:rPr>
          <w:szCs w:val="24"/>
        </w:rPr>
      </w:pPr>
    </w:p>
    <w:p w:rsidR="00ED2CF0" w:rsidRPr="000B583C" w:rsidRDefault="00ED2CF0" w:rsidP="00ED2CF0">
      <w:pPr>
        <w:spacing w:line="240" w:lineRule="auto"/>
        <w:rPr>
          <w:szCs w:val="24"/>
        </w:rPr>
      </w:pPr>
    </w:p>
    <w:p w:rsidR="00ED2CF0" w:rsidRPr="000B583C" w:rsidRDefault="00ED2CF0" w:rsidP="00ED2CF0">
      <w:pPr>
        <w:spacing w:line="240" w:lineRule="auto"/>
        <w:rPr>
          <w:szCs w:val="24"/>
        </w:rPr>
      </w:pPr>
    </w:p>
    <w:p w:rsidR="00ED2CF0" w:rsidRPr="000B583C" w:rsidRDefault="00ED2CF0" w:rsidP="00ED2CF0">
      <w:pPr>
        <w:spacing w:line="240" w:lineRule="auto"/>
        <w:rPr>
          <w:szCs w:val="24"/>
        </w:rPr>
      </w:pPr>
    </w:p>
    <w:p w:rsidR="00ED2CF0" w:rsidRPr="000B583C" w:rsidRDefault="00ED2CF0" w:rsidP="00ED2CF0">
      <w:pPr>
        <w:spacing w:line="240" w:lineRule="auto"/>
        <w:rPr>
          <w:szCs w:val="24"/>
        </w:rPr>
      </w:pPr>
    </w:p>
    <w:p w:rsidR="00ED2CF0" w:rsidRPr="000B583C" w:rsidRDefault="00ED2CF0" w:rsidP="00ED2CF0">
      <w:pPr>
        <w:spacing w:line="240" w:lineRule="auto"/>
        <w:jc w:val="center"/>
        <w:rPr>
          <w:szCs w:val="24"/>
        </w:rPr>
      </w:pPr>
    </w:p>
    <w:p w:rsidR="00ED2CF0" w:rsidRPr="000B583C" w:rsidRDefault="00ED2CF0" w:rsidP="00ED2CF0">
      <w:pPr>
        <w:spacing w:line="240" w:lineRule="auto"/>
        <w:jc w:val="center"/>
        <w:rPr>
          <w:szCs w:val="24"/>
        </w:rPr>
      </w:pPr>
      <w:r w:rsidRPr="000B583C">
        <w:rPr>
          <w:szCs w:val="24"/>
        </w:rPr>
        <w:t>Кемь, 2025 г.</w:t>
      </w:r>
    </w:p>
    <w:p w:rsidR="00ED2CF0" w:rsidRPr="000B583C" w:rsidRDefault="00ED2CF0" w:rsidP="00ED2CF0">
      <w:pPr>
        <w:spacing w:line="240" w:lineRule="auto"/>
        <w:ind w:right="-284"/>
        <w:jc w:val="center"/>
        <w:rPr>
          <w:szCs w:val="24"/>
        </w:rPr>
      </w:pPr>
      <w:r>
        <w:rPr>
          <w:szCs w:val="24"/>
        </w:rPr>
        <w:t>1</w:t>
      </w:r>
      <w:r w:rsidRPr="000B583C">
        <w:rPr>
          <w:szCs w:val="24"/>
        </w:rPr>
        <w:t>. Общие положения</w:t>
      </w:r>
    </w:p>
    <w:p w:rsidR="00ED2CF0" w:rsidRPr="000B583C" w:rsidRDefault="00ED2CF0" w:rsidP="00ED2CF0">
      <w:pPr>
        <w:spacing w:line="240" w:lineRule="auto"/>
        <w:ind w:firstLine="709"/>
        <w:rPr>
          <w:szCs w:val="24"/>
        </w:rPr>
      </w:pPr>
      <w:r w:rsidRPr="000B583C">
        <w:rPr>
          <w:szCs w:val="24"/>
        </w:rPr>
        <w:t>1.</w:t>
      </w:r>
      <w:r>
        <w:rPr>
          <w:szCs w:val="24"/>
        </w:rPr>
        <w:t xml:space="preserve"> </w:t>
      </w:r>
      <w:r w:rsidRPr="000B583C">
        <w:rPr>
          <w:szCs w:val="24"/>
        </w:rPr>
        <w:t>Муниципальное бюджетное учреждение дополнительного образования</w:t>
      </w:r>
      <w:r>
        <w:rPr>
          <w:szCs w:val="24"/>
        </w:rPr>
        <w:t xml:space="preserve"> </w:t>
      </w:r>
      <w:r w:rsidRPr="000B583C">
        <w:rPr>
          <w:szCs w:val="24"/>
        </w:rPr>
        <w:t>«Дом творчества» Кемского муниципального округа (далее — Учреждение) является некоммерческой образовательной организацией и создано в соответствии с законодательством Российской Федерации для оказания муниципальной услуги в сфере образования, с целью обеспечения доступности качественного дополнительного образования.</w:t>
      </w:r>
    </w:p>
    <w:p w:rsidR="00ED2CF0" w:rsidRPr="000B583C" w:rsidRDefault="00ED2CF0" w:rsidP="00ED2CF0">
      <w:pPr>
        <w:spacing w:line="240" w:lineRule="auto"/>
        <w:ind w:firstLine="709"/>
        <w:rPr>
          <w:szCs w:val="24"/>
        </w:rPr>
      </w:pPr>
      <w:r>
        <w:rPr>
          <w:szCs w:val="24"/>
        </w:rPr>
        <w:t xml:space="preserve">1.2. </w:t>
      </w:r>
      <w:r w:rsidRPr="000B583C">
        <w:rPr>
          <w:szCs w:val="24"/>
        </w:rPr>
        <w:t xml:space="preserve">Полное наименование Учреждения — Муниципальное бюджетное учреждение дополнительного образования «Дом творчества» Кемского </w:t>
      </w:r>
      <w:r>
        <w:rPr>
          <w:szCs w:val="24"/>
        </w:rPr>
        <w:t>м</w:t>
      </w:r>
      <w:r w:rsidRPr="000B583C">
        <w:rPr>
          <w:szCs w:val="24"/>
        </w:rPr>
        <w:t>униципального округа.</w:t>
      </w:r>
    </w:p>
    <w:p w:rsidR="00ED2CF0" w:rsidRPr="000B583C" w:rsidRDefault="00ED2CF0" w:rsidP="00ED2CF0">
      <w:pPr>
        <w:spacing w:line="240" w:lineRule="auto"/>
        <w:ind w:firstLine="709"/>
        <w:rPr>
          <w:szCs w:val="24"/>
        </w:rPr>
      </w:pPr>
      <w:r>
        <w:rPr>
          <w:szCs w:val="24"/>
        </w:rPr>
        <w:t xml:space="preserve">1.3. </w:t>
      </w:r>
      <w:r w:rsidRPr="000B583C">
        <w:rPr>
          <w:szCs w:val="24"/>
        </w:rPr>
        <w:t>Сокращенное наименование Учреждения</w:t>
      </w:r>
      <w:r w:rsidRPr="00240F5F">
        <w:rPr>
          <w:szCs w:val="24"/>
        </w:rPr>
        <w:t xml:space="preserve">: МБУДО Кемский ДТ. Сокращенное </w:t>
      </w:r>
      <w:r w:rsidRPr="000B583C">
        <w:rPr>
          <w:szCs w:val="24"/>
        </w:rPr>
        <w:t>наименование может использоваться наряду с полным наименованием на печати, в официальных документах, в символике Учреждения.</w:t>
      </w:r>
    </w:p>
    <w:p w:rsidR="00ED2CF0" w:rsidRPr="00325505" w:rsidRDefault="00ED2CF0" w:rsidP="00ED2CF0">
      <w:pPr>
        <w:widowControl w:val="0"/>
        <w:autoSpaceDE w:val="0"/>
        <w:autoSpaceDN w:val="0"/>
        <w:adjustRightInd w:val="0"/>
        <w:spacing w:line="240" w:lineRule="auto"/>
        <w:ind w:firstLine="708"/>
        <w:rPr>
          <w:szCs w:val="24"/>
        </w:rPr>
      </w:pPr>
      <w:r w:rsidRPr="00325505">
        <w:rPr>
          <w:szCs w:val="24"/>
        </w:rPr>
        <w:t>1.</w:t>
      </w:r>
      <w:r>
        <w:rPr>
          <w:szCs w:val="24"/>
        </w:rPr>
        <w:t>4</w:t>
      </w:r>
      <w:r w:rsidRPr="00325505">
        <w:rPr>
          <w:szCs w:val="24"/>
        </w:rPr>
        <w:t>. Учреждение является некоммерческой организацией и не ставит извлечение прибыли основной целью своей деятельности.</w:t>
      </w:r>
    </w:p>
    <w:p w:rsidR="00ED2CF0" w:rsidRPr="00325505" w:rsidRDefault="00ED2CF0" w:rsidP="00ED2CF0">
      <w:pPr>
        <w:widowControl w:val="0"/>
        <w:autoSpaceDE w:val="0"/>
        <w:autoSpaceDN w:val="0"/>
        <w:adjustRightInd w:val="0"/>
        <w:spacing w:line="240" w:lineRule="auto"/>
        <w:ind w:firstLine="708"/>
        <w:rPr>
          <w:szCs w:val="24"/>
        </w:rPr>
      </w:pPr>
      <w:r w:rsidRPr="00325505">
        <w:rPr>
          <w:szCs w:val="24"/>
        </w:rPr>
        <w:t>1.</w:t>
      </w:r>
      <w:r>
        <w:rPr>
          <w:szCs w:val="24"/>
        </w:rPr>
        <w:t>5</w:t>
      </w:r>
      <w:r w:rsidRPr="00325505">
        <w:rPr>
          <w:szCs w:val="24"/>
        </w:rPr>
        <w:t xml:space="preserve">. Учредителем и собственником имущества Учреждения является муниципальное образование «Кемский муниципальный округ». </w:t>
      </w:r>
    </w:p>
    <w:p w:rsidR="00ED2CF0" w:rsidRPr="00325505" w:rsidRDefault="00ED2CF0" w:rsidP="00ED2CF0">
      <w:pPr>
        <w:pStyle w:val="ConsPlusNonformat"/>
        <w:ind w:firstLine="708"/>
        <w:jc w:val="both"/>
        <w:rPr>
          <w:rFonts w:ascii="Times New Roman" w:hAnsi="Times New Roman" w:cs="Times New Roman"/>
          <w:sz w:val="24"/>
          <w:szCs w:val="24"/>
        </w:rPr>
      </w:pPr>
      <w:r w:rsidRPr="00325505">
        <w:rPr>
          <w:rFonts w:ascii="Times New Roman" w:hAnsi="Times New Roman" w:cs="Times New Roman"/>
          <w:sz w:val="24"/>
          <w:szCs w:val="24"/>
        </w:rPr>
        <w:t xml:space="preserve">Функции и полномочия Учредителя и собственника имущества Учреждения от имени муниципального образования «Кемский муниципальный округ» осуществляет </w:t>
      </w:r>
      <w:r w:rsidRPr="00325505">
        <w:rPr>
          <w:rFonts w:ascii="Times New Roman" w:hAnsi="Times New Roman" w:cs="Times New Roman"/>
          <w:sz w:val="24"/>
          <w:szCs w:val="24"/>
        </w:rPr>
        <w:lastRenderedPageBreak/>
        <w:t>администрация Кемского муниципального округа в пределах компетенции, установленной федеральным законодательством, законодательством Республики Карелия, Уставом Кемского муниципального округа и муниципальными правовыми актами Кемского муниципального округа.</w:t>
      </w:r>
    </w:p>
    <w:p w:rsidR="00ED2CF0" w:rsidRPr="00325505" w:rsidRDefault="00ED2CF0" w:rsidP="00ED2CF0">
      <w:pPr>
        <w:widowControl w:val="0"/>
        <w:autoSpaceDE w:val="0"/>
        <w:autoSpaceDN w:val="0"/>
        <w:adjustRightInd w:val="0"/>
        <w:spacing w:line="240" w:lineRule="auto"/>
        <w:ind w:firstLine="708"/>
        <w:rPr>
          <w:szCs w:val="24"/>
        </w:rPr>
      </w:pPr>
      <w:r w:rsidRPr="00325505">
        <w:rPr>
          <w:szCs w:val="24"/>
        </w:rPr>
        <w:t>1.</w:t>
      </w:r>
      <w:r>
        <w:rPr>
          <w:szCs w:val="24"/>
        </w:rPr>
        <w:t>6</w:t>
      </w:r>
      <w:r w:rsidRPr="00325505">
        <w:rPr>
          <w:szCs w:val="24"/>
        </w:rPr>
        <w:t>. Учреждение филиалов и представительств не имеет.</w:t>
      </w:r>
    </w:p>
    <w:p w:rsidR="00ED2CF0" w:rsidRPr="007C261B" w:rsidRDefault="00ED2CF0" w:rsidP="00ED2CF0">
      <w:pPr>
        <w:spacing w:line="240" w:lineRule="auto"/>
        <w:ind w:firstLine="709"/>
        <w:rPr>
          <w:szCs w:val="24"/>
        </w:rPr>
      </w:pPr>
      <w:r>
        <w:rPr>
          <w:szCs w:val="24"/>
        </w:rPr>
        <w:t xml:space="preserve">1.7. </w:t>
      </w:r>
      <w:r w:rsidRPr="000B583C">
        <w:rPr>
          <w:szCs w:val="24"/>
        </w:rPr>
        <w:t xml:space="preserve">Организационно-правовая форма Учреждения — </w:t>
      </w:r>
      <w:r w:rsidRPr="007C261B">
        <w:rPr>
          <w:szCs w:val="24"/>
        </w:rPr>
        <w:t xml:space="preserve">муниципальное </w:t>
      </w:r>
      <w:r w:rsidRPr="000B583C">
        <w:rPr>
          <w:szCs w:val="24"/>
        </w:rPr>
        <w:t>бюджетное</w:t>
      </w:r>
      <w:r>
        <w:rPr>
          <w:szCs w:val="24"/>
        </w:rPr>
        <w:t xml:space="preserve"> </w:t>
      </w:r>
      <w:r w:rsidRPr="007C261B">
        <w:rPr>
          <w:szCs w:val="24"/>
        </w:rPr>
        <w:t>учреждение.</w:t>
      </w:r>
    </w:p>
    <w:p w:rsidR="00ED2CF0" w:rsidRPr="000B583C" w:rsidRDefault="00ED2CF0" w:rsidP="00ED2CF0">
      <w:pPr>
        <w:spacing w:line="240" w:lineRule="auto"/>
        <w:ind w:firstLine="709"/>
        <w:rPr>
          <w:szCs w:val="24"/>
        </w:rPr>
      </w:pPr>
      <w:r>
        <w:rPr>
          <w:szCs w:val="24"/>
        </w:rPr>
        <w:t xml:space="preserve">1.8. </w:t>
      </w:r>
      <w:r w:rsidRPr="000B583C">
        <w:rPr>
          <w:szCs w:val="24"/>
        </w:rPr>
        <w:t>Тип Учреждения как образовательной организации — учреждение дополнительного образования.</w:t>
      </w:r>
    </w:p>
    <w:p w:rsidR="00ED2CF0" w:rsidRPr="00325505" w:rsidRDefault="00ED2CF0" w:rsidP="00ED2CF0">
      <w:pPr>
        <w:spacing w:line="240" w:lineRule="auto"/>
        <w:ind w:firstLine="709"/>
        <w:rPr>
          <w:szCs w:val="24"/>
        </w:rPr>
      </w:pPr>
      <w:r w:rsidRPr="00325505">
        <w:rPr>
          <w:szCs w:val="24"/>
        </w:rPr>
        <w:t>1.</w:t>
      </w:r>
      <w:r>
        <w:rPr>
          <w:szCs w:val="24"/>
        </w:rPr>
        <w:t>9</w:t>
      </w:r>
      <w:r w:rsidRPr="00325505">
        <w:rPr>
          <w:szCs w:val="24"/>
        </w:rPr>
        <w:t>. Место нахождения Учреждения: 186610, Республика Карелия, город Кемь.</w:t>
      </w:r>
    </w:p>
    <w:p w:rsidR="00ED2CF0" w:rsidRDefault="00ED2CF0" w:rsidP="00ED2CF0">
      <w:pPr>
        <w:spacing w:line="240" w:lineRule="auto"/>
        <w:ind w:firstLine="709"/>
        <w:rPr>
          <w:szCs w:val="24"/>
        </w:rPr>
      </w:pPr>
      <w:r w:rsidRPr="00325505">
        <w:rPr>
          <w:szCs w:val="24"/>
        </w:rPr>
        <w:t>Юридический адрес: 186610, Республика Карелия, город Кемь, проспект Пролетарский, д.55.</w:t>
      </w:r>
    </w:p>
    <w:p w:rsidR="00ED2CF0" w:rsidRPr="00325505" w:rsidRDefault="00ED2CF0" w:rsidP="00ED2CF0">
      <w:pPr>
        <w:widowControl w:val="0"/>
        <w:autoSpaceDE w:val="0"/>
        <w:autoSpaceDN w:val="0"/>
        <w:adjustRightInd w:val="0"/>
        <w:spacing w:line="240" w:lineRule="auto"/>
        <w:ind w:firstLine="708"/>
        <w:rPr>
          <w:szCs w:val="24"/>
        </w:rPr>
      </w:pPr>
      <w:r w:rsidRPr="00325505">
        <w:rPr>
          <w:szCs w:val="24"/>
        </w:rPr>
        <w:t>1.</w:t>
      </w:r>
      <w:r>
        <w:rPr>
          <w:szCs w:val="24"/>
        </w:rPr>
        <w:t>10</w:t>
      </w:r>
      <w:r w:rsidRPr="00325505">
        <w:rPr>
          <w:szCs w:val="24"/>
        </w:rPr>
        <w:t xml:space="preserve">. Учреждение является юридическим лицом, имеет в оперативном управлении обособленное имущество, самостоятельный баланс, лицевые счета, открываемые в территориальном органе Федерального казначейства или финансовом органе Кемского муниципального округа, печать со своим полным и сокращённым   наименованием на русском языке. </w:t>
      </w:r>
    </w:p>
    <w:p w:rsidR="00ED2CF0" w:rsidRPr="00325505" w:rsidRDefault="00ED2CF0" w:rsidP="00ED2CF0">
      <w:pPr>
        <w:widowControl w:val="0"/>
        <w:autoSpaceDE w:val="0"/>
        <w:autoSpaceDN w:val="0"/>
        <w:adjustRightInd w:val="0"/>
        <w:spacing w:line="240" w:lineRule="auto"/>
        <w:ind w:firstLine="708"/>
        <w:rPr>
          <w:szCs w:val="24"/>
        </w:rPr>
      </w:pPr>
      <w:r w:rsidRPr="00325505">
        <w:rPr>
          <w:szCs w:val="24"/>
        </w:rPr>
        <w:t>Учреждение вправе иметь необходимые для осуществления деятельности штампы и бланки со своим полным и сокращённым наименованием на русском языке.</w:t>
      </w:r>
    </w:p>
    <w:p w:rsidR="00ED2CF0" w:rsidRPr="00325505" w:rsidRDefault="00ED2CF0" w:rsidP="00ED2CF0">
      <w:pPr>
        <w:pStyle w:val="ConsPlusNonformat"/>
        <w:ind w:firstLine="708"/>
        <w:jc w:val="both"/>
        <w:rPr>
          <w:rFonts w:ascii="Times New Roman" w:hAnsi="Times New Roman" w:cs="Times New Roman"/>
          <w:sz w:val="24"/>
          <w:szCs w:val="24"/>
        </w:rPr>
      </w:pPr>
      <w:r w:rsidRPr="00325505">
        <w:rPr>
          <w:rFonts w:ascii="Times New Roman" w:hAnsi="Times New Roman" w:cs="Times New Roman"/>
          <w:sz w:val="24"/>
          <w:szCs w:val="24"/>
        </w:rPr>
        <w:t>1.</w:t>
      </w:r>
      <w:r>
        <w:rPr>
          <w:rFonts w:ascii="Times New Roman" w:hAnsi="Times New Roman" w:cs="Times New Roman"/>
          <w:sz w:val="24"/>
          <w:szCs w:val="24"/>
        </w:rPr>
        <w:t>11</w:t>
      </w:r>
      <w:r w:rsidRPr="00325505">
        <w:rPr>
          <w:rFonts w:ascii="Times New Roman" w:hAnsi="Times New Roman" w:cs="Times New Roman"/>
          <w:sz w:val="24"/>
          <w:szCs w:val="24"/>
        </w:rPr>
        <w:t>. Учреждение от своего имени приобретает и осуществляет имущественные и неимущественные права, исполняет обязанности, выступает истцом и ответчиком в суде в соответствии с законодательством Российской Федерации.</w:t>
      </w:r>
    </w:p>
    <w:p w:rsidR="00ED2CF0" w:rsidRDefault="00ED2CF0" w:rsidP="00ED2CF0">
      <w:pPr>
        <w:widowControl w:val="0"/>
        <w:autoSpaceDE w:val="0"/>
        <w:autoSpaceDN w:val="0"/>
        <w:adjustRightInd w:val="0"/>
        <w:spacing w:line="240" w:lineRule="auto"/>
        <w:ind w:firstLine="708"/>
        <w:rPr>
          <w:szCs w:val="24"/>
        </w:rPr>
      </w:pPr>
      <w:r w:rsidRPr="00325505">
        <w:rPr>
          <w:szCs w:val="24"/>
        </w:rPr>
        <w:t>1.</w:t>
      </w:r>
      <w:r>
        <w:rPr>
          <w:szCs w:val="24"/>
        </w:rPr>
        <w:t>12</w:t>
      </w:r>
      <w:r w:rsidRPr="00325505">
        <w:rPr>
          <w:szCs w:val="24"/>
        </w:rPr>
        <w:t xml:space="preserve">. </w:t>
      </w:r>
      <w:r w:rsidRPr="00325505">
        <w:rPr>
          <w:bCs/>
          <w:szCs w:val="24"/>
        </w:rPr>
        <w:t>П</w:t>
      </w:r>
      <w:r w:rsidRPr="00325505">
        <w:rPr>
          <w:szCs w:val="24"/>
        </w:rPr>
        <w:t>о типу реализуемых образовательных программ Учреждение является организацией дополнительного образования.</w:t>
      </w:r>
    </w:p>
    <w:p w:rsidR="00ED2CF0" w:rsidRPr="000C474E" w:rsidRDefault="00ED2CF0" w:rsidP="00ED2CF0">
      <w:pPr>
        <w:spacing w:line="240" w:lineRule="auto"/>
        <w:ind w:firstLine="708"/>
        <w:rPr>
          <w:szCs w:val="24"/>
        </w:rPr>
      </w:pPr>
      <w:r w:rsidRPr="00325505">
        <w:rPr>
          <w:szCs w:val="24"/>
        </w:rPr>
        <w:t>1.10. Муниципальное задание для Учреждения в соответствии с предусмотренным настоящим Уставом</w:t>
      </w:r>
      <w:r w:rsidRPr="000C474E">
        <w:rPr>
          <w:szCs w:val="24"/>
        </w:rPr>
        <w:t xml:space="preserve"> основным вид</w:t>
      </w:r>
      <w:r>
        <w:rPr>
          <w:szCs w:val="24"/>
        </w:rPr>
        <w:t>о</w:t>
      </w:r>
      <w:r w:rsidRPr="000C474E">
        <w:rPr>
          <w:szCs w:val="24"/>
        </w:rPr>
        <w:t>м деятельности формирует и утверждает Учредитель. Учреждение не вправе отказаться от его выполнения.</w:t>
      </w:r>
    </w:p>
    <w:p w:rsidR="00ED2CF0" w:rsidRPr="000C474E" w:rsidRDefault="00ED2CF0" w:rsidP="00ED2CF0">
      <w:pPr>
        <w:spacing w:line="240" w:lineRule="auto"/>
        <w:ind w:firstLine="708"/>
        <w:rPr>
          <w:szCs w:val="24"/>
        </w:rPr>
      </w:pPr>
      <w:r w:rsidRPr="000C474E">
        <w:rPr>
          <w:szCs w:val="24"/>
        </w:rPr>
        <w:t>Сверх муниципального задания Учреждение вправе выполнять работы, оказывать услуги, относящиеся к его основной деятельности, для граждан и юридических лиц за плату и на одинаковых при оказании однородных услуг условиях в порядке, установленном законодательством Российской Федерации. Порядок определения платных образовательных услуг устанавливается локальным актом Учреждения, если иное не предусмотрено законодательством Российской Федерации.</w:t>
      </w:r>
    </w:p>
    <w:p w:rsidR="00ED2CF0" w:rsidRPr="000C474E" w:rsidRDefault="00ED2CF0" w:rsidP="00ED2CF0">
      <w:pPr>
        <w:spacing w:line="240" w:lineRule="auto"/>
        <w:ind w:firstLine="708"/>
        <w:rPr>
          <w:szCs w:val="24"/>
        </w:rPr>
      </w:pPr>
      <w:r w:rsidRPr="000C474E">
        <w:rPr>
          <w:szCs w:val="24"/>
        </w:rPr>
        <w:t>Наряду с основной деятельност</w:t>
      </w:r>
      <w:r>
        <w:rPr>
          <w:szCs w:val="24"/>
        </w:rPr>
        <w:t>ью</w:t>
      </w:r>
      <w:r w:rsidRPr="000C474E">
        <w:rPr>
          <w:szCs w:val="24"/>
        </w:rPr>
        <w:t xml:space="preserve"> Учреждение может осуществлять иные виды деятельности, предусмотренные настоящим Уставом, лишь постольку, поскольку это служит достижению целей, ради которых Учреждение создано.</w:t>
      </w:r>
    </w:p>
    <w:p w:rsidR="00ED2CF0" w:rsidRPr="000C474E" w:rsidRDefault="00ED2CF0" w:rsidP="00ED2CF0">
      <w:pPr>
        <w:spacing w:line="240" w:lineRule="auto"/>
        <w:ind w:firstLine="708"/>
        <w:rPr>
          <w:szCs w:val="24"/>
        </w:rPr>
      </w:pPr>
      <w:r w:rsidRPr="000C474E">
        <w:rPr>
          <w:szCs w:val="24"/>
        </w:rPr>
        <w:t>1.11. Учреждение проходит лицензирование в порядке, установленном законодательством Российской Федерации.</w:t>
      </w:r>
    </w:p>
    <w:p w:rsidR="00ED2CF0" w:rsidRPr="000C474E" w:rsidRDefault="00ED2CF0" w:rsidP="00ED2CF0">
      <w:pPr>
        <w:spacing w:line="240" w:lineRule="auto"/>
        <w:ind w:firstLine="708"/>
        <w:rPr>
          <w:szCs w:val="24"/>
        </w:rPr>
      </w:pPr>
      <w:r w:rsidRPr="000C474E">
        <w:rPr>
          <w:szCs w:val="24"/>
        </w:rPr>
        <w:t xml:space="preserve">1.12. Учреждение исполняет обязанности по организации и ведению воинского учета граждан в соответствии с требованиями законодательства Российской Федерации. </w:t>
      </w:r>
    </w:p>
    <w:p w:rsidR="00ED2CF0" w:rsidRPr="000C474E" w:rsidRDefault="00ED2CF0" w:rsidP="00ED2CF0">
      <w:pPr>
        <w:spacing w:line="240" w:lineRule="auto"/>
        <w:ind w:firstLine="708"/>
        <w:rPr>
          <w:szCs w:val="24"/>
        </w:rPr>
      </w:pPr>
      <w:r w:rsidRPr="000C474E">
        <w:rPr>
          <w:szCs w:val="24"/>
        </w:rPr>
        <w:t>1.13. В Учреждении создание и деятельность политических партий, религиозных организаций (объединений) не допускаются.</w:t>
      </w:r>
    </w:p>
    <w:p w:rsidR="00ED2CF0" w:rsidRPr="000C474E" w:rsidRDefault="00ED2CF0" w:rsidP="00ED2CF0">
      <w:pPr>
        <w:spacing w:line="240" w:lineRule="auto"/>
        <w:ind w:firstLine="708"/>
        <w:rPr>
          <w:rStyle w:val="ep"/>
          <w:bCs/>
          <w:szCs w:val="24"/>
        </w:rPr>
      </w:pPr>
      <w:r>
        <w:rPr>
          <w:szCs w:val="24"/>
        </w:rPr>
        <w:t>1.14. </w:t>
      </w:r>
      <w:r w:rsidRPr="000C474E">
        <w:rPr>
          <w:szCs w:val="24"/>
        </w:rPr>
        <w:t xml:space="preserve">Учреждение </w:t>
      </w:r>
      <w:r w:rsidRPr="000C474E">
        <w:rPr>
          <w:rStyle w:val="blk"/>
          <w:bCs/>
          <w:szCs w:val="24"/>
        </w:rPr>
        <w:t xml:space="preserve">размещает на </w:t>
      </w:r>
      <w:r w:rsidRPr="000C474E">
        <w:rPr>
          <w:rStyle w:val="ep"/>
          <w:bCs/>
          <w:szCs w:val="24"/>
        </w:rPr>
        <w:t>официальном</w:t>
      </w:r>
      <w:r w:rsidRPr="000C474E">
        <w:rPr>
          <w:rStyle w:val="blk"/>
          <w:bCs/>
          <w:szCs w:val="24"/>
        </w:rPr>
        <w:t xml:space="preserve"> </w:t>
      </w:r>
      <w:r w:rsidRPr="000C474E">
        <w:rPr>
          <w:rStyle w:val="ep"/>
          <w:bCs/>
          <w:szCs w:val="24"/>
        </w:rPr>
        <w:t>сайте</w:t>
      </w:r>
      <w:r w:rsidRPr="000C474E">
        <w:rPr>
          <w:rStyle w:val="blk"/>
          <w:bCs/>
          <w:szCs w:val="24"/>
        </w:rPr>
        <w:t xml:space="preserve"> в информационно-телекоммуникационной сети «Интернет»</w:t>
      </w:r>
      <w:r w:rsidRPr="000C474E">
        <w:rPr>
          <w:szCs w:val="24"/>
        </w:rPr>
        <w:t xml:space="preserve"> информацию об Учреждении в соответствии с перечнем сведений, установленных законодательством Российской Федерации, </w:t>
      </w:r>
      <w:r w:rsidRPr="000C474E">
        <w:rPr>
          <w:rStyle w:val="blk"/>
          <w:bCs/>
          <w:szCs w:val="24"/>
        </w:rPr>
        <w:t>и обеспечивает ее обновление</w:t>
      </w:r>
      <w:r w:rsidRPr="000C474E">
        <w:rPr>
          <w:rStyle w:val="ep"/>
          <w:bCs/>
          <w:szCs w:val="24"/>
        </w:rPr>
        <w:t>.</w:t>
      </w:r>
    </w:p>
    <w:p w:rsidR="00ED2CF0" w:rsidRDefault="00ED2CF0" w:rsidP="00ED2CF0">
      <w:pPr>
        <w:spacing w:line="240" w:lineRule="auto"/>
        <w:ind w:firstLine="709"/>
        <w:rPr>
          <w:szCs w:val="24"/>
        </w:rPr>
      </w:pPr>
      <w:r w:rsidRPr="000B583C">
        <w:rPr>
          <w:szCs w:val="24"/>
        </w:rPr>
        <w:t>1</w:t>
      </w:r>
      <w:r>
        <w:rPr>
          <w:szCs w:val="24"/>
        </w:rPr>
        <w:t>.</w:t>
      </w:r>
      <w:r w:rsidRPr="000B583C">
        <w:rPr>
          <w:szCs w:val="24"/>
        </w:rPr>
        <w:t>1</w:t>
      </w:r>
      <w:r>
        <w:rPr>
          <w:szCs w:val="24"/>
        </w:rPr>
        <w:t>5</w:t>
      </w:r>
      <w:r w:rsidRPr="000B583C">
        <w:rPr>
          <w:szCs w:val="24"/>
        </w:rPr>
        <w:t>.</w:t>
      </w:r>
      <w:r>
        <w:rPr>
          <w:szCs w:val="24"/>
        </w:rPr>
        <w:t> </w:t>
      </w:r>
      <w:r w:rsidRPr="000B583C">
        <w:rPr>
          <w:szCs w:val="24"/>
        </w:rPr>
        <w:t xml:space="preserve">Учреждение вправе в установленном порядке с согласия Учредителя создавать структурные подразделения, обеспечивающие осуществление образовательной деятельности, с учетом вида и направленности реализуемых дополнительных </w:t>
      </w:r>
      <w:r w:rsidRPr="00691678">
        <w:rPr>
          <w:szCs w:val="24"/>
        </w:rPr>
        <w:t>общеобразовательных п</w:t>
      </w:r>
      <w:r w:rsidRPr="000B583C">
        <w:rPr>
          <w:szCs w:val="24"/>
        </w:rPr>
        <w:t>рограмм, филиалы и представительства.</w:t>
      </w:r>
    </w:p>
    <w:p w:rsidR="00ED2CF0" w:rsidRPr="000B583C" w:rsidRDefault="00ED2CF0" w:rsidP="00ED2CF0">
      <w:pPr>
        <w:spacing w:line="240" w:lineRule="auto"/>
        <w:ind w:firstLine="709"/>
        <w:rPr>
          <w:szCs w:val="24"/>
        </w:rPr>
      </w:pPr>
      <w:r>
        <w:rPr>
          <w:szCs w:val="24"/>
        </w:rPr>
        <w:t>1.16. </w:t>
      </w:r>
      <w:r w:rsidRPr="000B583C">
        <w:rPr>
          <w:szCs w:val="24"/>
        </w:rPr>
        <w:t>Учреждение осуществляет образовательную деятельность в</w:t>
      </w:r>
      <w:r>
        <w:rPr>
          <w:szCs w:val="24"/>
        </w:rPr>
        <w:t xml:space="preserve"> </w:t>
      </w:r>
      <w:r w:rsidRPr="000B583C">
        <w:rPr>
          <w:szCs w:val="24"/>
        </w:rPr>
        <w:t>соответствии с Конституцией Российской Федерации, закон</w:t>
      </w:r>
      <w:r>
        <w:rPr>
          <w:szCs w:val="24"/>
        </w:rPr>
        <w:t>одательством</w:t>
      </w:r>
      <w:r w:rsidRPr="000B583C">
        <w:rPr>
          <w:szCs w:val="24"/>
        </w:rPr>
        <w:t xml:space="preserve"> Российской Федерации, </w:t>
      </w:r>
      <w:r>
        <w:rPr>
          <w:szCs w:val="24"/>
        </w:rPr>
        <w:t xml:space="preserve">законодательством Республики Карелия, нормативными правовыми актами </w:t>
      </w:r>
      <w:r w:rsidRPr="000B583C">
        <w:rPr>
          <w:szCs w:val="24"/>
        </w:rPr>
        <w:t>Кемского</w:t>
      </w:r>
      <w:r>
        <w:rPr>
          <w:szCs w:val="24"/>
        </w:rPr>
        <w:t xml:space="preserve"> </w:t>
      </w:r>
      <w:r>
        <w:rPr>
          <w:szCs w:val="24"/>
        </w:rPr>
        <w:lastRenderedPageBreak/>
        <w:t>муниципального</w:t>
      </w:r>
      <w:r w:rsidRPr="000B583C">
        <w:rPr>
          <w:szCs w:val="24"/>
        </w:rPr>
        <w:t xml:space="preserve"> округа, правовыми актами Учредителя, Уполномоченного органа и иных органов местного самоуправления, содержащими нормы, регулирующие отношения в сфере образования, настоящим Уставом и локальными актами Учреждения.</w:t>
      </w:r>
    </w:p>
    <w:p w:rsidR="00ED2CF0" w:rsidRPr="000B583C" w:rsidRDefault="00ED2CF0" w:rsidP="00ED2CF0">
      <w:pPr>
        <w:spacing w:line="240" w:lineRule="auto"/>
        <w:ind w:firstLine="709"/>
        <w:rPr>
          <w:szCs w:val="24"/>
        </w:rPr>
      </w:pPr>
      <w:r>
        <w:rPr>
          <w:szCs w:val="24"/>
        </w:rPr>
        <w:t>1.17. </w:t>
      </w:r>
      <w:r w:rsidRPr="000B583C">
        <w:rPr>
          <w:szCs w:val="24"/>
        </w:rPr>
        <w:t>Учреждение является юридическим лицом, имеет право открывать лицевые счета в территориальных органах Федерального казначейства на основании соглашений, заключенных Учредителем с финансовыми органами субъекта Российской Федерации, муниципального образования, имеет самостоятельный баланс, имущество на праве оперативного управления, печать установленного образца, штампы, бланки со своим наименованием, другие реквизиты юридического лица.</w:t>
      </w:r>
    </w:p>
    <w:p w:rsidR="00ED2CF0" w:rsidRPr="000B583C" w:rsidRDefault="00ED2CF0" w:rsidP="00ED2CF0">
      <w:pPr>
        <w:spacing w:line="240" w:lineRule="auto"/>
        <w:ind w:firstLine="709"/>
        <w:rPr>
          <w:szCs w:val="24"/>
        </w:rPr>
      </w:pPr>
    </w:p>
    <w:p w:rsidR="00ED2CF0" w:rsidRDefault="00ED2CF0" w:rsidP="00ED2CF0">
      <w:pPr>
        <w:spacing w:line="240" w:lineRule="auto"/>
        <w:jc w:val="center"/>
        <w:rPr>
          <w:szCs w:val="24"/>
        </w:rPr>
      </w:pPr>
      <w:r>
        <w:rPr>
          <w:szCs w:val="24"/>
        </w:rPr>
        <w:t>2</w:t>
      </w:r>
      <w:r w:rsidRPr="000B583C">
        <w:rPr>
          <w:szCs w:val="24"/>
        </w:rPr>
        <w:t>. Предмет, цели и виды деятельности</w:t>
      </w:r>
    </w:p>
    <w:p w:rsidR="00ED2CF0" w:rsidRPr="000B583C" w:rsidRDefault="00ED2CF0" w:rsidP="00ED2CF0">
      <w:pPr>
        <w:spacing w:line="240" w:lineRule="auto"/>
        <w:jc w:val="center"/>
        <w:rPr>
          <w:szCs w:val="24"/>
        </w:rPr>
      </w:pPr>
    </w:p>
    <w:p w:rsidR="00ED2CF0" w:rsidRPr="000B583C" w:rsidRDefault="00ED2CF0" w:rsidP="00ED2CF0">
      <w:pPr>
        <w:spacing w:line="240" w:lineRule="auto"/>
        <w:ind w:firstLine="709"/>
        <w:rPr>
          <w:szCs w:val="24"/>
        </w:rPr>
      </w:pPr>
      <w:r w:rsidRPr="000B583C">
        <w:rPr>
          <w:szCs w:val="24"/>
        </w:rPr>
        <w:t>2.1.</w:t>
      </w:r>
      <w:r w:rsidRPr="000B583C">
        <w:rPr>
          <w:szCs w:val="24"/>
        </w:rPr>
        <w:tab/>
        <w:t>Основным предметом и целью деятельности Учреждения является образовательная деятельность по дополнительным общеобразовательным программам.</w:t>
      </w:r>
    </w:p>
    <w:p w:rsidR="00ED2CF0" w:rsidRPr="000B583C" w:rsidRDefault="00ED2CF0" w:rsidP="00ED2CF0">
      <w:pPr>
        <w:spacing w:line="240" w:lineRule="auto"/>
        <w:ind w:firstLine="709"/>
        <w:rPr>
          <w:szCs w:val="24"/>
        </w:rPr>
      </w:pPr>
      <w:r w:rsidRPr="000B583C">
        <w:rPr>
          <w:szCs w:val="24"/>
        </w:rPr>
        <w:t>2.2.</w:t>
      </w:r>
      <w:r w:rsidRPr="000B583C">
        <w:rPr>
          <w:szCs w:val="24"/>
        </w:rPr>
        <w:tab/>
        <w:t>Для достижения цели деятельности, указанной в пункте 2.1 настоящего Устава, Учреждение осуществляет следующий основной вид деятельности</w:t>
      </w:r>
      <w:r>
        <w:rPr>
          <w:szCs w:val="24"/>
        </w:rPr>
        <w:t xml:space="preserve"> </w:t>
      </w:r>
      <w:r w:rsidRPr="000B583C">
        <w:rPr>
          <w:szCs w:val="24"/>
        </w:rPr>
        <w:t>— реализация дополнительных общ</w:t>
      </w:r>
      <w:r>
        <w:rPr>
          <w:szCs w:val="24"/>
        </w:rPr>
        <w:t>еобразовательных</w:t>
      </w:r>
      <w:r w:rsidRPr="000B583C">
        <w:rPr>
          <w:szCs w:val="24"/>
        </w:rPr>
        <w:t xml:space="preserve"> программ технической, естественнонаучной, физкультурно-спортивной, художественной, туристско-краеведческой и социально-</w:t>
      </w:r>
      <w:r>
        <w:rPr>
          <w:szCs w:val="24"/>
        </w:rPr>
        <w:t>гуманитарной</w:t>
      </w:r>
      <w:r w:rsidRPr="000B583C">
        <w:rPr>
          <w:szCs w:val="24"/>
        </w:rPr>
        <w:t xml:space="preserve"> направленностей, включая деятельность по воспитанию в рамках образовательной деятельности</w:t>
      </w:r>
      <w:r>
        <w:rPr>
          <w:szCs w:val="24"/>
        </w:rPr>
        <w:t>.</w:t>
      </w:r>
    </w:p>
    <w:p w:rsidR="00ED2CF0" w:rsidRPr="000B583C" w:rsidRDefault="00ED2CF0" w:rsidP="00ED2CF0">
      <w:pPr>
        <w:spacing w:line="240" w:lineRule="auto"/>
        <w:ind w:firstLine="709"/>
        <w:rPr>
          <w:szCs w:val="24"/>
        </w:rPr>
      </w:pPr>
      <w:r w:rsidRPr="000B583C">
        <w:rPr>
          <w:szCs w:val="24"/>
        </w:rPr>
        <w:t>2.3.</w:t>
      </w:r>
      <w:r w:rsidRPr="000B583C">
        <w:rPr>
          <w:szCs w:val="24"/>
        </w:rPr>
        <w:tab/>
        <w:t>Учреждение в установленном законом порядке имеет право осуществлять иные виды деятельности, не являющиеся основными, в том числе приносящую доход деятельность, лишь постольку, поскольку это служит достижению цели, ради которой оно создано и соответствует указанной цели.</w:t>
      </w:r>
    </w:p>
    <w:p w:rsidR="00ED2CF0" w:rsidRPr="000B583C" w:rsidRDefault="00ED2CF0" w:rsidP="00ED2CF0">
      <w:pPr>
        <w:spacing w:line="240" w:lineRule="auto"/>
        <w:ind w:firstLine="709"/>
        <w:rPr>
          <w:szCs w:val="24"/>
        </w:rPr>
      </w:pPr>
      <w:r w:rsidRPr="000B583C">
        <w:rPr>
          <w:szCs w:val="24"/>
        </w:rPr>
        <w:t>2.4.</w:t>
      </w:r>
      <w:r w:rsidRPr="000B583C">
        <w:rPr>
          <w:szCs w:val="24"/>
        </w:rPr>
        <w:tab/>
        <w:t>К иным видам деятельности Учреждения относятся:</w:t>
      </w:r>
    </w:p>
    <w:p w:rsidR="00ED2CF0" w:rsidRPr="000B583C" w:rsidRDefault="00ED2CF0" w:rsidP="00ED2CF0">
      <w:pPr>
        <w:spacing w:line="240" w:lineRule="auto"/>
        <w:ind w:firstLine="709"/>
        <w:rPr>
          <w:szCs w:val="24"/>
        </w:rPr>
      </w:pPr>
      <w:r w:rsidRPr="000B583C">
        <w:rPr>
          <w:szCs w:val="24"/>
        </w:rPr>
        <w:t>2.4.1.</w:t>
      </w:r>
      <w:r w:rsidRPr="000B583C">
        <w:rPr>
          <w:szCs w:val="24"/>
        </w:rPr>
        <w:tab/>
        <w:t>организация отдыха и оздоровления обучающихся в каникулярное время;</w:t>
      </w:r>
    </w:p>
    <w:p w:rsidR="00ED2CF0" w:rsidRPr="000B583C" w:rsidRDefault="00ED2CF0" w:rsidP="00ED2CF0">
      <w:pPr>
        <w:spacing w:line="240" w:lineRule="auto"/>
        <w:ind w:firstLine="709"/>
        <w:rPr>
          <w:szCs w:val="24"/>
        </w:rPr>
      </w:pPr>
      <w:r w:rsidRPr="000B583C">
        <w:rPr>
          <w:szCs w:val="24"/>
        </w:rPr>
        <w:t>2.4.2.</w:t>
      </w:r>
      <w:r w:rsidRPr="000B583C">
        <w:rPr>
          <w:szCs w:val="24"/>
        </w:rPr>
        <w:tab/>
        <w:t>временное трудоустройство несовершеннолетних граждан;</w:t>
      </w:r>
    </w:p>
    <w:p w:rsidR="00ED2CF0" w:rsidRPr="000B583C" w:rsidRDefault="00ED2CF0" w:rsidP="00ED2CF0">
      <w:pPr>
        <w:spacing w:line="240" w:lineRule="auto"/>
        <w:ind w:firstLine="709"/>
        <w:rPr>
          <w:szCs w:val="24"/>
        </w:rPr>
      </w:pPr>
      <w:r w:rsidRPr="000B583C">
        <w:rPr>
          <w:szCs w:val="24"/>
        </w:rPr>
        <w:t>2.4.3.</w:t>
      </w:r>
      <w:r w:rsidRPr="000B583C">
        <w:rPr>
          <w:szCs w:val="24"/>
        </w:rPr>
        <w:tab/>
        <w:t>оказание посреднических, консультационных, информационных и маркетинговых услуг, организация работы краткосрочных курсов;</w:t>
      </w:r>
    </w:p>
    <w:p w:rsidR="00ED2CF0" w:rsidRPr="000B583C" w:rsidRDefault="00ED2CF0" w:rsidP="00ED2CF0">
      <w:pPr>
        <w:spacing w:line="240" w:lineRule="auto"/>
        <w:ind w:firstLine="709"/>
        <w:rPr>
          <w:szCs w:val="24"/>
        </w:rPr>
      </w:pPr>
      <w:r w:rsidRPr="000B583C">
        <w:rPr>
          <w:szCs w:val="24"/>
        </w:rPr>
        <w:t>2.4.4.</w:t>
      </w:r>
      <w:r w:rsidRPr="000B583C">
        <w:rPr>
          <w:szCs w:val="24"/>
        </w:rPr>
        <w:tab/>
        <w:t>осуществление копировальных и множительных работ;</w:t>
      </w:r>
    </w:p>
    <w:p w:rsidR="00ED2CF0" w:rsidRPr="000B583C" w:rsidRDefault="00ED2CF0" w:rsidP="00ED2CF0">
      <w:pPr>
        <w:spacing w:line="240" w:lineRule="auto"/>
        <w:ind w:firstLine="708"/>
        <w:rPr>
          <w:szCs w:val="24"/>
        </w:rPr>
      </w:pPr>
      <w:r w:rsidRPr="000B583C">
        <w:rPr>
          <w:szCs w:val="24"/>
        </w:rPr>
        <w:t>2.4.5.</w:t>
      </w:r>
      <w:r w:rsidRPr="000B583C">
        <w:rPr>
          <w:szCs w:val="24"/>
        </w:rPr>
        <w:tab/>
        <w:t>организация и проведение театрально-зрелищных, культурно- просветительских я зрелищно</w:t>
      </w:r>
      <w:r>
        <w:rPr>
          <w:szCs w:val="24"/>
        </w:rPr>
        <w:t>-</w:t>
      </w:r>
      <w:r w:rsidRPr="000B583C">
        <w:rPr>
          <w:szCs w:val="24"/>
        </w:rPr>
        <w:t>развлекательных мероприятий, ярмарок, выставок, конференций, семинаров, совещаний, олимпиад, конкурсов, образовательных программ, популярных в подростковой среде, и других мероприятий;</w:t>
      </w:r>
    </w:p>
    <w:p w:rsidR="00ED2CF0" w:rsidRPr="000B583C" w:rsidRDefault="00ED2CF0" w:rsidP="00ED2CF0">
      <w:pPr>
        <w:spacing w:line="240" w:lineRule="auto"/>
        <w:ind w:firstLine="708"/>
        <w:rPr>
          <w:szCs w:val="24"/>
        </w:rPr>
      </w:pPr>
      <w:r w:rsidRPr="000B583C">
        <w:rPr>
          <w:szCs w:val="24"/>
        </w:rPr>
        <w:t>2.4.</w:t>
      </w:r>
      <w:r>
        <w:rPr>
          <w:szCs w:val="24"/>
        </w:rPr>
        <w:t>6</w:t>
      </w:r>
      <w:r w:rsidRPr="000B583C">
        <w:rPr>
          <w:szCs w:val="24"/>
        </w:rPr>
        <w:t>.</w:t>
      </w:r>
      <w:r w:rsidRPr="000B583C">
        <w:rPr>
          <w:szCs w:val="24"/>
        </w:rPr>
        <w:tab/>
        <w:t>реализация наглядных пособий, методических разработок, платной и аудиовизуальной продукции, обучающих программ, информационных материалов, работ и услуг, созданных трудом членов коллектива;</w:t>
      </w:r>
    </w:p>
    <w:p w:rsidR="00ED2CF0" w:rsidRPr="000B583C" w:rsidRDefault="00ED2CF0" w:rsidP="00ED2CF0">
      <w:pPr>
        <w:spacing w:line="240" w:lineRule="auto"/>
        <w:ind w:firstLine="708"/>
        <w:rPr>
          <w:szCs w:val="24"/>
        </w:rPr>
      </w:pPr>
      <w:r w:rsidRPr="000B583C">
        <w:rPr>
          <w:szCs w:val="24"/>
        </w:rPr>
        <w:t>2.4</w:t>
      </w:r>
      <w:r>
        <w:rPr>
          <w:szCs w:val="24"/>
        </w:rPr>
        <w:t>.7</w:t>
      </w:r>
      <w:r w:rsidRPr="000B583C">
        <w:rPr>
          <w:szCs w:val="24"/>
        </w:rPr>
        <w:t>.</w:t>
      </w:r>
      <w:r w:rsidRPr="000B583C">
        <w:rPr>
          <w:szCs w:val="24"/>
        </w:rPr>
        <w:tab/>
        <w:t>осуществление рекламной и издательско-полиграфической деятельности, реализация продуктов данной деятельности;</w:t>
      </w:r>
    </w:p>
    <w:p w:rsidR="00ED2CF0" w:rsidRPr="000B583C" w:rsidRDefault="00ED2CF0" w:rsidP="00ED2CF0">
      <w:pPr>
        <w:spacing w:line="240" w:lineRule="auto"/>
        <w:ind w:firstLine="708"/>
        <w:rPr>
          <w:szCs w:val="24"/>
        </w:rPr>
      </w:pPr>
      <w:r w:rsidRPr="000B583C">
        <w:rPr>
          <w:szCs w:val="24"/>
        </w:rPr>
        <w:t>2.4.</w:t>
      </w:r>
      <w:r>
        <w:rPr>
          <w:szCs w:val="24"/>
        </w:rPr>
        <w:t>8</w:t>
      </w:r>
      <w:r w:rsidRPr="000B583C">
        <w:rPr>
          <w:szCs w:val="24"/>
        </w:rPr>
        <w:t>.</w:t>
      </w:r>
      <w:r w:rsidRPr="000B583C">
        <w:rPr>
          <w:szCs w:val="24"/>
        </w:rPr>
        <w:tab/>
        <w:t>выполнение художественных, оформительских и дизайнерских работ;</w:t>
      </w:r>
    </w:p>
    <w:p w:rsidR="00ED2CF0" w:rsidRPr="000B583C" w:rsidRDefault="00ED2CF0" w:rsidP="00ED2CF0">
      <w:pPr>
        <w:spacing w:line="240" w:lineRule="auto"/>
        <w:ind w:firstLine="708"/>
        <w:rPr>
          <w:szCs w:val="24"/>
        </w:rPr>
      </w:pPr>
      <w:r w:rsidRPr="000B583C">
        <w:rPr>
          <w:szCs w:val="24"/>
        </w:rPr>
        <w:t>2.4.</w:t>
      </w:r>
      <w:r>
        <w:rPr>
          <w:szCs w:val="24"/>
        </w:rPr>
        <w:t>9</w:t>
      </w:r>
      <w:r w:rsidRPr="000B583C">
        <w:rPr>
          <w:szCs w:val="24"/>
        </w:rPr>
        <w:t>.</w:t>
      </w:r>
      <w:r w:rsidRPr="000B583C">
        <w:rPr>
          <w:szCs w:val="24"/>
        </w:rPr>
        <w:tab/>
        <w:t>cдaча в</w:t>
      </w:r>
      <w:r>
        <w:rPr>
          <w:szCs w:val="24"/>
        </w:rPr>
        <w:t xml:space="preserve"> </w:t>
      </w:r>
      <w:r w:rsidRPr="000B583C">
        <w:rPr>
          <w:szCs w:val="24"/>
        </w:rPr>
        <w:t>аренду</w:t>
      </w:r>
      <w:r>
        <w:rPr>
          <w:szCs w:val="24"/>
        </w:rPr>
        <w:t xml:space="preserve"> </w:t>
      </w:r>
      <w:r w:rsidRPr="000B583C">
        <w:rPr>
          <w:szCs w:val="24"/>
        </w:rPr>
        <w:t>имущества</w:t>
      </w:r>
      <w:r>
        <w:rPr>
          <w:szCs w:val="24"/>
        </w:rPr>
        <w:t xml:space="preserve"> </w:t>
      </w:r>
      <w:r w:rsidRPr="000B583C">
        <w:rPr>
          <w:szCs w:val="24"/>
        </w:rPr>
        <w:t>в</w:t>
      </w:r>
      <w:r>
        <w:rPr>
          <w:szCs w:val="24"/>
        </w:rPr>
        <w:t xml:space="preserve"> </w:t>
      </w:r>
      <w:r w:rsidRPr="000B583C">
        <w:rPr>
          <w:szCs w:val="24"/>
        </w:rPr>
        <w:t>порядке,</w:t>
      </w:r>
      <w:r>
        <w:rPr>
          <w:szCs w:val="24"/>
        </w:rPr>
        <w:t xml:space="preserve"> </w:t>
      </w:r>
      <w:r w:rsidRPr="000B583C">
        <w:rPr>
          <w:szCs w:val="24"/>
        </w:rPr>
        <w:t>установленном законодательством;</w:t>
      </w:r>
    </w:p>
    <w:p w:rsidR="00ED2CF0" w:rsidRPr="002A1645" w:rsidRDefault="00ED2CF0" w:rsidP="00ED2CF0">
      <w:pPr>
        <w:spacing w:line="240" w:lineRule="auto"/>
        <w:ind w:firstLine="708"/>
        <w:rPr>
          <w:szCs w:val="24"/>
        </w:rPr>
      </w:pPr>
      <w:r w:rsidRPr="002A1645">
        <w:rPr>
          <w:szCs w:val="24"/>
        </w:rPr>
        <w:t>2.4.10.</w:t>
      </w:r>
      <w:r w:rsidRPr="002A1645">
        <w:rPr>
          <w:szCs w:val="24"/>
        </w:rPr>
        <w:tab/>
        <w:t>реализация проектов, грантов;</w:t>
      </w:r>
    </w:p>
    <w:p w:rsidR="00ED2CF0" w:rsidRPr="002A1645" w:rsidRDefault="00ED2CF0" w:rsidP="00ED2CF0">
      <w:pPr>
        <w:pStyle w:val="a3"/>
        <w:ind w:firstLine="708"/>
        <w:jc w:val="both"/>
        <w:rPr>
          <w:rFonts w:cs="Times New Roman"/>
          <w:szCs w:val="24"/>
        </w:rPr>
      </w:pPr>
      <w:r w:rsidRPr="002A1645">
        <w:rPr>
          <w:rFonts w:cs="Times New Roman"/>
          <w:szCs w:val="24"/>
        </w:rPr>
        <w:t>2.4.11.привлечение добровольных пожертвований от физических и юридических лиц;</w:t>
      </w:r>
    </w:p>
    <w:p w:rsidR="00ED2CF0" w:rsidRPr="002A1645" w:rsidRDefault="00ED2CF0" w:rsidP="00ED2CF0">
      <w:pPr>
        <w:spacing w:line="240" w:lineRule="auto"/>
        <w:ind w:firstLine="708"/>
        <w:rPr>
          <w:rFonts w:eastAsia="Times New Roman"/>
          <w:szCs w:val="24"/>
          <w:lang w:eastAsia="ru-RU"/>
        </w:rPr>
      </w:pPr>
      <w:r w:rsidRPr="002A1645">
        <w:rPr>
          <w:rFonts w:eastAsia="Times New Roman"/>
          <w:szCs w:val="24"/>
          <w:lang w:eastAsia="ru-RU"/>
        </w:rPr>
        <w:t>2.4.12.</w:t>
      </w:r>
      <w:r w:rsidRPr="00100D2B">
        <w:rPr>
          <w:rFonts w:eastAsia="Times New Roman"/>
          <w:szCs w:val="24"/>
          <w:lang w:eastAsia="ru-RU"/>
        </w:rPr>
        <w:t xml:space="preserve"> раннее изучение иностранных языков и других циклов дисциплин дл</w:t>
      </w:r>
      <w:r w:rsidRPr="002A1645">
        <w:rPr>
          <w:rFonts w:eastAsia="Times New Roman"/>
          <w:szCs w:val="24"/>
          <w:lang w:eastAsia="ru-RU"/>
        </w:rPr>
        <w:t xml:space="preserve">я детей дошкольного, школьного </w:t>
      </w:r>
      <w:r w:rsidRPr="00100D2B">
        <w:rPr>
          <w:rFonts w:eastAsia="Times New Roman"/>
          <w:szCs w:val="24"/>
          <w:lang w:eastAsia="ru-RU"/>
        </w:rPr>
        <w:t>возрастов</w:t>
      </w:r>
      <w:r w:rsidRPr="002A1645">
        <w:rPr>
          <w:rFonts w:eastAsia="Times New Roman"/>
          <w:szCs w:val="24"/>
          <w:lang w:eastAsia="ru-RU"/>
        </w:rPr>
        <w:t>, взрослых</w:t>
      </w:r>
      <w:r w:rsidRPr="00100D2B">
        <w:rPr>
          <w:rFonts w:eastAsia="Times New Roman"/>
          <w:szCs w:val="24"/>
          <w:lang w:eastAsia="ru-RU"/>
        </w:rPr>
        <w:t xml:space="preserve"> по заявлениям </w:t>
      </w:r>
      <w:r w:rsidRPr="002A1645">
        <w:rPr>
          <w:rFonts w:eastAsia="Times New Roman"/>
          <w:szCs w:val="24"/>
          <w:lang w:eastAsia="ru-RU"/>
        </w:rPr>
        <w:t>на обучение по п</w:t>
      </w:r>
      <w:r w:rsidRPr="00100D2B">
        <w:rPr>
          <w:rFonts w:eastAsia="Times New Roman"/>
          <w:szCs w:val="24"/>
          <w:lang w:eastAsia="ru-RU"/>
        </w:rPr>
        <w:t>рограмм</w:t>
      </w:r>
      <w:r>
        <w:rPr>
          <w:rFonts w:eastAsia="Times New Roman"/>
          <w:szCs w:val="24"/>
          <w:lang w:eastAsia="ru-RU"/>
        </w:rPr>
        <w:t>ам дополнительного образования;</w:t>
      </w:r>
    </w:p>
    <w:p w:rsidR="00ED2CF0" w:rsidRPr="002A1645" w:rsidRDefault="00ED2CF0" w:rsidP="00ED2CF0">
      <w:pPr>
        <w:spacing w:line="240" w:lineRule="auto"/>
        <w:ind w:firstLine="708"/>
        <w:rPr>
          <w:rFonts w:eastAsia="Times New Roman"/>
          <w:szCs w:val="24"/>
          <w:lang w:eastAsia="ru-RU"/>
        </w:rPr>
      </w:pPr>
      <w:r w:rsidRPr="002A1645">
        <w:rPr>
          <w:rFonts w:eastAsia="Times New Roman"/>
          <w:szCs w:val="24"/>
          <w:lang w:eastAsia="ru-RU"/>
        </w:rPr>
        <w:t>2.4.13.</w:t>
      </w:r>
      <w:r>
        <w:rPr>
          <w:rFonts w:eastAsia="Times New Roman"/>
          <w:szCs w:val="24"/>
          <w:lang w:eastAsia="ru-RU"/>
        </w:rPr>
        <w:t> </w:t>
      </w:r>
      <w:r w:rsidRPr="002A1645">
        <w:rPr>
          <w:rFonts w:eastAsia="Times New Roman"/>
          <w:szCs w:val="24"/>
          <w:lang w:eastAsia="ru-RU"/>
        </w:rPr>
        <w:t>организация и проведение спортивных, культурно-зрелищных, развлекательных досуговых мероприятий (торжеств, юбилеев, дней рождений, выпускных вечеров, концертов, спектаклей, выставок, конкурсов, фестивалей, КВН, утренников, аукционов</w:t>
      </w:r>
      <w:r>
        <w:rPr>
          <w:rFonts w:eastAsia="Times New Roman"/>
          <w:szCs w:val="24"/>
          <w:lang w:eastAsia="ru-RU"/>
        </w:rPr>
        <w:t>, семинаров</w:t>
      </w:r>
      <w:r w:rsidRPr="002A1645">
        <w:rPr>
          <w:rFonts w:eastAsia="Times New Roman"/>
          <w:szCs w:val="24"/>
          <w:lang w:eastAsia="ru-RU"/>
        </w:rPr>
        <w:t xml:space="preserve"> и др.) для населения, организаций, учреждений, предприятий различных организационно-правовых форм;</w:t>
      </w:r>
    </w:p>
    <w:p w:rsidR="00ED2CF0" w:rsidRPr="002A1645" w:rsidRDefault="00ED2CF0" w:rsidP="00ED2CF0">
      <w:pPr>
        <w:spacing w:line="240" w:lineRule="auto"/>
        <w:ind w:firstLine="708"/>
        <w:rPr>
          <w:rFonts w:eastAsia="Times New Roman"/>
          <w:szCs w:val="24"/>
          <w:lang w:eastAsia="ru-RU"/>
        </w:rPr>
      </w:pPr>
      <w:r>
        <w:rPr>
          <w:rFonts w:eastAsia="Times New Roman"/>
          <w:szCs w:val="24"/>
          <w:lang w:eastAsia="ru-RU"/>
        </w:rPr>
        <w:t>2.4.14. </w:t>
      </w:r>
      <w:r w:rsidRPr="002A1645">
        <w:rPr>
          <w:rFonts w:eastAsia="Times New Roman"/>
          <w:szCs w:val="24"/>
          <w:lang w:eastAsia="ru-RU"/>
        </w:rPr>
        <w:t>разработка и экспертиза образовательных, социальных, культурно-досуговых программ, методических и статистических материалов.</w:t>
      </w:r>
    </w:p>
    <w:p w:rsidR="00ED2CF0" w:rsidRPr="000B583C" w:rsidRDefault="00ED2CF0" w:rsidP="00ED2CF0">
      <w:pPr>
        <w:spacing w:line="240" w:lineRule="auto"/>
        <w:rPr>
          <w:szCs w:val="24"/>
        </w:rPr>
      </w:pPr>
    </w:p>
    <w:p w:rsidR="00ED2CF0" w:rsidRPr="002E2B66" w:rsidRDefault="00ED2CF0" w:rsidP="00ED2CF0">
      <w:pPr>
        <w:spacing w:line="240" w:lineRule="auto"/>
        <w:jc w:val="center"/>
        <w:rPr>
          <w:szCs w:val="24"/>
        </w:rPr>
      </w:pPr>
    </w:p>
    <w:p w:rsidR="00ED2CF0" w:rsidRDefault="00ED2CF0" w:rsidP="00ED2CF0">
      <w:pPr>
        <w:spacing w:line="240" w:lineRule="auto"/>
        <w:jc w:val="center"/>
        <w:rPr>
          <w:szCs w:val="24"/>
        </w:rPr>
      </w:pPr>
      <w:r>
        <w:rPr>
          <w:szCs w:val="24"/>
        </w:rPr>
        <w:t>3</w:t>
      </w:r>
      <w:r w:rsidRPr="000B583C">
        <w:rPr>
          <w:szCs w:val="24"/>
        </w:rPr>
        <w:t>. Управление учреждением</w:t>
      </w:r>
    </w:p>
    <w:p w:rsidR="00ED2CF0" w:rsidRPr="000B583C" w:rsidRDefault="00ED2CF0" w:rsidP="00ED2CF0">
      <w:pPr>
        <w:spacing w:line="240" w:lineRule="auto"/>
        <w:jc w:val="center"/>
        <w:rPr>
          <w:szCs w:val="24"/>
        </w:rPr>
      </w:pPr>
    </w:p>
    <w:p w:rsidR="00ED2CF0" w:rsidRPr="000B583C" w:rsidRDefault="00ED2CF0" w:rsidP="00ED2CF0">
      <w:pPr>
        <w:spacing w:line="240" w:lineRule="auto"/>
        <w:ind w:firstLine="709"/>
        <w:rPr>
          <w:szCs w:val="24"/>
        </w:rPr>
      </w:pPr>
      <w:r w:rsidRPr="000B583C">
        <w:rPr>
          <w:szCs w:val="24"/>
        </w:rPr>
        <w:t>3.1.</w:t>
      </w:r>
      <w:r w:rsidRPr="000B583C">
        <w:rPr>
          <w:szCs w:val="24"/>
        </w:rPr>
        <w:tab/>
        <w:t>Управление Учреждением осуществляется в соответствии с законодательством Российской Федерации на основе сочетания принципов единоначалия и коллегиальности.</w:t>
      </w:r>
    </w:p>
    <w:p w:rsidR="00ED2CF0" w:rsidRPr="000B583C" w:rsidRDefault="00ED2CF0" w:rsidP="00ED2CF0">
      <w:pPr>
        <w:spacing w:line="240" w:lineRule="auto"/>
        <w:ind w:firstLine="709"/>
        <w:rPr>
          <w:szCs w:val="24"/>
        </w:rPr>
      </w:pPr>
      <w:r w:rsidRPr="000B583C">
        <w:rPr>
          <w:szCs w:val="24"/>
        </w:rPr>
        <w:t>3.2.</w:t>
      </w:r>
      <w:r w:rsidRPr="000B583C">
        <w:rPr>
          <w:szCs w:val="24"/>
        </w:rPr>
        <w:tab/>
        <w:t>Компетенции Учредителя:</w:t>
      </w:r>
    </w:p>
    <w:p w:rsidR="00ED2CF0" w:rsidRPr="000B583C" w:rsidRDefault="00ED2CF0" w:rsidP="00ED2CF0">
      <w:pPr>
        <w:spacing w:line="240" w:lineRule="auto"/>
        <w:ind w:firstLine="709"/>
        <w:rPr>
          <w:szCs w:val="24"/>
        </w:rPr>
      </w:pPr>
      <w:r w:rsidRPr="000B583C">
        <w:rPr>
          <w:szCs w:val="24"/>
        </w:rPr>
        <w:t>3.2.1.</w:t>
      </w:r>
      <w:r w:rsidRPr="000B583C">
        <w:rPr>
          <w:szCs w:val="24"/>
        </w:rPr>
        <w:tab/>
        <w:t>организация предоставления дополнительного образования детей в муниципальном образовательном Учреждении;</w:t>
      </w:r>
    </w:p>
    <w:p w:rsidR="00ED2CF0" w:rsidRPr="000B583C" w:rsidRDefault="00ED2CF0" w:rsidP="00ED2CF0">
      <w:pPr>
        <w:spacing w:line="240" w:lineRule="auto"/>
        <w:ind w:firstLine="709"/>
        <w:rPr>
          <w:szCs w:val="24"/>
        </w:rPr>
      </w:pPr>
      <w:r w:rsidRPr="000B583C">
        <w:rPr>
          <w:szCs w:val="24"/>
        </w:rPr>
        <w:t>3.2.2.</w:t>
      </w:r>
      <w:r w:rsidRPr="000B583C">
        <w:rPr>
          <w:szCs w:val="24"/>
        </w:rPr>
        <w:tab/>
        <w:t>создание, реорганизация, изменение типа и ликвидация Учреждения;</w:t>
      </w:r>
    </w:p>
    <w:p w:rsidR="00ED2CF0" w:rsidRPr="000B583C" w:rsidRDefault="00ED2CF0" w:rsidP="00ED2CF0">
      <w:pPr>
        <w:spacing w:line="240" w:lineRule="auto"/>
        <w:ind w:firstLine="709"/>
        <w:rPr>
          <w:szCs w:val="24"/>
        </w:rPr>
      </w:pPr>
      <w:r w:rsidRPr="000B583C">
        <w:rPr>
          <w:szCs w:val="24"/>
        </w:rPr>
        <w:t>3.2.3.</w:t>
      </w:r>
      <w:r w:rsidRPr="000B583C">
        <w:rPr>
          <w:szCs w:val="24"/>
        </w:rPr>
        <w:tab/>
        <w:t>обеспечение содержания зданий и сооружений учреждения, обустройство прилегающей к нему территории;</w:t>
      </w:r>
    </w:p>
    <w:p w:rsidR="00ED2CF0" w:rsidRPr="000B583C" w:rsidRDefault="00ED2CF0" w:rsidP="00ED2CF0">
      <w:pPr>
        <w:spacing w:line="240" w:lineRule="auto"/>
        <w:ind w:firstLine="709"/>
        <w:rPr>
          <w:szCs w:val="24"/>
        </w:rPr>
      </w:pPr>
      <w:r w:rsidRPr="000B583C">
        <w:rPr>
          <w:szCs w:val="24"/>
        </w:rPr>
        <w:t>3.2.4.</w:t>
      </w:r>
      <w:r w:rsidRPr="000B583C">
        <w:rPr>
          <w:szCs w:val="24"/>
        </w:rPr>
        <w:tab/>
        <w:t>формирование и утверждение муниципальных заданий;</w:t>
      </w:r>
    </w:p>
    <w:p w:rsidR="00ED2CF0" w:rsidRPr="000B583C" w:rsidRDefault="00ED2CF0" w:rsidP="00ED2CF0">
      <w:pPr>
        <w:spacing w:line="240" w:lineRule="auto"/>
        <w:ind w:firstLine="709"/>
        <w:rPr>
          <w:szCs w:val="24"/>
        </w:rPr>
      </w:pPr>
      <w:r w:rsidRPr="000B583C">
        <w:rPr>
          <w:szCs w:val="24"/>
        </w:rPr>
        <w:t>3.2.5.</w:t>
      </w:r>
      <w:r w:rsidRPr="000B583C">
        <w:rPr>
          <w:szCs w:val="24"/>
        </w:rPr>
        <w:tab/>
        <w:t>утверждение Устава Учреждения, изменений, вносимых в него;</w:t>
      </w:r>
    </w:p>
    <w:p w:rsidR="00ED2CF0" w:rsidRPr="000B583C" w:rsidRDefault="00ED2CF0" w:rsidP="00ED2CF0">
      <w:pPr>
        <w:spacing w:line="240" w:lineRule="auto"/>
        <w:ind w:firstLine="709"/>
        <w:rPr>
          <w:szCs w:val="24"/>
        </w:rPr>
      </w:pPr>
      <w:r w:rsidRPr="000B583C">
        <w:rPr>
          <w:szCs w:val="24"/>
        </w:rPr>
        <w:t>3.2.6.</w:t>
      </w:r>
      <w:r w:rsidRPr="000B583C">
        <w:rPr>
          <w:szCs w:val="24"/>
        </w:rPr>
        <w:tab/>
        <w:t>согласование программы развития Учреждения;</w:t>
      </w:r>
    </w:p>
    <w:p w:rsidR="00ED2CF0" w:rsidRPr="000B583C" w:rsidRDefault="00ED2CF0" w:rsidP="00ED2CF0">
      <w:pPr>
        <w:spacing w:line="240" w:lineRule="auto"/>
        <w:ind w:firstLine="709"/>
        <w:rPr>
          <w:szCs w:val="24"/>
        </w:rPr>
      </w:pPr>
      <w:r w:rsidRPr="000B583C">
        <w:rPr>
          <w:szCs w:val="24"/>
        </w:rPr>
        <w:t>3.2.7.</w:t>
      </w:r>
      <w:r w:rsidRPr="000B583C">
        <w:rPr>
          <w:szCs w:val="24"/>
        </w:rPr>
        <w:tab/>
        <w:t>назначение на должность и освобождение от должности директора Учреждения;</w:t>
      </w:r>
    </w:p>
    <w:p w:rsidR="00ED2CF0" w:rsidRPr="000B583C" w:rsidRDefault="00ED2CF0" w:rsidP="00ED2CF0">
      <w:pPr>
        <w:spacing w:line="240" w:lineRule="auto"/>
        <w:ind w:firstLine="709"/>
        <w:rPr>
          <w:szCs w:val="24"/>
        </w:rPr>
      </w:pPr>
      <w:r w:rsidRPr="000B583C">
        <w:rPr>
          <w:szCs w:val="24"/>
        </w:rPr>
        <w:t>3.2.8.</w:t>
      </w:r>
      <w:r w:rsidRPr="000B583C">
        <w:rPr>
          <w:szCs w:val="24"/>
        </w:rPr>
        <w:tab/>
        <w:t>приостановление деятельности Учреждения, в том числе предпринимательской, если она идёт в ущерб образовательной деятельности, предусмотренной настоящим Уставом.</w:t>
      </w:r>
    </w:p>
    <w:p w:rsidR="00ED2CF0" w:rsidRPr="000B583C" w:rsidRDefault="00ED2CF0" w:rsidP="00ED2CF0">
      <w:pPr>
        <w:spacing w:line="240" w:lineRule="auto"/>
        <w:ind w:firstLine="709"/>
        <w:rPr>
          <w:szCs w:val="24"/>
        </w:rPr>
      </w:pPr>
      <w:r w:rsidRPr="000B583C">
        <w:rPr>
          <w:szCs w:val="24"/>
        </w:rPr>
        <w:t>3.3.</w:t>
      </w:r>
      <w:r w:rsidRPr="000B583C">
        <w:rPr>
          <w:szCs w:val="24"/>
        </w:rPr>
        <w:tab/>
        <w:t>Единоличным исполнительным органом Учреждения является директор, который осуществляет текущее руководство деятельностью Учреждения.</w:t>
      </w:r>
    </w:p>
    <w:p w:rsidR="00ED2CF0" w:rsidRPr="000B583C" w:rsidRDefault="00ED2CF0" w:rsidP="00ED2CF0">
      <w:pPr>
        <w:spacing w:line="240" w:lineRule="auto"/>
        <w:ind w:firstLine="709"/>
        <w:rPr>
          <w:szCs w:val="24"/>
        </w:rPr>
      </w:pPr>
      <w:r w:rsidRPr="000B583C">
        <w:rPr>
          <w:szCs w:val="24"/>
        </w:rPr>
        <w:t>3.4.</w:t>
      </w:r>
      <w:r w:rsidRPr="000B583C">
        <w:rPr>
          <w:szCs w:val="24"/>
        </w:rPr>
        <w:tab/>
        <w:t>Компетенции директора Учреждения:</w:t>
      </w:r>
    </w:p>
    <w:p w:rsidR="00ED2CF0" w:rsidRPr="000B583C" w:rsidRDefault="00ED2CF0" w:rsidP="00ED2CF0">
      <w:pPr>
        <w:spacing w:line="240" w:lineRule="auto"/>
        <w:ind w:firstLine="709"/>
        <w:rPr>
          <w:szCs w:val="24"/>
        </w:rPr>
      </w:pPr>
      <w:r w:rsidRPr="000B583C">
        <w:rPr>
          <w:szCs w:val="24"/>
        </w:rPr>
        <w:t>3.4.1.</w:t>
      </w:r>
      <w:r w:rsidRPr="000B583C">
        <w:rPr>
          <w:szCs w:val="24"/>
        </w:rPr>
        <w:tab/>
        <w:t>действует на основании единоначалия по вопросам, входящие в его компетенцию;</w:t>
      </w:r>
    </w:p>
    <w:p w:rsidR="00ED2CF0" w:rsidRPr="000B583C" w:rsidRDefault="00ED2CF0" w:rsidP="00ED2CF0">
      <w:pPr>
        <w:spacing w:line="240" w:lineRule="auto"/>
        <w:ind w:firstLine="709"/>
        <w:rPr>
          <w:szCs w:val="24"/>
        </w:rPr>
      </w:pPr>
      <w:r w:rsidRPr="000B583C">
        <w:rPr>
          <w:szCs w:val="24"/>
        </w:rPr>
        <w:t>3.4.2.</w:t>
      </w:r>
      <w:r w:rsidRPr="000B583C">
        <w:rPr>
          <w:szCs w:val="24"/>
        </w:rPr>
        <w:tab/>
        <w:t>действует без доверенности от имени Учреждения;</w:t>
      </w:r>
    </w:p>
    <w:p w:rsidR="00ED2CF0" w:rsidRPr="000B583C" w:rsidRDefault="00ED2CF0" w:rsidP="00ED2CF0">
      <w:pPr>
        <w:spacing w:line="240" w:lineRule="auto"/>
        <w:ind w:firstLine="709"/>
        <w:rPr>
          <w:szCs w:val="24"/>
        </w:rPr>
      </w:pPr>
      <w:r w:rsidRPr="000B583C">
        <w:rPr>
          <w:szCs w:val="24"/>
        </w:rPr>
        <w:t>3.4.3.</w:t>
      </w:r>
      <w:r w:rsidRPr="000B583C">
        <w:rPr>
          <w:szCs w:val="24"/>
        </w:rPr>
        <w:tab/>
        <w:t>представляет Учреждение во всех органах власти, управления и контроля, организациях, предприятиях, учреждениях;</w:t>
      </w:r>
    </w:p>
    <w:p w:rsidR="00ED2CF0" w:rsidRPr="000B583C" w:rsidRDefault="00ED2CF0" w:rsidP="00ED2CF0">
      <w:pPr>
        <w:spacing w:line="240" w:lineRule="auto"/>
        <w:ind w:firstLine="709"/>
        <w:rPr>
          <w:szCs w:val="24"/>
        </w:rPr>
      </w:pPr>
      <w:r w:rsidRPr="000B583C">
        <w:rPr>
          <w:szCs w:val="24"/>
        </w:rPr>
        <w:t>3.4.4.</w:t>
      </w:r>
      <w:r w:rsidRPr="000B583C">
        <w:rPr>
          <w:szCs w:val="24"/>
        </w:rPr>
        <w:tab/>
        <w:t>организует планирование и осуществляет руководство текущей деятельностью Учреждения;</w:t>
      </w:r>
    </w:p>
    <w:p w:rsidR="00ED2CF0" w:rsidRPr="000B583C" w:rsidRDefault="00ED2CF0" w:rsidP="00ED2CF0">
      <w:pPr>
        <w:spacing w:line="240" w:lineRule="auto"/>
        <w:ind w:firstLine="709"/>
        <w:rPr>
          <w:szCs w:val="24"/>
        </w:rPr>
      </w:pPr>
      <w:r w:rsidRPr="000B583C">
        <w:rPr>
          <w:szCs w:val="24"/>
        </w:rPr>
        <w:t>3.4.5.</w:t>
      </w:r>
      <w:r w:rsidRPr="000B583C">
        <w:rPr>
          <w:szCs w:val="24"/>
        </w:rPr>
        <w:tab/>
        <w:t>обеспечивает разработку и вводит в действие (утверждает) локальные нормативные акты Учреждения, иные документы;</w:t>
      </w:r>
    </w:p>
    <w:p w:rsidR="00ED2CF0" w:rsidRPr="000B583C" w:rsidRDefault="00ED2CF0" w:rsidP="00ED2CF0">
      <w:pPr>
        <w:spacing w:line="240" w:lineRule="auto"/>
        <w:ind w:firstLine="709"/>
        <w:rPr>
          <w:szCs w:val="24"/>
        </w:rPr>
      </w:pPr>
      <w:r w:rsidRPr="000B583C">
        <w:rPr>
          <w:szCs w:val="24"/>
        </w:rPr>
        <w:t>3.4.6.</w:t>
      </w:r>
      <w:r w:rsidRPr="000B583C">
        <w:rPr>
          <w:szCs w:val="24"/>
        </w:rPr>
        <w:tab/>
        <w:t>утверждает штатное расписание, устанавливает заработную плату работникам Учреждения, в том чиcлe надбавки, доплаты в пределах имеющихся средств на основании соответствующего Положения;</w:t>
      </w:r>
    </w:p>
    <w:p w:rsidR="00ED2CF0" w:rsidRPr="000B583C" w:rsidRDefault="00ED2CF0" w:rsidP="00ED2CF0">
      <w:pPr>
        <w:spacing w:line="240" w:lineRule="auto"/>
        <w:ind w:firstLine="709"/>
        <w:rPr>
          <w:szCs w:val="24"/>
        </w:rPr>
      </w:pPr>
      <w:r w:rsidRPr="000B583C">
        <w:rPr>
          <w:szCs w:val="24"/>
        </w:rPr>
        <w:t>3.4.7.</w:t>
      </w:r>
      <w:r w:rsidRPr="000B583C">
        <w:rPr>
          <w:szCs w:val="24"/>
        </w:rPr>
        <w:tab/>
        <w:t>осуществляет прием на работу, переводы, увольнение работников Учреждения, распределение их должностных обязанностей, заключает с ними трудовые договоры;</w:t>
      </w:r>
    </w:p>
    <w:p w:rsidR="00ED2CF0" w:rsidRPr="000B583C" w:rsidRDefault="00ED2CF0" w:rsidP="00ED2CF0">
      <w:pPr>
        <w:spacing w:line="240" w:lineRule="auto"/>
        <w:ind w:firstLine="709"/>
        <w:rPr>
          <w:szCs w:val="24"/>
        </w:rPr>
      </w:pPr>
      <w:r w:rsidRPr="000B583C">
        <w:rPr>
          <w:szCs w:val="24"/>
        </w:rPr>
        <w:t>3.4.8.</w:t>
      </w:r>
      <w:r w:rsidRPr="000B583C">
        <w:rPr>
          <w:szCs w:val="24"/>
        </w:rPr>
        <w:tab/>
        <w:t>осуществляет расстановку педагогических кадров Учреждения, проводит подбор заместителей, определяет их функциональные обязанности;</w:t>
      </w:r>
    </w:p>
    <w:p w:rsidR="00ED2CF0" w:rsidRPr="000B583C" w:rsidRDefault="00ED2CF0" w:rsidP="00ED2CF0">
      <w:pPr>
        <w:spacing w:line="240" w:lineRule="auto"/>
        <w:ind w:firstLine="709"/>
        <w:rPr>
          <w:szCs w:val="24"/>
        </w:rPr>
      </w:pPr>
      <w:r w:rsidRPr="000B583C">
        <w:rPr>
          <w:szCs w:val="24"/>
        </w:rPr>
        <w:t>3.4.9.</w:t>
      </w:r>
      <w:r w:rsidRPr="000B583C">
        <w:rPr>
          <w:szCs w:val="24"/>
        </w:rPr>
        <w:tab/>
        <w:t>организует работу по проведению аттестации педагогических работников Учреждения и учитывает результаты аттестации при расстановке кадров;</w:t>
      </w:r>
    </w:p>
    <w:p w:rsidR="00ED2CF0" w:rsidRPr="000B583C" w:rsidRDefault="00ED2CF0" w:rsidP="00ED2CF0">
      <w:pPr>
        <w:spacing w:line="240" w:lineRule="auto"/>
        <w:ind w:firstLine="709"/>
        <w:rPr>
          <w:szCs w:val="24"/>
        </w:rPr>
      </w:pPr>
      <w:r w:rsidRPr="000B583C">
        <w:rPr>
          <w:szCs w:val="24"/>
        </w:rPr>
        <w:t>3.4.10.</w:t>
      </w:r>
      <w:r w:rsidRPr="000B583C">
        <w:rPr>
          <w:szCs w:val="24"/>
        </w:rPr>
        <w:tab/>
        <w:t>обеспечивает разработку и внесение изменений в настоящий Устав либо его новой редакции;</w:t>
      </w:r>
    </w:p>
    <w:p w:rsidR="00ED2CF0" w:rsidRPr="000B583C" w:rsidRDefault="00ED2CF0" w:rsidP="00ED2CF0">
      <w:pPr>
        <w:spacing w:line="240" w:lineRule="auto"/>
        <w:ind w:firstLine="709"/>
        <w:rPr>
          <w:szCs w:val="24"/>
        </w:rPr>
      </w:pPr>
      <w:r w:rsidRPr="000B583C">
        <w:rPr>
          <w:szCs w:val="24"/>
        </w:rPr>
        <w:t>3.4.11.</w:t>
      </w:r>
      <w:r w:rsidRPr="000B583C">
        <w:rPr>
          <w:szCs w:val="24"/>
        </w:rPr>
        <w:tab/>
        <w:t>осуществляет процедуры приема, перевода и отчисления обучающихся;</w:t>
      </w:r>
    </w:p>
    <w:p w:rsidR="00ED2CF0" w:rsidRPr="000B583C" w:rsidRDefault="00ED2CF0" w:rsidP="00ED2CF0">
      <w:pPr>
        <w:spacing w:line="240" w:lineRule="auto"/>
        <w:ind w:firstLine="709"/>
        <w:rPr>
          <w:szCs w:val="24"/>
        </w:rPr>
      </w:pPr>
      <w:r w:rsidRPr="000B583C">
        <w:rPr>
          <w:szCs w:val="24"/>
        </w:rPr>
        <w:t>3.4.12.</w:t>
      </w:r>
      <w:r w:rsidRPr="000B583C">
        <w:rPr>
          <w:szCs w:val="24"/>
        </w:rPr>
        <w:tab/>
        <w:t>является единоличным распорядителем денежных средств, обеспечивает их рациональное использование в соответствии с утвержденными в установленном порядке муниципальным заданием и планом финансово- хозяйственной деятельности Учреждения;</w:t>
      </w:r>
    </w:p>
    <w:p w:rsidR="00ED2CF0" w:rsidRPr="000B583C" w:rsidRDefault="00ED2CF0" w:rsidP="00ED2CF0">
      <w:pPr>
        <w:spacing w:line="240" w:lineRule="auto"/>
        <w:ind w:firstLine="709"/>
        <w:rPr>
          <w:szCs w:val="24"/>
        </w:rPr>
      </w:pPr>
      <w:r w:rsidRPr="000B583C">
        <w:rPr>
          <w:szCs w:val="24"/>
        </w:rPr>
        <w:t>3.4.13.</w:t>
      </w:r>
      <w:r w:rsidRPr="000B583C">
        <w:rPr>
          <w:szCs w:val="24"/>
        </w:rPr>
        <w:tab/>
        <w:t>принимает меры для расширения и развития материальной</w:t>
      </w:r>
      <w:r w:rsidRPr="000B583C">
        <w:rPr>
          <w:szCs w:val="24"/>
        </w:rPr>
        <w:tab/>
        <w:t xml:space="preserve"> базы Учреждения,</w:t>
      </w:r>
      <w:r w:rsidRPr="000B583C">
        <w:rPr>
          <w:szCs w:val="24"/>
        </w:rPr>
        <w:tab/>
      </w:r>
      <w:r w:rsidRPr="000B583C">
        <w:rPr>
          <w:szCs w:val="24"/>
        </w:rPr>
        <w:tab/>
        <w:t>оснащения</w:t>
      </w:r>
      <w:r w:rsidRPr="000B583C">
        <w:rPr>
          <w:szCs w:val="24"/>
        </w:rPr>
        <w:tab/>
        <w:t>современным</w:t>
      </w:r>
      <w:r w:rsidRPr="000B583C">
        <w:rPr>
          <w:szCs w:val="24"/>
        </w:rPr>
        <w:tab/>
        <w:t>учебным оборудованием,</w:t>
      </w:r>
      <w:r w:rsidRPr="000B583C">
        <w:rPr>
          <w:szCs w:val="24"/>
        </w:rPr>
        <w:tab/>
        <w:t>создает надлежащие социально-бытовые условия для обучающихся и работников;</w:t>
      </w:r>
    </w:p>
    <w:p w:rsidR="00ED2CF0" w:rsidRPr="000B583C" w:rsidRDefault="00ED2CF0" w:rsidP="00ED2CF0">
      <w:pPr>
        <w:spacing w:line="240" w:lineRule="auto"/>
        <w:ind w:firstLine="709"/>
        <w:rPr>
          <w:szCs w:val="24"/>
        </w:rPr>
      </w:pPr>
      <w:r w:rsidRPr="000B583C">
        <w:rPr>
          <w:szCs w:val="24"/>
        </w:rPr>
        <w:t>3.4.14.</w:t>
      </w:r>
      <w:r w:rsidRPr="000B583C">
        <w:rPr>
          <w:szCs w:val="24"/>
        </w:rPr>
        <w:tab/>
        <w:t>заключает от имени Учреждения договоры (контракты), соглашения с юридическими и физическими лицами в пределах компетенции Учреждения;</w:t>
      </w:r>
    </w:p>
    <w:p w:rsidR="00ED2CF0" w:rsidRPr="000B583C" w:rsidRDefault="00ED2CF0" w:rsidP="00ED2CF0">
      <w:pPr>
        <w:spacing w:line="240" w:lineRule="auto"/>
        <w:ind w:firstLine="709"/>
        <w:rPr>
          <w:szCs w:val="24"/>
        </w:rPr>
      </w:pPr>
      <w:r w:rsidRPr="000B583C">
        <w:rPr>
          <w:szCs w:val="24"/>
        </w:rPr>
        <w:lastRenderedPageBreak/>
        <w:t>3.4.15.</w:t>
      </w:r>
      <w:r w:rsidRPr="000B583C">
        <w:rPr>
          <w:szCs w:val="24"/>
        </w:rPr>
        <w:tab/>
        <w:t>организует деятельность Учреждения, не являющуюся основной, в том числе по оказанию платных дополнительных образовательных услуг в порядке и на условиях, предусмотренных законодательством Российской Федерации, на основании соответствующего Положения;</w:t>
      </w:r>
    </w:p>
    <w:p w:rsidR="00ED2CF0" w:rsidRPr="000B583C" w:rsidRDefault="00ED2CF0" w:rsidP="00ED2CF0">
      <w:pPr>
        <w:spacing w:line="240" w:lineRule="auto"/>
        <w:ind w:firstLine="709"/>
        <w:rPr>
          <w:szCs w:val="24"/>
        </w:rPr>
      </w:pPr>
      <w:r>
        <w:rPr>
          <w:szCs w:val="24"/>
        </w:rPr>
        <w:t>3.4.16</w:t>
      </w:r>
      <w:r w:rsidRPr="000B583C">
        <w:rPr>
          <w:szCs w:val="24"/>
        </w:rPr>
        <w:t>.</w:t>
      </w:r>
      <w:r w:rsidRPr="000B583C">
        <w:rPr>
          <w:szCs w:val="24"/>
        </w:rPr>
        <w:tab/>
        <w:t>приостанавливает в обязательном порядке решение Общего с</w:t>
      </w:r>
      <w:r>
        <w:rPr>
          <w:szCs w:val="24"/>
        </w:rPr>
        <w:t>обрания работников Учреждения, П</w:t>
      </w:r>
      <w:r w:rsidRPr="000B583C">
        <w:rPr>
          <w:szCs w:val="24"/>
        </w:rPr>
        <w:t>едагогического совета в случае, если они противоречат законодательству Российской федерации, настоящему Уставу;</w:t>
      </w:r>
    </w:p>
    <w:p w:rsidR="00ED2CF0" w:rsidRPr="000B583C" w:rsidRDefault="00ED2CF0" w:rsidP="00ED2CF0">
      <w:pPr>
        <w:spacing w:line="240" w:lineRule="auto"/>
        <w:ind w:firstLine="709"/>
        <w:rPr>
          <w:szCs w:val="24"/>
        </w:rPr>
      </w:pPr>
      <w:r w:rsidRPr="000B583C">
        <w:rPr>
          <w:szCs w:val="24"/>
        </w:rPr>
        <w:t>3.4.18.</w:t>
      </w:r>
      <w:r w:rsidRPr="000B583C">
        <w:rPr>
          <w:szCs w:val="24"/>
        </w:rPr>
        <w:tab/>
        <w:t>осуществляет иные полномочия, необходимые для обеспечения нормального функционирования Учреждения и выполнения требований действующего законодательства Российской Федерации, за исключением полномочий, отнесенных к компетенции Учредителя.</w:t>
      </w:r>
    </w:p>
    <w:p w:rsidR="00ED2CF0" w:rsidRPr="000B583C" w:rsidRDefault="00ED2CF0" w:rsidP="00ED2CF0">
      <w:pPr>
        <w:spacing w:line="240" w:lineRule="auto"/>
        <w:ind w:firstLine="709"/>
        <w:rPr>
          <w:szCs w:val="24"/>
        </w:rPr>
      </w:pPr>
      <w:r w:rsidRPr="000B583C">
        <w:rPr>
          <w:szCs w:val="24"/>
        </w:rPr>
        <w:t>3.5.</w:t>
      </w:r>
      <w:r w:rsidRPr="000B583C">
        <w:rPr>
          <w:szCs w:val="24"/>
        </w:rPr>
        <w:tab/>
        <w:t>В Учреждении формируются коллегиальные органы управления, к которым относятся Педагогический совет, Общее собрание работников Учреждения, деятельность которых регламентируется настоящим Уставом. При необходимости могут формироваться и другие коллегиальные органы управления.</w:t>
      </w:r>
    </w:p>
    <w:p w:rsidR="00ED2CF0" w:rsidRPr="000B583C" w:rsidRDefault="00ED2CF0" w:rsidP="00ED2CF0">
      <w:pPr>
        <w:spacing w:line="240" w:lineRule="auto"/>
        <w:ind w:firstLine="709"/>
        <w:rPr>
          <w:szCs w:val="24"/>
        </w:rPr>
      </w:pPr>
      <w:r w:rsidRPr="000B583C">
        <w:rPr>
          <w:szCs w:val="24"/>
        </w:rPr>
        <w:t>3.6.</w:t>
      </w:r>
      <w:r w:rsidRPr="000B583C">
        <w:rPr>
          <w:szCs w:val="24"/>
        </w:rPr>
        <w:tab/>
        <w:t>Педагогический совет является коллегиальным органом управления и действует постоянно. Членами Педагогического совета являются все педагогические работники Учреждения.</w:t>
      </w:r>
    </w:p>
    <w:p w:rsidR="00ED2CF0" w:rsidRPr="000B583C" w:rsidRDefault="00ED2CF0" w:rsidP="00ED2CF0">
      <w:pPr>
        <w:spacing w:line="240" w:lineRule="auto"/>
        <w:ind w:firstLine="709"/>
        <w:rPr>
          <w:szCs w:val="24"/>
        </w:rPr>
      </w:pPr>
      <w:r w:rsidRPr="000B583C">
        <w:rPr>
          <w:szCs w:val="24"/>
        </w:rPr>
        <w:t>3.7.</w:t>
      </w:r>
      <w:r w:rsidRPr="000B583C">
        <w:rPr>
          <w:szCs w:val="24"/>
        </w:rPr>
        <w:tab/>
        <w:t>Срок полномочий члена</w:t>
      </w:r>
      <w:r>
        <w:rPr>
          <w:szCs w:val="24"/>
        </w:rPr>
        <w:t xml:space="preserve"> П</w:t>
      </w:r>
      <w:r w:rsidRPr="000B583C">
        <w:rPr>
          <w:szCs w:val="24"/>
        </w:rPr>
        <w:t>едагогического совета устанавливается со дня приема на работу в Учреждение, до дня прекращения трудовых отношений с Учреждением.</w:t>
      </w:r>
    </w:p>
    <w:p w:rsidR="00ED2CF0" w:rsidRPr="000B583C" w:rsidRDefault="00ED2CF0" w:rsidP="00ED2CF0">
      <w:pPr>
        <w:spacing w:line="240" w:lineRule="auto"/>
        <w:ind w:firstLine="709"/>
        <w:rPr>
          <w:szCs w:val="24"/>
        </w:rPr>
      </w:pPr>
      <w:r w:rsidRPr="000B583C">
        <w:rPr>
          <w:szCs w:val="24"/>
        </w:rPr>
        <w:t>3.8.</w:t>
      </w:r>
      <w:r w:rsidRPr="000B583C">
        <w:rPr>
          <w:szCs w:val="24"/>
        </w:rPr>
        <w:tab/>
        <w:t>К компетенции Педагогического совета относится:</w:t>
      </w:r>
    </w:p>
    <w:p w:rsidR="00ED2CF0" w:rsidRPr="000B583C" w:rsidRDefault="00ED2CF0" w:rsidP="00ED2CF0">
      <w:pPr>
        <w:spacing w:line="240" w:lineRule="auto"/>
        <w:ind w:firstLine="709"/>
        <w:rPr>
          <w:szCs w:val="24"/>
        </w:rPr>
      </w:pPr>
      <w:r w:rsidRPr="000B583C">
        <w:rPr>
          <w:szCs w:val="24"/>
        </w:rPr>
        <w:t>3.8.1.</w:t>
      </w:r>
      <w:r w:rsidRPr="000B583C">
        <w:rPr>
          <w:szCs w:val="24"/>
        </w:rPr>
        <w:tab/>
        <w:t>реализация государственной политики по вопросам образования;</w:t>
      </w:r>
    </w:p>
    <w:p w:rsidR="00ED2CF0" w:rsidRPr="000B583C" w:rsidRDefault="00ED2CF0" w:rsidP="00ED2CF0">
      <w:pPr>
        <w:spacing w:line="240" w:lineRule="auto"/>
        <w:ind w:firstLine="709"/>
        <w:rPr>
          <w:szCs w:val="24"/>
        </w:rPr>
      </w:pPr>
      <w:r w:rsidRPr="000B583C">
        <w:rPr>
          <w:szCs w:val="24"/>
        </w:rPr>
        <w:t>3.8.2.</w:t>
      </w:r>
      <w:r w:rsidRPr="000B583C">
        <w:rPr>
          <w:szCs w:val="24"/>
        </w:rPr>
        <w:tab/>
        <w:t>совершенствование процесса управления качеством образовательного процесса и научно-методической работы;</w:t>
      </w:r>
    </w:p>
    <w:p w:rsidR="00ED2CF0" w:rsidRPr="000B583C" w:rsidRDefault="00ED2CF0" w:rsidP="00ED2CF0">
      <w:pPr>
        <w:spacing w:line="240" w:lineRule="auto"/>
        <w:ind w:firstLine="709"/>
        <w:rPr>
          <w:szCs w:val="24"/>
        </w:rPr>
      </w:pPr>
      <w:r w:rsidRPr="000B583C">
        <w:rPr>
          <w:szCs w:val="24"/>
        </w:rPr>
        <w:t>3.8.3.</w:t>
      </w:r>
      <w:r w:rsidRPr="000B583C">
        <w:rPr>
          <w:szCs w:val="24"/>
        </w:rPr>
        <w:tab/>
        <w:t>ориентаци</w:t>
      </w:r>
      <w:r>
        <w:rPr>
          <w:szCs w:val="24"/>
        </w:rPr>
        <w:t>я</w:t>
      </w:r>
      <w:r>
        <w:rPr>
          <w:szCs w:val="24"/>
        </w:rPr>
        <w:tab/>
        <w:t>деятельности</w:t>
      </w:r>
      <w:r>
        <w:rPr>
          <w:szCs w:val="24"/>
        </w:rPr>
        <w:tab/>
        <w:t xml:space="preserve"> П</w:t>
      </w:r>
      <w:r w:rsidRPr="000B583C">
        <w:rPr>
          <w:szCs w:val="24"/>
        </w:rPr>
        <w:t>едагогического</w:t>
      </w:r>
      <w:r>
        <w:rPr>
          <w:szCs w:val="24"/>
        </w:rPr>
        <w:t xml:space="preserve"> </w:t>
      </w:r>
      <w:r w:rsidRPr="000B583C">
        <w:rPr>
          <w:szCs w:val="24"/>
        </w:rPr>
        <w:t>коллектива</w:t>
      </w:r>
      <w:r>
        <w:rPr>
          <w:szCs w:val="24"/>
        </w:rPr>
        <w:t xml:space="preserve"> </w:t>
      </w:r>
      <w:r w:rsidRPr="000B583C">
        <w:rPr>
          <w:szCs w:val="24"/>
        </w:rPr>
        <w:t>на</w:t>
      </w:r>
      <w:r>
        <w:rPr>
          <w:szCs w:val="24"/>
        </w:rPr>
        <w:t xml:space="preserve"> </w:t>
      </w:r>
      <w:r w:rsidRPr="000B583C">
        <w:rPr>
          <w:szCs w:val="24"/>
        </w:rPr>
        <w:t>совершенствование образовательного процесса;</w:t>
      </w:r>
    </w:p>
    <w:p w:rsidR="00ED2CF0" w:rsidRPr="000B583C" w:rsidRDefault="00ED2CF0" w:rsidP="00ED2CF0">
      <w:pPr>
        <w:spacing w:line="240" w:lineRule="auto"/>
        <w:ind w:firstLine="709"/>
        <w:rPr>
          <w:szCs w:val="24"/>
        </w:rPr>
      </w:pPr>
      <w:r w:rsidRPr="000B583C">
        <w:rPr>
          <w:szCs w:val="24"/>
        </w:rPr>
        <w:t>3.8.4.</w:t>
      </w:r>
      <w:r w:rsidRPr="000B583C">
        <w:rPr>
          <w:szCs w:val="24"/>
        </w:rPr>
        <w:tab/>
        <w:t xml:space="preserve">разработка, </w:t>
      </w:r>
      <w:r w:rsidRPr="000B583C">
        <w:rPr>
          <w:szCs w:val="24"/>
        </w:rPr>
        <w:tab/>
        <w:t>принятие</w:t>
      </w:r>
      <w:r w:rsidRPr="000B583C">
        <w:rPr>
          <w:szCs w:val="24"/>
        </w:rPr>
        <w:tab/>
        <w:t>и</w:t>
      </w:r>
      <w:r w:rsidRPr="000B583C">
        <w:rPr>
          <w:szCs w:val="24"/>
        </w:rPr>
        <w:tab/>
        <w:t>предложение</w:t>
      </w:r>
      <w:r w:rsidRPr="000B583C">
        <w:rPr>
          <w:szCs w:val="24"/>
        </w:rPr>
        <w:tab/>
        <w:t>на</w:t>
      </w:r>
      <w:r w:rsidRPr="000B583C">
        <w:rPr>
          <w:szCs w:val="24"/>
        </w:rPr>
        <w:tab/>
        <w:t>утверждение</w:t>
      </w:r>
      <w:r w:rsidRPr="000B583C">
        <w:rPr>
          <w:szCs w:val="24"/>
        </w:rPr>
        <w:tab/>
        <w:t>директору Учреждения программы развития Учреждения, образовательных программ;</w:t>
      </w:r>
    </w:p>
    <w:p w:rsidR="00ED2CF0" w:rsidRPr="000B583C" w:rsidRDefault="00ED2CF0" w:rsidP="00ED2CF0">
      <w:pPr>
        <w:spacing w:line="240" w:lineRule="auto"/>
        <w:ind w:firstLine="709"/>
        <w:rPr>
          <w:szCs w:val="24"/>
        </w:rPr>
      </w:pPr>
      <w:r w:rsidRPr="000B583C">
        <w:rPr>
          <w:szCs w:val="24"/>
        </w:rPr>
        <w:t>3.8.5.</w:t>
      </w:r>
      <w:r w:rsidRPr="000B583C">
        <w:rPr>
          <w:szCs w:val="24"/>
        </w:rPr>
        <w:tab/>
        <w:t>принятие локальных актов, касающиеся содержания и организации образовательной деятельности;</w:t>
      </w:r>
    </w:p>
    <w:p w:rsidR="00ED2CF0" w:rsidRPr="000B583C" w:rsidRDefault="00ED2CF0" w:rsidP="00ED2CF0">
      <w:pPr>
        <w:spacing w:line="240" w:lineRule="auto"/>
        <w:ind w:firstLine="709"/>
        <w:rPr>
          <w:szCs w:val="24"/>
        </w:rPr>
      </w:pPr>
      <w:r w:rsidRPr="000B583C">
        <w:rPr>
          <w:szCs w:val="24"/>
        </w:rPr>
        <w:t>3.8.6.</w:t>
      </w:r>
      <w:r w:rsidRPr="000B583C">
        <w:rPr>
          <w:szCs w:val="24"/>
        </w:rPr>
        <w:tab/>
        <w:t>разработка</w:t>
      </w:r>
      <w:r>
        <w:rPr>
          <w:szCs w:val="24"/>
        </w:rPr>
        <w:t xml:space="preserve"> </w:t>
      </w:r>
      <w:r w:rsidRPr="000B583C">
        <w:rPr>
          <w:szCs w:val="24"/>
        </w:rPr>
        <w:t>содержания</w:t>
      </w:r>
      <w:r>
        <w:rPr>
          <w:szCs w:val="24"/>
        </w:rPr>
        <w:t xml:space="preserve"> </w:t>
      </w:r>
      <w:r w:rsidRPr="000B583C">
        <w:rPr>
          <w:szCs w:val="24"/>
        </w:rPr>
        <w:t>работы</w:t>
      </w:r>
      <w:r>
        <w:rPr>
          <w:szCs w:val="24"/>
        </w:rPr>
        <w:t xml:space="preserve"> </w:t>
      </w:r>
      <w:r w:rsidRPr="000B583C">
        <w:rPr>
          <w:szCs w:val="24"/>
        </w:rPr>
        <w:t>по</w:t>
      </w:r>
      <w:r w:rsidRPr="000B583C">
        <w:rPr>
          <w:szCs w:val="24"/>
        </w:rPr>
        <w:tab/>
        <w:t>общей</w:t>
      </w:r>
      <w:r w:rsidRPr="000B583C">
        <w:rPr>
          <w:szCs w:val="24"/>
        </w:rPr>
        <w:tab/>
        <w:t>методической</w:t>
      </w:r>
      <w:r>
        <w:rPr>
          <w:szCs w:val="24"/>
        </w:rPr>
        <w:t xml:space="preserve"> </w:t>
      </w:r>
      <w:r w:rsidRPr="000B583C">
        <w:rPr>
          <w:szCs w:val="24"/>
        </w:rPr>
        <w:t>теме Учреждения;</w:t>
      </w:r>
    </w:p>
    <w:p w:rsidR="00ED2CF0" w:rsidRPr="000B583C" w:rsidRDefault="00ED2CF0" w:rsidP="00ED2CF0">
      <w:pPr>
        <w:spacing w:line="240" w:lineRule="auto"/>
        <w:ind w:firstLine="709"/>
        <w:rPr>
          <w:szCs w:val="24"/>
        </w:rPr>
      </w:pPr>
      <w:r w:rsidRPr="000B583C">
        <w:rPr>
          <w:szCs w:val="24"/>
        </w:rPr>
        <w:t>3.8.7.</w:t>
      </w:r>
      <w:r w:rsidRPr="000B583C">
        <w:rPr>
          <w:szCs w:val="24"/>
        </w:rPr>
        <w:tab/>
        <w:t>внедрение в практику работы педагогических работников достижений педагогической науки и передового педагогического опыта;</w:t>
      </w:r>
    </w:p>
    <w:p w:rsidR="00ED2CF0" w:rsidRPr="000B583C" w:rsidRDefault="00ED2CF0" w:rsidP="00ED2CF0">
      <w:pPr>
        <w:spacing w:line="240" w:lineRule="auto"/>
        <w:ind w:firstLine="708"/>
        <w:rPr>
          <w:szCs w:val="24"/>
        </w:rPr>
      </w:pPr>
      <w:r w:rsidRPr="000B583C">
        <w:rPr>
          <w:szCs w:val="24"/>
        </w:rPr>
        <w:t>3.8.8.</w:t>
      </w:r>
      <w:r w:rsidRPr="000B583C">
        <w:rPr>
          <w:szCs w:val="24"/>
        </w:rPr>
        <w:tab/>
        <w:t>решение</w:t>
      </w:r>
      <w:r>
        <w:rPr>
          <w:szCs w:val="24"/>
        </w:rPr>
        <w:t xml:space="preserve"> </w:t>
      </w:r>
      <w:r w:rsidRPr="000B583C">
        <w:rPr>
          <w:szCs w:val="24"/>
        </w:rPr>
        <w:t>вопросов</w:t>
      </w:r>
      <w:r>
        <w:rPr>
          <w:szCs w:val="24"/>
        </w:rPr>
        <w:t xml:space="preserve"> </w:t>
      </w:r>
      <w:r w:rsidRPr="000B583C">
        <w:rPr>
          <w:szCs w:val="24"/>
        </w:rPr>
        <w:t>об</w:t>
      </w:r>
      <w:r>
        <w:rPr>
          <w:szCs w:val="24"/>
        </w:rPr>
        <w:t xml:space="preserve"> </w:t>
      </w:r>
      <w:r w:rsidRPr="000B583C">
        <w:rPr>
          <w:szCs w:val="24"/>
        </w:rPr>
        <w:t>организации</w:t>
      </w:r>
      <w:r>
        <w:rPr>
          <w:szCs w:val="24"/>
        </w:rPr>
        <w:t xml:space="preserve"> </w:t>
      </w:r>
      <w:r w:rsidRPr="000B583C">
        <w:rPr>
          <w:szCs w:val="24"/>
        </w:rPr>
        <w:t>промежуточной</w:t>
      </w:r>
      <w:r>
        <w:rPr>
          <w:szCs w:val="24"/>
        </w:rPr>
        <w:t xml:space="preserve"> </w:t>
      </w:r>
      <w:r w:rsidRPr="000B583C">
        <w:rPr>
          <w:szCs w:val="24"/>
        </w:rPr>
        <w:t>и</w:t>
      </w:r>
      <w:r>
        <w:rPr>
          <w:szCs w:val="24"/>
        </w:rPr>
        <w:t xml:space="preserve"> </w:t>
      </w:r>
      <w:r w:rsidRPr="000B583C">
        <w:rPr>
          <w:szCs w:val="24"/>
        </w:rPr>
        <w:t>итоговой</w:t>
      </w:r>
      <w:r>
        <w:rPr>
          <w:szCs w:val="24"/>
        </w:rPr>
        <w:t xml:space="preserve"> </w:t>
      </w:r>
      <w:r w:rsidRPr="000B583C">
        <w:rPr>
          <w:szCs w:val="24"/>
        </w:rPr>
        <w:t>аттестации</w:t>
      </w:r>
      <w:r>
        <w:rPr>
          <w:szCs w:val="24"/>
        </w:rPr>
        <w:t xml:space="preserve"> </w:t>
      </w:r>
      <w:r w:rsidRPr="000B583C">
        <w:rPr>
          <w:szCs w:val="24"/>
        </w:rPr>
        <w:t>обучающихся;</w:t>
      </w:r>
    </w:p>
    <w:p w:rsidR="00ED2CF0" w:rsidRPr="000B583C" w:rsidRDefault="00ED2CF0" w:rsidP="00ED2CF0">
      <w:pPr>
        <w:spacing w:line="240" w:lineRule="auto"/>
        <w:ind w:firstLine="708"/>
        <w:rPr>
          <w:szCs w:val="24"/>
        </w:rPr>
      </w:pPr>
      <w:r w:rsidRPr="000B583C">
        <w:rPr>
          <w:szCs w:val="24"/>
        </w:rPr>
        <w:t>3.8.9.</w:t>
      </w:r>
      <w:r w:rsidRPr="000B583C">
        <w:rPr>
          <w:szCs w:val="24"/>
        </w:rPr>
        <w:tab/>
        <w:t>организация работы по повышению квалификации педагогических работников и развитию их творческих инициатив;</w:t>
      </w:r>
    </w:p>
    <w:p w:rsidR="00ED2CF0" w:rsidRPr="000B583C" w:rsidRDefault="00ED2CF0" w:rsidP="00ED2CF0">
      <w:pPr>
        <w:spacing w:line="240" w:lineRule="auto"/>
        <w:ind w:firstLine="708"/>
        <w:rPr>
          <w:szCs w:val="24"/>
        </w:rPr>
      </w:pPr>
      <w:r w:rsidRPr="000B583C">
        <w:rPr>
          <w:szCs w:val="24"/>
        </w:rPr>
        <w:t>3.8.10.</w:t>
      </w:r>
      <w:r w:rsidRPr="000B583C">
        <w:rPr>
          <w:szCs w:val="24"/>
        </w:rPr>
        <w:tab/>
        <w:t>обсуждение ежегодного отчета о самообследовании Учреждения;</w:t>
      </w:r>
    </w:p>
    <w:p w:rsidR="00ED2CF0" w:rsidRPr="000B583C" w:rsidRDefault="00ED2CF0" w:rsidP="00ED2CF0">
      <w:pPr>
        <w:spacing w:line="240" w:lineRule="auto"/>
        <w:ind w:firstLine="708"/>
        <w:rPr>
          <w:szCs w:val="24"/>
        </w:rPr>
      </w:pPr>
      <w:r w:rsidRPr="000B583C">
        <w:rPr>
          <w:szCs w:val="24"/>
        </w:rPr>
        <w:t>3.8.11.</w:t>
      </w:r>
      <w:r w:rsidRPr="000B583C">
        <w:rPr>
          <w:szCs w:val="24"/>
        </w:rPr>
        <w:tab/>
        <w:t>определение перечня и порядка предоставления дополнительных, в том числе платных, образовательных услуг.</w:t>
      </w:r>
    </w:p>
    <w:p w:rsidR="00ED2CF0" w:rsidRPr="000B583C" w:rsidRDefault="00ED2CF0" w:rsidP="00ED2CF0">
      <w:pPr>
        <w:spacing w:line="240" w:lineRule="auto"/>
        <w:ind w:firstLine="708"/>
        <w:rPr>
          <w:szCs w:val="24"/>
        </w:rPr>
      </w:pPr>
      <w:r w:rsidRPr="000B583C">
        <w:rPr>
          <w:szCs w:val="24"/>
        </w:rPr>
        <w:t>3.9.</w:t>
      </w:r>
      <w:r w:rsidRPr="000B583C">
        <w:rPr>
          <w:szCs w:val="24"/>
        </w:rPr>
        <w:tab/>
        <w:t>При Педагогическом совете могут создаваться методический совет, методические объединения педагогов, проблемные группы, деятельность которых регламентируется Положениями, принятыми Педагогическим советом.</w:t>
      </w:r>
    </w:p>
    <w:p w:rsidR="00ED2CF0" w:rsidRPr="000B583C" w:rsidRDefault="00ED2CF0" w:rsidP="00ED2CF0">
      <w:pPr>
        <w:spacing w:line="240" w:lineRule="auto"/>
        <w:ind w:firstLine="708"/>
        <w:rPr>
          <w:szCs w:val="24"/>
        </w:rPr>
      </w:pPr>
      <w:r w:rsidRPr="000B583C">
        <w:rPr>
          <w:szCs w:val="24"/>
        </w:rPr>
        <w:t>3.10.</w:t>
      </w:r>
      <w:r w:rsidRPr="000B583C">
        <w:rPr>
          <w:szCs w:val="24"/>
        </w:rPr>
        <w:tab/>
        <w:t>Решения педсовета принимаются открытым голосованием простым большинством присутствующих на заседании. В случае равенства голосов решающим является голос председателя. Решение считается правомочным, если в заседании участвовало более половины членов Педагогического совета.</w:t>
      </w:r>
    </w:p>
    <w:p w:rsidR="00ED2CF0" w:rsidRPr="000B583C" w:rsidRDefault="00ED2CF0" w:rsidP="00ED2CF0">
      <w:pPr>
        <w:spacing w:line="240" w:lineRule="auto"/>
        <w:ind w:firstLine="708"/>
        <w:rPr>
          <w:szCs w:val="24"/>
        </w:rPr>
      </w:pPr>
      <w:r w:rsidRPr="000B583C">
        <w:rPr>
          <w:szCs w:val="24"/>
        </w:rPr>
        <w:t>3.11.</w:t>
      </w:r>
      <w:r w:rsidRPr="000B583C">
        <w:rPr>
          <w:szCs w:val="24"/>
        </w:rPr>
        <w:tab/>
        <w:t>Педагогический Совет собирается директором в соответствии с планом работы Учреждения и по мере необходимости, но не реже 3 раз в год.</w:t>
      </w:r>
    </w:p>
    <w:p w:rsidR="00ED2CF0" w:rsidRPr="000B583C" w:rsidRDefault="00ED2CF0" w:rsidP="00ED2CF0">
      <w:pPr>
        <w:spacing w:line="240" w:lineRule="auto"/>
        <w:ind w:firstLine="708"/>
        <w:rPr>
          <w:szCs w:val="24"/>
        </w:rPr>
      </w:pPr>
      <w:r w:rsidRPr="000B583C">
        <w:rPr>
          <w:szCs w:val="24"/>
        </w:rPr>
        <w:t>3.12.</w:t>
      </w:r>
      <w:r w:rsidRPr="000B583C">
        <w:rPr>
          <w:szCs w:val="24"/>
        </w:rPr>
        <w:tab/>
        <w:t xml:space="preserve">Заседания </w:t>
      </w:r>
      <w:r>
        <w:rPr>
          <w:szCs w:val="24"/>
        </w:rPr>
        <w:t>П</w:t>
      </w:r>
      <w:r w:rsidRPr="000B583C">
        <w:rPr>
          <w:szCs w:val="24"/>
        </w:rPr>
        <w:t>едагогического совета ведет председатель, который избирается членами педагогического коллектива из их числа путем открытого голосования простым большинством голосов.</w:t>
      </w:r>
    </w:p>
    <w:p w:rsidR="00ED2CF0" w:rsidRPr="000B583C" w:rsidRDefault="00ED2CF0" w:rsidP="00ED2CF0">
      <w:pPr>
        <w:spacing w:line="240" w:lineRule="auto"/>
        <w:ind w:firstLine="708"/>
        <w:rPr>
          <w:szCs w:val="24"/>
        </w:rPr>
      </w:pPr>
      <w:r w:rsidRPr="000B583C">
        <w:rPr>
          <w:szCs w:val="24"/>
        </w:rPr>
        <w:lastRenderedPageBreak/>
        <w:t>3.13.</w:t>
      </w:r>
      <w:r w:rsidRPr="000B583C">
        <w:rPr>
          <w:szCs w:val="24"/>
        </w:rPr>
        <w:tab/>
        <w:t>Председатель Педагогического совета назначает секретаря, организует подготовку заседаний, определяет повестку дня, ведет заседания Педагогического совета и контролирует выполнение решений.</w:t>
      </w:r>
    </w:p>
    <w:p w:rsidR="00ED2CF0" w:rsidRPr="000B583C" w:rsidRDefault="00ED2CF0" w:rsidP="00ED2CF0">
      <w:pPr>
        <w:spacing w:line="240" w:lineRule="auto"/>
        <w:ind w:firstLine="708"/>
        <w:rPr>
          <w:szCs w:val="24"/>
        </w:rPr>
      </w:pPr>
      <w:r w:rsidRPr="000B583C">
        <w:rPr>
          <w:szCs w:val="24"/>
        </w:rPr>
        <w:t>3.14.</w:t>
      </w:r>
      <w:r w:rsidRPr="000B583C">
        <w:rPr>
          <w:szCs w:val="24"/>
        </w:rPr>
        <w:tab/>
        <w:t>Секретарь Педагогического совета ведет протоколы заседаний Педагогического совета.</w:t>
      </w:r>
    </w:p>
    <w:p w:rsidR="00ED2CF0" w:rsidRPr="000B583C" w:rsidRDefault="00ED2CF0" w:rsidP="00ED2CF0">
      <w:pPr>
        <w:spacing w:line="240" w:lineRule="auto"/>
        <w:ind w:firstLine="708"/>
        <w:rPr>
          <w:szCs w:val="24"/>
        </w:rPr>
      </w:pPr>
      <w:r w:rsidRPr="000B583C">
        <w:rPr>
          <w:szCs w:val="24"/>
        </w:rPr>
        <w:t>3.15.</w:t>
      </w:r>
      <w:r w:rsidRPr="000B583C">
        <w:rPr>
          <w:szCs w:val="24"/>
        </w:rPr>
        <w:tab/>
        <w:t>В книге протоколов фиксируется ход обсуждения вопросов, выносимых на Педагогический совет, предложения и замечания членов Педагогического совета. Протоколы подписываются председателем и секретарем Педагогического совета.</w:t>
      </w:r>
    </w:p>
    <w:p w:rsidR="00ED2CF0" w:rsidRPr="000B583C" w:rsidRDefault="00ED2CF0" w:rsidP="00ED2CF0">
      <w:pPr>
        <w:spacing w:line="240" w:lineRule="auto"/>
        <w:ind w:firstLine="708"/>
        <w:rPr>
          <w:szCs w:val="24"/>
        </w:rPr>
      </w:pPr>
      <w:r w:rsidRPr="000B583C">
        <w:rPr>
          <w:szCs w:val="24"/>
        </w:rPr>
        <w:t>3.16.</w:t>
      </w:r>
      <w:r w:rsidRPr="000B583C">
        <w:rPr>
          <w:szCs w:val="24"/>
        </w:rPr>
        <w:tab/>
        <w:t>Протоколы заседаний педагогического совета Учреждения входят в номенклатуру дел, хранятся в Учреждении постоянно и передаются по акту (при смене руководителя, передаче в архив).</w:t>
      </w:r>
    </w:p>
    <w:p w:rsidR="00ED2CF0" w:rsidRPr="000B583C" w:rsidRDefault="00ED2CF0" w:rsidP="00ED2CF0">
      <w:pPr>
        <w:spacing w:line="240" w:lineRule="auto"/>
        <w:ind w:firstLine="708"/>
        <w:rPr>
          <w:szCs w:val="24"/>
        </w:rPr>
      </w:pPr>
      <w:r w:rsidRPr="000B583C">
        <w:rPr>
          <w:szCs w:val="24"/>
        </w:rPr>
        <w:t>3.17.</w:t>
      </w:r>
      <w:r w:rsidRPr="000B583C">
        <w:rPr>
          <w:szCs w:val="24"/>
        </w:rPr>
        <w:tab/>
        <w:t>Общее собрание работников Учреждения является постоянно действующим коллегиальным органов управления Учреждением, осуществляющим полномочия работников Учреждения.</w:t>
      </w:r>
    </w:p>
    <w:p w:rsidR="00ED2CF0" w:rsidRPr="000B583C" w:rsidRDefault="00ED2CF0" w:rsidP="00ED2CF0">
      <w:pPr>
        <w:spacing w:line="240" w:lineRule="auto"/>
        <w:ind w:firstLine="708"/>
        <w:rPr>
          <w:szCs w:val="24"/>
        </w:rPr>
      </w:pPr>
      <w:r w:rsidRPr="000B583C">
        <w:rPr>
          <w:szCs w:val="24"/>
        </w:rPr>
        <w:t>3.18.</w:t>
      </w:r>
      <w:r w:rsidRPr="000B583C">
        <w:rPr>
          <w:szCs w:val="24"/>
        </w:rPr>
        <w:tab/>
        <w:t>Срок полномочий члена Общего собрания работников Учреждения устанавливается со дня заключения трудового договора до дня прекращения трудового договора с Учреждением.</w:t>
      </w:r>
    </w:p>
    <w:p w:rsidR="00ED2CF0" w:rsidRPr="000B583C" w:rsidRDefault="00ED2CF0" w:rsidP="00ED2CF0">
      <w:pPr>
        <w:spacing w:line="240" w:lineRule="auto"/>
        <w:ind w:firstLine="708"/>
        <w:rPr>
          <w:szCs w:val="24"/>
        </w:rPr>
      </w:pPr>
      <w:r w:rsidRPr="000B583C">
        <w:rPr>
          <w:szCs w:val="24"/>
        </w:rPr>
        <w:t>3.19.</w:t>
      </w:r>
      <w:r w:rsidRPr="000B583C">
        <w:rPr>
          <w:szCs w:val="24"/>
        </w:rPr>
        <w:tab/>
        <w:t>К компетенции Общего собрания работников Учреждения относится:</w:t>
      </w:r>
    </w:p>
    <w:p w:rsidR="00ED2CF0" w:rsidRPr="000B583C" w:rsidRDefault="00ED2CF0" w:rsidP="00ED2CF0">
      <w:pPr>
        <w:spacing w:line="240" w:lineRule="auto"/>
        <w:ind w:firstLine="708"/>
        <w:rPr>
          <w:szCs w:val="24"/>
        </w:rPr>
      </w:pPr>
      <w:r w:rsidRPr="000B583C">
        <w:rPr>
          <w:szCs w:val="24"/>
        </w:rPr>
        <w:t>3.19.1.</w:t>
      </w:r>
      <w:r w:rsidRPr="000B583C">
        <w:rPr>
          <w:szCs w:val="24"/>
        </w:rPr>
        <w:tab/>
        <w:t>принятие решения о необходимости заключения коллективного договора и принятие коллективного договора;</w:t>
      </w:r>
    </w:p>
    <w:p w:rsidR="00ED2CF0" w:rsidRPr="000B583C" w:rsidRDefault="00ED2CF0" w:rsidP="00ED2CF0">
      <w:pPr>
        <w:spacing w:line="240" w:lineRule="auto"/>
        <w:ind w:firstLine="708"/>
        <w:rPr>
          <w:szCs w:val="24"/>
        </w:rPr>
      </w:pPr>
      <w:r w:rsidRPr="000B583C">
        <w:rPr>
          <w:szCs w:val="24"/>
        </w:rPr>
        <w:t>3.19.2.</w:t>
      </w:r>
      <w:r w:rsidRPr="000B583C">
        <w:rPr>
          <w:szCs w:val="24"/>
        </w:rPr>
        <w:tab/>
        <w:t>утверждение</w:t>
      </w:r>
      <w:r>
        <w:rPr>
          <w:szCs w:val="24"/>
        </w:rPr>
        <w:t xml:space="preserve"> </w:t>
      </w:r>
      <w:r w:rsidRPr="000B583C">
        <w:rPr>
          <w:szCs w:val="24"/>
        </w:rPr>
        <w:t>Правил внутреннего трудового распорядка;</w:t>
      </w:r>
    </w:p>
    <w:p w:rsidR="00ED2CF0" w:rsidRPr="000B583C" w:rsidRDefault="00ED2CF0" w:rsidP="00ED2CF0">
      <w:pPr>
        <w:spacing w:line="240" w:lineRule="auto"/>
        <w:ind w:firstLine="708"/>
        <w:rPr>
          <w:szCs w:val="24"/>
        </w:rPr>
      </w:pPr>
      <w:r w:rsidRPr="000B583C">
        <w:rPr>
          <w:szCs w:val="24"/>
        </w:rPr>
        <w:t>3.19.3.</w:t>
      </w:r>
      <w:r w:rsidRPr="000B583C">
        <w:rPr>
          <w:szCs w:val="24"/>
        </w:rPr>
        <w:tab/>
        <w:t>обсуждение вопросов поощрения, представления к награждению работников Учреждения;</w:t>
      </w:r>
    </w:p>
    <w:p w:rsidR="00ED2CF0" w:rsidRPr="000B583C" w:rsidRDefault="00ED2CF0" w:rsidP="00ED2CF0">
      <w:pPr>
        <w:spacing w:line="240" w:lineRule="auto"/>
        <w:ind w:firstLine="708"/>
        <w:rPr>
          <w:szCs w:val="24"/>
        </w:rPr>
      </w:pPr>
      <w:r w:rsidRPr="000B583C">
        <w:rPr>
          <w:szCs w:val="24"/>
        </w:rPr>
        <w:t>3.19.4.</w:t>
      </w:r>
      <w:r w:rsidRPr="000B583C">
        <w:rPr>
          <w:szCs w:val="24"/>
        </w:rPr>
        <w:tab/>
        <w:t>принятие локальных актов, регламентирующих трудовые отношения, вопросы стимулирования, премирования, охраны труда, не урегулированные законодательством;</w:t>
      </w:r>
    </w:p>
    <w:p w:rsidR="00ED2CF0" w:rsidRPr="000B583C" w:rsidRDefault="00ED2CF0" w:rsidP="00ED2CF0">
      <w:pPr>
        <w:spacing w:line="240" w:lineRule="auto"/>
        <w:ind w:firstLine="708"/>
        <w:rPr>
          <w:szCs w:val="24"/>
        </w:rPr>
      </w:pPr>
      <w:r w:rsidRPr="000B583C">
        <w:rPr>
          <w:szCs w:val="24"/>
        </w:rPr>
        <w:t>3.19.5.</w:t>
      </w:r>
      <w:r w:rsidRPr="000B583C">
        <w:rPr>
          <w:szCs w:val="24"/>
        </w:rPr>
        <w:tab/>
        <w:t>внесение предложений по улучшению деятельности Учреждения.</w:t>
      </w:r>
    </w:p>
    <w:p w:rsidR="00ED2CF0" w:rsidRPr="000B583C" w:rsidRDefault="00ED2CF0" w:rsidP="00ED2CF0">
      <w:pPr>
        <w:spacing w:line="240" w:lineRule="auto"/>
        <w:ind w:firstLine="708"/>
        <w:rPr>
          <w:szCs w:val="24"/>
        </w:rPr>
      </w:pPr>
      <w:r w:rsidRPr="000B583C">
        <w:rPr>
          <w:szCs w:val="24"/>
        </w:rPr>
        <w:t>3.20.</w:t>
      </w:r>
      <w:r w:rsidRPr="000B583C">
        <w:rPr>
          <w:szCs w:val="24"/>
        </w:rPr>
        <w:tab/>
        <w:t>Собрание считается правомочным, если на нем присутствовало не менее 3/4 списочного состава работников Учреждения. Решение Общего собрания работников Учреждения считается принятым, если за него проголосовало более половины присутствующих. Решения Общего собрания работников своевременно доводятся до членов Общего собрания.</w:t>
      </w:r>
    </w:p>
    <w:p w:rsidR="00ED2CF0" w:rsidRPr="000B583C" w:rsidRDefault="00ED2CF0" w:rsidP="00ED2CF0">
      <w:pPr>
        <w:spacing w:line="240" w:lineRule="auto"/>
        <w:ind w:firstLine="708"/>
        <w:rPr>
          <w:szCs w:val="24"/>
        </w:rPr>
      </w:pPr>
      <w:r w:rsidRPr="000B583C">
        <w:rPr>
          <w:szCs w:val="24"/>
        </w:rPr>
        <w:t>3.21.</w:t>
      </w:r>
      <w:r w:rsidRPr="000B583C">
        <w:rPr>
          <w:szCs w:val="24"/>
        </w:rPr>
        <w:tab/>
        <w:t>Заседания Общего собрания работников ведет председатель, который избирается членами Общего собрания из их числа путем открытого голосования простым большинством голосов.</w:t>
      </w:r>
    </w:p>
    <w:p w:rsidR="00ED2CF0" w:rsidRPr="000B583C" w:rsidRDefault="00ED2CF0" w:rsidP="00ED2CF0">
      <w:pPr>
        <w:spacing w:line="240" w:lineRule="auto"/>
        <w:ind w:firstLine="708"/>
        <w:rPr>
          <w:szCs w:val="24"/>
        </w:rPr>
      </w:pPr>
      <w:r w:rsidRPr="000B583C">
        <w:rPr>
          <w:szCs w:val="24"/>
        </w:rPr>
        <w:t>3.22.</w:t>
      </w:r>
      <w:r w:rsidRPr="000B583C">
        <w:rPr>
          <w:szCs w:val="24"/>
        </w:rPr>
        <w:tab/>
        <w:t>Председатель Общего собрания работников избирается сроком на один учебный год. Председатель организует подготовку заседаний, определяет повестку дня, контролирует выполнение решений.</w:t>
      </w:r>
    </w:p>
    <w:p w:rsidR="00ED2CF0" w:rsidRPr="000B583C" w:rsidRDefault="00ED2CF0" w:rsidP="00ED2CF0">
      <w:pPr>
        <w:spacing w:line="240" w:lineRule="auto"/>
        <w:ind w:firstLine="708"/>
        <w:rPr>
          <w:szCs w:val="24"/>
        </w:rPr>
      </w:pPr>
      <w:r w:rsidRPr="000B583C">
        <w:rPr>
          <w:szCs w:val="24"/>
        </w:rPr>
        <w:t>3.23.</w:t>
      </w:r>
      <w:r w:rsidRPr="000B583C">
        <w:rPr>
          <w:szCs w:val="24"/>
        </w:rPr>
        <w:tab/>
        <w:t>Для протоколирования заседаний и ведения документации Общего собрания работников члены Общего собрания избирают из своего состава секретаря, путем открытого голосования, большинством голосов.</w:t>
      </w:r>
    </w:p>
    <w:p w:rsidR="00ED2CF0" w:rsidRPr="000B583C" w:rsidRDefault="00ED2CF0" w:rsidP="00ED2CF0">
      <w:pPr>
        <w:spacing w:line="240" w:lineRule="auto"/>
        <w:ind w:firstLine="708"/>
        <w:rPr>
          <w:szCs w:val="24"/>
        </w:rPr>
      </w:pPr>
      <w:r w:rsidRPr="000B583C">
        <w:rPr>
          <w:szCs w:val="24"/>
        </w:rPr>
        <w:t>3.24.</w:t>
      </w:r>
      <w:r w:rsidRPr="000B583C">
        <w:rPr>
          <w:szCs w:val="24"/>
        </w:rPr>
        <w:tab/>
        <w:t>Секретарь Общего собрания работников избирается сроком на один учебный год.</w:t>
      </w:r>
    </w:p>
    <w:p w:rsidR="00ED2CF0" w:rsidRPr="000B583C" w:rsidRDefault="00ED2CF0" w:rsidP="00ED2CF0">
      <w:pPr>
        <w:spacing w:line="240" w:lineRule="auto"/>
        <w:ind w:firstLine="708"/>
        <w:rPr>
          <w:szCs w:val="24"/>
        </w:rPr>
      </w:pPr>
      <w:r w:rsidRPr="000B583C">
        <w:rPr>
          <w:szCs w:val="24"/>
        </w:rPr>
        <w:t>3.25.</w:t>
      </w:r>
      <w:r w:rsidRPr="000B583C">
        <w:rPr>
          <w:szCs w:val="24"/>
        </w:rPr>
        <w:tab/>
        <w:t>Заседания Общего собрания работников оформляется протоколом, в котором фиксируется количество присутствующих и отсутствующих членов Общего собрания, повестка дня, ход обсуждения вопросов, предложения и замечания участников Общего собрания, решения.</w:t>
      </w:r>
    </w:p>
    <w:p w:rsidR="00ED2CF0" w:rsidRPr="000B583C" w:rsidRDefault="00ED2CF0" w:rsidP="00ED2CF0">
      <w:pPr>
        <w:spacing w:line="240" w:lineRule="auto"/>
        <w:ind w:firstLine="708"/>
        <w:rPr>
          <w:szCs w:val="24"/>
        </w:rPr>
      </w:pPr>
      <w:r w:rsidRPr="000B583C">
        <w:rPr>
          <w:szCs w:val="24"/>
        </w:rPr>
        <w:t>3.26.</w:t>
      </w:r>
      <w:r w:rsidRPr="000B583C">
        <w:rPr>
          <w:szCs w:val="24"/>
        </w:rPr>
        <w:tab/>
        <w:t>Протоколы подписываются председателем и секретарем Общего</w:t>
      </w:r>
      <w:r>
        <w:rPr>
          <w:szCs w:val="24"/>
        </w:rPr>
        <w:t xml:space="preserve"> </w:t>
      </w:r>
      <w:r w:rsidRPr="000B583C">
        <w:rPr>
          <w:szCs w:val="24"/>
        </w:rPr>
        <w:t>собрания работников.</w:t>
      </w:r>
    </w:p>
    <w:p w:rsidR="00ED2CF0" w:rsidRPr="000B583C" w:rsidRDefault="00ED2CF0" w:rsidP="00ED2CF0">
      <w:pPr>
        <w:spacing w:line="240" w:lineRule="auto"/>
        <w:ind w:firstLine="708"/>
        <w:rPr>
          <w:szCs w:val="24"/>
        </w:rPr>
      </w:pPr>
      <w:r w:rsidRPr="000B583C">
        <w:rPr>
          <w:szCs w:val="24"/>
        </w:rPr>
        <w:t>3.27.</w:t>
      </w:r>
      <w:r w:rsidRPr="000B583C">
        <w:rPr>
          <w:szCs w:val="24"/>
        </w:rPr>
        <w:tab/>
        <w:t>Протоколы Общего собрания работников подшиваются в книгу</w:t>
      </w:r>
      <w:r>
        <w:rPr>
          <w:szCs w:val="24"/>
        </w:rPr>
        <w:t xml:space="preserve"> </w:t>
      </w:r>
      <w:r w:rsidRPr="000B583C">
        <w:rPr>
          <w:szCs w:val="24"/>
        </w:rPr>
        <w:t>протоколов Общего собрания работников Учреждения, которая хранится в делах Учреждения и передается по акту (при смене руководителя, передаче в архив).</w:t>
      </w:r>
    </w:p>
    <w:p w:rsidR="00ED2CF0" w:rsidRPr="000B583C" w:rsidRDefault="00ED2CF0" w:rsidP="00ED2CF0">
      <w:pPr>
        <w:spacing w:line="240" w:lineRule="auto"/>
        <w:ind w:firstLine="708"/>
        <w:rPr>
          <w:szCs w:val="24"/>
        </w:rPr>
      </w:pPr>
      <w:r w:rsidRPr="000B583C">
        <w:rPr>
          <w:szCs w:val="24"/>
        </w:rPr>
        <w:t>3.28.</w:t>
      </w:r>
      <w:r w:rsidRPr="000B583C">
        <w:rPr>
          <w:szCs w:val="24"/>
        </w:rPr>
        <w:tab/>
        <w:t>Общее собрание собирается председателем в соответствии с планом работы и по мере необходимости, но не реже одного раза в год.</w:t>
      </w:r>
    </w:p>
    <w:p w:rsidR="00ED2CF0" w:rsidRPr="000B583C" w:rsidRDefault="00ED2CF0" w:rsidP="00ED2CF0">
      <w:pPr>
        <w:spacing w:line="240" w:lineRule="auto"/>
        <w:ind w:firstLine="708"/>
        <w:rPr>
          <w:szCs w:val="24"/>
        </w:rPr>
      </w:pPr>
      <w:r w:rsidRPr="000B583C">
        <w:rPr>
          <w:szCs w:val="24"/>
        </w:rPr>
        <w:lastRenderedPageBreak/>
        <w:t>3.29.</w:t>
      </w:r>
      <w:r w:rsidRPr="000B583C">
        <w:rPr>
          <w:szCs w:val="24"/>
        </w:rPr>
        <w:tab/>
        <w:t>Коллегиальные органы управления Учреждением не наделены правом самостоятельно выступать от имени Учреждения.</w:t>
      </w:r>
    </w:p>
    <w:p w:rsidR="00ED2CF0" w:rsidRPr="000B583C" w:rsidRDefault="00ED2CF0" w:rsidP="00ED2CF0">
      <w:pPr>
        <w:spacing w:line="240" w:lineRule="auto"/>
        <w:ind w:firstLine="708"/>
        <w:rPr>
          <w:szCs w:val="24"/>
        </w:rPr>
      </w:pPr>
      <w:r w:rsidRPr="000B583C">
        <w:rPr>
          <w:szCs w:val="24"/>
        </w:rPr>
        <w:t>3.30.</w:t>
      </w:r>
      <w:r w:rsidRPr="000B583C">
        <w:rPr>
          <w:szCs w:val="24"/>
        </w:rPr>
        <w:tab/>
        <w:t>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Учреждением и при принятии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Учреждении могут создаваться советы обучающихся, советы родителей (законных представителей) несовершеннолетних обучающихся, профессиональные союзы обучающихся и (или) работников Учреждения.</w:t>
      </w:r>
    </w:p>
    <w:p w:rsidR="00ED2CF0" w:rsidRDefault="00ED2CF0" w:rsidP="00ED2CF0">
      <w:pPr>
        <w:spacing w:line="240" w:lineRule="auto"/>
        <w:ind w:firstLine="708"/>
        <w:rPr>
          <w:szCs w:val="24"/>
        </w:rPr>
      </w:pPr>
      <w:r w:rsidRPr="000B583C">
        <w:rPr>
          <w:szCs w:val="24"/>
        </w:rPr>
        <w:t>3.31.</w:t>
      </w:r>
      <w:r w:rsidRPr="000B583C">
        <w:rPr>
          <w:szCs w:val="24"/>
        </w:rPr>
        <w:tab/>
        <w:t>Учреждение признает представителей советов, профессиональных союзов, представляет им необходимую информацию, допускает к участию в заседаниях органов управления Учреждением при обсужден</w:t>
      </w:r>
      <w:r>
        <w:rPr>
          <w:szCs w:val="24"/>
        </w:rPr>
        <w:t>и</w:t>
      </w:r>
      <w:r w:rsidRPr="000B583C">
        <w:rPr>
          <w:szCs w:val="24"/>
        </w:rPr>
        <w:t>и вопросов управления Учреждением, принятии локальных нормативных актов, затрагивающих права и законные интересы обучающ</w:t>
      </w:r>
      <w:r>
        <w:rPr>
          <w:szCs w:val="24"/>
        </w:rPr>
        <w:t>и</w:t>
      </w:r>
      <w:r w:rsidRPr="000B583C">
        <w:rPr>
          <w:szCs w:val="24"/>
        </w:rPr>
        <w:t>хся и (или) их родителей (законных представителей), работников Учреждения.</w:t>
      </w:r>
    </w:p>
    <w:p w:rsidR="00ED2CF0" w:rsidRPr="000B583C" w:rsidRDefault="00ED2CF0" w:rsidP="00ED2CF0">
      <w:pPr>
        <w:spacing w:line="240" w:lineRule="auto"/>
        <w:ind w:firstLine="708"/>
        <w:rPr>
          <w:szCs w:val="24"/>
        </w:rPr>
      </w:pPr>
    </w:p>
    <w:p w:rsidR="00ED2CF0" w:rsidRDefault="00ED2CF0" w:rsidP="00ED2CF0">
      <w:pPr>
        <w:spacing w:line="240" w:lineRule="auto"/>
        <w:jc w:val="center"/>
        <w:rPr>
          <w:szCs w:val="24"/>
        </w:rPr>
      </w:pPr>
      <w:r>
        <w:rPr>
          <w:szCs w:val="24"/>
        </w:rPr>
        <w:t>4</w:t>
      </w:r>
      <w:r w:rsidRPr="000B583C">
        <w:rPr>
          <w:szCs w:val="24"/>
        </w:rPr>
        <w:t>.</w:t>
      </w:r>
      <w:r w:rsidRPr="000B583C">
        <w:rPr>
          <w:szCs w:val="24"/>
        </w:rPr>
        <w:tab/>
        <w:t>Имущество учреждения</w:t>
      </w:r>
    </w:p>
    <w:p w:rsidR="00ED2CF0" w:rsidRPr="000B583C" w:rsidRDefault="00ED2CF0" w:rsidP="00ED2CF0">
      <w:pPr>
        <w:spacing w:line="240" w:lineRule="auto"/>
        <w:jc w:val="center"/>
        <w:rPr>
          <w:szCs w:val="24"/>
        </w:rPr>
      </w:pPr>
    </w:p>
    <w:p w:rsidR="00ED2CF0" w:rsidRPr="000B583C" w:rsidRDefault="00ED2CF0" w:rsidP="00ED2CF0">
      <w:pPr>
        <w:spacing w:line="240" w:lineRule="auto"/>
        <w:ind w:firstLine="709"/>
        <w:rPr>
          <w:szCs w:val="24"/>
        </w:rPr>
      </w:pPr>
      <w:r w:rsidRPr="000B583C">
        <w:rPr>
          <w:szCs w:val="24"/>
        </w:rPr>
        <w:t>4.1.</w:t>
      </w:r>
      <w:r w:rsidRPr="000B583C">
        <w:rPr>
          <w:szCs w:val="24"/>
        </w:rPr>
        <w:tab/>
        <w:t>Имущество Учреждения является муниципальной собственностью муниципального образования «Кемского муниципального округа» и закрепляется за Учреждением на праве оперативного управления в соответствии с Гражданским кодексом Российской Федерации.</w:t>
      </w:r>
    </w:p>
    <w:p w:rsidR="00ED2CF0" w:rsidRPr="000B583C" w:rsidRDefault="00ED2CF0" w:rsidP="00ED2CF0">
      <w:pPr>
        <w:spacing w:line="240" w:lineRule="auto"/>
        <w:ind w:firstLine="709"/>
        <w:rPr>
          <w:szCs w:val="24"/>
        </w:rPr>
      </w:pPr>
      <w:r w:rsidRPr="000B583C">
        <w:rPr>
          <w:szCs w:val="24"/>
        </w:rPr>
        <w:t>4.2.</w:t>
      </w:r>
      <w:r w:rsidRPr="000B583C">
        <w:rPr>
          <w:szCs w:val="24"/>
        </w:rPr>
        <w:tab/>
        <w:t>Право оперативного управления на недвижимое имущество подлежит государственной регистрации в соответствии с действующим законодательством.</w:t>
      </w:r>
    </w:p>
    <w:p w:rsidR="00ED2CF0" w:rsidRPr="000B583C" w:rsidRDefault="00ED2CF0" w:rsidP="00ED2CF0">
      <w:pPr>
        <w:spacing w:line="240" w:lineRule="auto"/>
        <w:ind w:firstLine="709"/>
        <w:rPr>
          <w:szCs w:val="24"/>
        </w:rPr>
      </w:pPr>
      <w:r w:rsidRPr="000B583C">
        <w:rPr>
          <w:szCs w:val="24"/>
        </w:rPr>
        <w:t>4.3.</w:t>
      </w:r>
      <w:r w:rsidRPr="000B583C">
        <w:rPr>
          <w:szCs w:val="24"/>
        </w:rPr>
        <w:tab/>
        <w:t xml:space="preserve">Функции и полномочия собственника имущества от имени муниципального образования осуществляет </w:t>
      </w:r>
      <w:r>
        <w:rPr>
          <w:szCs w:val="24"/>
        </w:rPr>
        <w:t>администрация</w:t>
      </w:r>
      <w:r w:rsidRPr="000B583C">
        <w:rPr>
          <w:szCs w:val="24"/>
        </w:rPr>
        <w:t xml:space="preserve"> Кемского муниципального округа</w:t>
      </w:r>
      <w:r>
        <w:rPr>
          <w:szCs w:val="24"/>
        </w:rPr>
        <w:t>.</w:t>
      </w:r>
    </w:p>
    <w:p w:rsidR="00ED2CF0" w:rsidRPr="000B583C" w:rsidRDefault="00ED2CF0" w:rsidP="00ED2CF0">
      <w:pPr>
        <w:spacing w:line="240" w:lineRule="auto"/>
        <w:ind w:firstLine="708"/>
        <w:rPr>
          <w:szCs w:val="24"/>
        </w:rPr>
      </w:pPr>
      <w:r w:rsidRPr="000B583C">
        <w:rPr>
          <w:szCs w:val="24"/>
        </w:rPr>
        <w:t>4.</w:t>
      </w:r>
      <w:r>
        <w:rPr>
          <w:szCs w:val="24"/>
        </w:rPr>
        <w:t>4</w:t>
      </w:r>
      <w:r w:rsidRPr="000B583C">
        <w:rPr>
          <w:szCs w:val="24"/>
        </w:rPr>
        <w:t>.</w:t>
      </w:r>
      <w:r w:rsidRPr="000B583C">
        <w:rPr>
          <w:szCs w:val="24"/>
        </w:rPr>
        <w:tab/>
        <w:t>Источниками формирования имущества Учреждения являются:</w:t>
      </w:r>
    </w:p>
    <w:p w:rsidR="00ED2CF0" w:rsidRPr="000B583C" w:rsidRDefault="00ED2CF0" w:rsidP="00ED2CF0">
      <w:pPr>
        <w:spacing w:line="240" w:lineRule="auto"/>
        <w:ind w:firstLine="708"/>
        <w:rPr>
          <w:szCs w:val="24"/>
        </w:rPr>
      </w:pPr>
      <w:r w:rsidRPr="000B583C">
        <w:rPr>
          <w:szCs w:val="24"/>
        </w:rPr>
        <w:t>4.5.1.</w:t>
      </w:r>
      <w:r w:rsidRPr="000B583C">
        <w:rPr>
          <w:szCs w:val="24"/>
        </w:rPr>
        <w:tab/>
        <w:t>средства, выделяемые из бюджета муниципального образования</w:t>
      </w:r>
    </w:p>
    <w:p w:rsidR="00ED2CF0" w:rsidRPr="000B583C" w:rsidRDefault="00ED2CF0" w:rsidP="00ED2CF0">
      <w:pPr>
        <w:spacing w:line="240" w:lineRule="auto"/>
        <w:rPr>
          <w:szCs w:val="24"/>
        </w:rPr>
      </w:pPr>
      <w:r w:rsidRPr="000B583C">
        <w:rPr>
          <w:szCs w:val="24"/>
        </w:rPr>
        <w:t>«Кемского муниципального округа»;</w:t>
      </w:r>
    </w:p>
    <w:p w:rsidR="00ED2CF0" w:rsidRPr="000B583C" w:rsidRDefault="00ED2CF0" w:rsidP="00ED2CF0">
      <w:pPr>
        <w:spacing w:line="240" w:lineRule="auto"/>
        <w:ind w:firstLine="708"/>
        <w:rPr>
          <w:szCs w:val="24"/>
        </w:rPr>
      </w:pPr>
      <w:r w:rsidRPr="000B583C">
        <w:rPr>
          <w:szCs w:val="24"/>
        </w:rPr>
        <w:t>4.5.2.</w:t>
      </w:r>
      <w:r w:rsidRPr="000B583C">
        <w:rPr>
          <w:szCs w:val="24"/>
        </w:rPr>
        <w:tab/>
        <w:t>доходы, полученные от использования закрепленного имущества;</w:t>
      </w:r>
    </w:p>
    <w:p w:rsidR="00ED2CF0" w:rsidRPr="000B583C" w:rsidRDefault="00ED2CF0" w:rsidP="00ED2CF0">
      <w:pPr>
        <w:spacing w:line="240" w:lineRule="auto"/>
        <w:ind w:firstLine="709"/>
        <w:rPr>
          <w:szCs w:val="24"/>
        </w:rPr>
      </w:pPr>
      <w:r w:rsidRPr="000B583C">
        <w:rPr>
          <w:szCs w:val="24"/>
        </w:rPr>
        <w:t>4.5.3.</w:t>
      </w:r>
      <w:r w:rsidRPr="000B583C">
        <w:rPr>
          <w:szCs w:val="24"/>
        </w:rPr>
        <w:tab/>
        <w:t>доходы, полученные от оказания платных образовательных услуг;</w:t>
      </w:r>
    </w:p>
    <w:p w:rsidR="00ED2CF0" w:rsidRPr="000B583C" w:rsidRDefault="00ED2CF0" w:rsidP="00ED2CF0">
      <w:pPr>
        <w:spacing w:line="240" w:lineRule="auto"/>
        <w:ind w:firstLine="709"/>
        <w:rPr>
          <w:szCs w:val="24"/>
        </w:rPr>
      </w:pPr>
      <w:r w:rsidRPr="000B583C">
        <w:rPr>
          <w:szCs w:val="24"/>
        </w:rPr>
        <w:t>4.5.4.</w:t>
      </w:r>
      <w:r w:rsidRPr="000B583C">
        <w:rPr>
          <w:szCs w:val="24"/>
        </w:rPr>
        <w:tab/>
        <w:t>безвозмездные или благотворительные взносы, пожертвований организаций я граждан;</w:t>
      </w:r>
    </w:p>
    <w:p w:rsidR="00ED2CF0" w:rsidRPr="000B583C" w:rsidRDefault="00ED2CF0" w:rsidP="00ED2CF0">
      <w:pPr>
        <w:spacing w:line="240" w:lineRule="auto"/>
        <w:ind w:firstLine="709"/>
        <w:rPr>
          <w:szCs w:val="24"/>
        </w:rPr>
      </w:pPr>
      <w:r w:rsidRPr="000B583C">
        <w:rPr>
          <w:szCs w:val="24"/>
        </w:rPr>
        <w:t>4.5.5.</w:t>
      </w:r>
      <w:r w:rsidRPr="000B583C">
        <w:rPr>
          <w:szCs w:val="24"/>
        </w:rPr>
        <w:tab/>
        <w:t>имущество, приобретаемое за счет доходов от иной, приносящей доход деятельности;</w:t>
      </w:r>
    </w:p>
    <w:p w:rsidR="00ED2CF0" w:rsidRPr="000B583C" w:rsidRDefault="00ED2CF0" w:rsidP="00ED2CF0">
      <w:pPr>
        <w:spacing w:line="240" w:lineRule="auto"/>
        <w:ind w:firstLine="709"/>
        <w:rPr>
          <w:szCs w:val="24"/>
        </w:rPr>
      </w:pPr>
      <w:r w:rsidRPr="000B583C">
        <w:rPr>
          <w:szCs w:val="24"/>
        </w:rPr>
        <w:t>4.5.6.</w:t>
      </w:r>
      <w:r w:rsidRPr="000B583C">
        <w:rPr>
          <w:szCs w:val="24"/>
        </w:rPr>
        <w:tab/>
        <w:t>иные источники в соответствии с законодательством РФ.</w:t>
      </w:r>
    </w:p>
    <w:p w:rsidR="00ED2CF0" w:rsidRPr="000B583C" w:rsidRDefault="00ED2CF0" w:rsidP="00ED2CF0">
      <w:pPr>
        <w:spacing w:line="240" w:lineRule="auto"/>
        <w:ind w:firstLine="709"/>
        <w:rPr>
          <w:szCs w:val="24"/>
        </w:rPr>
      </w:pPr>
      <w:r w:rsidRPr="000B583C">
        <w:rPr>
          <w:szCs w:val="24"/>
        </w:rPr>
        <w:t>4.6.</w:t>
      </w:r>
      <w:r w:rsidRPr="000B583C">
        <w:rPr>
          <w:szCs w:val="24"/>
        </w:rPr>
        <w:tab/>
        <w:t>Земельный участок, необходимый для выполнения Учреждением своих уставных задач, предоставляется ему на праве постоянного (бессрочного) пользования.</w:t>
      </w:r>
    </w:p>
    <w:p w:rsidR="00ED2CF0" w:rsidRPr="000B583C" w:rsidRDefault="00ED2CF0" w:rsidP="00ED2CF0">
      <w:pPr>
        <w:spacing w:line="240" w:lineRule="auto"/>
        <w:ind w:firstLine="709"/>
        <w:rPr>
          <w:szCs w:val="24"/>
        </w:rPr>
      </w:pPr>
      <w:r w:rsidRPr="000B583C">
        <w:rPr>
          <w:szCs w:val="24"/>
        </w:rPr>
        <w:t>4.7.</w:t>
      </w:r>
      <w:r w:rsidRPr="000B583C">
        <w:rPr>
          <w:szCs w:val="24"/>
        </w:rPr>
        <w:tab/>
        <w:t>Учреждение отвечает по своим обязательствам всем находящимся у него на праве оперативного управления имуществом, в том числе приобретенным за счет доходов, полученным от приносящей доход деятельности, за исключением особо ценного движимого имущества, закрепленного за Учреждением собственником этого имущества или приобретенного Учреждением за счет средств,  выделенных  собственником  его имущества,  а также  недвижимого имущества  независимо  от  того,  по  Каким  основаниям оно  поступило  в оперативное управление Учреждения и за счет каких средств оно приобретено.</w:t>
      </w:r>
    </w:p>
    <w:p w:rsidR="00ED2CF0" w:rsidRPr="000B583C" w:rsidRDefault="00ED2CF0" w:rsidP="00ED2CF0">
      <w:pPr>
        <w:spacing w:line="240" w:lineRule="auto"/>
        <w:ind w:firstLine="709"/>
        <w:rPr>
          <w:szCs w:val="24"/>
        </w:rPr>
      </w:pPr>
      <w:r w:rsidRPr="000B583C">
        <w:rPr>
          <w:szCs w:val="24"/>
        </w:rPr>
        <w:t>4.8.</w:t>
      </w:r>
      <w:r w:rsidRPr="000B583C">
        <w:rPr>
          <w:szCs w:val="24"/>
        </w:rPr>
        <w:tab/>
        <w:t>По обязательствам Учреждения, связанным с причинением вреда гражданам, при недостаточности имущества Учреждения, на которое может быть обращено взыскание, субсидиарную ответственность несет собственник имущества Учреждения.</w:t>
      </w:r>
    </w:p>
    <w:p w:rsidR="00ED2CF0" w:rsidRPr="000B583C" w:rsidRDefault="00ED2CF0" w:rsidP="00ED2CF0">
      <w:pPr>
        <w:spacing w:line="240" w:lineRule="auto"/>
        <w:ind w:firstLine="709"/>
        <w:rPr>
          <w:szCs w:val="24"/>
        </w:rPr>
      </w:pPr>
      <w:r w:rsidRPr="000B583C">
        <w:rPr>
          <w:szCs w:val="24"/>
        </w:rPr>
        <w:t>4.9.</w:t>
      </w:r>
      <w:r w:rsidRPr="000B583C">
        <w:rPr>
          <w:szCs w:val="24"/>
        </w:rPr>
        <w:tab/>
        <w:t>Собственник имущества Учреждения не несет ответственности по обязательствам Учреждения, за исключением случаев, предусмотренных действующим законодательством РФ. Учреждение не отвечает по обязательствам собственника имущества Учреждения.</w:t>
      </w:r>
    </w:p>
    <w:p w:rsidR="00ED2CF0" w:rsidRPr="000B583C" w:rsidRDefault="00ED2CF0" w:rsidP="00ED2CF0">
      <w:pPr>
        <w:spacing w:line="240" w:lineRule="auto"/>
        <w:ind w:firstLine="709"/>
        <w:rPr>
          <w:szCs w:val="24"/>
        </w:rPr>
      </w:pPr>
      <w:r w:rsidRPr="000B583C">
        <w:rPr>
          <w:szCs w:val="24"/>
        </w:rPr>
        <w:lastRenderedPageBreak/>
        <w:t>4.10.</w:t>
      </w:r>
      <w:r w:rsidRPr="000B583C">
        <w:rPr>
          <w:szCs w:val="24"/>
        </w:rPr>
        <w:tab/>
        <w:t>Учреждение, за которыми имущество закреплено на праве оперативного управления, владеет, пользуется этим имуществом в пределах, установленным законом, в соответствии с целями своей деятельности, назначением этого имущества и, если иное не установлено законом, распоряжается этим имуществом с согласия собственника этого имущества. Контроль за деятельностью Учреждения в этой части осуществляется комитетом имущественных отношений.</w:t>
      </w:r>
    </w:p>
    <w:p w:rsidR="00ED2CF0" w:rsidRPr="000B583C" w:rsidRDefault="00ED2CF0" w:rsidP="00ED2CF0">
      <w:pPr>
        <w:spacing w:line="240" w:lineRule="auto"/>
        <w:ind w:firstLine="709"/>
        <w:rPr>
          <w:szCs w:val="24"/>
        </w:rPr>
      </w:pPr>
      <w:r w:rsidRPr="000B583C">
        <w:rPr>
          <w:szCs w:val="24"/>
        </w:rPr>
        <w:t>4.11.</w:t>
      </w:r>
      <w:r w:rsidRPr="000B583C">
        <w:rPr>
          <w:szCs w:val="24"/>
        </w:rPr>
        <w:tab/>
        <w:t>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имуществом. Остальным имуществом, находящимся у него на праве оперативного управления, Учреждение вправе распоряжаться самостоятельно, если иное не установлено законом.</w:t>
      </w:r>
    </w:p>
    <w:p w:rsidR="00ED2CF0" w:rsidRPr="000B583C" w:rsidRDefault="00ED2CF0" w:rsidP="00ED2CF0">
      <w:pPr>
        <w:spacing w:line="240" w:lineRule="auto"/>
        <w:ind w:firstLine="709"/>
        <w:rPr>
          <w:szCs w:val="24"/>
        </w:rPr>
      </w:pPr>
      <w:r w:rsidRPr="000B583C">
        <w:rPr>
          <w:szCs w:val="24"/>
        </w:rPr>
        <w:t>4.12.</w:t>
      </w:r>
      <w:r w:rsidRPr="000B583C">
        <w:rPr>
          <w:szCs w:val="24"/>
        </w:rPr>
        <w:tab/>
        <w:t>Учреждение вправе осуществлять приносящую доходы деятельность лишь постольку, поскольку это служит достижению целей, ради которых оно создано, и соответствующую этим целям, при условии, что такая деятельность указала в его учредительных документах. Доходы, полученные от такой деятельности, и приобретенное за счет этих доходов имущество поступают в самостоятельное распоряжение Учреждения.</w:t>
      </w:r>
    </w:p>
    <w:p w:rsidR="00ED2CF0" w:rsidRPr="000B583C" w:rsidRDefault="00ED2CF0" w:rsidP="00ED2CF0">
      <w:pPr>
        <w:spacing w:line="240" w:lineRule="auto"/>
        <w:ind w:firstLine="709"/>
        <w:rPr>
          <w:szCs w:val="24"/>
        </w:rPr>
      </w:pPr>
      <w:r w:rsidRPr="000B583C">
        <w:rPr>
          <w:szCs w:val="24"/>
        </w:rPr>
        <w:t>4.13.</w:t>
      </w:r>
      <w:r w:rsidRPr="000B583C">
        <w:rPr>
          <w:szCs w:val="24"/>
        </w:rPr>
        <w:tab/>
        <w:t>Собственник имущества Учреждения не имеет права на получение доходов от осуществления Учреждением деятельности и использования закрепленного за Учреждением имущества.</w:t>
      </w:r>
    </w:p>
    <w:p w:rsidR="00ED2CF0" w:rsidRPr="000B583C" w:rsidRDefault="00ED2CF0" w:rsidP="00ED2CF0">
      <w:pPr>
        <w:spacing w:line="240" w:lineRule="auto"/>
        <w:ind w:firstLine="709"/>
        <w:rPr>
          <w:szCs w:val="24"/>
        </w:rPr>
      </w:pPr>
      <w:r w:rsidRPr="000B583C">
        <w:rPr>
          <w:szCs w:val="24"/>
        </w:rPr>
        <w:t>4.14.</w:t>
      </w:r>
      <w:r w:rsidRPr="000B583C">
        <w:rPr>
          <w:szCs w:val="24"/>
        </w:rPr>
        <w:tab/>
        <w:t>Доходы от использования имущества, находящегося в оперативном управлении Учреждения, а также имущество, приобретенное Учреждением по договору или иным основаниям, поступают в оперативное управление Учреждения в порядке, установленном законодательством Российской Федерации для приобретения права собственности.</w:t>
      </w:r>
    </w:p>
    <w:p w:rsidR="00ED2CF0" w:rsidRPr="000B583C" w:rsidRDefault="00ED2CF0" w:rsidP="00ED2CF0">
      <w:pPr>
        <w:spacing w:line="240" w:lineRule="auto"/>
        <w:ind w:firstLine="709"/>
        <w:rPr>
          <w:szCs w:val="24"/>
        </w:rPr>
      </w:pPr>
      <w:r w:rsidRPr="000B583C">
        <w:rPr>
          <w:szCs w:val="24"/>
        </w:rPr>
        <w:t>4.15.</w:t>
      </w:r>
      <w:r w:rsidRPr="000B583C">
        <w:rPr>
          <w:szCs w:val="24"/>
        </w:rPr>
        <w:tab/>
        <w:t>Учреждение осуществляет в соответствии с муниципальным заданием и (или) обязательствами перед страховщиком по обязательному социальному страхованию деятельность, связанную с выполнением работ, оказанием услуг, относящихся к его основным видам деятельности.</w:t>
      </w:r>
    </w:p>
    <w:p w:rsidR="00ED2CF0" w:rsidRPr="000B583C" w:rsidRDefault="00ED2CF0" w:rsidP="00ED2CF0">
      <w:pPr>
        <w:spacing w:line="240" w:lineRule="auto"/>
        <w:ind w:firstLine="709"/>
        <w:rPr>
          <w:szCs w:val="24"/>
        </w:rPr>
      </w:pPr>
      <w:r w:rsidRPr="000B583C">
        <w:rPr>
          <w:szCs w:val="24"/>
        </w:rPr>
        <w:t>4.16.</w:t>
      </w:r>
      <w:r w:rsidRPr="000B583C">
        <w:rPr>
          <w:szCs w:val="24"/>
        </w:rPr>
        <w:tab/>
        <w:t>Учреждение не вправе отказаться от выполнения муниципального задания.</w:t>
      </w:r>
    </w:p>
    <w:p w:rsidR="00ED2CF0" w:rsidRPr="000B583C" w:rsidRDefault="00ED2CF0" w:rsidP="00ED2CF0">
      <w:pPr>
        <w:spacing w:line="240" w:lineRule="auto"/>
        <w:ind w:firstLine="709"/>
        <w:rPr>
          <w:szCs w:val="24"/>
        </w:rPr>
      </w:pPr>
      <w:r w:rsidRPr="000B583C">
        <w:rPr>
          <w:szCs w:val="24"/>
        </w:rPr>
        <w:t>4.17.</w:t>
      </w:r>
      <w:r w:rsidRPr="000B583C">
        <w:rPr>
          <w:szCs w:val="24"/>
        </w:rPr>
        <w:tab/>
        <w:t>Уменьшение объема субсидии, предоствленной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ED2CF0" w:rsidRPr="000B583C" w:rsidRDefault="00ED2CF0" w:rsidP="00ED2CF0">
      <w:pPr>
        <w:spacing w:line="240" w:lineRule="auto"/>
        <w:ind w:firstLine="709"/>
        <w:rPr>
          <w:szCs w:val="24"/>
        </w:rPr>
      </w:pPr>
      <w:r w:rsidRPr="000B583C">
        <w:rPr>
          <w:szCs w:val="24"/>
        </w:rPr>
        <w:t>4.18.</w:t>
      </w:r>
      <w:r w:rsidRPr="000B583C">
        <w:rPr>
          <w:szCs w:val="24"/>
        </w:rPr>
        <w:tab/>
        <w:t>Учреждение осуществляет в порядке, определенном местной администрацией муниципального образования, полномочия органа местного самоуправления по исполнению пyбличныx обязательств перед физическим лицом, подлежащих исполнению в денежной форме.</w:t>
      </w:r>
    </w:p>
    <w:p w:rsidR="00ED2CF0" w:rsidRPr="000B583C" w:rsidRDefault="00ED2CF0" w:rsidP="00ED2CF0">
      <w:pPr>
        <w:spacing w:line="240" w:lineRule="auto"/>
        <w:ind w:firstLine="709"/>
        <w:rPr>
          <w:szCs w:val="24"/>
        </w:rPr>
      </w:pPr>
      <w:r w:rsidRPr="000B583C">
        <w:rPr>
          <w:szCs w:val="24"/>
        </w:rPr>
        <w:t>4.19.</w:t>
      </w:r>
      <w:r w:rsidRPr="000B583C">
        <w:rPr>
          <w:szCs w:val="24"/>
        </w:rPr>
        <w:tab/>
        <w:t>Финансовое обеспечение выполнения муниципального задания Учреждением осуществляется в виде субсидии в соответствии с заданием учредителя, бюджетных инвестиций и субсидий на иные цели. Финансовое обеспечение осуществляется с учетом расходов на содержание недвижимого имущества и ocoбo ценного движимого имущества.</w:t>
      </w:r>
    </w:p>
    <w:p w:rsidR="00ED2CF0" w:rsidRPr="000B583C" w:rsidRDefault="00ED2CF0" w:rsidP="00ED2CF0">
      <w:pPr>
        <w:spacing w:line="240" w:lineRule="auto"/>
        <w:ind w:firstLine="709"/>
        <w:rPr>
          <w:szCs w:val="24"/>
        </w:rPr>
      </w:pPr>
      <w:r w:rsidRPr="000B583C">
        <w:rPr>
          <w:szCs w:val="24"/>
        </w:rPr>
        <w:t>4.20.</w:t>
      </w:r>
      <w:r w:rsidRPr="000B583C">
        <w:rPr>
          <w:szCs w:val="24"/>
        </w:rPr>
        <w:tab/>
        <w:t>финансовое обеспечение выполнения муниципального задания Учреждением осуществляется в виде субсидий из бюджета Кемского муниципального округа. 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Из бюджета муниципального округа могут предоставляться Учреждению субсидии на иные цели, бюджетные инвестиции.</w:t>
      </w:r>
    </w:p>
    <w:p w:rsidR="00ED2CF0" w:rsidRPr="000B583C" w:rsidRDefault="00ED2CF0" w:rsidP="00ED2CF0">
      <w:pPr>
        <w:spacing w:line="240" w:lineRule="auto"/>
        <w:ind w:firstLine="709"/>
        <w:rPr>
          <w:szCs w:val="24"/>
        </w:rPr>
      </w:pPr>
      <w:r w:rsidRPr="000B583C">
        <w:rPr>
          <w:szCs w:val="24"/>
        </w:rPr>
        <w:t>4.21.</w:t>
      </w:r>
      <w:r w:rsidRPr="000B583C">
        <w:rPr>
          <w:szCs w:val="24"/>
        </w:rPr>
        <w:tab/>
        <w:t>Финансовые средства Учреждения, переданные Учредителем, используются в соответствии с Уставом Учреждения и изъятию не подлежат, если иное не предусмотрено законодательством Российской Федерации.</w:t>
      </w:r>
    </w:p>
    <w:p w:rsidR="00ED2CF0" w:rsidRPr="000B583C" w:rsidRDefault="00ED2CF0" w:rsidP="00ED2CF0">
      <w:pPr>
        <w:spacing w:line="240" w:lineRule="auto"/>
        <w:ind w:firstLine="709"/>
        <w:rPr>
          <w:szCs w:val="24"/>
        </w:rPr>
      </w:pPr>
      <w:r w:rsidRPr="000B583C">
        <w:rPr>
          <w:szCs w:val="24"/>
        </w:rPr>
        <w:t>4.22.</w:t>
      </w:r>
      <w:r w:rsidRPr="000B583C">
        <w:rPr>
          <w:szCs w:val="24"/>
        </w:rPr>
        <w:tab/>
        <w:t xml:space="preserve">В случае сдачи в аренду с согласия учредителя недвижимого имущества и особо ценного движимого имущества, закрепленного за Учреждением учредителем или приобретенного Учреждением за счет средств, выделенных ему учредителем на </w:t>
      </w:r>
      <w:r w:rsidRPr="000B583C">
        <w:rPr>
          <w:szCs w:val="24"/>
        </w:rPr>
        <w:lastRenderedPageBreak/>
        <w:t>приобретение такого имущества, финансовое обеспечение содержания такого имущества учредителем не осуществляется.</w:t>
      </w:r>
    </w:p>
    <w:p w:rsidR="00ED2CF0" w:rsidRPr="000B583C" w:rsidRDefault="00ED2CF0" w:rsidP="00ED2CF0">
      <w:pPr>
        <w:spacing w:line="240" w:lineRule="auto"/>
        <w:ind w:firstLine="709"/>
        <w:rPr>
          <w:szCs w:val="24"/>
        </w:rPr>
      </w:pPr>
      <w:r w:rsidRPr="000B583C">
        <w:rPr>
          <w:szCs w:val="24"/>
        </w:rPr>
        <w:t>4.23.</w:t>
      </w:r>
      <w:r w:rsidRPr="000B583C">
        <w:rPr>
          <w:szCs w:val="24"/>
        </w:rPr>
        <w:tab/>
        <w:t>Финансовое обеспечение осуществления Учреждением полномочий органа государственной власти субъекта РФ по исполнение публичных обязательств производится в порядке, установленном высшим исполнительным органом государственной власти субъекта РФ.</w:t>
      </w:r>
    </w:p>
    <w:p w:rsidR="00ED2CF0" w:rsidRPr="000B583C" w:rsidRDefault="00ED2CF0" w:rsidP="00ED2CF0">
      <w:pPr>
        <w:spacing w:line="240" w:lineRule="auto"/>
        <w:ind w:firstLine="709"/>
        <w:rPr>
          <w:szCs w:val="24"/>
        </w:rPr>
      </w:pPr>
      <w:r w:rsidRPr="000B583C">
        <w:rPr>
          <w:szCs w:val="24"/>
        </w:rPr>
        <w:t>4.24.</w:t>
      </w:r>
      <w:r w:rsidRPr="000B583C">
        <w:rPr>
          <w:szCs w:val="24"/>
        </w:rPr>
        <w:tab/>
        <w:t>Финансовое обеспечение осуществления Учреждением полномочий органа местного самоуправления по исполнению публичных обязательств, осуществляется в порядке, установленном местной администрацией муниципального образования.</w:t>
      </w:r>
    </w:p>
    <w:p w:rsidR="00ED2CF0" w:rsidRPr="000B583C" w:rsidRDefault="00ED2CF0" w:rsidP="00ED2CF0">
      <w:pPr>
        <w:spacing w:line="240" w:lineRule="auto"/>
        <w:ind w:firstLine="709"/>
        <w:rPr>
          <w:szCs w:val="24"/>
        </w:rPr>
      </w:pPr>
      <w:r w:rsidRPr="000B583C">
        <w:rPr>
          <w:szCs w:val="24"/>
        </w:rPr>
        <w:t>4.25.</w:t>
      </w:r>
      <w:r w:rsidRPr="000B583C">
        <w:rPr>
          <w:szCs w:val="24"/>
        </w:rPr>
        <w:tab/>
        <w:t>Порядок формирования муниципального задания и порядок финансового обеспечения выполнения этого задания определяются местной администрацией в отношении муниципального Учреждения.</w:t>
      </w:r>
    </w:p>
    <w:p w:rsidR="00ED2CF0" w:rsidRPr="000B583C" w:rsidRDefault="00ED2CF0" w:rsidP="00ED2CF0">
      <w:pPr>
        <w:spacing w:line="240" w:lineRule="auto"/>
        <w:ind w:firstLine="709"/>
        <w:rPr>
          <w:szCs w:val="24"/>
        </w:rPr>
      </w:pPr>
      <w:r w:rsidRPr="000B583C">
        <w:rPr>
          <w:szCs w:val="24"/>
        </w:rPr>
        <w:t>4.26.</w:t>
      </w:r>
      <w:r w:rsidRPr="000B583C">
        <w:rPr>
          <w:szCs w:val="24"/>
        </w:rPr>
        <w:tab/>
        <w:t>Учреждение осуществляет операции с поступающими ему средствами через лицевые счета, открываемые в финансовом органе муниципального образования (территориальном органе Федерального казначейства — по учету федеральных средств) в порядке, установленном финансовым органом муниципального образования.</w:t>
      </w:r>
    </w:p>
    <w:p w:rsidR="00ED2CF0" w:rsidRPr="000B583C" w:rsidRDefault="00ED2CF0" w:rsidP="00ED2CF0">
      <w:pPr>
        <w:spacing w:line="240" w:lineRule="auto"/>
        <w:ind w:firstLine="709"/>
        <w:rPr>
          <w:szCs w:val="24"/>
        </w:rPr>
      </w:pPr>
      <w:r w:rsidRPr="000B583C">
        <w:rPr>
          <w:szCs w:val="24"/>
        </w:rPr>
        <w:t>4.27.</w:t>
      </w:r>
      <w:r w:rsidRPr="000B583C">
        <w:rPr>
          <w:szCs w:val="24"/>
        </w:rPr>
        <w:tab/>
        <w:t>Учреждение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ED2CF0" w:rsidRPr="000B583C" w:rsidRDefault="00ED2CF0" w:rsidP="00ED2CF0">
      <w:pPr>
        <w:spacing w:line="240" w:lineRule="auto"/>
        <w:ind w:firstLine="709"/>
        <w:rPr>
          <w:szCs w:val="24"/>
        </w:rPr>
      </w:pPr>
      <w:r w:rsidRPr="000B583C">
        <w:rPr>
          <w:szCs w:val="24"/>
        </w:rPr>
        <w:t>4.28.</w:t>
      </w:r>
      <w:r w:rsidRPr="000B583C">
        <w:rPr>
          <w:szCs w:val="24"/>
        </w:rPr>
        <w:tab/>
        <w:t>Муниципальная собственность, закрепленная за Учреждением, может отчуждаться собственником в порядке и на условиях, которые установлены законодательством Российской Федерации, законодательством субъектов Российской Федерации и правовыми актами органов местного самоуправления, принятыми в пределах их полномочий.</w:t>
      </w:r>
    </w:p>
    <w:p w:rsidR="00ED2CF0" w:rsidRPr="000B583C" w:rsidRDefault="00ED2CF0" w:rsidP="00ED2CF0">
      <w:pPr>
        <w:spacing w:line="240" w:lineRule="auto"/>
        <w:ind w:firstLine="709"/>
        <w:rPr>
          <w:szCs w:val="24"/>
        </w:rPr>
      </w:pPr>
      <w:r w:rsidRPr="000B583C">
        <w:rPr>
          <w:szCs w:val="24"/>
        </w:rPr>
        <w:t>4.29.</w:t>
      </w:r>
      <w:r w:rsidRPr="000B583C">
        <w:rPr>
          <w:szCs w:val="24"/>
        </w:rPr>
        <w:tab/>
        <w:t>Изъятие и (или) отчуждение собственности, закрепленной за Учреждением, допускается в случае неиспользования или использования не по назначению данной собственности.</w:t>
      </w:r>
    </w:p>
    <w:p w:rsidR="00ED2CF0" w:rsidRPr="000B583C" w:rsidRDefault="00ED2CF0" w:rsidP="00ED2CF0">
      <w:pPr>
        <w:spacing w:line="240" w:lineRule="auto"/>
        <w:ind w:firstLine="709"/>
        <w:rPr>
          <w:szCs w:val="24"/>
        </w:rPr>
      </w:pPr>
      <w:r w:rsidRPr="000B583C">
        <w:rPr>
          <w:szCs w:val="24"/>
        </w:rPr>
        <w:t>4.30.</w:t>
      </w:r>
      <w:r w:rsidRPr="000B583C">
        <w:rPr>
          <w:szCs w:val="24"/>
        </w:rPr>
        <w:tab/>
        <w:t>Учреждение вправе выступать в качестве арендатора и арендодателя имущества, закрепленного за ним на праве оперативного управления, в случаях обеспечения  более  эффективной  организации  основной  деятельности, рационального использования данного имущества, с согласия собственника.</w:t>
      </w:r>
    </w:p>
    <w:p w:rsidR="00ED2CF0" w:rsidRPr="000B583C" w:rsidRDefault="00ED2CF0" w:rsidP="00ED2CF0">
      <w:pPr>
        <w:spacing w:line="240" w:lineRule="auto"/>
        <w:ind w:firstLine="709"/>
        <w:rPr>
          <w:szCs w:val="24"/>
        </w:rPr>
      </w:pPr>
      <w:r w:rsidRPr="000B583C">
        <w:rPr>
          <w:szCs w:val="24"/>
        </w:rPr>
        <w:t>4.31.</w:t>
      </w:r>
      <w:r w:rsidRPr="000B583C">
        <w:rPr>
          <w:szCs w:val="24"/>
        </w:rPr>
        <w:tab/>
        <w:t>Учреждение не вправе совершать сделки, возможными последствиями которые является отчуждение или обременение имущества, приобретенного за счет средств, выделенных Учреждению его собственником, за исключением случаев, если совершение таких сделок допускается федеральными законами.</w:t>
      </w:r>
    </w:p>
    <w:p w:rsidR="00ED2CF0" w:rsidRPr="000B583C" w:rsidRDefault="00ED2CF0" w:rsidP="00ED2CF0">
      <w:pPr>
        <w:spacing w:line="240" w:lineRule="auto"/>
        <w:ind w:firstLine="709"/>
        <w:rPr>
          <w:szCs w:val="24"/>
        </w:rPr>
      </w:pPr>
      <w:r w:rsidRPr="000B583C">
        <w:rPr>
          <w:szCs w:val="24"/>
        </w:rPr>
        <w:t>4.32.</w:t>
      </w:r>
      <w:r w:rsidRPr="000B583C">
        <w:rPr>
          <w:szCs w:val="24"/>
        </w:rPr>
        <w:tab/>
        <w:t>Учреждение вправе привлекать в порядке, установленном законодательством Российской Федерации, дополнительные финансовые средства за счет предоставления платных дополнительных образовательных и иных, предусмотренных уставом Учреждения услуг, а также за счет добровольных пожертвований и целевых взносов физических и (или) юридических лиц.</w:t>
      </w:r>
    </w:p>
    <w:p w:rsidR="00ED2CF0" w:rsidRPr="000B583C" w:rsidRDefault="00ED2CF0" w:rsidP="00ED2CF0">
      <w:pPr>
        <w:spacing w:line="240" w:lineRule="auto"/>
        <w:ind w:firstLine="709"/>
        <w:rPr>
          <w:szCs w:val="24"/>
        </w:rPr>
      </w:pPr>
      <w:r w:rsidRPr="000B583C">
        <w:rPr>
          <w:szCs w:val="24"/>
        </w:rPr>
        <w:t>4.33.</w:t>
      </w:r>
      <w:r w:rsidRPr="000B583C">
        <w:rPr>
          <w:szCs w:val="24"/>
        </w:rPr>
        <w:tab/>
        <w:t>Доход от указанной деятельности Учреждения используется Учреждением в соответствии с законодательством Российской Федерации и поставленными целями.</w:t>
      </w:r>
    </w:p>
    <w:p w:rsidR="00ED2CF0" w:rsidRPr="000B583C" w:rsidRDefault="00ED2CF0" w:rsidP="00ED2CF0">
      <w:pPr>
        <w:spacing w:line="240" w:lineRule="auto"/>
        <w:ind w:firstLine="709"/>
        <w:rPr>
          <w:szCs w:val="24"/>
        </w:rPr>
      </w:pPr>
      <w:r w:rsidRPr="000B583C">
        <w:rPr>
          <w:szCs w:val="24"/>
        </w:rPr>
        <w:t>4.34.</w:t>
      </w:r>
      <w:r w:rsidRPr="000B583C">
        <w:rPr>
          <w:szCs w:val="24"/>
        </w:rPr>
        <w:tab/>
        <w:t>Привлечение Учреждением дополнительных средств не влечет за собой снижение нормативов и (или) абсолютных размеров его финансирования за счет средств учредителя.</w:t>
      </w:r>
    </w:p>
    <w:p w:rsidR="00ED2CF0" w:rsidRPr="000B583C" w:rsidRDefault="00ED2CF0" w:rsidP="00ED2CF0">
      <w:pPr>
        <w:spacing w:line="240" w:lineRule="auto"/>
        <w:ind w:firstLine="709"/>
        <w:rPr>
          <w:szCs w:val="24"/>
        </w:rPr>
      </w:pPr>
      <w:r w:rsidRPr="000B583C">
        <w:rPr>
          <w:szCs w:val="24"/>
        </w:rPr>
        <w:t>4.35.</w:t>
      </w:r>
      <w:r w:rsidRPr="000B583C">
        <w:rPr>
          <w:szCs w:val="24"/>
        </w:rPr>
        <w:tab/>
        <w:t>Платные образовательные услуги не могут быть оказаны вместо образовательной деятельности, финансируемой за счет бюджета. В противном случае средства, заработанные посредством такой деятельности, изымаются Учредителем в его бюджет. Учреждение вправе оспорить указанное действие Учредителя в суде.</w:t>
      </w:r>
    </w:p>
    <w:p w:rsidR="00ED2CF0" w:rsidRPr="000B583C" w:rsidRDefault="00ED2CF0" w:rsidP="00ED2CF0">
      <w:pPr>
        <w:spacing w:line="240" w:lineRule="auto"/>
        <w:ind w:firstLine="709"/>
        <w:rPr>
          <w:szCs w:val="24"/>
        </w:rPr>
      </w:pPr>
      <w:r w:rsidRPr="000B583C">
        <w:rPr>
          <w:szCs w:val="24"/>
        </w:rPr>
        <w:t>4.36.</w:t>
      </w:r>
      <w:r w:rsidRPr="000B583C">
        <w:rPr>
          <w:szCs w:val="24"/>
        </w:rPr>
        <w:tab/>
        <w:t>Доходы, полученные Учреждением от использования закрепленного имущества, поступают в самостоятельное распоряжение Учреждения и учитываются на отдельном балансе.</w:t>
      </w:r>
    </w:p>
    <w:p w:rsidR="00ED2CF0" w:rsidRPr="000B583C" w:rsidRDefault="00ED2CF0" w:rsidP="00ED2CF0">
      <w:pPr>
        <w:spacing w:line="240" w:lineRule="auto"/>
        <w:ind w:firstLine="709"/>
        <w:rPr>
          <w:szCs w:val="24"/>
        </w:rPr>
      </w:pPr>
      <w:r w:rsidRPr="000B583C">
        <w:rPr>
          <w:szCs w:val="24"/>
        </w:rPr>
        <w:lastRenderedPageBreak/>
        <w:t>4.37.</w:t>
      </w:r>
      <w:r w:rsidRPr="000B583C">
        <w:rPr>
          <w:szCs w:val="24"/>
        </w:rPr>
        <w:tab/>
        <w:t>Учреждение не вправе распоряжаться любым способом недвижимым имуществом, приобретенным за счет указанных доходов, без согласия Учредителя.</w:t>
      </w:r>
    </w:p>
    <w:p w:rsidR="00ED2CF0" w:rsidRPr="000B583C" w:rsidRDefault="00ED2CF0" w:rsidP="00ED2CF0">
      <w:pPr>
        <w:spacing w:line="240" w:lineRule="auto"/>
        <w:ind w:firstLine="709"/>
        <w:rPr>
          <w:szCs w:val="24"/>
        </w:rPr>
      </w:pPr>
      <w:r w:rsidRPr="000B583C">
        <w:rPr>
          <w:szCs w:val="24"/>
        </w:rPr>
        <w:t>4.38.</w:t>
      </w:r>
      <w:r w:rsidRPr="000B583C">
        <w:rPr>
          <w:szCs w:val="24"/>
        </w:rPr>
        <w:tab/>
        <w:t>Учреждение самостоятельно заключает гражданско-правовые договоры с организациями, предприятиями и частными лицами, необходимые для осуществления его финансово-хозяйственной деятельности, в том числе, договоров, направленных на обеспечение условий для выполнения муниципального задания, удовлетворение хозяйственных нужд Учреждения.</w:t>
      </w:r>
    </w:p>
    <w:p w:rsidR="00ED2CF0" w:rsidRPr="000B583C" w:rsidRDefault="00ED2CF0" w:rsidP="00ED2CF0">
      <w:pPr>
        <w:spacing w:line="240" w:lineRule="auto"/>
        <w:ind w:firstLine="709"/>
        <w:rPr>
          <w:szCs w:val="24"/>
        </w:rPr>
      </w:pPr>
      <w:r w:rsidRPr="000B583C">
        <w:rPr>
          <w:szCs w:val="24"/>
        </w:rPr>
        <w:t>4.39.</w:t>
      </w:r>
      <w:r w:rsidRPr="000B583C">
        <w:rPr>
          <w:szCs w:val="24"/>
        </w:rPr>
        <w:tab/>
        <w:t>Расходование средств осуществляется Учреждением в порядке, установленном бюджетным законодательством Российской Федерации и иными нормативными правовыми актами, регулирующими бюджетные правоотношения.</w:t>
      </w:r>
    </w:p>
    <w:p w:rsidR="00ED2CF0" w:rsidRPr="000B583C" w:rsidRDefault="00ED2CF0" w:rsidP="00ED2CF0">
      <w:pPr>
        <w:spacing w:line="240" w:lineRule="auto"/>
        <w:ind w:firstLine="709"/>
        <w:rPr>
          <w:szCs w:val="24"/>
        </w:rPr>
      </w:pPr>
      <w:r w:rsidRPr="000B583C">
        <w:rPr>
          <w:szCs w:val="24"/>
        </w:rPr>
        <w:t>4.40.</w:t>
      </w:r>
      <w:r w:rsidRPr="000B583C">
        <w:rPr>
          <w:szCs w:val="24"/>
        </w:rPr>
        <w:tab/>
        <w:t>Неиспользованные в текущем финансовом году остатки средств, предоставленных учреждению из соответствующего бюджета бюджетной системы Российской Федерации, подлежат перечислению учреждением в соответствующий бюджет. Остатки средств, перечисленные учреждением в соответствующий бюджет, могут быть возвращены учреждению в очередном</w:t>
      </w:r>
    </w:p>
    <w:p w:rsidR="00ED2CF0" w:rsidRPr="000B583C" w:rsidRDefault="00ED2CF0" w:rsidP="00ED2CF0">
      <w:pPr>
        <w:spacing w:line="240" w:lineRule="auto"/>
        <w:ind w:firstLine="709"/>
        <w:rPr>
          <w:szCs w:val="24"/>
        </w:rPr>
      </w:pPr>
      <w:r w:rsidRPr="000B583C">
        <w:rPr>
          <w:szCs w:val="24"/>
        </w:rPr>
        <w:t>финансовом году при наличии потребности в направлении их на те же цели в соответствии с решением соответствующего главного распорядителя бюджетных средств.</w:t>
      </w:r>
    </w:p>
    <w:p w:rsidR="00ED2CF0" w:rsidRPr="000B583C" w:rsidRDefault="00ED2CF0" w:rsidP="00ED2CF0">
      <w:pPr>
        <w:spacing w:line="240" w:lineRule="auto"/>
        <w:rPr>
          <w:szCs w:val="24"/>
        </w:rPr>
      </w:pPr>
    </w:p>
    <w:p w:rsidR="00ED2CF0" w:rsidRDefault="00ED2CF0" w:rsidP="00ED2CF0">
      <w:pPr>
        <w:spacing w:line="240" w:lineRule="auto"/>
        <w:jc w:val="center"/>
        <w:rPr>
          <w:szCs w:val="24"/>
        </w:rPr>
      </w:pPr>
      <w:r>
        <w:rPr>
          <w:szCs w:val="24"/>
        </w:rPr>
        <w:t>5</w:t>
      </w:r>
      <w:r w:rsidRPr="000B583C">
        <w:rPr>
          <w:szCs w:val="24"/>
        </w:rPr>
        <w:t>.</w:t>
      </w:r>
      <w:r>
        <w:rPr>
          <w:szCs w:val="24"/>
        </w:rPr>
        <w:t xml:space="preserve"> </w:t>
      </w:r>
      <w:r w:rsidRPr="000B583C">
        <w:rPr>
          <w:szCs w:val="24"/>
        </w:rPr>
        <w:t>Реорганизация, изменение типа и ликвидация Учреждения</w:t>
      </w:r>
    </w:p>
    <w:p w:rsidR="00ED2CF0" w:rsidRPr="000B583C" w:rsidRDefault="00ED2CF0" w:rsidP="00ED2CF0">
      <w:pPr>
        <w:spacing w:line="240" w:lineRule="auto"/>
        <w:jc w:val="center"/>
        <w:rPr>
          <w:szCs w:val="24"/>
        </w:rPr>
      </w:pPr>
    </w:p>
    <w:p w:rsidR="00ED2CF0" w:rsidRPr="000B583C" w:rsidRDefault="00ED2CF0" w:rsidP="00ED2CF0">
      <w:pPr>
        <w:spacing w:line="240" w:lineRule="auto"/>
        <w:ind w:firstLine="709"/>
        <w:rPr>
          <w:szCs w:val="24"/>
        </w:rPr>
      </w:pPr>
      <w:r w:rsidRPr="000B583C">
        <w:rPr>
          <w:szCs w:val="24"/>
        </w:rPr>
        <w:t>5.1.</w:t>
      </w:r>
      <w:r w:rsidRPr="000B583C">
        <w:rPr>
          <w:szCs w:val="24"/>
        </w:rPr>
        <w:tab/>
        <w:t>Реорганизация, изменение типа и ликвидация Учреждения осуществляются в порядке, установленном законодательством Российской Федерации, нормативными правовыми актами Учредителя, на основании положительного заключения комиссии по оценке последствий такого решения. Изменение типа Учреждения не является его реорганизацией. При</w:t>
      </w:r>
      <w:r>
        <w:rPr>
          <w:szCs w:val="24"/>
        </w:rPr>
        <w:t xml:space="preserve"> </w:t>
      </w:r>
      <w:r w:rsidRPr="000B583C">
        <w:rPr>
          <w:szCs w:val="24"/>
        </w:rPr>
        <w:t>изменени</w:t>
      </w:r>
      <w:r>
        <w:rPr>
          <w:szCs w:val="24"/>
        </w:rPr>
        <w:t>и</w:t>
      </w:r>
      <w:r w:rsidRPr="000B583C">
        <w:rPr>
          <w:szCs w:val="24"/>
        </w:rPr>
        <w:t xml:space="preserve"> типа Учреждения в настоящий Устав вносятся соответствующие изменения.</w:t>
      </w:r>
    </w:p>
    <w:p w:rsidR="00ED2CF0" w:rsidRPr="000B583C" w:rsidRDefault="00ED2CF0" w:rsidP="00ED2CF0">
      <w:pPr>
        <w:spacing w:line="240" w:lineRule="auto"/>
        <w:ind w:firstLine="709"/>
        <w:rPr>
          <w:szCs w:val="24"/>
        </w:rPr>
      </w:pPr>
      <w:r w:rsidRPr="000B583C">
        <w:rPr>
          <w:szCs w:val="24"/>
        </w:rPr>
        <w:t>5.2.</w:t>
      </w:r>
      <w:r w:rsidRPr="000B583C">
        <w:rPr>
          <w:szCs w:val="24"/>
        </w:rPr>
        <w:tab/>
        <w:t>Ликвидация Учреждения осуществляется:</w:t>
      </w:r>
    </w:p>
    <w:p w:rsidR="00ED2CF0" w:rsidRPr="000B583C" w:rsidRDefault="00ED2CF0" w:rsidP="00ED2CF0">
      <w:pPr>
        <w:spacing w:line="240" w:lineRule="auto"/>
        <w:ind w:firstLine="709"/>
        <w:rPr>
          <w:szCs w:val="24"/>
        </w:rPr>
      </w:pPr>
      <w:r w:rsidRPr="000B583C">
        <w:rPr>
          <w:szCs w:val="24"/>
        </w:rPr>
        <w:t>5.2.1.</w:t>
      </w:r>
      <w:r w:rsidRPr="000B583C">
        <w:rPr>
          <w:szCs w:val="24"/>
        </w:rPr>
        <w:tab/>
        <w:t>по решению Учредителя;</w:t>
      </w:r>
    </w:p>
    <w:p w:rsidR="00ED2CF0" w:rsidRPr="000B583C" w:rsidRDefault="00ED2CF0" w:rsidP="00ED2CF0">
      <w:pPr>
        <w:spacing w:line="240" w:lineRule="auto"/>
        <w:ind w:firstLine="709"/>
        <w:rPr>
          <w:szCs w:val="24"/>
        </w:rPr>
      </w:pPr>
      <w:r w:rsidRPr="000B583C">
        <w:rPr>
          <w:szCs w:val="24"/>
        </w:rPr>
        <w:t>5.2.2.</w:t>
      </w:r>
      <w:r w:rsidRPr="000B583C">
        <w:rPr>
          <w:szCs w:val="24"/>
        </w:rPr>
        <w:tab/>
        <w:t>по решению суда в случае допущенных при его создании грубых нарушений закона, если эти нарушения носят неустранимый характер, либо осуществления деятельности без надлежащего разрешения (лицензии), либо запрещенной законом, либо с иными неоднократными или грубыми нарушениями закона или иных правовых актов.</w:t>
      </w:r>
    </w:p>
    <w:p w:rsidR="00ED2CF0" w:rsidRPr="000B583C" w:rsidRDefault="00ED2CF0" w:rsidP="00ED2CF0">
      <w:pPr>
        <w:spacing w:line="240" w:lineRule="auto"/>
        <w:ind w:firstLine="709"/>
        <w:rPr>
          <w:szCs w:val="24"/>
        </w:rPr>
      </w:pPr>
      <w:r w:rsidRPr="000B583C">
        <w:rPr>
          <w:szCs w:val="24"/>
        </w:rPr>
        <w:t>5.3.</w:t>
      </w:r>
      <w:r w:rsidRPr="000B583C">
        <w:rPr>
          <w:szCs w:val="24"/>
        </w:rPr>
        <w:tab/>
        <w:t>Реорганизация и изменение типа Учреждения осуществляются по решению Учредителя.</w:t>
      </w:r>
    </w:p>
    <w:p w:rsidR="00ED2CF0" w:rsidRPr="000B583C" w:rsidRDefault="00ED2CF0" w:rsidP="00ED2CF0">
      <w:pPr>
        <w:spacing w:line="240" w:lineRule="auto"/>
        <w:ind w:firstLine="709"/>
        <w:rPr>
          <w:szCs w:val="24"/>
        </w:rPr>
      </w:pPr>
      <w:r w:rsidRPr="000B583C">
        <w:rPr>
          <w:szCs w:val="24"/>
        </w:rPr>
        <w:t>5.4.</w:t>
      </w:r>
      <w:r w:rsidRPr="000B583C">
        <w:rPr>
          <w:szCs w:val="24"/>
        </w:rPr>
        <w:tab/>
        <w:t>При ликвидации, реорганизации или изменении типа Учреждения его работникам, обучающимся и их родителям (законным представителям) гарантируется соблюдение прав и интересов в соответствии с законодательством Российской Федерации.</w:t>
      </w:r>
    </w:p>
    <w:p w:rsidR="00ED2CF0" w:rsidRPr="000B583C" w:rsidRDefault="00ED2CF0" w:rsidP="00ED2CF0">
      <w:pPr>
        <w:spacing w:line="240" w:lineRule="auto"/>
        <w:ind w:firstLine="709"/>
        <w:rPr>
          <w:szCs w:val="24"/>
        </w:rPr>
      </w:pPr>
      <w:r w:rsidRPr="000B583C">
        <w:rPr>
          <w:szCs w:val="24"/>
        </w:rPr>
        <w:t>5.5.</w:t>
      </w:r>
      <w:r w:rsidRPr="000B583C">
        <w:rPr>
          <w:szCs w:val="24"/>
        </w:rPr>
        <w:tab/>
        <w:t>При ликвидации Учреждения его имущество после удовлетворения требований кредиторов направляется на цели развития образования в соответствии с настоящим Уставом.</w:t>
      </w:r>
    </w:p>
    <w:p w:rsidR="00ED2CF0" w:rsidRPr="000B583C" w:rsidRDefault="00ED2CF0" w:rsidP="00ED2CF0">
      <w:pPr>
        <w:spacing w:line="240" w:lineRule="auto"/>
        <w:ind w:firstLine="709"/>
        <w:rPr>
          <w:szCs w:val="24"/>
        </w:rPr>
      </w:pPr>
      <w:r w:rsidRPr="000B583C">
        <w:rPr>
          <w:szCs w:val="24"/>
        </w:rPr>
        <w:t>5.6.</w:t>
      </w:r>
      <w:r w:rsidRPr="000B583C">
        <w:rPr>
          <w:szCs w:val="24"/>
        </w:rPr>
        <w:tab/>
        <w:t>В случае прекращения деятельности Учреждения, аннулирования или приостановления действия соответствующей лицензии Уполномоченный орган обеспечивает перевод обучающихся с согласия их родителей (законные представителей) в другие организации, осуществляющие образовательную деятельность по образовательным программам соответствующей направленности.</w:t>
      </w:r>
    </w:p>
    <w:p w:rsidR="00ED2CF0" w:rsidRPr="000B583C" w:rsidRDefault="00ED2CF0" w:rsidP="00ED2CF0">
      <w:pPr>
        <w:spacing w:line="240" w:lineRule="auto"/>
        <w:ind w:firstLine="709"/>
        <w:rPr>
          <w:szCs w:val="24"/>
        </w:rPr>
      </w:pPr>
      <w:r w:rsidRPr="000B583C">
        <w:rPr>
          <w:szCs w:val="24"/>
        </w:rPr>
        <w:t>5.7.</w:t>
      </w:r>
      <w:r w:rsidRPr="000B583C">
        <w:rPr>
          <w:szCs w:val="24"/>
        </w:rPr>
        <w:tab/>
        <w:t>При прекращении деятельности Учреждения все документы (управленческие, финансово - хозяйственные, по личному составу и другие) передаются в установленном порядке правопреемнику (правопреемникам). При отсутствии правопреемника документы постоянного хранения, имеющие научно- историческое значение, документы по личному составу (приказы, личные дела и другие) передаются в архив.</w:t>
      </w:r>
    </w:p>
    <w:p w:rsidR="00ED2CF0" w:rsidRPr="000B583C" w:rsidRDefault="00ED2CF0" w:rsidP="00ED2CF0">
      <w:pPr>
        <w:spacing w:line="240" w:lineRule="auto"/>
        <w:ind w:firstLine="709"/>
        <w:rPr>
          <w:szCs w:val="24"/>
        </w:rPr>
      </w:pPr>
      <w:r w:rsidRPr="000B583C">
        <w:rPr>
          <w:szCs w:val="24"/>
        </w:rPr>
        <w:t>5.8.</w:t>
      </w:r>
      <w:r w:rsidRPr="000B583C">
        <w:rPr>
          <w:szCs w:val="24"/>
        </w:rPr>
        <w:tab/>
        <w:t>Ликвидация (реорганизация, изменение типа) Учреждения считается завершенной с момента внесения записи об этом в Единый государственных</w:t>
      </w:r>
      <w:r>
        <w:rPr>
          <w:szCs w:val="24"/>
        </w:rPr>
        <w:t xml:space="preserve"> </w:t>
      </w:r>
      <w:r w:rsidRPr="000B583C">
        <w:rPr>
          <w:szCs w:val="24"/>
        </w:rPr>
        <w:t>реестр юридических лиц.</w:t>
      </w:r>
    </w:p>
    <w:p w:rsidR="00ED2CF0" w:rsidRPr="000B583C" w:rsidRDefault="00ED2CF0" w:rsidP="00ED2CF0">
      <w:pPr>
        <w:spacing w:line="240" w:lineRule="auto"/>
        <w:ind w:firstLine="709"/>
        <w:rPr>
          <w:szCs w:val="24"/>
        </w:rPr>
      </w:pPr>
      <w:r w:rsidRPr="000B583C">
        <w:rPr>
          <w:szCs w:val="24"/>
        </w:rPr>
        <w:lastRenderedPageBreak/>
        <w:t>5.9.</w:t>
      </w:r>
      <w:r w:rsidRPr="000B583C">
        <w:rPr>
          <w:szCs w:val="24"/>
        </w:rPr>
        <w:tab/>
        <w:t>Ликвидация или реорганизация Учреждения осуществляется, как правило, по окончании учебного года на основании и в порядке, установленным действующим законодательством Российской Федерации.</w:t>
      </w:r>
    </w:p>
    <w:p w:rsidR="00ED2CF0" w:rsidRPr="000B583C" w:rsidRDefault="00ED2CF0" w:rsidP="00ED2CF0">
      <w:pPr>
        <w:spacing w:line="240" w:lineRule="auto"/>
        <w:ind w:firstLine="709"/>
        <w:rPr>
          <w:szCs w:val="24"/>
        </w:rPr>
      </w:pPr>
    </w:p>
    <w:p w:rsidR="00ED2CF0" w:rsidRDefault="00ED2CF0" w:rsidP="00ED2CF0">
      <w:pPr>
        <w:spacing w:line="240" w:lineRule="auto"/>
        <w:jc w:val="center"/>
        <w:rPr>
          <w:szCs w:val="24"/>
        </w:rPr>
      </w:pPr>
      <w:r>
        <w:rPr>
          <w:szCs w:val="24"/>
        </w:rPr>
        <w:t>6</w:t>
      </w:r>
      <w:r w:rsidRPr="000B583C">
        <w:rPr>
          <w:szCs w:val="24"/>
        </w:rPr>
        <w:t>.</w:t>
      </w:r>
      <w:r>
        <w:rPr>
          <w:szCs w:val="24"/>
        </w:rPr>
        <w:t xml:space="preserve"> </w:t>
      </w:r>
      <w:r w:rsidRPr="000B583C">
        <w:rPr>
          <w:szCs w:val="24"/>
        </w:rPr>
        <w:t>Регламентация деятельности Учреждени</w:t>
      </w:r>
      <w:r>
        <w:rPr>
          <w:szCs w:val="24"/>
        </w:rPr>
        <w:t>я</w:t>
      </w:r>
    </w:p>
    <w:p w:rsidR="00ED2CF0" w:rsidRPr="000B583C" w:rsidRDefault="00ED2CF0" w:rsidP="00ED2CF0">
      <w:pPr>
        <w:spacing w:line="240" w:lineRule="auto"/>
        <w:jc w:val="center"/>
        <w:rPr>
          <w:szCs w:val="24"/>
        </w:rPr>
      </w:pPr>
    </w:p>
    <w:p w:rsidR="00ED2CF0" w:rsidRDefault="00ED2CF0" w:rsidP="00ED2CF0">
      <w:pPr>
        <w:spacing w:line="240" w:lineRule="auto"/>
        <w:ind w:firstLine="709"/>
        <w:rPr>
          <w:szCs w:val="24"/>
        </w:rPr>
      </w:pPr>
      <w:r w:rsidRPr="000B583C">
        <w:rPr>
          <w:szCs w:val="24"/>
        </w:rPr>
        <w:t>6.1.</w:t>
      </w:r>
      <w:r w:rsidRPr="000B583C">
        <w:rPr>
          <w:szCs w:val="24"/>
        </w:rPr>
        <w:tab/>
        <w:t xml:space="preserve">Деятельность Учреждения регламентируется настоящим Уставом и </w:t>
      </w:r>
      <w:r>
        <w:rPr>
          <w:szCs w:val="24"/>
        </w:rPr>
        <w:t xml:space="preserve">следующими </w:t>
      </w:r>
      <w:r w:rsidRPr="000B583C">
        <w:rPr>
          <w:szCs w:val="24"/>
        </w:rPr>
        <w:t>локальными нормативными актами Учреждения</w:t>
      </w:r>
      <w:r>
        <w:rPr>
          <w:szCs w:val="24"/>
        </w:rPr>
        <w:t>:</w:t>
      </w:r>
      <w:r w:rsidRPr="000B583C">
        <w:rPr>
          <w:szCs w:val="24"/>
        </w:rPr>
        <w:t xml:space="preserve"> </w:t>
      </w:r>
    </w:p>
    <w:p w:rsidR="00ED2CF0" w:rsidRPr="00CB199C" w:rsidRDefault="00ED2CF0" w:rsidP="00C94775">
      <w:pPr>
        <w:pStyle w:val="ConsPlusNormal"/>
        <w:widowControl w:val="0"/>
        <w:numPr>
          <w:ilvl w:val="0"/>
          <w:numId w:val="1"/>
        </w:numPr>
        <w:ind w:hanging="11"/>
        <w:jc w:val="both"/>
        <w:rPr>
          <w:rFonts w:ascii="Times New Roman" w:hAnsi="Times New Roman" w:cs="Times New Roman"/>
          <w:sz w:val="24"/>
          <w:szCs w:val="24"/>
        </w:rPr>
      </w:pPr>
      <w:r w:rsidRPr="00CB199C">
        <w:rPr>
          <w:rFonts w:ascii="Times New Roman" w:hAnsi="Times New Roman" w:cs="Times New Roman"/>
          <w:sz w:val="24"/>
          <w:szCs w:val="24"/>
        </w:rPr>
        <w:t>положения;</w:t>
      </w:r>
    </w:p>
    <w:p w:rsidR="00ED2CF0" w:rsidRPr="00CB199C" w:rsidRDefault="00ED2CF0" w:rsidP="00C94775">
      <w:pPr>
        <w:pStyle w:val="ConsPlusNormal"/>
        <w:widowControl w:val="0"/>
        <w:numPr>
          <w:ilvl w:val="0"/>
          <w:numId w:val="1"/>
        </w:numPr>
        <w:ind w:hanging="11"/>
        <w:jc w:val="both"/>
        <w:rPr>
          <w:rFonts w:ascii="Times New Roman" w:hAnsi="Times New Roman" w:cs="Times New Roman"/>
          <w:sz w:val="24"/>
          <w:szCs w:val="24"/>
        </w:rPr>
      </w:pPr>
      <w:r w:rsidRPr="00CB199C">
        <w:rPr>
          <w:rFonts w:ascii="Times New Roman" w:hAnsi="Times New Roman" w:cs="Times New Roman"/>
          <w:sz w:val="24"/>
          <w:szCs w:val="24"/>
        </w:rPr>
        <w:t>приказы;</w:t>
      </w:r>
    </w:p>
    <w:p w:rsidR="00ED2CF0" w:rsidRPr="00CB199C" w:rsidRDefault="00ED2CF0" w:rsidP="00C94775">
      <w:pPr>
        <w:pStyle w:val="ConsPlusNormal"/>
        <w:widowControl w:val="0"/>
        <w:numPr>
          <w:ilvl w:val="0"/>
          <w:numId w:val="1"/>
        </w:numPr>
        <w:ind w:hanging="11"/>
        <w:jc w:val="both"/>
        <w:rPr>
          <w:rFonts w:ascii="Times New Roman" w:hAnsi="Times New Roman" w:cs="Times New Roman"/>
          <w:sz w:val="24"/>
          <w:szCs w:val="24"/>
        </w:rPr>
      </w:pPr>
      <w:r w:rsidRPr="00CB199C">
        <w:rPr>
          <w:rFonts w:ascii="Times New Roman" w:hAnsi="Times New Roman" w:cs="Times New Roman"/>
          <w:sz w:val="24"/>
          <w:szCs w:val="24"/>
        </w:rPr>
        <w:t>инструкции;</w:t>
      </w:r>
    </w:p>
    <w:p w:rsidR="00ED2CF0" w:rsidRPr="00CB199C" w:rsidRDefault="00ED2CF0" w:rsidP="00C94775">
      <w:pPr>
        <w:pStyle w:val="ConsPlusNormal"/>
        <w:widowControl w:val="0"/>
        <w:numPr>
          <w:ilvl w:val="0"/>
          <w:numId w:val="1"/>
        </w:numPr>
        <w:ind w:hanging="11"/>
        <w:jc w:val="both"/>
        <w:rPr>
          <w:rFonts w:ascii="Times New Roman" w:hAnsi="Times New Roman" w:cs="Times New Roman"/>
          <w:sz w:val="24"/>
          <w:szCs w:val="24"/>
        </w:rPr>
      </w:pPr>
      <w:r w:rsidRPr="00CB199C">
        <w:rPr>
          <w:rFonts w:ascii="Times New Roman" w:hAnsi="Times New Roman" w:cs="Times New Roman"/>
          <w:sz w:val="24"/>
          <w:szCs w:val="24"/>
        </w:rPr>
        <w:t>правила;</w:t>
      </w:r>
    </w:p>
    <w:p w:rsidR="00ED2CF0" w:rsidRPr="00CB199C" w:rsidRDefault="00ED2CF0" w:rsidP="00C94775">
      <w:pPr>
        <w:pStyle w:val="ConsPlusNormal"/>
        <w:widowControl w:val="0"/>
        <w:numPr>
          <w:ilvl w:val="0"/>
          <w:numId w:val="1"/>
        </w:numPr>
        <w:ind w:hanging="11"/>
        <w:jc w:val="both"/>
        <w:rPr>
          <w:rFonts w:ascii="Times New Roman" w:hAnsi="Times New Roman" w:cs="Times New Roman"/>
          <w:sz w:val="24"/>
          <w:szCs w:val="24"/>
        </w:rPr>
      </w:pPr>
      <w:r w:rsidRPr="00CB199C">
        <w:rPr>
          <w:rFonts w:ascii="Times New Roman" w:hAnsi="Times New Roman" w:cs="Times New Roman"/>
          <w:sz w:val="24"/>
          <w:szCs w:val="24"/>
        </w:rPr>
        <w:t>порядки;</w:t>
      </w:r>
    </w:p>
    <w:p w:rsidR="00ED2CF0" w:rsidRPr="00CB199C" w:rsidRDefault="00ED2CF0" w:rsidP="00C94775">
      <w:pPr>
        <w:pStyle w:val="ConsPlusNormal"/>
        <w:widowControl w:val="0"/>
        <w:numPr>
          <w:ilvl w:val="0"/>
          <w:numId w:val="1"/>
        </w:numPr>
        <w:ind w:hanging="11"/>
        <w:jc w:val="both"/>
        <w:rPr>
          <w:rFonts w:ascii="Times New Roman" w:hAnsi="Times New Roman" w:cs="Times New Roman"/>
          <w:sz w:val="24"/>
          <w:szCs w:val="24"/>
        </w:rPr>
      </w:pPr>
      <w:r w:rsidRPr="00CB199C">
        <w:rPr>
          <w:rFonts w:ascii="Times New Roman" w:hAnsi="Times New Roman" w:cs="Times New Roman"/>
          <w:sz w:val="24"/>
          <w:szCs w:val="24"/>
        </w:rPr>
        <w:t>договоры;</w:t>
      </w:r>
    </w:p>
    <w:p w:rsidR="00ED2CF0" w:rsidRPr="00CB199C" w:rsidRDefault="00ED2CF0" w:rsidP="00C94775">
      <w:pPr>
        <w:pStyle w:val="ConsPlusNormal"/>
        <w:widowControl w:val="0"/>
        <w:numPr>
          <w:ilvl w:val="0"/>
          <w:numId w:val="1"/>
        </w:numPr>
        <w:ind w:hanging="11"/>
        <w:jc w:val="both"/>
        <w:rPr>
          <w:rFonts w:ascii="Times New Roman" w:hAnsi="Times New Roman" w:cs="Times New Roman"/>
          <w:sz w:val="24"/>
          <w:szCs w:val="24"/>
        </w:rPr>
      </w:pPr>
      <w:r w:rsidRPr="00CB199C">
        <w:rPr>
          <w:rFonts w:ascii="Times New Roman" w:hAnsi="Times New Roman" w:cs="Times New Roman"/>
          <w:sz w:val="24"/>
          <w:szCs w:val="24"/>
        </w:rPr>
        <w:t>решения;</w:t>
      </w:r>
    </w:p>
    <w:p w:rsidR="00ED2CF0" w:rsidRPr="00CB199C" w:rsidRDefault="00ED2CF0" w:rsidP="00C94775">
      <w:pPr>
        <w:pStyle w:val="ConsPlusNormal"/>
        <w:widowControl w:val="0"/>
        <w:numPr>
          <w:ilvl w:val="0"/>
          <w:numId w:val="1"/>
        </w:numPr>
        <w:ind w:hanging="11"/>
        <w:jc w:val="both"/>
        <w:rPr>
          <w:rFonts w:ascii="Times New Roman" w:hAnsi="Times New Roman" w:cs="Times New Roman"/>
          <w:sz w:val="24"/>
          <w:szCs w:val="24"/>
        </w:rPr>
      </w:pPr>
      <w:r w:rsidRPr="00CB199C">
        <w:rPr>
          <w:rFonts w:ascii="Times New Roman" w:hAnsi="Times New Roman" w:cs="Times New Roman"/>
          <w:sz w:val="24"/>
          <w:szCs w:val="24"/>
        </w:rPr>
        <w:t>распоряжения.</w:t>
      </w:r>
    </w:p>
    <w:p w:rsidR="00ED2CF0" w:rsidRPr="000B583C" w:rsidRDefault="00ED2CF0" w:rsidP="00ED2CF0">
      <w:pPr>
        <w:spacing w:line="240" w:lineRule="auto"/>
        <w:ind w:firstLine="709"/>
        <w:rPr>
          <w:szCs w:val="24"/>
        </w:rPr>
      </w:pPr>
      <w:r w:rsidRPr="000B583C">
        <w:rPr>
          <w:szCs w:val="24"/>
        </w:rPr>
        <w:t>6.2.</w:t>
      </w:r>
      <w:r w:rsidRPr="000B583C">
        <w:rPr>
          <w:szCs w:val="24"/>
        </w:rPr>
        <w:tab/>
        <w:t>Устав, новая редакция Устава, а также вносимые в него изменения утверждаются правовым актом Учредителя и регистрируются в установленном законодательством Российской Федерации порядке.</w:t>
      </w:r>
    </w:p>
    <w:p w:rsidR="00ED2CF0" w:rsidRPr="000B583C" w:rsidRDefault="00ED2CF0" w:rsidP="00ED2CF0">
      <w:pPr>
        <w:spacing w:line="240" w:lineRule="auto"/>
        <w:ind w:firstLine="709"/>
        <w:rPr>
          <w:szCs w:val="24"/>
        </w:rPr>
      </w:pPr>
      <w:r w:rsidRPr="000B583C">
        <w:rPr>
          <w:szCs w:val="24"/>
        </w:rPr>
        <w:t>6.3.</w:t>
      </w:r>
      <w:r w:rsidRPr="000B583C">
        <w:rPr>
          <w:szCs w:val="24"/>
        </w:rPr>
        <w:tab/>
        <w:t xml:space="preserve">Для организации деятельности Учреждение принимает </w:t>
      </w:r>
      <w:r>
        <w:rPr>
          <w:szCs w:val="24"/>
        </w:rPr>
        <w:t>локальные нормативные акты</w:t>
      </w:r>
      <w:r w:rsidRPr="000B583C">
        <w:rPr>
          <w:szCs w:val="24"/>
        </w:rPr>
        <w:t>, содержащие нормы, регулирующие образовательные отношения, в пределах своей компетенции в соответствии с законодательством Российской Федерация в порядке, установленном ее Уставом.</w:t>
      </w:r>
    </w:p>
    <w:p w:rsidR="00ED2CF0" w:rsidRPr="000B583C" w:rsidRDefault="00ED2CF0" w:rsidP="00ED2CF0">
      <w:pPr>
        <w:spacing w:line="240" w:lineRule="auto"/>
        <w:ind w:firstLine="709"/>
        <w:rPr>
          <w:szCs w:val="24"/>
        </w:rPr>
      </w:pPr>
      <w:r w:rsidRPr="000B583C">
        <w:rPr>
          <w:szCs w:val="24"/>
        </w:rPr>
        <w:t>6.4.</w:t>
      </w:r>
      <w:r w:rsidRPr="000B583C">
        <w:rPr>
          <w:szCs w:val="24"/>
        </w:rPr>
        <w:tab/>
        <w:t>Порядок разработки и утверждения локальных нормативных актов Учреждения:</w:t>
      </w:r>
    </w:p>
    <w:p w:rsidR="00ED2CF0" w:rsidRPr="000B583C" w:rsidRDefault="00ED2CF0" w:rsidP="00ED2CF0">
      <w:pPr>
        <w:spacing w:line="240" w:lineRule="auto"/>
        <w:ind w:firstLine="709"/>
        <w:rPr>
          <w:szCs w:val="24"/>
        </w:rPr>
      </w:pPr>
      <w:r w:rsidRPr="000B583C">
        <w:rPr>
          <w:szCs w:val="24"/>
        </w:rPr>
        <w:t>6.4.1.</w:t>
      </w:r>
      <w:r w:rsidRPr="000B583C">
        <w:rPr>
          <w:szCs w:val="24"/>
        </w:rPr>
        <w:tab/>
        <w:t>руководитель Учреждения принимает решение о разработке и</w:t>
      </w:r>
      <w:r>
        <w:rPr>
          <w:szCs w:val="24"/>
        </w:rPr>
        <w:t xml:space="preserve"> </w:t>
      </w:r>
      <w:r w:rsidRPr="000B583C">
        <w:rPr>
          <w:szCs w:val="24"/>
        </w:rPr>
        <w:t>принятии локальных нормативных актов Учреждения, подготовку которых вправе поручить соответствующему должностному лицу, гpyппe лиц, коллегиальному органу управления либо разработать проект самостоятельно;</w:t>
      </w:r>
    </w:p>
    <w:p w:rsidR="00ED2CF0" w:rsidRPr="000B583C" w:rsidRDefault="00ED2CF0" w:rsidP="00ED2CF0">
      <w:pPr>
        <w:spacing w:line="240" w:lineRule="auto"/>
        <w:ind w:firstLine="709"/>
        <w:rPr>
          <w:szCs w:val="24"/>
        </w:rPr>
      </w:pPr>
      <w:r w:rsidRPr="000B583C">
        <w:rPr>
          <w:szCs w:val="24"/>
        </w:rPr>
        <w:t>6.4.2.</w:t>
      </w:r>
      <w:r w:rsidRPr="000B583C">
        <w:rPr>
          <w:szCs w:val="24"/>
        </w:rPr>
        <w:tab/>
        <w:t>представители коллегиальных органов управления имеют право представлять собственные проекты локальных нормативных актов, а равно свои замечания, предложения и дополнения к ним;</w:t>
      </w:r>
    </w:p>
    <w:p w:rsidR="00ED2CF0" w:rsidRPr="000B583C" w:rsidRDefault="00ED2CF0" w:rsidP="00ED2CF0">
      <w:pPr>
        <w:spacing w:line="240" w:lineRule="auto"/>
        <w:ind w:firstLine="709"/>
        <w:rPr>
          <w:szCs w:val="24"/>
        </w:rPr>
      </w:pPr>
      <w:r w:rsidRPr="000B583C">
        <w:rPr>
          <w:szCs w:val="24"/>
        </w:rPr>
        <w:t>6.4.3.</w:t>
      </w:r>
      <w:r w:rsidRPr="000B583C">
        <w:rPr>
          <w:szCs w:val="24"/>
        </w:rPr>
        <w:tab/>
        <w:t>после разработки проектов локальных нормативных актов и проверки их на предмет их соответствия положением законодател</w:t>
      </w:r>
      <w:r>
        <w:rPr>
          <w:szCs w:val="24"/>
        </w:rPr>
        <w:t>ь</w:t>
      </w:r>
      <w:r w:rsidRPr="000B583C">
        <w:rPr>
          <w:szCs w:val="24"/>
        </w:rPr>
        <w:t>ства Российской Федерации, иным обязательным нормативам, и равно общему задач, прав и обязанностей, исходя из структуры, проект локального нормативного акта направляется на обсуждение в соответствующий коллегиальный орган управления Учреждением;</w:t>
      </w:r>
    </w:p>
    <w:p w:rsidR="00ED2CF0" w:rsidRPr="000B583C" w:rsidRDefault="00ED2CF0" w:rsidP="00ED2CF0">
      <w:pPr>
        <w:spacing w:line="240" w:lineRule="auto"/>
        <w:ind w:firstLine="709"/>
        <w:rPr>
          <w:szCs w:val="24"/>
        </w:rPr>
      </w:pPr>
      <w:r w:rsidRPr="000B583C">
        <w:rPr>
          <w:szCs w:val="24"/>
        </w:rPr>
        <w:t>6.4.4.</w:t>
      </w:r>
      <w:r w:rsidRPr="000B583C">
        <w:rPr>
          <w:szCs w:val="24"/>
        </w:rPr>
        <w:tab/>
        <w:t>локальные нормативные акты, регулирующие вопросы организации учебно-воспитательного процесса, методической работы, аттестации и повышения квалификации педагогических работников принимаются Педагогическим советом;</w:t>
      </w:r>
    </w:p>
    <w:p w:rsidR="00ED2CF0" w:rsidRPr="000B583C" w:rsidRDefault="00ED2CF0" w:rsidP="00ED2CF0">
      <w:pPr>
        <w:spacing w:line="240" w:lineRule="auto"/>
        <w:ind w:firstLine="709"/>
        <w:rPr>
          <w:szCs w:val="24"/>
        </w:rPr>
      </w:pPr>
      <w:r w:rsidRPr="000B583C">
        <w:rPr>
          <w:szCs w:val="24"/>
        </w:rPr>
        <w:t>6.4.5.</w:t>
      </w:r>
      <w:r w:rsidRPr="000B583C">
        <w:rPr>
          <w:szCs w:val="24"/>
        </w:rPr>
        <w:tab/>
        <w:t>локальные нормативные акты, затрагивающие трудовые права и социальные гарантии работников принимаются на Общем собрании работников Учреждения.</w:t>
      </w:r>
    </w:p>
    <w:p w:rsidR="00ED2CF0" w:rsidRPr="000B583C" w:rsidRDefault="00ED2CF0" w:rsidP="00ED2CF0">
      <w:pPr>
        <w:spacing w:line="240" w:lineRule="auto"/>
        <w:ind w:firstLine="709"/>
        <w:rPr>
          <w:szCs w:val="24"/>
        </w:rPr>
      </w:pPr>
      <w:r w:rsidRPr="000B583C">
        <w:rPr>
          <w:szCs w:val="24"/>
        </w:rPr>
        <w:t>6.5.</w:t>
      </w:r>
      <w:r w:rsidRPr="000B583C">
        <w:rPr>
          <w:szCs w:val="24"/>
        </w:rPr>
        <w:tab/>
      </w:r>
      <w:r>
        <w:rPr>
          <w:szCs w:val="24"/>
        </w:rPr>
        <w:t>Л</w:t>
      </w:r>
      <w:r w:rsidRPr="000B583C">
        <w:rPr>
          <w:szCs w:val="24"/>
        </w:rPr>
        <w:t>окальные нормативные акты утверждаются руководителем Учреждения (директором), с</w:t>
      </w:r>
      <w:r>
        <w:rPr>
          <w:szCs w:val="24"/>
        </w:rPr>
        <w:t xml:space="preserve"> </w:t>
      </w:r>
      <w:r w:rsidRPr="000B583C">
        <w:rPr>
          <w:szCs w:val="24"/>
        </w:rPr>
        <w:t>учётом мнения коллегиального органа, к</w:t>
      </w:r>
      <w:r>
        <w:rPr>
          <w:szCs w:val="24"/>
        </w:rPr>
        <w:t xml:space="preserve"> </w:t>
      </w:r>
      <w:r w:rsidRPr="000B583C">
        <w:rPr>
          <w:szCs w:val="24"/>
        </w:rPr>
        <w:t>компетенции которого настоящим Уставом отнесено принятие соответствующего локального нормативного акта.</w:t>
      </w:r>
    </w:p>
    <w:p w:rsidR="00ED2CF0" w:rsidRPr="000B583C" w:rsidRDefault="00ED2CF0" w:rsidP="00ED2CF0">
      <w:pPr>
        <w:spacing w:line="240" w:lineRule="auto"/>
        <w:ind w:firstLine="709"/>
        <w:rPr>
          <w:szCs w:val="24"/>
        </w:rPr>
      </w:pPr>
      <w:r w:rsidRPr="000B583C">
        <w:rPr>
          <w:szCs w:val="24"/>
        </w:rPr>
        <w:t>6.6.</w:t>
      </w:r>
      <w:r w:rsidRPr="000B583C">
        <w:rPr>
          <w:szCs w:val="24"/>
        </w:rPr>
        <w:tab/>
        <w:t>С локальными нормативными актами Учреждения дoлжны быть ознакомлены все участники образовательных отношений, чьи права и интересы они затрагивают: работники учреждения — под подпись, родители (законные представители) обучающихся, обучающиеся — путем размещения локальных нормативных актов на официальном сайте и (или) информационном стенде Учреждения.</w:t>
      </w:r>
    </w:p>
    <w:p w:rsidR="00ED2CF0" w:rsidRPr="000B583C" w:rsidRDefault="00ED2CF0" w:rsidP="00ED2CF0">
      <w:pPr>
        <w:spacing w:line="240" w:lineRule="auto"/>
        <w:ind w:firstLine="709"/>
        <w:rPr>
          <w:szCs w:val="24"/>
        </w:rPr>
      </w:pPr>
      <w:r w:rsidRPr="000B583C">
        <w:rPr>
          <w:szCs w:val="24"/>
        </w:rPr>
        <w:t>6.7.</w:t>
      </w:r>
      <w:r w:rsidRPr="000B583C">
        <w:rPr>
          <w:szCs w:val="24"/>
        </w:rPr>
        <w:tab/>
        <w:t xml:space="preserve">Локальные нормативные акты Учреждения не могут противоречить действующему законодательству и настоящему Уставу. Нормы локальных нормативных актов Учреждения, ухудшающие положение обучающихся или работников Учреждения по </w:t>
      </w:r>
      <w:r w:rsidRPr="000B583C">
        <w:rPr>
          <w:szCs w:val="24"/>
        </w:rPr>
        <w:lastRenderedPageBreak/>
        <w:t>сравнению с установленным законодательством, либо принятые с нарушением порядка, установленного настоящим Уставом, не применяются и подлежат отмене.</w:t>
      </w:r>
    </w:p>
    <w:p w:rsidR="00ED2CF0" w:rsidRPr="000B583C" w:rsidRDefault="00ED2CF0" w:rsidP="00ED2CF0">
      <w:pPr>
        <w:spacing w:line="240" w:lineRule="auto"/>
        <w:ind w:firstLine="709"/>
        <w:rPr>
          <w:szCs w:val="24"/>
        </w:rPr>
      </w:pPr>
      <w:r w:rsidRPr="000B583C">
        <w:rPr>
          <w:szCs w:val="24"/>
        </w:rPr>
        <w:t xml:space="preserve"> </w:t>
      </w:r>
    </w:p>
    <w:p w:rsidR="00ED2CF0" w:rsidRPr="000B583C" w:rsidRDefault="00ED2CF0" w:rsidP="00ED2CF0">
      <w:pPr>
        <w:spacing w:line="240" w:lineRule="auto"/>
        <w:ind w:firstLine="709"/>
        <w:rPr>
          <w:szCs w:val="24"/>
        </w:rPr>
      </w:pPr>
    </w:p>
    <w:p w:rsidR="00ED2CF0" w:rsidRDefault="00ED2CF0" w:rsidP="0058615B">
      <w:pPr>
        <w:spacing w:line="240" w:lineRule="auto"/>
        <w:jc w:val="left"/>
        <w:rPr>
          <w:szCs w:val="24"/>
        </w:rPr>
      </w:pPr>
    </w:p>
    <w:p w:rsidR="00ED2CF0" w:rsidRDefault="00ED2CF0" w:rsidP="00ED2CF0">
      <w:pPr>
        <w:pStyle w:val="a3"/>
        <w:tabs>
          <w:tab w:val="left" w:pos="426"/>
          <w:tab w:val="right" w:pos="9639"/>
        </w:tabs>
        <w:jc w:val="center"/>
      </w:pPr>
      <w:r>
        <w:rPr>
          <w:noProof/>
        </w:rPr>
        <w:drawing>
          <wp:inline distT="0" distB="0" distL="0" distR="0">
            <wp:extent cx="527050" cy="795020"/>
            <wp:effectExtent l="19050" t="0" r="635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cstate="print"/>
                    <a:srcRect/>
                    <a:stretch>
                      <a:fillRect/>
                    </a:stretch>
                  </pic:blipFill>
                  <pic:spPr bwMode="auto">
                    <a:xfrm>
                      <a:off x="0" y="0"/>
                      <a:ext cx="527050" cy="795020"/>
                    </a:xfrm>
                    <a:prstGeom prst="rect">
                      <a:avLst/>
                    </a:prstGeom>
                    <a:noFill/>
                    <a:ln w="9525">
                      <a:noFill/>
                      <a:miter lim="800000"/>
                      <a:headEnd/>
                      <a:tailEnd/>
                    </a:ln>
                  </pic:spPr>
                </pic:pic>
              </a:graphicData>
            </a:graphic>
          </wp:inline>
        </w:drawing>
      </w:r>
    </w:p>
    <w:p w:rsidR="00ED2CF0" w:rsidRDefault="00ED2CF0" w:rsidP="00ED2CF0">
      <w:pPr>
        <w:jc w:val="center"/>
        <w:rPr>
          <w:rFonts w:eastAsia="Times New Roman"/>
          <w:b/>
          <w:szCs w:val="20"/>
        </w:rPr>
      </w:pPr>
      <w:r>
        <w:rPr>
          <w:rFonts w:eastAsia="Times New Roman"/>
          <w:b/>
          <w:szCs w:val="20"/>
        </w:rPr>
        <w:t>Российская Федерация</w:t>
      </w:r>
    </w:p>
    <w:p w:rsidR="00ED2CF0" w:rsidRDefault="00ED2CF0" w:rsidP="00ED2CF0">
      <w:pPr>
        <w:keepNext/>
        <w:jc w:val="center"/>
        <w:outlineLvl w:val="0"/>
        <w:rPr>
          <w:rFonts w:eastAsia="Times New Roman"/>
          <w:b/>
          <w:szCs w:val="20"/>
        </w:rPr>
      </w:pPr>
      <w:r>
        <w:rPr>
          <w:rFonts w:eastAsia="Times New Roman"/>
          <w:b/>
          <w:szCs w:val="20"/>
        </w:rPr>
        <w:t>Республика Карелия</w:t>
      </w:r>
    </w:p>
    <w:p w:rsidR="00ED2CF0" w:rsidRDefault="00ED2CF0" w:rsidP="00ED2CF0">
      <w:pPr>
        <w:keepNext/>
        <w:jc w:val="center"/>
        <w:outlineLvl w:val="0"/>
        <w:rPr>
          <w:rFonts w:eastAsia="Times New Roman"/>
          <w:b/>
          <w:sz w:val="28"/>
          <w:szCs w:val="28"/>
        </w:rPr>
      </w:pPr>
      <w:r>
        <w:rPr>
          <w:rFonts w:eastAsia="Times New Roman"/>
          <w:b/>
          <w:sz w:val="28"/>
          <w:szCs w:val="28"/>
        </w:rPr>
        <w:t>Администрация Кемского муниципального округа</w:t>
      </w:r>
    </w:p>
    <w:p w:rsidR="00ED2CF0" w:rsidRDefault="00ED2CF0" w:rsidP="00ED2CF0">
      <w:pPr>
        <w:spacing w:before="480"/>
        <w:jc w:val="center"/>
        <w:rPr>
          <w:rFonts w:eastAsia="Times New Roman"/>
          <w:b/>
          <w:sz w:val="28"/>
          <w:szCs w:val="28"/>
        </w:rPr>
      </w:pPr>
      <w:r>
        <w:rPr>
          <w:rFonts w:eastAsia="Times New Roman"/>
          <w:b/>
          <w:sz w:val="28"/>
          <w:szCs w:val="28"/>
        </w:rPr>
        <w:t>ПОСТАНОВЛЕНИЕ</w:t>
      </w:r>
    </w:p>
    <w:p w:rsidR="00ED2CF0" w:rsidRDefault="00ED2CF0" w:rsidP="00ED2CF0">
      <w:pPr>
        <w:ind w:right="5103"/>
        <w:rPr>
          <w:szCs w:val="24"/>
        </w:rPr>
      </w:pPr>
    </w:p>
    <w:p w:rsidR="00ED2CF0" w:rsidRDefault="00ED2CF0" w:rsidP="00ED2CF0">
      <w:pPr>
        <w:ind w:right="5103"/>
        <w:rPr>
          <w:szCs w:val="24"/>
        </w:rPr>
      </w:pPr>
    </w:p>
    <w:p w:rsidR="00ED2CF0" w:rsidRDefault="00ED2CF0" w:rsidP="00ED2CF0">
      <w:pPr>
        <w:tabs>
          <w:tab w:val="right" w:pos="9639"/>
        </w:tabs>
        <w:ind w:right="5103"/>
        <w:rPr>
          <w:szCs w:val="24"/>
        </w:rPr>
      </w:pPr>
      <w:r>
        <w:rPr>
          <w:szCs w:val="24"/>
        </w:rPr>
        <w:t>26 декабря 2025 года</w:t>
      </w:r>
      <w:r>
        <w:rPr>
          <w:szCs w:val="24"/>
        </w:rPr>
        <w:tab/>
        <w:t>№ 16</w:t>
      </w:r>
    </w:p>
    <w:p w:rsidR="00ED2CF0" w:rsidRDefault="00ED2CF0" w:rsidP="00ED2CF0">
      <w:pPr>
        <w:ind w:right="5103"/>
        <w:rPr>
          <w:szCs w:val="24"/>
        </w:rPr>
      </w:pPr>
      <w:r>
        <w:rPr>
          <w:szCs w:val="24"/>
        </w:rPr>
        <w:t>г. Кемь</w:t>
      </w:r>
    </w:p>
    <w:p w:rsidR="00ED2CF0" w:rsidRDefault="00ED2CF0" w:rsidP="00ED2CF0">
      <w:pPr>
        <w:ind w:right="5103"/>
        <w:rPr>
          <w:szCs w:val="24"/>
        </w:rPr>
      </w:pPr>
    </w:p>
    <w:p w:rsidR="00ED2CF0" w:rsidRDefault="00ED2CF0" w:rsidP="00ED2CF0">
      <w:pPr>
        <w:ind w:right="5103"/>
        <w:rPr>
          <w:szCs w:val="24"/>
        </w:rPr>
      </w:pPr>
    </w:p>
    <w:p w:rsidR="00ED2CF0" w:rsidRDefault="00ED2CF0" w:rsidP="00ED2CF0">
      <w:pPr>
        <w:ind w:right="-1"/>
        <w:jc w:val="center"/>
        <w:rPr>
          <w:b/>
          <w:szCs w:val="24"/>
        </w:rPr>
      </w:pPr>
      <w:r w:rsidRPr="00AC36DC">
        <w:rPr>
          <w:b/>
          <w:szCs w:val="24"/>
        </w:rPr>
        <w:t xml:space="preserve">О переименовании </w:t>
      </w:r>
      <w:r>
        <w:rPr>
          <w:b/>
          <w:szCs w:val="24"/>
        </w:rPr>
        <w:t>М</w:t>
      </w:r>
      <w:r w:rsidRPr="00AC36DC">
        <w:rPr>
          <w:b/>
          <w:szCs w:val="24"/>
        </w:rPr>
        <w:t xml:space="preserve">униципального </w:t>
      </w:r>
      <w:r>
        <w:rPr>
          <w:b/>
          <w:szCs w:val="24"/>
        </w:rPr>
        <w:t xml:space="preserve">бюджетного общеобразовательного </w:t>
      </w:r>
    </w:p>
    <w:p w:rsidR="00ED2CF0" w:rsidRDefault="00ED2CF0" w:rsidP="00ED2CF0">
      <w:pPr>
        <w:ind w:right="-1"/>
        <w:jc w:val="center"/>
        <w:rPr>
          <w:b/>
          <w:szCs w:val="24"/>
        </w:rPr>
      </w:pPr>
      <w:r>
        <w:rPr>
          <w:b/>
          <w:szCs w:val="24"/>
        </w:rPr>
        <w:t xml:space="preserve">учреждения «Подужемская средняя общеобразовательная школа» </w:t>
      </w:r>
    </w:p>
    <w:p w:rsidR="00ED2CF0" w:rsidRPr="00AC36DC" w:rsidRDefault="00ED2CF0" w:rsidP="00ED2CF0">
      <w:pPr>
        <w:ind w:right="-1"/>
        <w:jc w:val="center"/>
        <w:rPr>
          <w:b/>
          <w:szCs w:val="24"/>
        </w:rPr>
      </w:pPr>
      <w:r>
        <w:rPr>
          <w:b/>
          <w:szCs w:val="24"/>
        </w:rPr>
        <w:t xml:space="preserve">Кемского муниципального района и об утверждении Устава Муниципального бюджетного общеобразовательного учреждения «Подужемская средняя общеобразовательная школа» Кемского муниципального округа </w:t>
      </w:r>
    </w:p>
    <w:p w:rsidR="00ED2CF0" w:rsidRDefault="00ED2CF0" w:rsidP="00ED2CF0">
      <w:pPr>
        <w:jc w:val="center"/>
        <w:rPr>
          <w:rFonts w:eastAsia="Times New Roman"/>
          <w:szCs w:val="24"/>
        </w:rPr>
      </w:pPr>
    </w:p>
    <w:p w:rsidR="00ED2CF0" w:rsidRDefault="00ED2CF0" w:rsidP="00ED2CF0">
      <w:pPr>
        <w:jc w:val="center"/>
        <w:rPr>
          <w:rFonts w:eastAsia="Times New Roman"/>
          <w:szCs w:val="24"/>
        </w:rPr>
      </w:pPr>
    </w:p>
    <w:p w:rsidR="00ED2CF0" w:rsidRDefault="00ED2CF0" w:rsidP="00ED2CF0">
      <w:pPr>
        <w:rPr>
          <w:rFonts w:eastAsia="Times New Roman"/>
          <w:szCs w:val="24"/>
        </w:rPr>
      </w:pPr>
      <w:r>
        <w:rPr>
          <w:rFonts w:eastAsia="Times New Roman"/>
          <w:szCs w:val="24"/>
        </w:rPr>
        <w:t xml:space="preserve">В соответствии с частью 6 статьи 2 </w:t>
      </w:r>
      <w:r w:rsidRPr="00AC36DC">
        <w:rPr>
          <w:rFonts w:eastAsia="Times New Roman"/>
          <w:szCs w:val="24"/>
        </w:rPr>
        <w:t>Закон</w:t>
      </w:r>
      <w:r>
        <w:rPr>
          <w:rFonts w:eastAsia="Times New Roman"/>
          <w:szCs w:val="24"/>
        </w:rPr>
        <w:t xml:space="preserve">а Республики Карелия от 21 апреля </w:t>
      </w:r>
      <w:r w:rsidRPr="00AC36DC">
        <w:rPr>
          <w:rFonts w:eastAsia="Times New Roman"/>
          <w:szCs w:val="24"/>
        </w:rPr>
        <w:t>2025</w:t>
      </w:r>
      <w:r>
        <w:rPr>
          <w:rFonts w:eastAsia="Times New Roman"/>
          <w:szCs w:val="24"/>
        </w:rPr>
        <w:t> года</w:t>
      </w:r>
      <w:r w:rsidRPr="00AC36DC">
        <w:rPr>
          <w:rFonts w:eastAsia="Times New Roman"/>
          <w:szCs w:val="24"/>
        </w:rPr>
        <w:t xml:space="preserve"> </w:t>
      </w:r>
      <w:r>
        <w:rPr>
          <w:rFonts w:eastAsia="Times New Roman"/>
          <w:szCs w:val="24"/>
        </w:rPr>
        <w:t>№ 3048-ЗРК «</w:t>
      </w:r>
      <w:r w:rsidRPr="00AC36DC">
        <w:rPr>
          <w:rFonts w:eastAsia="Times New Roman"/>
          <w:szCs w:val="24"/>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eastAsia="Times New Roman"/>
          <w:szCs w:val="24"/>
        </w:rPr>
        <w:t>», решением Совета Кемского муниципального округа от 27 ноября 2025 года № 1-5/54 «Об </w:t>
      </w:r>
      <w:r w:rsidRPr="00AC36DC">
        <w:rPr>
          <w:rFonts w:eastAsia="Times New Roman"/>
          <w:szCs w:val="24"/>
        </w:rPr>
        <w:t>администрации Кемского муниципального округа Республики Карелия</w:t>
      </w:r>
      <w:r>
        <w:rPr>
          <w:rFonts w:eastAsia="Times New Roman"/>
          <w:szCs w:val="24"/>
        </w:rPr>
        <w:t>», решением Совета Кемского муниципального округа от 11 декабря 2025 года № 1-6/67 «</w:t>
      </w:r>
      <w:r w:rsidRPr="00AC36DC">
        <w:rPr>
          <w:rFonts w:eastAsia="Times New Roman"/>
          <w:szCs w:val="24"/>
        </w:rPr>
        <w:t>О ликвидации Администрации Кемского муниципального района</w:t>
      </w:r>
      <w:r>
        <w:rPr>
          <w:rFonts w:eastAsia="Times New Roman"/>
          <w:szCs w:val="24"/>
        </w:rPr>
        <w:t>» и постановлением администрации Кемского муниципального района от 17 декабря 2025 года № 954 «О переименовании муниципальных учреждений и об утверждении их уставов», с целью приведения Устава М</w:t>
      </w:r>
      <w:r w:rsidRPr="0084799C">
        <w:rPr>
          <w:rFonts w:eastAsia="Times New Roman"/>
          <w:szCs w:val="24"/>
        </w:rPr>
        <w:t xml:space="preserve">униципального </w:t>
      </w:r>
      <w:r>
        <w:rPr>
          <w:rFonts w:eastAsia="Times New Roman"/>
          <w:szCs w:val="24"/>
        </w:rPr>
        <w:t>бюджетного общеобразовательного учреждения «Подужемская средняя общеобразовательная школа» Кемского муниципального округа в соответствие с действующим законодательством,</w:t>
      </w:r>
    </w:p>
    <w:p w:rsidR="00ED2CF0" w:rsidRDefault="00ED2CF0" w:rsidP="00ED2CF0">
      <w:pPr>
        <w:rPr>
          <w:szCs w:val="24"/>
        </w:rPr>
      </w:pPr>
    </w:p>
    <w:p w:rsidR="00ED2CF0" w:rsidRDefault="00ED2CF0" w:rsidP="00ED2CF0">
      <w:pPr>
        <w:jc w:val="center"/>
        <w:rPr>
          <w:rFonts w:eastAsia="Times New Roman"/>
          <w:szCs w:val="24"/>
        </w:rPr>
      </w:pPr>
    </w:p>
    <w:p w:rsidR="00ED2CF0" w:rsidRDefault="00ED2CF0" w:rsidP="00ED2CF0">
      <w:pPr>
        <w:ind w:hanging="142"/>
        <w:jc w:val="center"/>
        <w:rPr>
          <w:rFonts w:eastAsia="Times New Roman"/>
          <w:szCs w:val="24"/>
        </w:rPr>
      </w:pPr>
      <w:r>
        <w:rPr>
          <w:rFonts w:eastAsia="Times New Roman"/>
          <w:szCs w:val="24"/>
        </w:rPr>
        <w:t>администрация Кемского муниципального округа ПОСТАНОВЛЯЕТ:</w:t>
      </w:r>
    </w:p>
    <w:p w:rsidR="00ED2CF0" w:rsidRDefault="00ED2CF0" w:rsidP="00ED2CF0">
      <w:pPr>
        <w:jc w:val="center"/>
        <w:rPr>
          <w:rFonts w:eastAsia="Times New Roman"/>
          <w:szCs w:val="24"/>
        </w:rPr>
      </w:pPr>
    </w:p>
    <w:p w:rsidR="00ED2CF0" w:rsidRDefault="00ED2CF0" w:rsidP="00ED2CF0">
      <w:pPr>
        <w:jc w:val="center"/>
        <w:rPr>
          <w:rFonts w:eastAsia="Times New Roman"/>
          <w:szCs w:val="24"/>
        </w:rPr>
      </w:pPr>
    </w:p>
    <w:p w:rsidR="00ED2CF0" w:rsidRDefault="00ED2CF0" w:rsidP="00ED2CF0">
      <w:pPr>
        <w:tabs>
          <w:tab w:val="left" w:pos="993"/>
        </w:tabs>
        <w:rPr>
          <w:szCs w:val="24"/>
        </w:rPr>
      </w:pPr>
      <w:r>
        <w:rPr>
          <w:szCs w:val="24"/>
        </w:rPr>
        <w:lastRenderedPageBreak/>
        <w:t xml:space="preserve">1. Переименовать с 1 января 2026 года </w:t>
      </w:r>
      <w:r>
        <w:rPr>
          <w:rFonts w:eastAsia="Times New Roman"/>
          <w:szCs w:val="24"/>
        </w:rPr>
        <w:t>М</w:t>
      </w:r>
      <w:r w:rsidRPr="0084799C">
        <w:rPr>
          <w:rFonts w:eastAsia="Times New Roman"/>
          <w:szCs w:val="24"/>
        </w:rPr>
        <w:t>униципально</w:t>
      </w:r>
      <w:r>
        <w:rPr>
          <w:rFonts w:eastAsia="Times New Roman"/>
          <w:szCs w:val="24"/>
        </w:rPr>
        <w:t>е</w:t>
      </w:r>
      <w:r w:rsidRPr="0084799C">
        <w:rPr>
          <w:rFonts w:eastAsia="Times New Roman"/>
          <w:szCs w:val="24"/>
        </w:rPr>
        <w:t xml:space="preserve"> </w:t>
      </w:r>
      <w:r>
        <w:rPr>
          <w:rFonts w:eastAsia="Times New Roman"/>
          <w:szCs w:val="24"/>
        </w:rPr>
        <w:t xml:space="preserve">бюджетное общеобразовательное учреждение «Подужемская средняя общеобразовательная школа» Кемского муниципального района </w:t>
      </w:r>
      <w:r>
        <w:rPr>
          <w:szCs w:val="24"/>
        </w:rPr>
        <w:t>в М</w:t>
      </w:r>
      <w:r w:rsidRPr="0084799C">
        <w:rPr>
          <w:rFonts w:eastAsia="Times New Roman"/>
          <w:szCs w:val="24"/>
        </w:rPr>
        <w:t>униципально</w:t>
      </w:r>
      <w:r>
        <w:rPr>
          <w:rFonts w:eastAsia="Times New Roman"/>
          <w:szCs w:val="24"/>
        </w:rPr>
        <w:t>е</w:t>
      </w:r>
      <w:r w:rsidRPr="0084799C">
        <w:rPr>
          <w:rFonts w:eastAsia="Times New Roman"/>
          <w:szCs w:val="24"/>
        </w:rPr>
        <w:t xml:space="preserve"> </w:t>
      </w:r>
      <w:r>
        <w:rPr>
          <w:rFonts w:eastAsia="Times New Roman"/>
          <w:szCs w:val="24"/>
        </w:rPr>
        <w:t>бюджетное общеобразовательное учреждение «Подужемская средняя общеобразовательная школа» Кемского муниципального округа.</w:t>
      </w:r>
    </w:p>
    <w:p w:rsidR="00ED2CF0" w:rsidRDefault="00ED2CF0" w:rsidP="00ED2CF0">
      <w:pPr>
        <w:tabs>
          <w:tab w:val="left" w:pos="993"/>
        </w:tabs>
        <w:rPr>
          <w:szCs w:val="24"/>
        </w:rPr>
      </w:pPr>
      <w:r>
        <w:rPr>
          <w:rFonts w:eastAsia="Times New Roman"/>
          <w:szCs w:val="24"/>
        </w:rPr>
        <w:t>2. </w:t>
      </w:r>
      <w:r>
        <w:rPr>
          <w:szCs w:val="24"/>
        </w:rPr>
        <w:t>Утвердить прилагаемый Устав М</w:t>
      </w:r>
      <w:r w:rsidRPr="0084799C">
        <w:rPr>
          <w:rFonts w:eastAsia="Times New Roman"/>
          <w:szCs w:val="24"/>
        </w:rPr>
        <w:t>униципально</w:t>
      </w:r>
      <w:r>
        <w:rPr>
          <w:rFonts w:eastAsia="Times New Roman"/>
          <w:szCs w:val="24"/>
        </w:rPr>
        <w:t>го</w:t>
      </w:r>
      <w:r w:rsidRPr="0084799C">
        <w:rPr>
          <w:rFonts w:eastAsia="Times New Roman"/>
          <w:szCs w:val="24"/>
        </w:rPr>
        <w:t xml:space="preserve"> </w:t>
      </w:r>
      <w:r>
        <w:rPr>
          <w:rFonts w:eastAsia="Times New Roman"/>
          <w:szCs w:val="24"/>
        </w:rPr>
        <w:t>бюджетного общеобразовательного учреждения «Подужемская средняя общеобразовательная школа» Кемского муниципального округа (далее – Устав).</w:t>
      </w:r>
    </w:p>
    <w:p w:rsidR="00ED2CF0" w:rsidRDefault="00ED2CF0" w:rsidP="00ED2CF0">
      <w:pPr>
        <w:tabs>
          <w:tab w:val="left" w:pos="993"/>
        </w:tabs>
        <w:rPr>
          <w:rFonts w:eastAsia="Times New Roman"/>
          <w:szCs w:val="24"/>
        </w:rPr>
      </w:pPr>
      <w:r>
        <w:rPr>
          <w:szCs w:val="24"/>
        </w:rPr>
        <w:t>3. Директору</w:t>
      </w:r>
      <w:r>
        <w:rPr>
          <w:i/>
          <w:szCs w:val="24"/>
        </w:rPr>
        <w:t xml:space="preserve"> </w:t>
      </w:r>
      <w:r>
        <w:rPr>
          <w:rFonts w:eastAsia="Times New Roman"/>
          <w:szCs w:val="24"/>
        </w:rPr>
        <w:t>М</w:t>
      </w:r>
      <w:r w:rsidRPr="0084799C">
        <w:rPr>
          <w:rFonts w:eastAsia="Times New Roman"/>
          <w:szCs w:val="24"/>
        </w:rPr>
        <w:t xml:space="preserve">униципального </w:t>
      </w:r>
      <w:r>
        <w:rPr>
          <w:rFonts w:eastAsia="Times New Roman"/>
          <w:szCs w:val="24"/>
        </w:rPr>
        <w:t>бюджетного общеобразовательного учреждения «Подужемская средняя общеобразовательная школа» Кемского муниципального района Друк И.В. обеспечить регистрацию Устава в установленном законодательством порядке.</w:t>
      </w:r>
    </w:p>
    <w:p w:rsidR="00ED2CF0" w:rsidRDefault="00ED2CF0" w:rsidP="00ED2CF0">
      <w:pPr>
        <w:tabs>
          <w:tab w:val="left" w:pos="993"/>
        </w:tabs>
        <w:rPr>
          <w:rFonts w:eastAsia="Times New Roman"/>
          <w:szCs w:val="24"/>
        </w:rPr>
      </w:pPr>
      <w:r>
        <w:rPr>
          <w:rFonts w:eastAsia="Times New Roman"/>
          <w:szCs w:val="24"/>
        </w:rPr>
        <w:t>4. Признать утратившим силу постановления администрации Кемского муниципального района:</w:t>
      </w:r>
    </w:p>
    <w:p w:rsidR="00ED2CF0" w:rsidRDefault="00ED2CF0" w:rsidP="00ED2CF0">
      <w:pPr>
        <w:tabs>
          <w:tab w:val="left" w:pos="993"/>
        </w:tabs>
        <w:rPr>
          <w:rFonts w:eastAsia="Times New Roman"/>
          <w:szCs w:val="24"/>
        </w:rPr>
      </w:pPr>
      <w:r>
        <w:rPr>
          <w:rFonts w:eastAsia="Times New Roman"/>
          <w:szCs w:val="24"/>
        </w:rPr>
        <w:t>от 2 декабря 2015 года № 881 «Об утверждении Устава М</w:t>
      </w:r>
      <w:r w:rsidRPr="0084799C">
        <w:rPr>
          <w:rFonts w:eastAsia="Times New Roman"/>
          <w:szCs w:val="24"/>
        </w:rPr>
        <w:t xml:space="preserve">униципального </w:t>
      </w:r>
      <w:r>
        <w:rPr>
          <w:rFonts w:eastAsia="Times New Roman"/>
          <w:szCs w:val="24"/>
        </w:rPr>
        <w:t>бюджетного общеобразовательного учреждения «Подужемская средняя общеобразовательная школа» Кемского муниципального района.</w:t>
      </w:r>
    </w:p>
    <w:p w:rsidR="00ED2CF0" w:rsidRDefault="00ED2CF0" w:rsidP="00ED2CF0">
      <w:pPr>
        <w:tabs>
          <w:tab w:val="left" w:pos="993"/>
        </w:tabs>
        <w:rPr>
          <w:rFonts w:eastAsia="Times New Roman"/>
          <w:szCs w:val="24"/>
        </w:rPr>
      </w:pPr>
      <w:r>
        <w:rPr>
          <w:rFonts w:eastAsia="Times New Roman"/>
          <w:szCs w:val="24"/>
        </w:rPr>
        <w:t>от 31 мая 2016 года № 338 «О внесении изменений в Устав Муниципального бюджетного общеобразовательного учреждения «Подужемская средняя общеобразовательная школа» Кемского муниципального района»;</w:t>
      </w:r>
    </w:p>
    <w:p w:rsidR="00ED2CF0" w:rsidRDefault="00ED2CF0" w:rsidP="00ED2CF0">
      <w:pPr>
        <w:tabs>
          <w:tab w:val="left" w:pos="993"/>
        </w:tabs>
        <w:rPr>
          <w:rFonts w:eastAsia="Times New Roman"/>
          <w:szCs w:val="24"/>
        </w:rPr>
      </w:pPr>
      <w:r>
        <w:rPr>
          <w:rFonts w:eastAsia="Times New Roman"/>
          <w:szCs w:val="24"/>
        </w:rPr>
        <w:t>от 24 сентября 2018 № 762 «Об утверждении изменения в Устав</w:t>
      </w:r>
      <w:r w:rsidRPr="006D2292">
        <w:rPr>
          <w:rFonts w:eastAsia="Times New Roman"/>
          <w:szCs w:val="24"/>
        </w:rPr>
        <w:t xml:space="preserve"> </w:t>
      </w:r>
      <w:r>
        <w:rPr>
          <w:rFonts w:eastAsia="Times New Roman"/>
          <w:szCs w:val="24"/>
        </w:rPr>
        <w:t>Муниципального бюджетного общеобразовательного учреждения «Подужемская средняя общеобразовательная школа» Кемского муниципального района»;</w:t>
      </w:r>
    </w:p>
    <w:p w:rsidR="00ED2CF0" w:rsidRDefault="00ED2CF0" w:rsidP="00ED2CF0">
      <w:pPr>
        <w:tabs>
          <w:tab w:val="left" w:pos="993"/>
        </w:tabs>
        <w:rPr>
          <w:rFonts w:eastAsia="Times New Roman"/>
          <w:szCs w:val="24"/>
        </w:rPr>
      </w:pPr>
      <w:r>
        <w:rPr>
          <w:rFonts w:eastAsia="Times New Roman"/>
          <w:szCs w:val="24"/>
        </w:rPr>
        <w:t>от 19 марта 2020 года № 242 ««Об утверждении изменений в Устав</w:t>
      </w:r>
      <w:r w:rsidRPr="006D2292">
        <w:rPr>
          <w:rFonts w:eastAsia="Times New Roman"/>
          <w:szCs w:val="24"/>
        </w:rPr>
        <w:t xml:space="preserve"> </w:t>
      </w:r>
      <w:r>
        <w:rPr>
          <w:rFonts w:eastAsia="Times New Roman"/>
          <w:szCs w:val="24"/>
        </w:rPr>
        <w:t>Муниципального бюджетного общеобразовательного учреждения «Подужемская средняя общеобразовательная школа» Кемского муниципального района»;</w:t>
      </w:r>
    </w:p>
    <w:p w:rsidR="00ED2CF0" w:rsidRDefault="00ED2CF0" w:rsidP="00ED2CF0">
      <w:pPr>
        <w:tabs>
          <w:tab w:val="left" w:pos="993"/>
        </w:tabs>
        <w:rPr>
          <w:rFonts w:eastAsia="Times New Roman"/>
          <w:szCs w:val="24"/>
        </w:rPr>
      </w:pPr>
      <w:r>
        <w:rPr>
          <w:rFonts w:eastAsia="Times New Roman"/>
          <w:szCs w:val="24"/>
        </w:rPr>
        <w:t xml:space="preserve">5. Опубликовать настоящее постановление </w:t>
      </w:r>
      <w:r w:rsidRPr="0097131C">
        <w:rPr>
          <w:rFonts w:eastAsia="Times New Roman"/>
          <w:szCs w:val="24"/>
        </w:rPr>
        <w:t>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r>
        <w:rPr>
          <w:rFonts w:eastAsia="Times New Roman"/>
          <w:szCs w:val="24"/>
        </w:rPr>
        <w:t>.</w:t>
      </w:r>
    </w:p>
    <w:p w:rsidR="00ED2CF0" w:rsidRDefault="00ED2CF0" w:rsidP="00ED2CF0">
      <w:pPr>
        <w:tabs>
          <w:tab w:val="left" w:pos="993"/>
        </w:tabs>
        <w:rPr>
          <w:rFonts w:eastAsia="Times New Roman"/>
          <w:szCs w:val="24"/>
        </w:rPr>
      </w:pPr>
      <w:r>
        <w:rPr>
          <w:rFonts w:eastAsia="Times New Roman"/>
          <w:szCs w:val="24"/>
        </w:rPr>
        <w:t>6. Настоящее постановление вступает в силу после его официального опубликования.</w:t>
      </w:r>
    </w:p>
    <w:p w:rsidR="00ED2CF0" w:rsidRPr="0097131C" w:rsidRDefault="00ED2CF0" w:rsidP="00ED2CF0">
      <w:pPr>
        <w:tabs>
          <w:tab w:val="left" w:pos="993"/>
        </w:tabs>
        <w:rPr>
          <w:rFonts w:eastAsia="Times New Roman"/>
          <w:szCs w:val="24"/>
        </w:rPr>
      </w:pPr>
    </w:p>
    <w:p w:rsidR="00ED2CF0" w:rsidRDefault="00ED2CF0" w:rsidP="00ED2CF0">
      <w:pPr>
        <w:tabs>
          <w:tab w:val="left" w:pos="993"/>
        </w:tabs>
        <w:rPr>
          <w:szCs w:val="24"/>
        </w:rPr>
      </w:pPr>
    </w:p>
    <w:p w:rsidR="00ED2CF0" w:rsidRDefault="00ED2CF0" w:rsidP="00ED2CF0">
      <w:pPr>
        <w:pStyle w:val="a3"/>
        <w:tabs>
          <w:tab w:val="right" w:pos="9639"/>
        </w:tabs>
      </w:pPr>
      <w:r>
        <w:t>Исполняющий обязанности</w:t>
      </w:r>
    </w:p>
    <w:p w:rsidR="00ED2CF0" w:rsidRPr="003F4F97" w:rsidRDefault="00ED2CF0" w:rsidP="00ED2CF0">
      <w:pPr>
        <w:pStyle w:val="a3"/>
        <w:tabs>
          <w:tab w:val="right" w:pos="9639"/>
        </w:tabs>
      </w:pPr>
      <w:r>
        <w:t>Главы Кемского муниципального округа</w:t>
      </w:r>
      <w:r>
        <w:tab/>
        <w:t>С.В. Долинина</w:t>
      </w:r>
    </w:p>
    <w:p w:rsidR="00ED2CF0" w:rsidRDefault="00ED2CF0" w:rsidP="00ED2CF0"/>
    <w:p w:rsidR="00ED2CF0" w:rsidRPr="00363685" w:rsidRDefault="00ED2CF0" w:rsidP="00ED2CF0">
      <w:pPr>
        <w:rPr>
          <w:szCs w:val="24"/>
        </w:rPr>
      </w:pPr>
    </w:p>
    <w:p w:rsidR="00ED2CF0" w:rsidRDefault="00ED2CF0" w:rsidP="00ED2CF0">
      <w:pPr>
        <w:jc w:val="right"/>
        <w:rPr>
          <w:szCs w:val="24"/>
        </w:rPr>
      </w:pPr>
    </w:p>
    <w:p w:rsidR="00ED2CF0" w:rsidRPr="007C2070" w:rsidRDefault="00ED2CF0" w:rsidP="00ED2CF0">
      <w:pPr>
        <w:ind w:left="6096"/>
        <w:jc w:val="center"/>
        <w:rPr>
          <w:szCs w:val="24"/>
        </w:rPr>
      </w:pPr>
      <w:r>
        <w:rPr>
          <w:szCs w:val="24"/>
        </w:rPr>
        <w:br w:type="page"/>
      </w:r>
      <w:r w:rsidRPr="007C2070">
        <w:rPr>
          <w:szCs w:val="24"/>
        </w:rPr>
        <w:lastRenderedPageBreak/>
        <w:t>УТВЕРЖДЕН</w:t>
      </w:r>
    </w:p>
    <w:p w:rsidR="00ED2CF0" w:rsidRPr="007C2070" w:rsidRDefault="00ED2CF0" w:rsidP="00ED2CF0">
      <w:pPr>
        <w:ind w:left="6096"/>
        <w:jc w:val="center"/>
        <w:rPr>
          <w:szCs w:val="24"/>
        </w:rPr>
      </w:pPr>
      <w:r w:rsidRPr="007C2070">
        <w:rPr>
          <w:szCs w:val="24"/>
        </w:rPr>
        <w:t>постановлением администрации</w:t>
      </w:r>
    </w:p>
    <w:p w:rsidR="00ED2CF0" w:rsidRPr="007C2070" w:rsidRDefault="00ED2CF0" w:rsidP="00ED2CF0">
      <w:pPr>
        <w:ind w:left="6096"/>
        <w:jc w:val="center"/>
        <w:rPr>
          <w:szCs w:val="24"/>
        </w:rPr>
      </w:pPr>
      <w:r w:rsidRPr="007C2070">
        <w:rPr>
          <w:szCs w:val="24"/>
        </w:rPr>
        <w:t xml:space="preserve">Кемского муниципального </w:t>
      </w:r>
      <w:r>
        <w:rPr>
          <w:szCs w:val="24"/>
        </w:rPr>
        <w:t>района</w:t>
      </w:r>
    </w:p>
    <w:p w:rsidR="00ED2CF0" w:rsidRPr="007C2070" w:rsidRDefault="00ED2CF0" w:rsidP="00ED2CF0">
      <w:pPr>
        <w:ind w:left="6096"/>
        <w:jc w:val="center"/>
        <w:rPr>
          <w:szCs w:val="24"/>
        </w:rPr>
      </w:pPr>
      <w:r>
        <w:rPr>
          <w:szCs w:val="24"/>
        </w:rPr>
        <w:t>от 26 декабря 2025 года № 16</w:t>
      </w:r>
    </w:p>
    <w:p w:rsidR="00ED2CF0" w:rsidRPr="00334845" w:rsidRDefault="00ED2CF0" w:rsidP="00ED2CF0"/>
    <w:p w:rsidR="00ED2CF0" w:rsidRDefault="00ED2CF0" w:rsidP="00ED2CF0">
      <w:pPr>
        <w:jc w:val="center"/>
        <w:rPr>
          <w:sz w:val="28"/>
          <w:szCs w:val="28"/>
        </w:rPr>
      </w:pPr>
    </w:p>
    <w:p w:rsidR="00ED2CF0" w:rsidRDefault="00ED2CF0" w:rsidP="00ED2CF0">
      <w:pPr>
        <w:jc w:val="center"/>
        <w:rPr>
          <w:sz w:val="28"/>
          <w:szCs w:val="28"/>
        </w:rPr>
      </w:pPr>
    </w:p>
    <w:p w:rsidR="00ED2CF0" w:rsidRDefault="00ED2CF0" w:rsidP="00ED2CF0">
      <w:pPr>
        <w:jc w:val="center"/>
        <w:rPr>
          <w:sz w:val="28"/>
          <w:szCs w:val="28"/>
        </w:rPr>
      </w:pPr>
    </w:p>
    <w:p w:rsidR="00ED2CF0" w:rsidRDefault="00ED2CF0" w:rsidP="00ED2CF0">
      <w:pPr>
        <w:jc w:val="center"/>
        <w:rPr>
          <w:sz w:val="28"/>
          <w:szCs w:val="28"/>
        </w:rPr>
      </w:pPr>
    </w:p>
    <w:p w:rsidR="00ED2CF0" w:rsidRDefault="00ED2CF0" w:rsidP="00ED2CF0">
      <w:pPr>
        <w:jc w:val="center"/>
        <w:rPr>
          <w:sz w:val="28"/>
          <w:szCs w:val="28"/>
        </w:rPr>
      </w:pPr>
    </w:p>
    <w:p w:rsidR="00ED2CF0" w:rsidRDefault="00ED2CF0" w:rsidP="00ED2CF0">
      <w:pPr>
        <w:jc w:val="center"/>
        <w:rPr>
          <w:sz w:val="28"/>
          <w:szCs w:val="28"/>
        </w:rPr>
      </w:pPr>
    </w:p>
    <w:p w:rsidR="00ED2CF0" w:rsidRDefault="00ED2CF0" w:rsidP="00ED2CF0">
      <w:pPr>
        <w:jc w:val="center"/>
        <w:rPr>
          <w:sz w:val="28"/>
          <w:szCs w:val="28"/>
        </w:rPr>
      </w:pPr>
    </w:p>
    <w:p w:rsidR="00ED2CF0" w:rsidRDefault="00ED2CF0" w:rsidP="00ED2CF0">
      <w:pPr>
        <w:jc w:val="center"/>
        <w:rPr>
          <w:sz w:val="28"/>
          <w:szCs w:val="28"/>
        </w:rPr>
      </w:pPr>
    </w:p>
    <w:p w:rsidR="00ED2CF0" w:rsidRDefault="00ED2CF0" w:rsidP="00ED2CF0">
      <w:pPr>
        <w:jc w:val="center"/>
        <w:rPr>
          <w:sz w:val="28"/>
          <w:szCs w:val="28"/>
        </w:rPr>
      </w:pPr>
    </w:p>
    <w:p w:rsidR="00ED2CF0" w:rsidRDefault="00ED2CF0" w:rsidP="00ED2CF0">
      <w:pPr>
        <w:jc w:val="center"/>
        <w:rPr>
          <w:sz w:val="28"/>
          <w:szCs w:val="28"/>
        </w:rPr>
      </w:pPr>
    </w:p>
    <w:p w:rsidR="00ED2CF0" w:rsidRDefault="00ED2CF0" w:rsidP="00ED2CF0">
      <w:pPr>
        <w:jc w:val="center"/>
        <w:rPr>
          <w:sz w:val="28"/>
          <w:szCs w:val="28"/>
        </w:rPr>
      </w:pPr>
    </w:p>
    <w:p w:rsidR="00ED2CF0" w:rsidRDefault="00ED2CF0" w:rsidP="00ED2CF0">
      <w:pPr>
        <w:jc w:val="center"/>
        <w:rPr>
          <w:sz w:val="28"/>
          <w:szCs w:val="28"/>
        </w:rPr>
      </w:pPr>
    </w:p>
    <w:p w:rsidR="00ED2CF0" w:rsidRPr="00334845" w:rsidRDefault="00ED2CF0" w:rsidP="00ED2CF0">
      <w:pPr>
        <w:jc w:val="center"/>
        <w:rPr>
          <w:sz w:val="28"/>
          <w:szCs w:val="28"/>
        </w:rPr>
      </w:pPr>
      <w:r w:rsidRPr="00334845">
        <w:rPr>
          <w:sz w:val="28"/>
          <w:szCs w:val="28"/>
        </w:rPr>
        <w:t>У</w:t>
      </w:r>
      <w:r>
        <w:rPr>
          <w:sz w:val="28"/>
          <w:szCs w:val="28"/>
        </w:rPr>
        <w:t xml:space="preserve"> С Т А В</w:t>
      </w:r>
    </w:p>
    <w:p w:rsidR="00ED2CF0" w:rsidRDefault="00ED2CF0" w:rsidP="00ED2CF0">
      <w:pPr>
        <w:jc w:val="center"/>
        <w:rPr>
          <w:sz w:val="28"/>
          <w:szCs w:val="28"/>
        </w:rPr>
      </w:pPr>
      <w:r w:rsidRPr="00334845">
        <w:rPr>
          <w:sz w:val="28"/>
          <w:szCs w:val="28"/>
        </w:rPr>
        <w:t xml:space="preserve">Муниципального </w:t>
      </w:r>
      <w:r>
        <w:rPr>
          <w:sz w:val="28"/>
          <w:szCs w:val="28"/>
        </w:rPr>
        <w:t>бюджетного</w:t>
      </w:r>
      <w:r w:rsidRPr="00334845">
        <w:rPr>
          <w:sz w:val="28"/>
          <w:szCs w:val="28"/>
        </w:rPr>
        <w:t xml:space="preserve"> учреждения </w:t>
      </w:r>
    </w:p>
    <w:p w:rsidR="00ED2CF0" w:rsidRDefault="00ED2CF0" w:rsidP="00ED2CF0">
      <w:pPr>
        <w:jc w:val="center"/>
        <w:rPr>
          <w:sz w:val="28"/>
          <w:szCs w:val="28"/>
        </w:rPr>
      </w:pPr>
      <w:r w:rsidRPr="00334845">
        <w:rPr>
          <w:sz w:val="28"/>
          <w:szCs w:val="28"/>
        </w:rPr>
        <w:t>«</w:t>
      </w:r>
      <w:r>
        <w:rPr>
          <w:sz w:val="28"/>
          <w:szCs w:val="28"/>
        </w:rPr>
        <w:t>Подужемская средняя общеобразовательная школа»</w:t>
      </w:r>
    </w:p>
    <w:p w:rsidR="00ED2CF0" w:rsidRPr="00334845" w:rsidRDefault="00ED2CF0" w:rsidP="00ED2CF0">
      <w:pPr>
        <w:jc w:val="center"/>
        <w:rPr>
          <w:sz w:val="28"/>
          <w:szCs w:val="28"/>
        </w:rPr>
      </w:pPr>
      <w:r>
        <w:rPr>
          <w:sz w:val="28"/>
          <w:szCs w:val="28"/>
        </w:rPr>
        <w:t xml:space="preserve"> Кемского муниципального округа</w:t>
      </w:r>
    </w:p>
    <w:p w:rsidR="00ED2CF0" w:rsidRDefault="00ED2CF0" w:rsidP="00ED2CF0"/>
    <w:p w:rsidR="00ED2CF0" w:rsidRDefault="00ED2CF0" w:rsidP="00ED2CF0"/>
    <w:p w:rsidR="00ED2CF0" w:rsidRDefault="00ED2CF0" w:rsidP="00ED2CF0"/>
    <w:p w:rsidR="00ED2CF0" w:rsidRDefault="00ED2CF0" w:rsidP="00ED2CF0"/>
    <w:p w:rsidR="00ED2CF0" w:rsidRDefault="00ED2CF0" w:rsidP="00ED2CF0"/>
    <w:p w:rsidR="00ED2CF0" w:rsidRDefault="00ED2CF0" w:rsidP="00ED2CF0"/>
    <w:p w:rsidR="00ED2CF0" w:rsidRDefault="00ED2CF0" w:rsidP="00ED2CF0"/>
    <w:p w:rsidR="00ED2CF0" w:rsidRDefault="00ED2CF0" w:rsidP="00ED2CF0">
      <w:pPr>
        <w:jc w:val="center"/>
      </w:pPr>
    </w:p>
    <w:p w:rsidR="00ED2CF0" w:rsidRDefault="00ED2CF0" w:rsidP="00ED2CF0">
      <w:pPr>
        <w:jc w:val="center"/>
      </w:pPr>
    </w:p>
    <w:p w:rsidR="00ED2CF0" w:rsidRDefault="00ED2CF0" w:rsidP="00ED2CF0">
      <w:pPr>
        <w:jc w:val="center"/>
      </w:pPr>
    </w:p>
    <w:p w:rsidR="00ED2CF0" w:rsidRDefault="00ED2CF0" w:rsidP="00ED2CF0">
      <w:pPr>
        <w:jc w:val="center"/>
      </w:pPr>
    </w:p>
    <w:p w:rsidR="00ED2CF0" w:rsidRDefault="00ED2CF0" w:rsidP="00ED2CF0">
      <w:pPr>
        <w:jc w:val="center"/>
      </w:pPr>
    </w:p>
    <w:p w:rsidR="00ED2CF0" w:rsidRDefault="00ED2CF0" w:rsidP="00ED2CF0">
      <w:pPr>
        <w:jc w:val="center"/>
      </w:pPr>
    </w:p>
    <w:p w:rsidR="00ED2CF0" w:rsidRDefault="00ED2CF0" w:rsidP="00ED2CF0">
      <w:pPr>
        <w:jc w:val="center"/>
      </w:pPr>
    </w:p>
    <w:p w:rsidR="00ED2CF0" w:rsidRDefault="00ED2CF0" w:rsidP="00ED2CF0">
      <w:pPr>
        <w:jc w:val="center"/>
      </w:pPr>
    </w:p>
    <w:p w:rsidR="00ED2CF0" w:rsidRDefault="00ED2CF0" w:rsidP="00ED2CF0">
      <w:pPr>
        <w:jc w:val="center"/>
      </w:pPr>
    </w:p>
    <w:p w:rsidR="00ED2CF0" w:rsidRDefault="00ED2CF0" w:rsidP="00ED2CF0">
      <w:pPr>
        <w:jc w:val="center"/>
      </w:pPr>
    </w:p>
    <w:p w:rsidR="00ED2CF0" w:rsidRDefault="00ED2CF0" w:rsidP="00ED2CF0">
      <w:pPr>
        <w:jc w:val="center"/>
      </w:pPr>
    </w:p>
    <w:p w:rsidR="00ED2CF0" w:rsidRDefault="00ED2CF0" w:rsidP="00ED2CF0">
      <w:pPr>
        <w:jc w:val="center"/>
      </w:pPr>
    </w:p>
    <w:p w:rsidR="00ED2CF0" w:rsidRDefault="00ED2CF0" w:rsidP="00ED2CF0">
      <w:pPr>
        <w:jc w:val="center"/>
      </w:pPr>
    </w:p>
    <w:p w:rsidR="00ED2CF0" w:rsidRDefault="00ED2CF0" w:rsidP="00ED2CF0">
      <w:pPr>
        <w:jc w:val="center"/>
      </w:pPr>
    </w:p>
    <w:p w:rsidR="00ED2CF0" w:rsidRDefault="00ED2CF0" w:rsidP="00ED2CF0">
      <w:pPr>
        <w:jc w:val="center"/>
      </w:pPr>
    </w:p>
    <w:p w:rsidR="00ED2CF0" w:rsidRDefault="00ED2CF0" w:rsidP="00ED2CF0">
      <w:pPr>
        <w:jc w:val="center"/>
      </w:pPr>
    </w:p>
    <w:p w:rsidR="00ED2CF0" w:rsidRDefault="00ED2CF0" w:rsidP="00ED2CF0">
      <w:pPr>
        <w:jc w:val="center"/>
      </w:pPr>
    </w:p>
    <w:p w:rsidR="00ED2CF0" w:rsidRDefault="00ED2CF0" w:rsidP="00ED2CF0">
      <w:pPr>
        <w:jc w:val="center"/>
      </w:pPr>
    </w:p>
    <w:p w:rsidR="00ED2CF0" w:rsidRPr="00334845" w:rsidRDefault="00ED2CF0" w:rsidP="00ED2CF0">
      <w:pPr>
        <w:jc w:val="center"/>
      </w:pPr>
    </w:p>
    <w:p w:rsidR="00ED2CF0" w:rsidRDefault="00ED2CF0" w:rsidP="00ED2CF0">
      <w:pPr>
        <w:jc w:val="center"/>
      </w:pPr>
      <w:r w:rsidRPr="00334845">
        <w:t>г. Кемь, 202</w:t>
      </w:r>
      <w:r>
        <w:t>5</w:t>
      </w:r>
      <w:r w:rsidRPr="00334845">
        <w:t>год</w:t>
      </w:r>
    </w:p>
    <w:p w:rsidR="00ED2CF0" w:rsidRDefault="00ED2CF0" w:rsidP="00ED2CF0">
      <w:pPr>
        <w:widowControl w:val="0"/>
        <w:shd w:val="clear" w:color="auto" w:fill="FFFFFF"/>
        <w:autoSpaceDE w:val="0"/>
        <w:autoSpaceDN w:val="0"/>
        <w:adjustRightInd w:val="0"/>
        <w:ind w:right="-234"/>
        <w:jc w:val="center"/>
        <w:rPr>
          <w:b/>
          <w:position w:val="1"/>
          <w:szCs w:val="24"/>
        </w:rPr>
      </w:pPr>
      <w:r>
        <w:rPr>
          <w:b/>
          <w:szCs w:val="24"/>
        </w:rPr>
        <w:t>1. Общие положения</w:t>
      </w:r>
    </w:p>
    <w:p w:rsidR="00ED2CF0" w:rsidRDefault="00ED2CF0" w:rsidP="00ED2CF0">
      <w:pPr>
        <w:rPr>
          <w:szCs w:val="24"/>
        </w:rPr>
      </w:pPr>
      <w:r w:rsidRPr="007C2070">
        <w:rPr>
          <w:szCs w:val="24"/>
        </w:rPr>
        <w:t xml:space="preserve">1.1. </w:t>
      </w:r>
      <w:r w:rsidRPr="007C2070">
        <w:rPr>
          <w:kern w:val="24"/>
          <w:szCs w:val="24"/>
        </w:rPr>
        <w:t xml:space="preserve">Настоящий Устав </w:t>
      </w:r>
      <w:r w:rsidRPr="007C2070">
        <w:rPr>
          <w:szCs w:val="24"/>
        </w:rPr>
        <w:t>Муниципального бюджетного учреждения</w:t>
      </w:r>
      <w:r>
        <w:rPr>
          <w:szCs w:val="24"/>
        </w:rPr>
        <w:t xml:space="preserve"> </w:t>
      </w:r>
      <w:r w:rsidRPr="007C2070">
        <w:rPr>
          <w:szCs w:val="24"/>
        </w:rPr>
        <w:t>«Подужемская средняя общеобразовательная школа» Кемского муниципального округа</w:t>
      </w:r>
      <w:r>
        <w:rPr>
          <w:kern w:val="24"/>
          <w:szCs w:val="24"/>
        </w:rPr>
        <w:t xml:space="preserve"> (далее - Устав) разработан на основании </w:t>
      </w:r>
      <w:r w:rsidRPr="007907D3">
        <w:rPr>
          <w:kern w:val="24"/>
          <w:szCs w:val="24"/>
        </w:rPr>
        <w:t xml:space="preserve">Федерального закона от 29 декабря 2012 года № 273 «Об образовании в Российской Федерации», </w:t>
      </w:r>
      <w:r w:rsidRPr="007907D3">
        <w:rPr>
          <w:szCs w:val="24"/>
        </w:rPr>
        <w:t>Федерального закона от 12 января 1996 г. № 7-ФЗ «О некоммерческих организациях»,</w:t>
      </w:r>
      <w:r w:rsidRPr="007907D3">
        <w:rPr>
          <w:kern w:val="24"/>
          <w:szCs w:val="24"/>
        </w:rPr>
        <w:t xml:space="preserve"> в целях приведения</w:t>
      </w:r>
      <w:r>
        <w:rPr>
          <w:kern w:val="24"/>
          <w:szCs w:val="24"/>
        </w:rPr>
        <w:t xml:space="preserve"> Устава в соответствие с законодательством Российской Федерации. </w:t>
      </w:r>
    </w:p>
    <w:p w:rsidR="00ED2CF0" w:rsidRDefault="00ED2CF0" w:rsidP="00ED2CF0">
      <w:pPr>
        <w:rPr>
          <w:szCs w:val="24"/>
        </w:rPr>
      </w:pPr>
      <w:r>
        <w:rPr>
          <w:szCs w:val="24"/>
        </w:rPr>
        <w:t xml:space="preserve">1.2. Муниципальное бюджетное общеобразовательное учреждение «Подужемская средняя общеобразовательная школа» Кемского муниципального округа (далее - Учреждение) </w:t>
      </w:r>
      <w:r w:rsidRPr="00334845">
        <w:rPr>
          <w:szCs w:val="24"/>
        </w:rPr>
        <w:t>создано путём изменения типа Муниципального общеобразовательного учреждения Подужемская средняя общеобразовательная школа Кемского района Республики Карелия в соответствии с постановлением администрации Кемского муниципального района от 23 июня 2011 года № 454 «Об изменении типа муниципального общеобразовательного учреждения Подужемская средняя общеобразовательная школа Кемского района Республики Карелия в целях создания Муниципального бюджетного общеобразовательного учреждения «Подужемская средняя общеобразовательная школа» Кемского муниципального района»  и переименования Муниципального</w:t>
      </w:r>
      <w:r>
        <w:rPr>
          <w:szCs w:val="24"/>
        </w:rPr>
        <w:t xml:space="preserve"> </w:t>
      </w:r>
      <w:r w:rsidRPr="00334845">
        <w:rPr>
          <w:szCs w:val="24"/>
        </w:rPr>
        <w:t>бюджетного</w:t>
      </w:r>
      <w:r>
        <w:rPr>
          <w:szCs w:val="24"/>
        </w:rPr>
        <w:t xml:space="preserve"> </w:t>
      </w:r>
      <w:r w:rsidRPr="00334845">
        <w:rPr>
          <w:szCs w:val="24"/>
        </w:rPr>
        <w:t>общеобразовательного</w:t>
      </w:r>
      <w:r>
        <w:rPr>
          <w:szCs w:val="24"/>
        </w:rPr>
        <w:t xml:space="preserve"> </w:t>
      </w:r>
      <w:r w:rsidRPr="00334845">
        <w:rPr>
          <w:szCs w:val="24"/>
        </w:rPr>
        <w:t>учреждения «Подужемская средняя общеобразовательная школа» Кемского муниципального района»</w:t>
      </w:r>
      <w:r w:rsidRPr="00334845">
        <w:rPr>
          <w:color w:val="FF0000"/>
          <w:szCs w:val="24"/>
        </w:rPr>
        <w:t xml:space="preserve"> </w:t>
      </w:r>
      <w:r w:rsidRPr="00334845">
        <w:rPr>
          <w:szCs w:val="24"/>
        </w:rPr>
        <w:t>на основании постановлени</w:t>
      </w:r>
      <w:r>
        <w:rPr>
          <w:szCs w:val="24"/>
        </w:rPr>
        <w:t xml:space="preserve">я </w:t>
      </w:r>
      <w:r w:rsidRPr="00334845">
        <w:rPr>
          <w:szCs w:val="24"/>
        </w:rPr>
        <w:t>администрации Кемского муниципального района от 17 декабря 2025 года № 954 «О</w:t>
      </w:r>
      <w:r>
        <w:rPr>
          <w:szCs w:val="24"/>
        </w:rPr>
        <w:t xml:space="preserve"> </w:t>
      </w:r>
      <w:r w:rsidRPr="00334845">
        <w:rPr>
          <w:szCs w:val="24"/>
        </w:rPr>
        <w:t>переименовании муниципальных учрежден</w:t>
      </w:r>
      <w:r>
        <w:rPr>
          <w:szCs w:val="24"/>
        </w:rPr>
        <w:t>ий и об утверждении их уставов».</w:t>
      </w:r>
    </w:p>
    <w:p w:rsidR="00ED2CF0" w:rsidRDefault="00ED2CF0" w:rsidP="00ED2CF0">
      <w:pPr>
        <w:rPr>
          <w:szCs w:val="24"/>
        </w:rPr>
      </w:pPr>
      <w:r>
        <w:rPr>
          <w:szCs w:val="24"/>
        </w:rPr>
        <w:t xml:space="preserve">Полное наименование Учреждения: Муниципальное бюджетное общеобразовательное учреждение «Подужемская средняя общеобразовательная школа» Кемского муниципального округа.  </w:t>
      </w:r>
    </w:p>
    <w:p w:rsidR="00ED2CF0" w:rsidRDefault="00ED2CF0" w:rsidP="00ED2CF0">
      <w:pPr>
        <w:widowControl w:val="0"/>
        <w:autoSpaceDE w:val="0"/>
        <w:autoSpaceDN w:val="0"/>
        <w:adjustRightInd w:val="0"/>
        <w:rPr>
          <w:szCs w:val="24"/>
        </w:rPr>
      </w:pPr>
      <w:r>
        <w:rPr>
          <w:szCs w:val="24"/>
        </w:rPr>
        <w:t xml:space="preserve">Сокращенное наименование Учреждения: МБОУ Подужемская СОШ. Сокращенное наименование может использоваться наряду с полным наименованием на печати, в официальных и иных документах.   </w:t>
      </w:r>
    </w:p>
    <w:p w:rsidR="00ED2CF0" w:rsidRDefault="00ED2CF0" w:rsidP="00ED2CF0">
      <w:pPr>
        <w:widowControl w:val="0"/>
        <w:autoSpaceDE w:val="0"/>
        <w:autoSpaceDN w:val="0"/>
        <w:adjustRightInd w:val="0"/>
        <w:rPr>
          <w:szCs w:val="24"/>
        </w:rPr>
      </w:pPr>
      <w:r>
        <w:rPr>
          <w:szCs w:val="24"/>
        </w:rPr>
        <w:t>Организационно-правовая форма: муниципальное бюджетное учреждение.</w:t>
      </w:r>
    </w:p>
    <w:p w:rsidR="00ED2CF0" w:rsidRDefault="00ED2CF0" w:rsidP="00ED2CF0">
      <w:pPr>
        <w:widowControl w:val="0"/>
        <w:autoSpaceDE w:val="0"/>
        <w:autoSpaceDN w:val="0"/>
        <w:adjustRightInd w:val="0"/>
        <w:rPr>
          <w:szCs w:val="24"/>
        </w:rPr>
      </w:pPr>
      <w:r>
        <w:rPr>
          <w:szCs w:val="24"/>
        </w:rPr>
        <w:t>Учреждение зарегистрировано в Межрайонной инспекции Федеральной налоговой службы № 1 по Республике Карелия (Межрайонная инспекция Федеральной налоговой службы №1 по Республике Карелия (Территориальный участок 1002 по г. Кеми) 13 ноября 2002 года серия 10 № 000281877 за основным государственным регистрационным номером 1021000843467.</w:t>
      </w:r>
    </w:p>
    <w:p w:rsidR="00ED2CF0" w:rsidRDefault="00ED2CF0" w:rsidP="00ED2CF0">
      <w:pPr>
        <w:widowControl w:val="0"/>
        <w:autoSpaceDE w:val="0"/>
        <w:autoSpaceDN w:val="0"/>
        <w:adjustRightInd w:val="0"/>
        <w:rPr>
          <w:szCs w:val="24"/>
        </w:rPr>
      </w:pPr>
      <w:r>
        <w:rPr>
          <w:szCs w:val="24"/>
        </w:rPr>
        <w:t>1.3. Учреждение является некоммерческой организацией и не ставит извлечение прибыли основной целью своей деятельности.</w:t>
      </w:r>
    </w:p>
    <w:p w:rsidR="00ED2CF0" w:rsidRPr="00544154" w:rsidRDefault="00ED2CF0" w:rsidP="00ED2CF0">
      <w:pPr>
        <w:widowControl w:val="0"/>
        <w:autoSpaceDE w:val="0"/>
        <w:autoSpaceDN w:val="0"/>
        <w:adjustRightInd w:val="0"/>
        <w:rPr>
          <w:szCs w:val="24"/>
        </w:rPr>
      </w:pPr>
      <w:r w:rsidRPr="007C2070">
        <w:rPr>
          <w:szCs w:val="24"/>
        </w:rPr>
        <w:t>1.4. Учредителем</w:t>
      </w:r>
      <w:r w:rsidRPr="00544154">
        <w:rPr>
          <w:szCs w:val="24"/>
        </w:rPr>
        <w:t xml:space="preserve"> и собственником имущества Учреждения является муниципальное образование «Кемский муниципальный округ». </w:t>
      </w:r>
    </w:p>
    <w:p w:rsidR="00ED2CF0" w:rsidRPr="00CB199C" w:rsidRDefault="00ED2CF0" w:rsidP="00ED2CF0">
      <w:pPr>
        <w:pStyle w:val="ConsPlusNonformat"/>
        <w:jc w:val="both"/>
        <w:rPr>
          <w:rFonts w:ascii="Times New Roman" w:cs="Times New Roman"/>
          <w:sz w:val="24"/>
          <w:szCs w:val="24"/>
        </w:rPr>
      </w:pPr>
      <w:r w:rsidRPr="00544154">
        <w:rPr>
          <w:rFonts w:ascii="Times New Roman" w:cs="Times New Roman"/>
          <w:sz w:val="24"/>
          <w:szCs w:val="24"/>
        </w:rPr>
        <w:t>Функции</w:t>
      </w:r>
      <w:r w:rsidRPr="00544154">
        <w:rPr>
          <w:rFonts w:ascii="Times New Roman" w:cs="Times New Roman"/>
          <w:sz w:val="24"/>
          <w:szCs w:val="24"/>
        </w:rPr>
        <w:t xml:space="preserve"> </w:t>
      </w:r>
      <w:r w:rsidRPr="00544154">
        <w:rPr>
          <w:rFonts w:ascii="Times New Roman" w:cs="Times New Roman"/>
          <w:sz w:val="24"/>
          <w:szCs w:val="24"/>
        </w:rPr>
        <w:t>и</w:t>
      </w:r>
      <w:r w:rsidRPr="00544154">
        <w:rPr>
          <w:rFonts w:ascii="Times New Roman" w:cs="Times New Roman"/>
          <w:sz w:val="24"/>
          <w:szCs w:val="24"/>
        </w:rPr>
        <w:t xml:space="preserve"> </w:t>
      </w:r>
      <w:r w:rsidRPr="00544154">
        <w:rPr>
          <w:rFonts w:ascii="Times New Roman" w:cs="Times New Roman"/>
          <w:sz w:val="24"/>
          <w:szCs w:val="24"/>
        </w:rPr>
        <w:t>полномочия</w:t>
      </w:r>
      <w:r w:rsidRPr="00544154">
        <w:rPr>
          <w:rFonts w:ascii="Times New Roman" w:cs="Times New Roman"/>
          <w:sz w:val="24"/>
          <w:szCs w:val="24"/>
        </w:rPr>
        <w:t xml:space="preserve"> </w:t>
      </w:r>
      <w:r w:rsidRPr="00544154">
        <w:rPr>
          <w:rFonts w:ascii="Times New Roman" w:cs="Times New Roman"/>
          <w:sz w:val="24"/>
          <w:szCs w:val="24"/>
        </w:rPr>
        <w:t>Учредителя</w:t>
      </w:r>
      <w:r w:rsidRPr="00544154">
        <w:rPr>
          <w:rFonts w:ascii="Times New Roman" w:cs="Times New Roman"/>
          <w:sz w:val="24"/>
          <w:szCs w:val="24"/>
        </w:rPr>
        <w:t xml:space="preserve"> </w:t>
      </w:r>
      <w:r w:rsidRPr="00544154">
        <w:rPr>
          <w:rFonts w:ascii="Times New Roman" w:cs="Times New Roman"/>
          <w:sz w:val="24"/>
          <w:szCs w:val="24"/>
        </w:rPr>
        <w:t>и</w:t>
      </w:r>
      <w:r w:rsidRPr="00544154">
        <w:rPr>
          <w:rFonts w:ascii="Times New Roman" w:cs="Times New Roman"/>
          <w:sz w:val="24"/>
          <w:szCs w:val="24"/>
        </w:rPr>
        <w:t xml:space="preserve"> </w:t>
      </w:r>
      <w:r w:rsidRPr="00544154">
        <w:rPr>
          <w:rFonts w:ascii="Times New Roman" w:cs="Times New Roman"/>
          <w:sz w:val="24"/>
          <w:szCs w:val="24"/>
        </w:rPr>
        <w:t>собственника</w:t>
      </w:r>
      <w:r w:rsidRPr="00CB199C">
        <w:rPr>
          <w:rFonts w:ascii="Times New Roman" w:cs="Times New Roman"/>
          <w:sz w:val="24"/>
          <w:szCs w:val="24"/>
        </w:rPr>
        <w:t xml:space="preserve"> </w:t>
      </w:r>
      <w:r w:rsidRPr="00CB199C">
        <w:rPr>
          <w:rFonts w:ascii="Times New Roman" w:cs="Times New Roman"/>
          <w:sz w:val="24"/>
          <w:szCs w:val="24"/>
        </w:rPr>
        <w:t>имущества</w:t>
      </w:r>
      <w:r w:rsidRPr="00CB199C">
        <w:rPr>
          <w:rFonts w:ascii="Times New Roman" w:cs="Times New Roman"/>
          <w:sz w:val="24"/>
          <w:szCs w:val="24"/>
        </w:rPr>
        <w:t xml:space="preserve"> </w:t>
      </w:r>
      <w:r w:rsidRPr="00CB199C">
        <w:rPr>
          <w:rFonts w:ascii="Times New Roman" w:cs="Times New Roman"/>
          <w:sz w:val="24"/>
          <w:szCs w:val="24"/>
        </w:rPr>
        <w:t>Учреждения</w:t>
      </w:r>
      <w:r w:rsidRPr="00CB199C">
        <w:rPr>
          <w:rFonts w:ascii="Times New Roman" w:cs="Times New Roman"/>
          <w:sz w:val="24"/>
          <w:szCs w:val="24"/>
        </w:rPr>
        <w:t xml:space="preserve"> </w:t>
      </w:r>
      <w:r>
        <w:rPr>
          <w:rFonts w:ascii="Times New Roman" w:cs="Times New Roman"/>
          <w:sz w:val="24"/>
          <w:szCs w:val="24"/>
        </w:rPr>
        <w:t>от</w:t>
      </w:r>
      <w:r>
        <w:rPr>
          <w:rFonts w:ascii="Times New Roman" w:cs="Times New Roman"/>
          <w:sz w:val="24"/>
          <w:szCs w:val="24"/>
        </w:rPr>
        <w:t xml:space="preserve"> </w:t>
      </w:r>
      <w:r>
        <w:rPr>
          <w:rFonts w:ascii="Times New Roman" w:cs="Times New Roman"/>
          <w:sz w:val="24"/>
          <w:szCs w:val="24"/>
        </w:rPr>
        <w:t>имени</w:t>
      </w:r>
      <w:r>
        <w:rPr>
          <w:rFonts w:ascii="Times New Roman" w:cs="Times New Roman"/>
          <w:sz w:val="24"/>
          <w:szCs w:val="24"/>
        </w:rPr>
        <w:t xml:space="preserve"> </w:t>
      </w:r>
      <w:r>
        <w:rPr>
          <w:rFonts w:ascii="Times New Roman" w:cs="Times New Roman"/>
          <w:sz w:val="24"/>
          <w:szCs w:val="24"/>
        </w:rPr>
        <w:t>муниципального</w:t>
      </w:r>
      <w:r>
        <w:rPr>
          <w:rFonts w:ascii="Times New Roman" w:cs="Times New Roman"/>
          <w:sz w:val="24"/>
          <w:szCs w:val="24"/>
        </w:rPr>
        <w:t xml:space="preserve"> </w:t>
      </w:r>
      <w:r>
        <w:rPr>
          <w:rFonts w:ascii="Times New Roman" w:cs="Times New Roman"/>
          <w:sz w:val="24"/>
          <w:szCs w:val="24"/>
        </w:rPr>
        <w:t>образования</w:t>
      </w:r>
      <w:r>
        <w:rPr>
          <w:rFonts w:ascii="Times New Roman" w:cs="Times New Roman"/>
          <w:sz w:val="24"/>
          <w:szCs w:val="24"/>
        </w:rPr>
        <w:t xml:space="preserve"> </w:t>
      </w:r>
      <w:r>
        <w:rPr>
          <w:rFonts w:ascii="Times New Roman" w:cs="Times New Roman"/>
          <w:sz w:val="24"/>
          <w:szCs w:val="24"/>
        </w:rPr>
        <w:t>«Кемский</w:t>
      </w:r>
      <w:r>
        <w:rPr>
          <w:rFonts w:ascii="Times New Roman" w:cs="Times New Roman"/>
          <w:sz w:val="24"/>
          <w:szCs w:val="24"/>
        </w:rPr>
        <w:t xml:space="preserve"> </w:t>
      </w:r>
      <w:r>
        <w:rPr>
          <w:rFonts w:ascii="Times New Roman" w:cs="Times New Roman"/>
          <w:sz w:val="24"/>
          <w:szCs w:val="24"/>
        </w:rPr>
        <w:t>муниципальный</w:t>
      </w:r>
      <w:r>
        <w:rPr>
          <w:rFonts w:ascii="Times New Roman" w:cs="Times New Roman"/>
          <w:sz w:val="24"/>
          <w:szCs w:val="24"/>
        </w:rPr>
        <w:t xml:space="preserve"> </w:t>
      </w:r>
      <w:r>
        <w:rPr>
          <w:rFonts w:ascii="Times New Roman" w:cs="Times New Roman"/>
          <w:sz w:val="24"/>
          <w:szCs w:val="24"/>
        </w:rPr>
        <w:t>округ»</w:t>
      </w:r>
      <w:r>
        <w:rPr>
          <w:rFonts w:ascii="Times New Roman" w:cs="Times New Roman"/>
          <w:sz w:val="24"/>
          <w:szCs w:val="24"/>
        </w:rPr>
        <w:t xml:space="preserve"> </w:t>
      </w:r>
      <w:r w:rsidRPr="00CB199C">
        <w:rPr>
          <w:rFonts w:ascii="Times New Roman" w:cs="Times New Roman"/>
          <w:sz w:val="24"/>
          <w:szCs w:val="24"/>
        </w:rPr>
        <w:t>осуществля</w:t>
      </w:r>
      <w:r>
        <w:rPr>
          <w:rFonts w:ascii="Times New Roman" w:cs="Times New Roman"/>
          <w:sz w:val="24"/>
          <w:szCs w:val="24"/>
        </w:rPr>
        <w:t>е</w:t>
      </w:r>
      <w:r w:rsidRPr="00CB199C">
        <w:rPr>
          <w:rFonts w:ascii="Times New Roman" w:cs="Times New Roman"/>
          <w:sz w:val="24"/>
          <w:szCs w:val="24"/>
        </w:rPr>
        <w:t>т</w:t>
      </w:r>
      <w:r w:rsidRPr="00CB199C">
        <w:rPr>
          <w:rFonts w:ascii="Times New Roman" w:cs="Times New Roman"/>
          <w:sz w:val="24"/>
          <w:szCs w:val="24"/>
        </w:rPr>
        <w:t xml:space="preserve"> </w:t>
      </w:r>
      <w:r w:rsidRPr="00CB199C">
        <w:rPr>
          <w:rFonts w:ascii="Times New Roman" w:cs="Times New Roman"/>
          <w:sz w:val="24"/>
          <w:szCs w:val="24"/>
        </w:rPr>
        <w:t>администраци</w:t>
      </w:r>
      <w:r>
        <w:rPr>
          <w:rFonts w:ascii="Times New Roman" w:cs="Times New Roman"/>
          <w:sz w:val="24"/>
          <w:szCs w:val="24"/>
        </w:rPr>
        <w:t>я</w:t>
      </w:r>
      <w:r w:rsidRPr="00CB199C">
        <w:rPr>
          <w:rFonts w:ascii="Times New Roman" w:cs="Times New Roman"/>
          <w:sz w:val="24"/>
          <w:szCs w:val="24"/>
        </w:rPr>
        <w:t xml:space="preserve"> </w:t>
      </w:r>
      <w:r w:rsidRPr="00CB199C">
        <w:rPr>
          <w:rFonts w:ascii="Times New Roman" w:cs="Times New Roman"/>
          <w:sz w:val="24"/>
          <w:szCs w:val="24"/>
        </w:rPr>
        <w:t>Кемского</w:t>
      </w:r>
      <w:r w:rsidRPr="00CB199C">
        <w:rPr>
          <w:rFonts w:ascii="Times New Roman" w:cs="Times New Roman"/>
          <w:sz w:val="24"/>
          <w:szCs w:val="24"/>
        </w:rPr>
        <w:t xml:space="preserve"> </w:t>
      </w:r>
      <w:r w:rsidRPr="00CB199C">
        <w:rPr>
          <w:rFonts w:ascii="Times New Roman" w:cs="Times New Roman"/>
          <w:sz w:val="24"/>
          <w:szCs w:val="24"/>
        </w:rPr>
        <w:t>муниципального</w:t>
      </w:r>
      <w:r w:rsidRPr="00CB199C">
        <w:rPr>
          <w:rFonts w:ascii="Times New Roman" w:cs="Times New Roman"/>
          <w:sz w:val="24"/>
          <w:szCs w:val="24"/>
        </w:rPr>
        <w:t xml:space="preserve"> </w:t>
      </w:r>
      <w:r w:rsidRPr="00CB199C">
        <w:rPr>
          <w:rFonts w:ascii="Times New Roman" w:cs="Times New Roman"/>
          <w:sz w:val="24"/>
          <w:szCs w:val="24"/>
        </w:rPr>
        <w:t>округа</w:t>
      </w:r>
      <w:r w:rsidRPr="00CB199C">
        <w:rPr>
          <w:rFonts w:ascii="Times New Roman" w:cs="Times New Roman"/>
          <w:sz w:val="24"/>
          <w:szCs w:val="24"/>
        </w:rPr>
        <w:t xml:space="preserve"> </w:t>
      </w:r>
      <w:r w:rsidRPr="00CB199C">
        <w:rPr>
          <w:rFonts w:ascii="Times New Roman" w:cs="Times New Roman"/>
          <w:sz w:val="24"/>
          <w:szCs w:val="24"/>
        </w:rPr>
        <w:t>в</w:t>
      </w:r>
      <w:r w:rsidRPr="00CB199C">
        <w:rPr>
          <w:rFonts w:ascii="Times New Roman" w:cs="Times New Roman"/>
          <w:sz w:val="24"/>
          <w:szCs w:val="24"/>
        </w:rPr>
        <w:t xml:space="preserve"> </w:t>
      </w:r>
      <w:r w:rsidRPr="00CB199C">
        <w:rPr>
          <w:rFonts w:ascii="Times New Roman" w:cs="Times New Roman"/>
          <w:sz w:val="24"/>
          <w:szCs w:val="24"/>
        </w:rPr>
        <w:t>пределах</w:t>
      </w:r>
      <w:r w:rsidRPr="00CB199C">
        <w:rPr>
          <w:rFonts w:ascii="Times New Roman" w:cs="Times New Roman"/>
          <w:sz w:val="24"/>
          <w:szCs w:val="24"/>
        </w:rPr>
        <w:t xml:space="preserve"> </w:t>
      </w:r>
      <w:r w:rsidRPr="00CB199C">
        <w:rPr>
          <w:rFonts w:ascii="Times New Roman" w:cs="Times New Roman"/>
          <w:sz w:val="24"/>
          <w:szCs w:val="24"/>
        </w:rPr>
        <w:t>компетенции</w:t>
      </w:r>
      <w:r w:rsidRPr="00CB199C">
        <w:rPr>
          <w:rFonts w:ascii="Times New Roman" w:cs="Times New Roman"/>
          <w:sz w:val="24"/>
          <w:szCs w:val="24"/>
        </w:rPr>
        <w:t xml:space="preserve">, </w:t>
      </w:r>
      <w:r w:rsidRPr="00CB199C">
        <w:rPr>
          <w:rFonts w:ascii="Times New Roman" w:cs="Times New Roman"/>
          <w:sz w:val="24"/>
          <w:szCs w:val="24"/>
        </w:rPr>
        <w:t>установленной</w:t>
      </w:r>
      <w:r w:rsidRPr="00CB199C">
        <w:rPr>
          <w:rFonts w:ascii="Times New Roman" w:cs="Times New Roman"/>
          <w:sz w:val="24"/>
          <w:szCs w:val="24"/>
        </w:rPr>
        <w:t xml:space="preserve"> </w:t>
      </w:r>
      <w:r>
        <w:rPr>
          <w:rFonts w:ascii="Times New Roman" w:cs="Times New Roman"/>
          <w:sz w:val="24"/>
          <w:szCs w:val="24"/>
        </w:rPr>
        <w:t>федеральным</w:t>
      </w:r>
      <w:r>
        <w:rPr>
          <w:rFonts w:ascii="Times New Roman" w:cs="Times New Roman"/>
          <w:sz w:val="24"/>
          <w:szCs w:val="24"/>
        </w:rPr>
        <w:t xml:space="preserve"> </w:t>
      </w:r>
      <w:r w:rsidRPr="00CB199C">
        <w:rPr>
          <w:rFonts w:ascii="Times New Roman" w:cs="Times New Roman"/>
          <w:sz w:val="24"/>
          <w:szCs w:val="24"/>
        </w:rPr>
        <w:t>законодательством</w:t>
      </w:r>
      <w:r>
        <w:rPr>
          <w:rFonts w:ascii="Times New Roman" w:cs="Times New Roman"/>
          <w:sz w:val="24"/>
          <w:szCs w:val="24"/>
        </w:rPr>
        <w:t xml:space="preserve">, </w:t>
      </w:r>
      <w:r>
        <w:rPr>
          <w:rFonts w:ascii="Times New Roman" w:cs="Times New Roman"/>
          <w:sz w:val="24"/>
          <w:szCs w:val="24"/>
        </w:rPr>
        <w:t>законодательством</w:t>
      </w:r>
      <w:r>
        <w:rPr>
          <w:rFonts w:ascii="Times New Roman" w:cs="Times New Roman"/>
          <w:sz w:val="24"/>
          <w:szCs w:val="24"/>
        </w:rPr>
        <w:t xml:space="preserve"> </w:t>
      </w:r>
      <w:r w:rsidRPr="00CB199C">
        <w:rPr>
          <w:rFonts w:ascii="Times New Roman" w:cs="Times New Roman"/>
          <w:sz w:val="24"/>
          <w:szCs w:val="24"/>
        </w:rPr>
        <w:t>Республики</w:t>
      </w:r>
      <w:r w:rsidRPr="00CB199C">
        <w:rPr>
          <w:rFonts w:ascii="Times New Roman" w:cs="Times New Roman"/>
          <w:sz w:val="24"/>
          <w:szCs w:val="24"/>
        </w:rPr>
        <w:t xml:space="preserve"> </w:t>
      </w:r>
      <w:r w:rsidRPr="00CB199C">
        <w:rPr>
          <w:rFonts w:ascii="Times New Roman" w:cs="Times New Roman"/>
          <w:sz w:val="24"/>
          <w:szCs w:val="24"/>
        </w:rPr>
        <w:t>Карелия</w:t>
      </w:r>
      <w:r w:rsidRPr="00CB199C">
        <w:rPr>
          <w:rFonts w:ascii="Times New Roman" w:cs="Times New Roman"/>
          <w:sz w:val="24"/>
          <w:szCs w:val="24"/>
        </w:rPr>
        <w:t xml:space="preserve">, </w:t>
      </w:r>
      <w:r w:rsidRPr="00CB199C">
        <w:rPr>
          <w:rFonts w:ascii="Times New Roman" w:cs="Times New Roman"/>
          <w:sz w:val="24"/>
          <w:szCs w:val="24"/>
        </w:rPr>
        <w:t>Уставом</w:t>
      </w:r>
      <w:r w:rsidRPr="00CB199C">
        <w:rPr>
          <w:rFonts w:ascii="Times New Roman" w:cs="Times New Roman"/>
          <w:sz w:val="24"/>
          <w:szCs w:val="24"/>
        </w:rPr>
        <w:t xml:space="preserve"> </w:t>
      </w:r>
      <w:r w:rsidRPr="00CB199C">
        <w:rPr>
          <w:rFonts w:ascii="Times New Roman" w:cs="Times New Roman"/>
          <w:sz w:val="24"/>
          <w:szCs w:val="24"/>
        </w:rPr>
        <w:t>Кемского</w:t>
      </w:r>
      <w:r w:rsidRPr="00CB199C">
        <w:rPr>
          <w:rFonts w:ascii="Times New Roman" w:cs="Times New Roman"/>
          <w:sz w:val="24"/>
          <w:szCs w:val="24"/>
        </w:rPr>
        <w:t xml:space="preserve"> </w:t>
      </w:r>
      <w:r w:rsidRPr="00CB199C">
        <w:rPr>
          <w:rFonts w:ascii="Times New Roman" w:cs="Times New Roman"/>
          <w:sz w:val="24"/>
          <w:szCs w:val="24"/>
        </w:rPr>
        <w:t>муниципального</w:t>
      </w:r>
      <w:r w:rsidRPr="00CB199C">
        <w:rPr>
          <w:rFonts w:ascii="Times New Roman" w:cs="Times New Roman"/>
          <w:sz w:val="24"/>
          <w:szCs w:val="24"/>
        </w:rPr>
        <w:t xml:space="preserve"> </w:t>
      </w:r>
      <w:r w:rsidRPr="00CB199C">
        <w:rPr>
          <w:rFonts w:ascii="Times New Roman" w:cs="Times New Roman"/>
          <w:sz w:val="24"/>
          <w:szCs w:val="24"/>
        </w:rPr>
        <w:t>округа</w:t>
      </w:r>
      <w:r>
        <w:rPr>
          <w:rFonts w:ascii="Times New Roman" w:cs="Times New Roman"/>
          <w:sz w:val="24"/>
          <w:szCs w:val="24"/>
        </w:rPr>
        <w:t xml:space="preserve"> </w:t>
      </w:r>
      <w:r>
        <w:rPr>
          <w:rFonts w:ascii="Times New Roman" w:cs="Times New Roman"/>
          <w:sz w:val="24"/>
          <w:szCs w:val="24"/>
        </w:rPr>
        <w:t>и</w:t>
      </w:r>
      <w:r w:rsidRPr="00CB199C">
        <w:rPr>
          <w:rFonts w:ascii="Times New Roman" w:cs="Times New Roman"/>
          <w:sz w:val="24"/>
          <w:szCs w:val="24"/>
        </w:rPr>
        <w:t xml:space="preserve"> </w:t>
      </w:r>
      <w:r w:rsidRPr="00CB199C">
        <w:rPr>
          <w:rFonts w:ascii="Times New Roman" w:cs="Times New Roman"/>
          <w:sz w:val="24"/>
          <w:szCs w:val="24"/>
        </w:rPr>
        <w:t>муниципальными</w:t>
      </w:r>
      <w:r w:rsidRPr="00CB199C">
        <w:rPr>
          <w:rFonts w:ascii="Times New Roman" w:cs="Times New Roman"/>
          <w:sz w:val="24"/>
          <w:szCs w:val="24"/>
        </w:rPr>
        <w:t xml:space="preserve"> </w:t>
      </w:r>
      <w:r w:rsidRPr="00CB199C">
        <w:rPr>
          <w:rFonts w:ascii="Times New Roman" w:cs="Times New Roman"/>
          <w:sz w:val="24"/>
          <w:szCs w:val="24"/>
        </w:rPr>
        <w:t>правовыми</w:t>
      </w:r>
      <w:r w:rsidRPr="00CB199C">
        <w:rPr>
          <w:rFonts w:ascii="Times New Roman" w:cs="Times New Roman"/>
          <w:sz w:val="24"/>
          <w:szCs w:val="24"/>
        </w:rPr>
        <w:t xml:space="preserve"> </w:t>
      </w:r>
      <w:r w:rsidRPr="00CB199C">
        <w:rPr>
          <w:rFonts w:ascii="Times New Roman" w:cs="Times New Roman"/>
          <w:sz w:val="24"/>
          <w:szCs w:val="24"/>
        </w:rPr>
        <w:t>актами</w:t>
      </w:r>
      <w:r w:rsidRPr="00CB199C">
        <w:rPr>
          <w:rFonts w:ascii="Times New Roman" w:cs="Times New Roman"/>
          <w:sz w:val="24"/>
          <w:szCs w:val="24"/>
        </w:rPr>
        <w:t xml:space="preserve"> </w:t>
      </w:r>
      <w:r w:rsidRPr="00CB199C">
        <w:rPr>
          <w:rFonts w:ascii="Times New Roman" w:cs="Times New Roman"/>
          <w:sz w:val="24"/>
          <w:szCs w:val="24"/>
        </w:rPr>
        <w:t>Кемского</w:t>
      </w:r>
      <w:r w:rsidRPr="00CB199C">
        <w:rPr>
          <w:rFonts w:ascii="Times New Roman" w:cs="Times New Roman"/>
          <w:sz w:val="24"/>
          <w:szCs w:val="24"/>
        </w:rPr>
        <w:t xml:space="preserve"> </w:t>
      </w:r>
      <w:r w:rsidRPr="00CB199C">
        <w:rPr>
          <w:rFonts w:ascii="Times New Roman" w:cs="Times New Roman"/>
          <w:sz w:val="24"/>
          <w:szCs w:val="24"/>
        </w:rPr>
        <w:t>муниципального</w:t>
      </w:r>
      <w:r w:rsidRPr="00CB199C">
        <w:rPr>
          <w:rFonts w:ascii="Times New Roman" w:cs="Times New Roman"/>
          <w:sz w:val="24"/>
          <w:szCs w:val="24"/>
        </w:rPr>
        <w:t xml:space="preserve"> </w:t>
      </w:r>
      <w:r w:rsidRPr="00CB199C">
        <w:rPr>
          <w:rFonts w:ascii="Times New Roman" w:cs="Times New Roman"/>
          <w:sz w:val="24"/>
          <w:szCs w:val="24"/>
        </w:rPr>
        <w:lastRenderedPageBreak/>
        <w:t>округа</w:t>
      </w:r>
      <w:r w:rsidRPr="00CB199C">
        <w:rPr>
          <w:rFonts w:ascii="Times New Roman" w:cs="Times New Roman"/>
          <w:sz w:val="24"/>
          <w:szCs w:val="24"/>
        </w:rPr>
        <w:t>.</w:t>
      </w:r>
    </w:p>
    <w:p w:rsidR="00ED2CF0" w:rsidRDefault="00ED2CF0" w:rsidP="00ED2CF0">
      <w:pPr>
        <w:widowControl w:val="0"/>
        <w:autoSpaceDE w:val="0"/>
        <w:autoSpaceDN w:val="0"/>
        <w:adjustRightInd w:val="0"/>
        <w:rPr>
          <w:szCs w:val="24"/>
        </w:rPr>
      </w:pPr>
      <w:r>
        <w:rPr>
          <w:szCs w:val="24"/>
        </w:rPr>
        <w:t xml:space="preserve">1.5. Учреждение филиалов и представительств не имеет.  </w:t>
      </w:r>
    </w:p>
    <w:p w:rsidR="00ED2CF0" w:rsidRPr="00447F0B" w:rsidRDefault="00ED2CF0" w:rsidP="00ED2CF0">
      <w:pPr>
        <w:widowControl w:val="0"/>
        <w:autoSpaceDE w:val="0"/>
        <w:autoSpaceDN w:val="0"/>
        <w:adjustRightInd w:val="0"/>
        <w:rPr>
          <w:szCs w:val="24"/>
        </w:rPr>
      </w:pPr>
      <w:r>
        <w:rPr>
          <w:szCs w:val="24"/>
        </w:rPr>
        <w:t xml:space="preserve">1.6. Место нахождения </w:t>
      </w:r>
      <w:r w:rsidRPr="00334845">
        <w:rPr>
          <w:szCs w:val="24"/>
        </w:rPr>
        <w:t xml:space="preserve">Учреждения: </w:t>
      </w:r>
      <w:r>
        <w:rPr>
          <w:szCs w:val="24"/>
        </w:rPr>
        <w:t xml:space="preserve">186615, </w:t>
      </w:r>
      <w:r w:rsidRPr="00334845">
        <w:rPr>
          <w:szCs w:val="24"/>
        </w:rPr>
        <w:t xml:space="preserve">Республика Карелия, </w:t>
      </w:r>
      <w:r w:rsidRPr="00447F0B">
        <w:rPr>
          <w:szCs w:val="24"/>
        </w:rPr>
        <w:t>Кемский район, поселок 14 км дороги Кемь-Калевала.</w:t>
      </w:r>
    </w:p>
    <w:p w:rsidR="00ED2CF0" w:rsidRDefault="00ED2CF0" w:rsidP="00ED2CF0">
      <w:pPr>
        <w:widowControl w:val="0"/>
        <w:autoSpaceDE w:val="0"/>
        <w:autoSpaceDN w:val="0"/>
        <w:adjustRightInd w:val="0"/>
        <w:rPr>
          <w:szCs w:val="24"/>
        </w:rPr>
      </w:pPr>
      <w:r w:rsidRPr="00447F0B">
        <w:rPr>
          <w:szCs w:val="24"/>
        </w:rPr>
        <w:t>Юридический адрес: 186615, Республика Карелия, Кемский район,</w:t>
      </w:r>
      <w:r w:rsidRPr="00334845">
        <w:rPr>
          <w:szCs w:val="24"/>
        </w:rPr>
        <w:t xml:space="preserve"> поселок 14 км дороги Кемь-Калевала</w:t>
      </w:r>
      <w:r>
        <w:rPr>
          <w:szCs w:val="24"/>
        </w:rPr>
        <w:t>, дом 107</w:t>
      </w:r>
      <w:r w:rsidRPr="00334845">
        <w:rPr>
          <w:szCs w:val="24"/>
        </w:rPr>
        <w:t>.</w:t>
      </w:r>
    </w:p>
    <w:p w:rsidR="00ED2CF0" w:rsidRPr="00544154" w:rsidRDefault="00ED2CF0" w:rsidP="00ED2CF0">
      <w:pPr>
        <w:pStyle w:val="a3"/>
        <w:jc w:val="both"/>
        <w:rPr>
          <w:rFonts w:cs="Times New Roman"/>
          <w:szCs w:val="24"/>
        </w:rPr>
      </w:pPr>
      <w:r w:rsidRPr="00544154">
        <w:rPr>
          <w:rFonts w:cs="Times New Roman"/>
          <w:szCs w:val="24"/>
        </w:rPr>
        <w:t xml:space="preserve">1.7. Учреждение является юридическим лицом, имеет в оперативном управлении обособленное имущество, самостоятельный баланс, лицевые счета, открываемые в территориальном органе Федерального казначейства или финансовом органе Кемского муниципального округа, печать со своим полным и сокращённым   наименованием на русском языке. </w:t>
      </w:r>
    </w:p>
    <w:p w:rsidR="00ED2CF0" w:rsidRPr="00544154" w:rsidRDefault="00ED2CF0" w:rsidP="00ED2CF0">
      <w:pPr>
        <w:pStyle w:val="a3"/>
        <w:jc w:val="both"/>
        <w:rPr>
          <w:rFonts w:cs="Times New Roman"/>
          <w:szCs w:val="24"/>
        </w:rPr>
      </w:pPr>
      <w:r w:rsidRPr="00544154">
        <w:rPr>
          <w:rFonts w:cs="Times New Roman"/>
          <w:szCs w:val="24"/>
        </w:rPr>
        <w:t>Учреждение вправе иметь необходимые для осуществления деятельности штампы и бланки со своим полным и сокращённым наименованием на русском языке.</w:t>
      </w:r>
    </w:p>
    <w:p w:rsidR="00ED2CF0" w:rsidRPr="00544154" w:rsidRDefault="00ED2CF0" w:rsidP="00ED2CF0">
      <w:pPr>
        <w:pStyle w:val="a3"/>
        <w:jc w:val="both"/>
        <w:rPr>
          <w:rFonts w:cs="Times New Roman"/>
          <w:szCs w:val="24"/>
        </w:rPr>
      </w:pPr>
      <w:r w:rsidRPr="00544154">
        <w:rPr>
          <w:rFonts w:cs="Times New Roman"/>
          <w:szCs w:val="24"/>
        </w:rPr>
        <w:t>1.8. Учреждение от своего имени приобретает и осуществляет имущественные и неимущественные права, исполняет обязанности, выступает истцом и ответчиком в суде в соответствии с законодательством Российской Федерации.</w:t>
      </w:r>
    </w:p>
    <w:p w:rsidR="00ED2CF0" w:rsidRPr="00544154" w:rsidRDefault="00ED2CF0" w:rsidP="00ED2CF0">
      <w:pPr>
        <w:pStyle w:val="a3"/>
        <w:jc w:val="both"/>
        <w:rPr>
          <w:rFonts w:cs="Times New Roman"/>
          <w:szCs w:val="24"/>
        </w:rPr>
      </w:pPr>
      <w:r w:rsidRPr="00544154">
        <w:rPr>
          <w:rFonts w:cs="Times New Roman"/>
          <w:szCs w:val="24"/>
        </w:rPr>
        <w:t xml:space="preserve">1.9. </w:t>
      </w:r>
      <w:r w:rsidRPr="00544154">
        <w:rPr>
          <w:rFonts w:cs="Times New Roman"/>
          <w:bCs/>
          <w:szCs w:val="24"/>
        </w:rPr>
        <w:t>П</w:t>
      </w:r>
      <w:r w:rsidRPr="00544154">
        <w:rPr>
          <w:rFonts w:cs="Times New Roman"/>
          <w:szCs w:val="24"/>
        </w:rPr>
        <w:t>о типу реализуемых основных образовательных программ Учреждение является общеобразовательной организацией.</w:t>
      </w:r>
    </w:p>
    <w:p w:rsidR="00ED2CF0" w:rsidRPr="00544154" w:rsidRDefault="00ED2CF0" w:rsidP="00ED2CF0">
      <w:pPr>
        <w:pStyle w:val="a3"/>
        <w:jc w:val="both"/>
        <w:rPr>
          <w:rFonts w:cs="Times New Roman"/>
          <w:szCs w:val="24"/>
        </w:rPr>
      </w:pPr>
      <w:r w:rsidRPr="00544154">
        <w:rPr>
          <w:rFonts w:cs="Times New Roman"/>
          <w:szCs w:val="24"/>
        </w:rPr>
        <w:t>1.10. Муниципальное задание для Учреждения в соответствии с предусмотренными настоящим Уставом основными видами деятельности формирует и утверждает Учредитель. Учреждение не вправе отказаться от его выполнения.</w:t>
      </w:r>
    </w:p>
    <w:p w:rsidR="00ED2CF0" w:rsidRPr="00544154" w:rsidRDefault="00ED2CF0" w:rsidP="00ED2CF0">
      <w:pPr>
        <w:pStyle w:val="a3"/>
        <w:jc w:val="both"/>
        <w:rPr>
          <w:rFonts w:cs="Times New Roman"/>
          <w:szCs w:val="24"/>
        </w:rPr>
      </w:pPr>
      <w:r w:rsidRPr="00544154">
        <w:rPr>
          <w:rFonts w:cs="Times New Roman"/>
          <w:szCs w:val="24"/>
        </w:rPr>
        <w:t>Сверх муниципального задания Учреждение вправе выполнять работы, оказывать услуги, относящиеся к его основной деятельности, для граждан и юридических лиц за плату и на одинаковых при оказании однородных услуг условиях в порядке, установленном законодательством Российской Федерации. Порядок определения платных образовательных услуг устанавливается локальным актом Учреждения, если иное не предусмотрено законодательством Российской Федерации.</w:t>
      </w:r>
    </w:p>
    <w:p w:rsidR="00ED2CF0" w:rsidRDefault="00ED2CF0" w:rsidP="00ED2CF0">
      <w:pPr>
        <w:pStyle w:val="a3"/>
        <w:jc w:val="both"/>
        <w:rPr>
          <w:rFonts w:cs="Times New Roman"/>
          <w:szCs w:val="24"/>
        </w:rPr>
      </w:pPr>
      <w:r w:rsidRPr="00544154">
        <w:rPr>
          <w:rFonts w:cs="Times New Roman"/>
          <w:szCs w:val="24"/>
        </w:rPr>
        <w:t>Наряду с видами основной деятельности Учреждение может осуществлять иные виды деятельности, предусмотренные</w:t>
      </w:r>
      <w:r>
        <w:rPr>
          <w:rFonts w:cs="Times New Roman"/>
          <w:szCs w:val="24"/>
        </w:rPr>
        <w:t xml:space="preserve"> настоящим Уставом, лишь постольку, поскольку это служит достижению целей, ради которых Учреждение создано.</w:t>
      </w:r>
    </w:p>
    <w:p w:rsidR="00ED2CF0" w:rsidRDefault="00ED2CF0" w:rsidP="00ED2CF0">
      <w:pPr>
        <w:pStyle w:val="a3"/>
        <w:jc w:val="both"/>
        <w:rPr>
          <w:rFonts w:cs="Times New Roman"/>
          <w:szCs w:val="24"/>
        </w:rPr>
      </w:pPr>
      <w:r>
        <w:rPr>
          <w:rFonts w:cs="Times New Roman"/>
          <w:szCs w:val="24"/>
        </w:rPr>
        <w:t>1.11. Учреждение проходит лицензирование и государственную аккредитацию в порядке, установленном законодательством Российской Федерации.</w:t>
      </w:r>
    </w:p>
    <w:p w:rsidR="00ED2CF0" w:rsidRDefault="00ED2CF0" w:rsidP="00ED2CF0">
      <w:pPr>
        <w:rPr>
          <w:szCs w:val="24"/>
        </w:rPr>
      </w:pPr>
      <w:r>
        <w:rPr>
          <w:szCs w:val="24"/>
        </w:rPr>
        <w:t>1.12. Учреждение исполняет обязанности по организации и ведению воинского учёта граждан в соответствии с требованиями законодательства Российской Федерации.</w:t>
      </w:r>
    </w:p>
    <w:p w:rsidR="00ED2CF0" w:rsidRDefault="00ED2CF0" w:rsidP="00ED2CF0">
      <w:pPr>
        <w:tabs>
          <w:tab w:val="left" w:pos="851"/>
        </w:tabs>
        <w:rPr>
          <w:szCs w:val="24"/>
        </w:rPr>
      </w:pPr>
      <w:r>
        <w:rPr>
          <w:szCs w:val="24"/>
        </w:rPr>
        <w:t xml:space="preserve">1.13. В Учреждении создание и деятельность политических партий, религиозных организаций (объединений) не допускаются. </w:t>
      </w:r>
    </w:p>
    <w:p w:rsidR="00ED2CF0" w:rsidRDefault="00ED2CF0" w:rsidP="00ED2CF0">
      <w:pPr>
        <w:rPr>
          <w:rStyle w:val="ep"/>
          <w:szCs w:val="24"/>
        </w:rPr>
      </w:pPr>
      <w:r>
        <w:rPr>
          <w:szCs w:val="24"/>
        </w:rPr>
        <w:t xml:space="preserve">1.14. Учреждение </w:t>
      </w:r>
      <w:r>
        <w:rPr>
          <w:rStyle w:val="blk"/>
          <w:szCs w:val="24"/>
        </w:rPr>
        <w:t xml:space="preserve">размещает на </w:t>
      </w:r>
      <w:r>
        <w:rPr>
          <w:rStyle w:val="ep"/>
          <w:szCs w:val="24"/>
        </w:rPr>
        <w:t>официальном</w:t>
      </w:r>
      <w:r>
        <w:rPr>
          <w:rStyle w:val="blk"/>
          <w:szCs w:val="24"/>
        </w:rPr>
        <w:t xml:space="preserve"> </w:t>
      </w:r>
      <w:r>
        <w:rPr>
          <w:rStyle w:val="ep"/>
          <w:szCs w:val="24"/>
        </w:rPr>
        <w:t>сайте</w:t>
      </w:r>
      <w:r>
        <w:rPr>
          <w:rStyle w:val="blk"/>
          <w:szCs w:val="24"/>
        </w:rPr>
        <w:t xml:space="preserve"> в информационно- телекоммуникационной сети «Интернет»</w:t>
      </w:r>
      <w:r>
        <w:rPr>
          <w:szCs w:val="24"/>
        </w:rPr>
        <w:t xml:space="preserve"> информацию об Учреждении в соответствии с перечнем сведений </w:t>
      </w:r>
      <w:r>
        <w:rPr>
          <w:rStyle w:val="blk"/>
          <w:szCs w:val="24"/>
        </w:rPr>
        <w:t>и обеспечивает её обновление</w:t>
      </w:r>
      <w:r>
        <w:rPr>
          <w:rStyle w:val="ep"/>
          <w:szCs w:val="24"/>
        </w:rPr>
        <w:t>.</w:t>
      </w:r>
    </w:p>
    <w:p w:rsidR="00ED2CF0" w:rsidRDefault="00ED2CF0" w:rsidP="00ED2CF0">
      <w:pPr>
        <w:tabs>
          <w:tab w:val="left" w:pos="709"/>
        </w:tabs>
        <w:rPr>
          <w:szCs w:val="24"/>
        </w:rPr>
      </w:pPr>
      <w:r>
        <w:rPr>
          <w:szCs w:val="24"/>
        </w:rPr>
        <w:t>1.15. Учреждение вправе с согласия Учредителя открывать структурные подразделения, обеспечивающие осуществление образовательной деятельности с учётом уровня и направленности реализуемых образовательных программ, форм обучения и режима пребывания обучающихся и воспитанников.</w:t>
      </w:r>
    </w:p>
    <w:p w:rsidR="00ED2CF0" w:rsidRDefault="00ED2CF0" w:rsidP="00ED2CF0">
      <w:pPr>
        <w:rPr>
          <w:szCs w:val="24"/>
        </w:rPr>
      </w:pPr>
      <w:r>
        <w:rPr>
          <w:szCs w:val="24"/>
        </w:rPr>
        <w:t xml:space="preserve">Структурные подразделения Учреждения не являются юридическими лицами и действуют на основании Устава и положения о соответствующем структурном подразделении, утверждённого руководителем Учреждения (далее - Директор). </w:t>
      </w:r>
    </w:p>
    <w:p w:rsidR="00ED2CF0" w:rsidRDefault="00ED2CF0" w:rsidP="00ED2CF0">
      <w:pPr>
        <w:widowControl w:val="0"/>
        <w:autoSpaceDE w:val="0"/>
        <w:autoSpaceDN w:val="0"/>
        <w:adjustRightInd w:val="0"/>
        <w:rPr>
          <w:szCs w:val="24"/>
        </w:rPr>
      </w:pPr>
      <w:r>
        <w:rPr>
          <w:szCs w:val="24"/>
        </w:rPr>
        <w:t xml:space="preserve">1.16. Учреждение осуществляет свою деятельность в соответствии с Конституцией Российской Федерации, Гражданским кодексом Российской Федерации, Федеральным законом от 29 декабря 2012 г. № 273-ФЗ «Об образовании в Российской Федерации», Федеральным законом от 12 января 1996 г. № 7-ФЗ «О некоммерческих организациях», </w:t>
      </w:r>
      <w:r>
        <w:rPr>
          <w:szCs w:val="24"/>
        </w:rPr>
        <w:lastRenderedPageBreak/>
        <w:t>законодательством Российской Федерации, законодательством Республики Карелия, нормативными актами Кемского муниципального района, а также настоящим Уставом.</w:t>
      </w:r>
    </w:p>
    <w:p w:rsidR="00ED2CF0" w:rsidRDefault="00ED2CF0" w:rsidP="00ED2CF0">
      <w:pPr>
        <w:widowControl w:val="0"/>
        <w:autoSpaceDE w:val="0"/>
        <w:autoSpaceDN w:val="0"/>
        <w:adjustRightInd w:val="0"/>
        <w:rPr>
          <w:szCs w:val="24"/>
        </w:rPr>
      </w:pPr>
    </w:p>
    <w:p w:rsidR="00ED2CF0" w:rsidRDefault="00ED2CF0" w:rsidP="00ED2CF0">
      <w:pPr>
        <w:widowControl w:val="0"/>
        <w:autoSpaceDE w:val="0"/>
        <w:autoSpaceDN w:val="0"/>
        <w:adjustRightInd w:val="0"/>
        <w:rPr>
          <w:szCs w:val="24"/>
        </w:rPr>
      </w:pPr>
    </w:p>
    <w:p w:rsidR="00ED2CF0" w:rsidRDefault="00ED2CF0" w:rsidP="00ED2CF0">
      <w:pPr>
        <w:widowControl w:val="0"/>
        <w:autoSpaceDE w:val="0"/>
        <w:autoSpaceDN w:val="0"/>
        <w:adjustRightInd w:val="0"/>
        <w:jc w:val="center"/>
        <w:rPr>
          <w:b/>
          <w:szCs w:val="24"/>
        </w:rPr>
      </w:pPr>
      <w:r>
        <w:rPr>
          <w:b/>
          <w:szCs w:val="24"/>
        </w:rPr>
        <w:br w:type="page"/>
      </w:r>
      <w:r>
        <w:rPr>
          <w:b/>
          <w:szCs w:val="24"/>
        </w:rPr>
        <w:lastRenderedPageBreak/>
        <w:t>2. Предмет, цели и виды деятельности</w:t>
      </w:r>
    </w:p>
    <w:p w:rsidR="00ED2CF0" w:rsidRPr="00F96912" w:rsidRDefault="00ED2CF0" w:rsidP="00ED2CF0">
      <w:pPr>
        <w:widowControl w:val="0"/>
        <w:autoSpaceDE w:val="0"/>
        <w:autoSpaceDN w:val="0"/>
        <w:adjustRightInd w:val="0"/>
        <w:rPr>
          <w:szCs w:val="24"/>
        </w:rPr>
      </w:pPr>
      <w:r>
        <w:rPr>
          <w:szCs w:val="24"/>
        </w:rPr>
        <w:t xml:space="preserve">2.1. Предметом деятельности Учреждения является реализация конституционного права обучающихся и воспитанников на образование в полном объёме и государственных </w:t>
      </w:r>
      <w:r w:rsidRPr="00F96912">
        <w:rPr>
          <w:szCs w:val="24"/>
        </w:rPr>
        <w:t>гарантий на получение качественного образования.</w:t>
      </w:r>
    </w:p>
    <w:p w:rsidR="00ED2CF0" w:rsidRDefault="00ED2CF0" w:rsidP="00ED2CF0">
      <w:pPr>
        <w:rPr>
          <w:szCs w:val="24"/>
        </w:rPr>
      </w:pPr>
      <w:r w:rsidRPr="00F96912">
        <w:rPr>
          <w:szCs w:val="24"/>
        </w:rPr>
        <w:t>2.2. Основной целью деятельности Учреждения является формирование общей культуры</w:t>
      </w:r>
      <w:r>
        <w:rPr>
          <w:szCs w:val="24"/>
        </w:rPr>
        <w:t xml:space="preserve"> личности обучающихся на основе усвоения обязательного минимума содержания общеобразовательных программ, их адаптация к жизни и обществе, создание основы для осознанного выбора и последующего освоения профессиональных образовательных программ,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 </w:t>
      </w:r>
    </w:p>
    <w:p w:rsidR="00ED2CF0" w:rsidRDefault="00ED2CF0" w:rsidP="00ED2CF0">
      <w:pPr>
        <w:widowControl w:val="0"/>
        <w:autoSpaceDE w:val="0"/>
        <w:autoSpaceDN w:val="0"/>
        <w:adjustRightInd w:val="0"/>
        <w:rPr>
          <w:szCs w:val="24"/>
        </w:rPr>
      </w:pPr>
      <w:r w:rsidRPr="00F96912">
        <w:rPr>
          <w:szCs w:val="24"/>
        </w:rPr>
        <w:t>2.3. Право осуществления образовательной</w:t>
      </w:r>
      <w:r>
        <w:rPr>
          <w:szCs w:val="24"/>
        </w:rPr>
        <w:t xml:space="preserve"> деятельности возникает у Учреждения с момента получения лицензии на осуществление образовательной деятельности.</w:t>
      </w:r>
    </w:p>
    <w:p w:rsidR="00ED2CF0" w:rsidRDefault="00ED2CF0" w:rsidP="00ED2CF0">
      <w:pPr>
        <w:widowControl w:val="0"/>
        <w:autoSpaceDE w:val="0"/>
        <w:autoSpaceDN w:val="0"/>
        <w:adjustRightInd w:val="0"/>
        <w:rPr>
          <w:szCs w:val="24"/>
        </w:rPr>
      </w:pPr>
      <w:r>
        <w:rPr>
          <w:szCs w:val="24"/>
        </w:rPr>
        <w:t>2.4. Основные виды деятельности Учреждения:</w:t>
      </w:r>
    </w:p>
    <w:p w:rsidR="00ED2CF0" w:rsidRDefault="00ED2CF0" w:rsidP="00ED2CF0">
      <w:pPr>
        <w:widowControl w:val="0"/>
        <w:autoSpaceDE w:val="0"/>
        <w:autoSpaceDN w:val="0"/>
        <w:adjustRightInd w:val="0"/>
        <w:rPr>
          <w:szCs w:val="24"/>
        </w:rPr>
      </w:pPr>
      <w:r>
        <w:rPr>
          <w:szCs w:val="24"/>
        </w:rPr>
        <w:t xml:space="preserve">- реализация образовательных программ дошкольного, начального общего, основного общего, среднего общего образования; </w:t>
      </w:r>
    </w:p>
    <w:p w:rsidR="00ED2CF0" w:rsidRDefault="00ED2CF0" w:rsidP="00ED2CF0">
      <w:pPr>
        <w:widowControl w:val="0"/>
        <w:autoSpaceDE w:val="0"/>
        <w:autoSpaceDN w:val="0"/>
        <w:adjustRightInd w:val="0"/>
        <w:rPr>
          <w:szCs w:val="24"/>
        </w:rPr>
      </w:pPr>
      <w:r>
        <w:rPr>
          <w:szCs w:val="24"/>
        </w:rPr>
        <w:t>- дополнительное образование детей и взрослых.</w:t>
      </w:r>
    </w:p>
    <w:p w:rsidR="00ED2CF0" w:rsidRDefault="00ED2CF0" w:rsidP="00ED2CF0">
      <w:pPr>
        <w:widowControl w:val="0"/>
        <w:autoSpaceDE w:val="0"/>
        <w:autoSpaceDN w:val="0"/>
        <w:adjustRightInd w:val="0"/>
        <w:rPr>
          <w:szCs w:val="24"/>
        </w:rPr>
      </w:pPr>
      <w:r>
        <w:rPr>
          <w:szCs w:val="24"/>
        </w:rPr>
        <w:t>2.5. К основным видам деятельности так же относятся:</w:t>
      </w:r>
      <w:r>
        <w:rPr>
          <w:szCs w:val="24"/>
        </w:rPr>
        <w:tab/>
      </w:r>
    </w:p>
    <w:p w:rsidR="00ED2CF0" w:rsidRDefault="00ED2CF0" w:rsidP="00ED2CF0">
      <w:pPr>
        <w:widowControl w:val="0"/>
        <w:autoSpaceDE w:val="0"/>
        <w:autoSpaceDN w:val="0"/>
        <w:adjustRightInd w:val="0"/>
        <w:rPr>
          <w:szCs w:val="24"/>
        </w:rPr>
      </w:pPr>
      <w:r>
        <w:rPr>
          <w:color w:val="000000"/>
          <w:szCs w:val="24"/>
        </w:rPr>
        <w:t xml:space="preserve">- обучение детей с ограниченными возможностями здоровья, детей-инвалидов и инвалидов; </w:t>
      </w:r>
    </w:p>
    <w:p w:rsidR="00ED2CF0" w:rsidRDefault="00ED2CF0" w:rsidP="00ED2CF0">
      <w:pPr>
        <w:widowControl w:val="0"/>
        <w:autoSpaceDE w:val="0"/>
        <w:autoSpaceDN w:val="0"/>
        <w:adjustRightInd w:val="0"/>
        <w:rPr>
          <w:szCs w:val="24"/>
        </w:rPr>
      </w:pPr>
      <w:r>
        <w:rPr>
          <w:szCs w:val="24"/>
        </w:rPr>
        <w:t xml:space="preserve">- обучение на дому и в медицинских организациях детей, не посещающих Учреждение по состоянию здоровья на основании рекомендаций медицинского учреждения; </w:t>
      </w:r>
    </w:p>
    <w:p w:rsidR="00ED2CF0" w:rsidRDefault="00ED2CF0" w:rsidP="00ED2CF0">
      <w:pPr>
        <w:widowControl w:val="0"/>
        <w:autoSpaceDE w:val="0"/>
        <w:autoSpaceDN w:val="0"/>
        <w:adjustRightInd w:val="0"/>
        <w:rPr>
          <w:szCs w:val="24"/>
        </w:rPr>
      </w:pPr>
      <w:r>
        <w:rPr>
          <w:szCs w:val="24"/>
        </w:rPr>
        <w:t>- предоставление социально-педагогической и психологической помощи, бесплатной психолого-медико-педагогической коррекции;</w:t>
      </w:r>
    </w:p>
    <w:p w:rsidR="00ED2CF0" w:rsidRDefault="00ED2CF0" w:rsidP="00ED2CF0">
      <w:pPr>
        <w:widowControl w:val="0"/>
        <w:autoSpaceDE w:val="0"/>
        <w:autoSpaceDN w:val="0"/>
        <w:adjustRightInd w:val="0"/>
        <w:rPr>
          <w:szCs w:val="24"/>
        </w:rPr>
      </w:pPr>
      <w:r>
        <w:rPr>
          <w:color w:val="000000"/>
          <w:szCs w:val="24"/>
        </w:rPr>
        <w:t xml:space="preserve">- организация работы групп продлённого дня; </w:t>
      </w:r>
    </w:p>
    <w:p w:rsidR="00ED2CF0" w:rsidRDefault="00ED2CF0" w:rsidP="00ED2CF0">
      <w:pPr>
        <w:widowControl w:val="0"/>
        <w:autoSpaceDE w:val="0"/>
        <w:autoSpaceDN w:val="0"/>
        <w:adjustRightInd w:val="0"/>
        <w:rPr>
          <w:szCs w:val="24"/>
        </w:rPr>
      </w:pPr>
      <w:r>
        <w:rPr>
          <w:color w:val="000000"/>
          <w:szCs w:val="24"/>
        </w:rPr>
        <w:t xml:space="preserve">- организация отдыха и оздоровления детей в каникулярное время; </w:t>
      </w:r>
    </w:p>
    <w:p w:rsidR="00ED2CF0" w:rsidRDefault="00ED2CF0" w:rsidP="00ED2CF0">
      <w:pPr>
        <w:widowControl w:val="0"/>
        <w:autoSpaceDE w:val="0"/>
        <w:autoSpaceDN w:val="0"/>
        <w:adjustRightInd w:val="0"/>
        <w:rPr>
          <w:szCs w:val="24"/>
        </w:rPr>
      </w:pPr>
      <w:r>
        <w:rPr>
          <w:szCs w:val="24"/>
        </w:rPr>
        <w:t>- оказание дополнительных образовательных услуг, в том числе проведение занятий по дополнительным общеразвивающим программам различной направленности;</w:t>
      </w:r>
    </w:p>
    <w:p w:rsidR="00ED2CF0" w:rsidRDefault="00ED2CF0" w:rsidP="00ED2CF0">
      <w:pPr>
        <w:widowControl w:val="0"/>
        <w:autoSpaceDE w:val="0"/>
        <w:autoSpaceDN w:val="0"/>
        <w:adjustRightInd w:val="0"/>
        <w:rPr>
          <w:szCs w:val="24"/>
        </w:rPr>
      </w:pPr>
      <w:r>
        <w:rPr>
          <w:szCs w:val="24"/>
        </w:rPr>
        <w:t xml:space="preserve">- проведение промежуточной и итоговой аттестации для обучающихся, получающих образование вне Учреждения в форме семейного образования и самообразования; </w:t>
      </w:r>
    </w:p>
    <w:p w:rsidR="00ED2CF0" w:rsidRDefault="00ED2CF0" w:rsidP="00ED2CF0">
      <w:pPr>
        <w:widowControl w:val="0"/>
        <w:autoSpaceDE w:val="0"/>
        <w:autoSpaceDN w:val="0"/>
        <w:adjustRightInd w:val="0"/>
        <w:rPr>
          <w:szCs w:val="24"/>
        </w:rPr>
      </w:pPr>
      <w:r>
        <w:rPr>
          <w:szCs w:val="24"/>
        </w:rPr>
        <w:t xml:space="preserve">- организация питания для обучающихся и воспитанников; </w:t>
      </w:r>
    </w:p>
    <w:p w:rsidR="00ED2CF0" w:rsidRDefault="00ED2CF0" w:rsidP="00ED2CF0">
      <w:pPr>
        <w:widowControl w:val="0"/>
        <w:autoSpaceDE w:val="0"/>
        <w:autoSpaceDN w:val="0"/>
        <w:adjustRightInd w:val="0"/>
        <w:rPr>
          <w:szCs w:val="24"/>
        </w:rPr>
      </w:pPr>
      <w:r>
        <w:rPr>
          <w:szCs w:val="24"/>
        </w:rPr>
        <w:t xml:space="preserve">- осуществление библиотечного и информационного обслуживания пользователей библиотеки Учреждения; </w:t>
      </w:r>
    </w:p>
    <w:p w:rsidR="00ED2CF0" w:rsidRDefault="00ED2CF0" w:rsidP="00ED2CF0">
      <w:pPr>
        <w:widowControl w:val="0"/>
        <w:autoSpaceDE w:val="0"/>
        <w:autoSpaceDN w:val="0"/>
        <w:adjustRightInd w:val="0"/>
        <w:rPr>
          <w:szCs w:val="24"/>
        </w:rPr>
      </w:pPr>
      <w:r>
        <w:rPr>
          <w:szCs w:val="24"/>
        </w:rPr>
        <w:t>- организация занятости обучающихся во внеурочное время.</w:t>
      </w:r>
    </w:p>
    <w:p w:rsidR="00ED2CF0" w:rsidRDefault="00ED2CF0" w:rsidP="00ED2CF0">
      <w:pPr>
        <w:autoSpaceDE w:val="0"/>
        <w:autoSpaceDN w:val="0"/>
        <w:adjustRightInd w:val="0"/>
        <w:rPr>
          <w:szCs w:val="24"/>
        </w:rPr>
      </w:pPr>
      <w:r>
        <w:rPr>
          <w:szCs w:val="24"/>
        </w:rPr>
        <w:t>2.6. Учреждение вправе осуществлять основные виды деятельности, приносящие доход. К ним относятся:</w:t>
      </w:r>
    </w:p>
    <w:p w:rsidR="00ED2CF0" w:rsidRDefault="00ED2CF0" w:rsidP="00ED2CF0">
      <w:pPr>
        <w:autoSpaceDE w:val="0"/>
        <w:autoSpaceDN w:val="0"/>
        <w:adjustRightInd w:val="0"/>
        <w:rPr>
          <w:szCs w:val="24"/>
        </w:rPr>
      </w:pPr>
      <w:r>
        <w:rPr>
          <w:szCs w:val="24"/>
        </w:rPr>
        <w:t>- оказание населению на договорной основе платных образовательных услуг, не предусмотренных образовательными программами, реализуемыми Учреждением;</w:t>
      </w:r>
    </w:p>
    <w:p w:rsidR="00ED2CF0" w:rsidRDefault="00ED2CF0" w:rsidP="00ED2CF0">
      <w:pPr>
        <w:autoSpaceDE w:val="0"/>
        <w:autoSpaceDN w:val="0"/>
        <w:adjustRightInd w:val="0"/>
        <w:rPr>
          <w:szCs w:val="24"/>
        </w:rPr>
      </w:pPr>
      <w:r>
        <w:rPr>
          <w:szCs w:val="24"/>
        </w:rPr>
        <w:t>- преподавание специальных курсов и циклов дисциплин (обучение другому иностранному языку, не предусмотренному учебным планом Учреждения, подготовка к поступлению в учебные заведения среднего и высшего профессионального образования);</w:t>
      </w:r>
    </w:p>
    <w:p w:rsidR="00ED2CF0" w:rsidRDefault="00ED2CF0" w:rsidP="00ED2CF0">
      <w:pPr>
        <w:autoSpaceDE w:val="0"/>
        <w:autoSpaceDN w:val="0"/>
        <w:adjustRightInd w:val="0"/>
        <w:rPr>
          <w:szCs w:val="24"/>
        </w:rPr>
      </w:pPr>
      <w:r>
        <w:rPr>
          <w:szCs w:val="24"/>
        </w:rPr>
        <w:t>- репетиторство обучающихся других образовательных учреждений;</w:t>
      </w:r>
    </w:p>
    <w:p w:rsidR="00ED2CF0" w:rsidRDefault="00ED2CF0" w:rsidP="00ED2CF0">
      <w:pPr>
        <w:autoSpaceDE w:val="0"/>
        <w:autoSpaceDN w:val="0"/>
        <w:adjustRightInd w:val="0"/>
        <w:rPr>
          <w:szCs w:val="24"/>
        </w:rPr>
      </w:pPr>
      <w:r>
        <w:rPr>
          <w:szCs w:val="24"/>
        </w:rPr>
        <w:t>- организация занятий с учителем-логопедом, учителем - дефектологом и педагогом - психологом;</w:t>
      </w:r>
    </w:p>
    <w:p w:rsidR="00ED2CF0" w:rsidRDefault="00ED2CF0" w:rsidP="00ED2CF0">
      <w:pPr>
        <w:autoSpaceDE w:val="0"/>
        <w:autoSpaceDN w:val="0"/>
        <w:adjustRightInd w:val="0"/>
        <w:rPr>
          <w:szCs w:val="24"/>
        </w:rPr>
      </w:pPr>
      <w:r>
        <w:rPr>
          <w:szCs w:val="24"/>
        </w:rPr>
        <w:t>- присмотр и уход за детьми.</w:t>
      </w:r>
    </w:p>
    <w:p w:rsidR="00ED2CF0" w:rsidRDefault="00ED2CF0" w:rsidP="00ED2CF0">
      <w:pPr>
        <w:rPr>
          <w:szCs w:val="24"/>
        </w:rPr>
      </w:pPr>
      <w:r>
        <w:rPr>
          <w:szCs w:val="24"/>
        </w:rPr>
        <w:lastRenderedPageBreak/>
        <w:t>2.7. Указанные услуги регламентируются Положением о платных образовательных услугах и не могут быть оказаны взамен или в рамках образовательной деятельности, финансируемой за счёт субсидий, предоставляемых из бюджетов на выполнение муниципального задания.</w:t>
      </w:r>
    </w:p>
    <w:p w:rsidR="00ED2CF0" w:rsidRDefault="00ED2CF0" w:rsidP="00ED2CF0">
      <w:pPr>
        <w:widowControl w:val="0"/>
        <w:autoSpaceDE w:val="0"/>
        <w:autoSpaceDN w:val="0"/>
        <w:adjustRightInd w:val="0"/>
        <w:rPr>
          <w:szCs w:val="24"/>
        </w:rPr>
      </w:pPr>
      <w:r>
        <w:rPr>
          <w:szCs w:val="24"/>
        </w:rPr>
        <w:t>2.8. Учреждение вправе осуществлять виды деятельности, не являющиеся основными, но приносящие доход. К ним относятся:</w:t>
      </w:r>
    </w:p>
    <w:p w:rsidR="00ED2CF0" w:rsidRDefault="00ED2CF0" w:rsidP="00ED2CF0">
      <w:pPr>
        <w:pStyle w:val="ad"/>
        <w:ind w:left="0"/>
        <w:jc w:val="both"/>
      </w:pPr>
      <w:r>
        <w:rPr>
          <w:color w:val="000000"/>
          <w:shd w:val="clear" w:color="auto" w:fill="FFFFFF"/>
        </w:rPr>
        <w:t>- организация отдыха и развлечений, мероприятий культуры и спорта</w:t>
      </w:r>
      <w:r>
        <w:t>;</w:t>
      </w:r>
    </w:p>
    <w:p w:rsidR="00ED2CF0" w:rsidRDefault="00ED2CF0" w:rsidP="00ED2CF0">
      <w:pPr>
        <w:widowControl w:val="0"/>
        <w:autoSpaceDE w:val="0"/>
        <w:autoSpaceDN w:val="0"/>
        <w:adjustRightInd w:val="0"/>
        <w:rPr>
          <w:szCs w:val="24"/>
        </w:rPr>
      </w:pPr>
      <w:r>
        <w:rPr>
          <w:szCs w:val="24"/>
        </w:rPr>
        <w:t>- оказание лечебно-оздоровительных услуг;</w:t>
      </w:r>
    </w:p>
    <w:p w:rsidR="00ED2CF0" w:rsidRDefault="00ED2CF0" w:rsidP="00ED2CF0">
      <w:pPr>
        <w:pStyle w:val="ad"/>
        <w:ind w:left="0"/>
        <w:jc w:val="both"/>
      </w:pPr>
      <w:r>
        <w:t>- сдача в аренду муниципального имущества, переданного в оперативное управление Учреждению;</w:t>
      </w:r>
    </w:p>
    <w:p w:rsidR="00ED2CF0" w:rsidRDefault="00ED2CF0" w:rsidP="00ED2CF0">
      <w:pPr>
        <w:pStyle w:val="ad"/>
        <w:ind w:left="0"/>
        <w:jc w:val="both"/>
      </w:pPr>
      <w:r>
        <w:t>- полиграфическая деятельность, оказание услуг по изданию и тиражированию печатной продукции различного вида и назначения за счёт средств, полученных от приносящей доход деятельности, и реализация указанной продукции;</w:t>
      </w:r>
    </w:p>
    <w:p w:rsidR="00ED2CF0" w:rsidRDefault="00ED2CF0" w:rsidP="00ED2CF0">
      <w:pPr>
        <w:pStyle w:val="ad"/>
        <w:ind w:left="0"/>
        <w:jc w:val="both"/>
      </w:pPr>
      <w:r>
        <w:t>- оказание информационных,</w:t>
      </w:r>
      <w:r>
        <w:rPr>
          <w:shd w:val="clear" w:color="auto" w:fill="FFFFFF"/>
        </w:rPr>
        <w:t xml:space="preserve"> экспертных, консультационных, </w:t>
      </w:r>
      <w:r>
        <w:t>аналитических, справочно-библиографических услуг;</w:t>
      </w:r>
    </w:p>
    <w:p w:rsidR="00ED2CF0" w:rsidRDefault="00ED2CF0" w:rsidP="00ED2CF0">
      <w:pPr>
        <w:pStyle w:val="ad"/>
        <w:ind w:left="0"/>
        <w:jc w:val="both"/>
      </w:pPr>
      <w:r>
        <w:t>- организация практики студентов среднего и высшего профессионального образования;</w:t>
      </w:r>
    </w:p>
    <w:p w:rsidR="00ED2CF0" w:rsidRDefault="00ED2CF0" w:rsidP="00ED2CF0">
      <w:pPr>
        <w:pStyle w:val="ad"/>
        <w:ind w:left="0"/>
        <w:jc w:val="both"/>
      </w:pPr>
      <w:r>
        <w:t>- прокат спортинвентаря, спортивной одежды и обуви.</w:t>
      </w:r>
    </w:p>
    <w:p w:rsidR="00ED2CF0" w:rsidRDefault="00ED2CF0" w:rsidP="00ED2CF0">
      <w:pPr>
        <w:pStyle w:val="ad"/>
        <w:ind w:left="0"/>
        <w:jc w:val="both"/>
      </w:pPr>
      <w:r>
        <w:t>2.9. К видам деятельности, не являющимися основными, но проносящими доход, относятся дарения, пожертвования и целевые взносы физических и юридических лиц в соответствии с законодательством Российской Федерации.</w:t>
      </w:r>
    </w:p>
    <w:p w:rsidR="00ED2CF0" w:rsidRDefault="00ED2CF0" w:rsidP="00ED2CF0">
      <w:pPr>
        <w:rPr>
          <w:szCs w:val="24"/>
        </w:rPr>
      </w:pPr>
      <w:r>
        <w:rPr>
          <w:szCs w:val="24"/>
        </w:rPr>
        <w:t>2.10. Доходы, полученные Учреждением от приносящей доход деятельности, поступают в самостоятельное распоряжение Учреждения. Имущество, приобретённое Учреждением за счёт средств, полученных от приносящей доход деятельности, учитывается обособленно и поступает в самостоятельное распоряжение Учреждения в соответствии с законодательством Российской Федерации.</w:t>
      </w:r>
    </w:p>
    <w:p w:rsidR="00ED2CF0" w:rsidRDefault="00ED2CF0" w:rsidP="00ED2CF0">
      <w:pPr>
        <w:rPr>
          <w:szCs w:val="24"/>
        </w:rPr>
      </w:pPr>
      <w:r>
        <w:rPr>
          <w:szCs w:val="24"/>
        </w:rPr>
        <w:t>2.11. Учреждение создаёт необходимые условия для организации питания обучающихся и воспитанников, осуществляет контроль деятельности в целях охраны и укрепления их здоровья.</w:t>
      </w:r>
    </w:p>
    <w:p w:rsidR="00ED2CF0" w:rsidRPr="00AC0F72" w:rsidRDefault="00ED2CF0" w:rsidP="00ED2CF0">
      <w:pPr>
        <w:rPr>
          <w:szCs w:val="24"/>
        </w:rPr>
      </w:pPr>
      <w:r>
        <w:rPr>
          <w:szCs w:val="24"/>
        </w:rPr>
        <w:t xml:space="preserve">2.12. </w:t>
      </w:r>
      <w:r w:rsidRPr="00AC0F72">
        <w:rPr>
          <w:szCs w:val="24"/>
        </w:rPr>
        <w:t>Медицинское обслуживание обучающихся и воспитанников обеспечивается на безвозмездной основе внештатным медицинским персоналом</w:t>
      </w:r>
      <w:r>
        <w:rPr>
          <w:szCs w:val="24"/>
        </w:rPr>
        <w:t>,</w:t>
      </w:r>
      <w:r w:rsidRPr="00AC0F72">
        <w:rPr>
          <w:spacing w:val="-2"/>
          <w:w w:val="101"/>
          <w:szCs w:val="24"/>
        </w:rPr>
        <w:t xml:space="preserve"> закреплённым за </w:t>
      </w:r>
      <w:r w:rsidRPr="00AC0F72">
        <w:rPr>
          <w:szCs w:val="24"/>
        </w:rPr>
        <w:t>Учреждением</w:t>
      </w:r>
      <w:r w:rsidRPr="00AC0F72">
        <w:rPr>
          <w:spacing w:val="-2"/>
          <w:w w:val="101"/>
          <w:szCs w:val="24"/>
        </w:rPr>
        <w:t xml:space="preserve">, </w:t>
      </w:r>
      <w:r w:rsidRPr="00AC0F72">
        <w:rPr>
          <w:szCs w:val="24"/>
        </w:rPr>
        <w:t xml:space="preserve">который наряду с администрацией Учреждения несёт ответственность за проведение профилактических и санитарно-противоэпидемических мероприятий. </w:t>
      </w:r>
    </w:p>
    <w:p w:rsidR="00ED2CF0" w:rsidRDefault="00ED2CF0" w:rsidP="00ED2CF0">
      <w:pPr>
        <w:widowControl w:val="0"/>
        <w:autoSpaceDE w:val="0"/>
        <w:autoSpaceDN w:val="0"/>
        <w:adjustRightInd w:val="0"/>
        <w:rPr>
          <w:szCs w:val="24"/>
        </w:rPr>
      </w:pPr>
      <w:r>
        <w:rPr>
          <w:szCs w:val="24"/>
        </w:rPr>
        <w:t xml:space="preserve">2.13. Учреждение не вправе осуществлять виды деятельности, не предусмотренные настоящим Уставом. </w:t>
      </w:r>
    </w:p>
    <w:p w:rsidR="00ED2CF0" w:rsidRDefault="00ED2CF0" w:rsidP="00ED2CF0">
      <w:pPr>
        <w:widowControl w:val="0"/>
        <w:autoSpaceDE w:val="0"/>
        <w:autoSpaceDN w:val="0"/>
        <w:adjustRightInd w:val="0"/>
        <w:rPr>
          <w:szCs w:val="24"/>
        </w:rPr>
      </w:pPr>
      <w:r>
        <w:rPr>
          <w:szCs w:val="24"/>
        </w:rPr>
        <w:t xml:space="preserve">  </w:t>
      </w:r>
    </w:p>
    <w:p w:rsidR="00ED2CF0" w:rsidRDefault="00ED2CF0" w:rsidP="00ED2CF0">
      <w:pPr>
        <w:jc w:val="center"/>
        <w:rPr>
          <w:b/>
          <w:szCs w:val="24"/>
        </w:rPr>
      </w:pPr>
      <w:r>
        <w:rPr>
          <w:b/>
          <w:szCs w:val="24"/>
        </w:rPr>
        <w:t>3. Организация образовательного процесса</w:t>
      </w:r>
    </w:p>
    <w:p w:rsidR="00ED2CF0" w:rsidRDefault="00ED2CF0" w:rsidP="00ED2CF0">
      <w:pPr>
        <w:pStyle w:val="ConsPlusNormal"/>
        <w:ind w:firstLine="709"/>
        <w:jc w:val="both"/>
        <w:rPr>
          <w:rFonts w:ascii="Times New Roman" w:cs="Times New Roman"/>
          <w:sz w:val="24"/>
          <w:szCs w:val="24"/>
        </w:rPr>
      </w:pPr>
      <w:r>
        <w:rPr>
          <w:rFonts w:ascii="Times New Roman" w:cs="Times New Roman"/>
          <w:color w:val="000000"/>
          <w:sz w:val="24"/>
          <w:szCs w:val="24"/>
          <w:shd w:val="clear" w:color="auto" w:fill="FFFFFF"/>
        </w:rPr>
        <w:t xml:space="preserve">3.1. </w:t>
      </w:r>
      <w:r>
        <w:rPr>
          <w:rFonts w:ascii="Times New Roman" w:cs="Times New Roman"/>
          <w:sz w:val="24"/>
          <w:szCs w:val="24"/>
        </w:rPr>
        <w:t>Участниками</w:t>
      </w:r>
      <w:r>
        <w:rPr>
          <w:rFonts w:ascii="Times New Roman" w:cs="Times New Roman"/>
          <w:sz w:val="24"/>
          <w:szCs w:val="24"/>
        </w:rPr>
        <w:t xml:space="preserve"> </w:t>
      </w:r>
      <w:r>
        <w:rPr>
          <w:rFonts w:ascii="Times New Roman" w:cs="Times New Roman"/>
          <w:sz w:val="24"/>
          <w:szCs w:val="24"/>
        </w:rPr>
        <w:t>образовательных</w:t>
      </w:r>
      <w:r>
        <w:rPr>
          <w:rFonts w:ascii="Times New Roman" w:cs="Times New Roman"/>
          <w:sz w:val="24"/>
          <w:szCs w:val="24"/>
        </w:rPr>
        <w:t xml:space="preserve"> </w:t>
      </w:r>
      <w:r>
        <w:rPr>
          <w:rFonts w:ascii="Times New Roman" w:cs="Times New Roman"/>
          <w:sz w:val="24"/>
          <w:szCs w:val="24"/>
        </w:rPr>
        <w:t>отношений</w:t>
      </w:r>
      <w:r>
        <w:rPr>
          <w:rFonts w:ascii="Times New Roman" w:cs="Times New Roman"/>
          <w:sz w:val="24"/>
          <w:szCs w:val="24"/>
        </w:rPr>
        <w:t xml:space="preserve"> </w:t>
      </w:r>
      <w:r>
        <w:rPr>
          <w:rFonts w:ascii="Times New Roman" w:cs="Times New Roman"/>
          <w:sz w:val="24"/>
          <w:szCs w:val="24"/>
        </w:rPr>
        <w:t>в</w:t>
      </w:r>
      <w:r>
        <w:rPr>
          <w:rFonts w:ascii="Times New Roman" w:cs="Times New Roman"/>
          <w:sz w:val="24"/>
          <w:szCs w:val="24"/>
        </w:rPr>
        <w:t xml:space="preserve"> </w:t>
      </w:r>
      <w:r>
        <w:rPr>
          <w:rFonts w:ascii="Times New Roman" w:cs="Times New Roman"/>
          <w:sz w:val="24"/>
          <w:szCs w:val="24"/>
        </w:rPr>
        <w:t>Учреждении</w:t>
      </w:r>
      <w:r>
        <w:rPr>
          <w:rFonts w:ascii="Times New Roman" w:cs="Times New Roman"/>
          <w:sz w:val="24"/>
          <w:szCs w:val="24"/>
        </w:rPr>
        <w:t xml:space="preserve"> </w:t>
      </w:r>
      <w:r>
        <w:rPr>
          <w:rFonts w:ascii="Times New Roman" w:cs="Times New Roman"/>
          <w:sz w:val="24"/>
          <w:szCs w:val="24"/>
        </w:rPr>
        <w:t>являются</w:t>
      </w:r>
      <w:r>
        <w:rPr>
          <w:rFonts w:ascii="Times New Roman" w:cs="Times New Roman"/>
          <w:sz w:val="24"/>
          <w:szCs w:val="24"/>
        </w:rPr>
        <w:t xml:space="preserve"> </w:t>
      </w:r>
      <w:r>
        <w:rPr>
          <w:rFonts w:ascii="Times New Roman" w:cs="Times New Roman"/>
          <w:sz w:val="24"/>
          <w:szCs w:val="24"/>
        </w:rPr>
        <w:t>обучающиеся</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Pr>
          <w:rFonts w:ascii="Times New Roman" w:cs="Times New Roman"/>
          <w:sz w:val="24"/>
          <w:szCs w:val="24"/>
        </w:rPr>
        <w:t>воспитанники</w:t>
      </w:r>
      <w:r>
        <w:rPr>
          <w:rFonts w:ascii="Times New Roman" w:cs="Times New Roman"/>
          <w:sz w:val="24"/>
          <w:szCs w:val="24"/>
        </w:rPr>
        <w:t xml:space="preserve">, </w:t>
      </w:r>
      <w:r>
        <w:rPr>
          <w:rFonts w:ascii="Times New Roman" w:cs="Times New Roman"/>
          <w:sz w:val="24"/>
          <w:szCs w:val="24"/>
        </w:rPr>
        <w:t>родители</w:t>
      </w:r>
      <w:r>
        <w:rPr>
          <w:rFonts w:ascii="Times New Roman" w:cs="Times New Roman"/>
          <w:sz w:val="24"/>
          <w:szCs w:val="24"/>
        </w:rPr>
        <w:t xml:space="preserve"> (</w:t>
      </w:r>
      <w:r>
        <w:rPr>
          <w:rFonts w:ascii="Times New Roman" w:cs="Times New Roman"/>
          <w:sz w:val="24"/>
          <w:szCs w:val="24"/>
        </w:rPr>
        <w:t>законные</w:t>
      </w:r>
      <w:r>
        <w:rPr>
          <w:rFonts w:ascii="Times New Roman" w:cs="Times New Roman"/>
          <w:sz w:val="24"/>
          <w:szCs w:val="24"/>
        </w:rPr>
        <w:t xml:space="preserve"> </w:t>
      </w:r>
      <w:r>
        <w:rPr>
          <w:rFonts w:ascii="Times New Roman" w:cs="Times New Roman"/>
          <w:sz w:val="24"/>
          <w:szCs w:val="24"/>
        </w:rPr>
        <w:t>представители</w:t>
      </w:r>
      <w:r>
        <w:rPr>
          <w:rFonts w:ascii="Times New Roman" w:cs="Times New Roman"/>
          <w:sz w:val="24"/>
          <w:szCs w:val="24"/>
        </w:rPr>
        <w:t xml:space="preserve">) </w:t>
      </w:r>
      <w:r>
        <w:rPr>
          <w:rFonts w:ascii="Times New Roman" w:cs="Times New Roman"/>
          <w:sz w:val="24"/>
          <w:szCs w:val="24"/>
        </w:rPr>
        <w:t>несовершеннолетних</w:t>
      </w:r>
      <w:r>
        <w:rPr>
          <w:rFonts w:ascii="Times New Roman" w:cs="Times New Roman"/>
          <w:sz w:val="24"/>
          <w:szCs w:val="24"/>
        </w:rPr>
        <w:t xml:space="preserve"> </w:t>
      </w:r>
      <w:r>
        <w:rPr>
          <w:rFonts w:ascii="Times New Roman" w:cs="Times New Roman"/>
          <w:sz w:val="24"/>
          <w:szCs w:val="24"/>
        </w:rPr>
        <w:t>обучающихся</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Pr>
          <w:rFonts w:ascii="Times New Roman" w:cs="Times New Roman"/>
          <w:sz w:val="24"/>
          <w:szCs w:val="24"/>
        </w:rPr>
        <w:t>воспитанников</w:t>
      </w:r>
      <w:r>
        <w:rPr>
          <w:rFonts w:ascii="Times New Roman" w:cs="Times New Roman"/>
          <w:sz w:val="24"/>
          <w:szCs w:val="24"/>
        </w:rPr>
        <w:t xml:space="preserve">, </w:t>
      </w:r>
      <w:r>
        <w:rPr>
          <w:rFonts w:ascii="Times New Roman" w:cs="Times New Roman"/>
          <w:sz w:val="24"/>
          <w:szCs w:val="24"/>
        </w:rPr>
        <w:t>педагогические</w:t>
      </w:r>
      <w:r>
        <w:rPr>
          <w:rFonts w:ascii="Times New Roman" w:cs="Times New Roman"/>
          <w:sz w:val="24"/>
          <w:szCs w:val="24"/>
        </w:rPr>
        <w:t xml:space="preserve"> </w:t>
      </w:r>
      <w:r>
        <w:rPr>
          <w:rFonts w:ascii="Times New Roman" w:cs="Times New Roman"/>
          <w:sz w:val="24"/>
          <w:szCs w:val="24"/>
        </w:rPr>
        <w:t>работники</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Pr>
          <w:rFonts w:ascii="Times New Roman" w:cs="Times New Roman"/>
          <w:sz w:val="24"/>
          <w:szCs w:val="24"/>
        </w:rPr>
        <w:t>их</w:t>
      </w:r>
      <w:r>
        <w:rPr>
          <w:rFonts w:ascii="Times New Roman" w:cs="Times New Roman"/>
          <w:sz w:val="24"/>
          <w:szCs w:val="24"/>
        </w:rPr>
        <w:t xml:space="preserve"> </w:t>
      </w:r>
      <w:r>
        <w:rPr>
          <w:rFonts w:ascii="Times New Roman" w:cs="Times New Roman"/>
          <w:sz w:val="24"/>
          <w:szCs w:val="24"/>
        </w:rPr>
        <w:t>представители</w:t>
      </w:r>
      <w:r>
        <w:rPr>
          <w:rFonts w:ascii="Times New Roman" w:cs="Times New Roman"/>
          <w:sz w:val="24"/>
          <w:szCs w:val="24"/>
        </w:rPr>
        <w:t xml:space="preserve">, </w:t>
      </w:r>
      <w:r>
        <w:rPr>
          <w:rFonts w:ascii="Times New Roman" w:cs="Times New Roman"/>
          <w:sz w:val="24"/>
          <w:szCs w:val="24"/>
        </w:rPr>
        <w:t>организации</w:t>
      </w:r>
      <w:r>
        <w:rPr>
          <w:rFonts w:ascii="Times New Roman" w:cs="Times New Roman"/>
          <w:sz w:val="24"/>
          <w:szCs w:val="24"/>
        </w:rPr>
        <w:t xml:space="preserve">, </w:t>
      </w:r>
      <w:r>
        <w:rPr>
          <w:rFonts w:ascii="Times New Roman" w:cs="Times New Roman"/>
          <w:sz w:val="24"/>
          <w:szCs w:val="24"/>
        </w:rPr>
        <w:t>осуществляющие</w:t>
      </w:r>
      <w:r>
        <w:rPr>
          <w:rFonts w:ascii="Times New Roman" w:cs="Times New Roman"/>
          <w:sz w:val="24"/>
          <w:szCs w:val="24"/>
        </w:rPr>
        <w:t xml:space="preserve"> </w:t>
      </w:r>
      <w:r>
        <w:rPr>
          <w:rFonts w:ascii="Times New Roman" w:cs="Times New Roman"/>
          <w:sz w:val="24"/>
          <w:szCs w:val="24"/>
        </w:rPr>
        <w:t>образовательную</w:t>
      </w:r>
      <w:r>
        <w:rPr>
          <w:rFonts w:ascii="Times New Roman" w:cs="Times New Roman"/>
          <w:sz w:val="24"/>
          <w:szCs w:val="24"/>
        </w:rPr>
        <w:t xml:space="preserve"> </w:t>
      </w:r>
      <w:r>
        <w:rPr>
          <w:rFonts w:ascii="Times New Roman" w:cs="Times New Roman"/>
          <w:sz w:val="24"/>
          <w:szCs w:val="24"/>
        </w:rPr>
        <w:t>деятельность</w:t>
      </w:r>
      <w:r>
        <w:rPr>
          <w:rFonts w:ascii="Times New Roman" w:cs="Times New Roman"/>
          <w:sz w:val="24"/>
          <w:szCs w:val="24"/>
        </w:rPr>
        <w:t xml:space="preserve">. </w:t>
      </w:r>
      <w:r>
        <w:rPr>
          <w:rFonts w:ascii="Times New Roman" w:cs="Times New Roman"/>
          <w:sz w:val="24"/>
          <w:szCs w:val="24"/>
        </w:rPr>
        <w:t>Взаимоотношения</w:t>
      </w:r>
      <w:r>
        <w:rPr>
          <w:rFonts w:ascii="Times New Roman" w:cs="Times New Roman"/>
          <w:sz w:val="24"/>
          <w:szCs w:val="24"/>
        </w:rPr>
        <w:t xml:space="preserve"> </w:t>
      </w:r>
      <w:r>
        <w:rPr>
          <w:rFonts w:ascii="Times New Roman" w:cs="Times New Roman"/>
          <w:sz w:val="24"/>
          <w:szCs w:val="24"/>
        </w:rPr>
        <w:t>участников</w:t>
      </w:r>
      <w:r>
        <w:rPr>
          <w:rFonts w:ascii="Times New Roman" w:cs="Times New Roman"/>
          <w:sz w:val="24"/>
          <w:szCs w:val="24"/>
        </w:rPr>
        <w:t xml:space="preserve"> </w:t>
      </w:r>
      <w:r>
        <w:rPr>
          <w:rFonts w:ascii="Times New Roman" w:cs="Times New Roman"/>
          <w:sz w:val="24"/>
          <w:szCs w:val="24"/>
        </w:rPr>
        <w:t>образовательных</w:t>
      </w:r>
      <w:r>
        <w:rPr>
          <w:rFonts w:ascii="Times New Roman" w:cs="Times New Roman"/>
          <w:sz w:val="24"/>
          <w:szCs w:val="24"/>
        </w:rPr>
        <w:t xml:space="preserve"> </w:t>
      </w:r>
      <w:r>
        <w:rPr>
          <w:rFonts w:ascii="Times New Roman" w:cs="Times New Roman"/>
          <w:sz w:val="24"/>
          <w:szCs w:val="24"/>
        </w:rPr>
        <w:t>отношений</w:t>
      </w:r>
      <w:r>
        <w:rPr>
          <w:rFonts w:ascii="Times New Roman" w:cs="Times New Roman"/>
          <w:sz w:val="24"/>
          <w:szCs w:val="24"/>
        </w:rPr>
        <w:t xml:space="preserve"> </w:t>
      </w:r>
      <w:r>
        <w:rPr>
          <w:rFonts w:ascii="Times New Roman" w:cs="Times New Roman"/>
          <w:sz w:val="24"/>
          <w:szCs w:val="24"/>
        </w:rPr>
        <w:t>в</w:t>
      </w:r>
      <w:r>
        <w:rPr>
          <w:rFonts w:ascii="Times New Roman" w:cs="Times New Roman"/>
          <w:sz w:val="24"/>
          <w:szCs w:val="24"/>
        </w:rPr>
        <w:t xml:space="preserve"> </w:t>
      </w:r>
      <w:r>
        <w:rPr>
          <w:rFonts w:ascii="Times New Roman" w:cs="Times New Roman"/>
          <w:sz w:val="24"/>
          <w:szCs w:val="24"/>
        </w:rPr>
        <w:t>Учреждении</w:t>
      </w:r>
      <w:r>
        <w:rPr>
          <w:rFonts w:ascii="Times New Roman" w:cs="Times New Roman"/>
          <w:sz w:val="24"/>
          <w:szCs w:val="24"/>
        </w:rPr>
        <w:t xml:space="preserve"> </w:t>
      </w:r>
      <w:r>
        <w:rPr>
          <w:rFonts w:ascii="Times New Roman" w:cs="Times New Roman"/>
          <w:sz w:val="24"/>
          <w:szCs w:val="24"/>
        </w:rPr>
        <w:t>строятся</w:t>
      </w:r>
      <w:r>
        <w:rPr>
          <w:rFonts w:ascii="Times New Roman" w:cs="Times New Roman"/>
          <w:sz w:val="24"/>
          <w:szCs w:val="24"/>
        </w:rPr>
        <w:t xml:space="preserve"> </w:t>
      </w:r>
      <w:r>
        <w:rPr>
          <w:rFonts w:ascii="Times New Roman" w:cs="Times New Roman"/>
          <w:sz w:val="24"/>
          <w:szCs w:val="24"/>
        </w:rPr>
        <w:t>на</w:t>
      </w:r>
      <w:r>
        <w:rPr>
          <w:rFonts w:ascii="Times New Roman" w:cs="Times New Roman"/>
          <w:sz w:val="24"/>
          <w:szCs w:val="24"/>
        </w:rPr>
        <w:t xml:space="preserve"> </w:t>
      </w:r>
      <w:r>
        <w:rPr>
          <w:rFonts w:ascii="Times New Roman" w:cs="Times New Roman"/>
          <w:sz w:val="24"/>
          <w:szCs w:val="24"/>
        </w:rPr>
        <w:t>основе</w:t>
      </w:r>
      <w:r>
        <w:rPr>
          <w:rFonts w:ascii="Times New Roman" w:cs="Times New Roman"/>
          <w:sz w:val="24"/>
          <w:szCs w:val="24"/>
        </w:rPr>
        <w:t xml:space="preserve"> </w:t>
      </w:r>
      <w:r>
        <w:rPr>
          <w:rFonts w:ascii="Times New Roman" w:cs="Times New Roman"/>
          <w:sz w:val="24"/>
          <w:szCs w:val="24"/>
        </w:rPr>
        <w:t>сотрудничества</w:t>
      </w:r>
      <w:r>
        <w:rPr>
          <w:rFonts w:ascii="Times New Roman" w:cs="Times New Roman"/>
          <w:sz w:val="24"/>
          <w:szCs w:val="24"/>
        </w:rPr>
        <w:t xml:space="preserve">, </w:t>
      </w:r>
      <w:r>
        <w:rPr>
          <w:rFonts w:ascii="Times New Roman" w:cs="Times New Roman"/>
          <w:sz w:val="24"/>
          <w:szCs w:val="24"/>
        </w:rPr>
        <w:t>уважения</w:t>
      </w:r>
      <w:r>
        <w:rPr>
          <w:rFonts w:ascii="Times New Roman" w:cs="Times New Roman"/>
          <w:sz w:val="24"/>
          <w:szCs w:val="24"/>
        </w:rPr>
        <w:t xml:space="preserve"> </w:t>
      </w:r>
      <w:r>
        <w:rPr>
          <w:rFonts w:ascii="Times New Roman" w:cs="Times New Roman"/>
          <w:sz w:val="24"/>
          <w:szCs w:val="24"/>
        </w:rPr>
        <w:t>личности</w:t>
      </w:r>
      <w:r>
        <w:rPr>
          <w:rFonts w:ascii="Times New Roman" w:cs="Times New Roman"/>
          <w:sz w:val="24"/>
          <w:szCs w:val="24"/>
        </w:rPr>
        <w:t xml:space="preserve">, </w:t>
      </w:r>
      <w:r>
        <w:rPr>
          <w:rFonts w:ascii="Times New Roman" w:cs="Times New Roman"/>
          <w:sz w:val="24"/>
          <w:szCs w:val="24"/>
        </w:rPr>
        <w:t>приоритета</w:t>
      </w:r>
      <w:r>
        <w:rPr>
          <w:rFonts w:ascii="Times New Roman" w:cs="Times New Roman"/>
          <w:sz w:val="24"/>
          <w:szCs w:val="24"/>
        </w:rPr>
        <w:t xml:space="preserve"> </w:t>
      </w:r>
      <w:r>
        <w:rPr>
          <w:rFonts w:ascii="Times New Roman" w:cs="Times New Roman"/>
          <w:sz w:val="24"/>
          <w:szCs w:val="24"/>
        </w:rPr>
        <w:t>общечеловеческих</w:t>
      </w:r>
      <w:r>
        <w:rPr>
          <w:rFonts w:ascii="Times New Roman" w:cs="Times New Roman"/>
          <w:sz w:val="24"/>
          <w:szCs w:val="24"/>
        </w:rPr>
        <w:t xml:space="preserve"> </w:t>
      </w:r>
      <w:r>
        <w:rPr>
          <w:rFonts w:ascii="Times New Roman" w:cs="Times New Roman"/>
          <w:sz w:val="24"/>
          <w:szCs w:val="24"/>
        </w:rPr>
        <w:t>ценностей</w:t>
      </w:r>
      <w:r>
        <w:rPr>
          <w:rFonts w:ascii="Times New Roman" w:cs="Times New Roman"/>
          <w:sz w:val="24"/>
          <w:szCs w:val="24"/>
        </w:rPr>
        <w:t xml:space="preserve">. </w:t>
      </w:r>
    </w:p>
    <w:p w:rsidR="00ED2CF0" w:rsidRDefault="00ED2CF0" w:rsidP="00ED2CF0">
      <w:pPr>
        <w:pStyle w:val="ConsPlusNormal"/>
        <w:ind w:firstLine="709"/>
        <w:jc w:val="both"/>
        <w:rPr>
          <w:rFonts w:ascii="Times New Roman" w:cs="Times New Roman"/>
          <w:color w:val="000000"/>
          <w:sz w:val="24"/>
          <w:szCs w:val="24"/>
          <w:shd w:val="clear" w:color="auto" w:fill="FFFFFF"/>
        </w:rPr>
      </w:pPr>
      <w:r>
        <w:rPr>
          <w:rFonts w:ascii="Times New Roman" w:cs="Times New Roman"/>
          <w:color w:val="000000"/>
          <w:sz w:val="24"/>
          <w:szCs w:val="24"/>
          <w:shd w:val="clear" w:color="auto" w:fill="FFFFFF"/>
        </w:rPr>
        <w:t>3.2.</w:t>
      </w:r>
      <w:r>
        <w:rPr>
          <w:rFonts w:ascii="Times New Roman" w:cs="Times New Roman"/>
          <w:sz w:val="24"/>
          <w:szCs w:val="24"/>
        </w:rPr>
        <w:t xml:space="preserve"> </w:t>
      </w:r>
      <w:r>
        <w:rPr>
          <w:rFonts w:ascii="Times New Roman" w:cs="Times New Roman"/>
          <w:sz w:val="24"/>
          <w:szCs w:val="24"/>
        </w:rPr>
        <w:t>Учреждение</w:t>
      </w:r>
      <w:r>
        <w:rPr>
          <w:rFonts w:ascii="Times New Roman" w:cs="Times New Roman"/>
          <w:sz w:val="24"/>
          <w:szCs w:val="24"/>
        </w:rPr>
        <w:t xml:space="preserve"> </w:t>
      </w:r>
      <w:r>
        <w:rPr>
          <w:rFonts w:ascii="Times New Roman" w:cs="Times New Roman"/>
          <w:sz w:val="24"/>
          <w:szCs w:val="24"/>
        </w:rPr>
        <w:t>несёт</w:t>
      </w:r>
      <w:r>
        <w:rPr>
          <w:rFonts w:ascii="Times New Roman" w:cs="Times New Roman"/>
          <w:sz w:val="24"/>
          <w:szCs w:val="24"/>
        </w:rPr>
        <w:t xml:space="preserve"> </w:t>
      </w:r>
      <w:r>
        <w:rPr>
          <w:rFonts w:ascii="Times New Roman" w:cs="Times New Roman"/>
          <w:sz w:val="24"/>
          <w:szCs w:val="24"/>
        </w:rPr>
        <w:t>ответственность</w:t>
      </w:r>
      <w:r>
        <w:rPr>
          <w:rFonts w:ascii="Times New Roman" w:cs="Times New Roman"/>
          <w:sz w:val="24"/>
          <w:szCs w:val="24"/>
        </w:rPr>
        <w:t xml:space="preserve"> </w:t>
      </w:r>
      <w:r>
        <w:rPr>
          <w:rFonts w:ascii="Times New Roman" w:cs="Times New Roman"/>
          <w:sz w:val="24"/>
          <w:szCs w:val="24"/>
        </w:rPr>
        <w:t>за</w:t>
      </w:r>
      <w:r>
        <w:rPr>
          <w:rFonts w:ascii="Times New Roman" w:cs="Times New Roman"/>
          <w:sz w:val="24"/>
          <w:szCs w:val="24"/>
        </w:rPr>
        <w:t xml:space="preserve"> </w:t>
      </w:r>
      <w:r>
        <w:rPr>
          <w:rFonts w:ascii="Times New Roman" w:cs="Times New Roman"/>
          <w:sz w:val="24"/>
          <w:szCs w:val="24"/>
        </w:rPr>
        <w:t>невыполнение</w:t>
      </w:r>
      <w:r>
        <w:rPr>
          <w:rFonts w:ascii="Times New Roman" w:cs="Times New Roman"/>
          <w:sz w:val="24"/>
          <w:szCs w:val="24"/>
        </w:rPr>
        <w:t xml:space="preserve"> </w:t>
      </w:r>
      <w:r>
        <w:rPr>
          <w:rFonts w:ascii="Times New Roman" w:cs="Times New Roman"/>
          <w:sz w:val="24"/>
          <w:szCs w:val="24"/>
        </w:rPr>
        <w:t>или</w:t>
      </w:r>
      <w:r>
        <w:rPr>
          <w:rFonts w:ascii="Times New Roman" w:cs="Times New Roman"/>
          <w:sz w:val="24"/>
          <w:szCs w:val="24"/>
        </w:rPr>
        <w:t xml:space="preserve"> </w:t>
      </w:r>
      <w:r>
        <w:rPr>
          <w:rFonts w:ascii="Times New Roman" w:cs="Times New Roman"/>
          <w:sz w:val="24"/>
          <w:szCs w:val="24"/>
        </w:rPr>
        <w:t>ненадлежащее</w:t>
      </w:r>
      <w:r>
        <w:rPr>
          <w:rFonts w:ascii="Times New Roman" w:cs="Times New Roman"/>
          <w:sz w:val="24"/>
          <w:szCs w:val="24"/>
        </w:rPr>
        <w:t xml:space="preserve"> </w:t>
      </w:r>
      <w:r>
        <w:rPr>
          <w:rFonts w:ascii="Times New Roman" w:cs="Times New Roman"/>
          <w:sz w:val="24"/>
          <w:szCs w:val="24"/>
        </w:rPr>
        <w:t>выполнение</w:t>
      </w:r>
      <w:r>
        <w:rPr>
          <w:rFonts w:ascii="Times New Roman" w:cs="Times New Roman"/>
          <w:sz w:val="24"/>
          <w:szCs w:val="24"/>
        </w:rPr>
        <w:t xml:space="preserve"> </w:t>
      </w:r>
      <w:r>
        <w:rPr>
          <w:rFonts w:ascii="Times New Roman" w:cs="Times New Roman"/>
          <w:sz w:val="24"/>
          <w:szCs w:val="24"/>
        </w:rPr>
        <w:t>функций</w:t>
      </w:r>
      <w:r>
        <w:rPr>
          <w:rFonts w:ascii="Times New Roman" w:cs="Times New Roman"/>
          <w:sz w:val="24"/>
          <w:szCs w:val="24"/>
        </w:rPr>
        <w:t xml:space="preserve">, </w:t>
      </w:r>
      <w:r>
        <w:rPr>
          <w:rFonts w:ascii="Times New Roman" w:cs="Times New Roman"/>
          <w:sz w:val="24"/>
          <w:szCs w:val="24"/>
        </w:rPr>
        <w:t>отнесённых</w:t>
      </w:r>
      <w:r>
        <w:rPr>
          <w:rFonts w:ascii="Times New Roman" w:cs="Times New Roman"/>
          <w:sz w:val="24"/>
          <w:szCs w:val="24"/>
        </w:rPr>
        <w:t xml:space="preserve"> </w:t>
      </w:r>
      <w:r>
        <w:rPr>
          <w:rFonts w:ascii="Times New Roman" w:cs="Times New Roman"/>
          <w:sz w:val="24"/>
          <w:szCs w:val="24"/>
        </w:rPr>
        <w:t>к</w:t>
      </w:r>
      <w:r>
        <w:rPr>
          <w:rFonts w:ascii="Times New Roman" w:cs="Times New Roman"/>
          <w:sz w:val="24"/>
          <w:szCs w:val="24"/>
        </w:rPr>
        <w:t xml:space="preserve"> </w:t>
      </w:r>
      <w:r>
        <w:rPr>
          <w:rFonts w:ascii="Times New Roman" w:cs="Times New Roman"/>
          <w:sz w:val="24"/>
          <w:szCs w:val="24"/>
        </w:rPr>
        <w:t>его</w:t>
      </w:r>
      <w:r>
        <w:rPr>
          <w:rFonts w:ascii="Times New Roman" w:cs="Times New Roman"/>
          <w:sz w:val="24"/>
          <w:szCs w:val="24"/>
        </w:rPr>
        <w:t xml:space="preserve"> </w:t>
      </w:r>
      <w:r>
        <w:rPr>
          <w:rFonts w:ascii="Times New Roman" w:cs="Times New Roman"/>
          <w:sz w:val="24"/>
          <w:szCs w:val="24"/>
        </w:rPr>
        <w:t>компетенции</w:t>
      </w:r>
      <w:r>
        <w:rPr>
          <w:rFonts w:ascii="Times New Roman" w:cs="Times New Roman"/>
          <w:sz w:val="24"/>
          <w:szCs w:val="24"/>
        </w:rPr>
        <w:t xml:space="preserve">, </w:t>
      </w:r>
      <w:r>
        <w:rPr>
          <w:rFonts w:ascii="Times New Roman" w:cs="Times New Roman"/>
          <w:sz w:val="24"/>
          <w:szCs w:val="24"/>
        </w:rPr>
        <w:t>за</w:t>
      </w:r>
      <w:r>
        <w:rPr>
          <w:rFonts w:ascii="Times New Roman" w:cs="Times New Roman"/>
          <w:sz w:val="24"/>
          <w:szCs w:val="24"/>
        </w:rPr>
        <w:t xml:space="preserve"> </w:t>
      </w:r>
      <w:r>
        <w:rPr>
          <w:rFonts w:ascii="Times New Roman" w:cs="Times New Roman"/>
          <w:sz w:val="24"/>
          <w:szCs w:val="24"/>
        </w:rPr>
        <w:t>реализацию</w:t>
      </w:r>
      <w:r>
        <w:rPr>
          <w:rFonts w:ascii="Times New Roman" w:cs="Times New Roman"/>
          <w:sz w:val="24"/>
          <w:szCs w:val="24"/>
        </w:rPr>
        <w:t xml:space="preserve"> </w:t>
      </w:r>
      <w:r>
        <w:rPr>
          <w:rFonts w:ascii="Times New Roman" w:cs="Times New Roman"/>
          <w:sz w:val="24"/>
          <w:szCs w:val="24"/>
        </w:rPr>
        <w:t>не</w:t>
      </w:r>
      <w:r>
        <w:rPr>
          <w:rFonts w:ascii="Times New Roman" w:cs="Times New Roman"/>
          <w:sz w:val="24"/>
          <w:szCs w:val="24"/>
        </w:rPr>
        <w:t xml:space="preserve"> </w:t>
      </w:r>
      <w:r>
        <w:rPr>
          <w:rFonts w:ascii="Times New Roman" w:cs="Times New Roman"/>
          <w:sz w:val="24"/>
          <w:szCs w:val="24"/>
        </w:rPr>
        <w:t>в</w:t>
      </w:r>
      <w:r>
        <w:rPr>
          <w:rFonts w:ascii="Times New Roman" w:cs="Times New Roman"/>
          <w:sz w:val="24"/>
          <w:szCs w:val="24"/>
        </w:rPr>
        <w:t xml:space="preserve"> </w:t>
      </w:r>
      <w:r>
        <w:rPr>
          <w:rFonts w:ascii="Times New Roman" w:cs="Times New Roman"/>
          <w:sz w:val="24"/>
          <w:szCs w:val="24"/>
        </w:rPr>
        <w:t>полном</w:t>
      </w:r>
      <w:r>
        <w:rPr>
          <w:rFonts w:ascii="Times New Roman" w:cs="Times New Roman"/>
          <w:sz w:val="24"/>
          <w:szCs w:val="24"/>
        </w:rPr>
        <w:t xml:space="preserve"> </w:t>
      </w:r>
      <w:r>
        <w:rPr>
          <w:rFonts w:ascii="Times New Roman" w:cs="Times New Roman"/>
          <w:sz w:val="24"/>
          <w:szCs w:val="24"/>
        </w:rPr>
        <w:t>объёме</w:t>
      </w:r>
      <w:r>
        <w:rPr>
          <w:rFonts w:ascii="Times New Roman" w:cs="Times New Roman"/>
          <w:sz w:val="24"/>
          <w:szCs w:val="24"/>
        </w:rPr>
        <w:t xml:space="preserve"> </w:t>
      </w:r>
      <w:r>
        <w:rPr>
          <w:rFonts w:ascii="Times New Roman" w:cs="Times New Roman"/>
          <w:sz w:val="24"/>
          <w:szCs w:val="24"/>
        </w:rPr>
        <w:t>образовательных</w:t>
      </w:r>
      <w:r>
        <w:rPr>
          <w:rFonts w:ascii="Times New Roman" w:cs="Times New Roman"/>
          <w:sz w:val="24"/>
          <w:szCs w:val="24"/>
        </w:rPr>
        <w:t xml:space="preserve"> </w:t>
      </w:r>
      <w:r>
        <w:rPr>
          <w:rFonts w:ascii="Times New Roman" w:cs="Times New Roman"/>
          <w:sz w:val="24"/>
          <w:szCs w:val="24"/>
        </w:rPr>
        <w:t>программ</w:t>
      </w:r>
      <w:r>
        <w:rPr>
          <w:rFonts w:ascii="Times New Roman" w:cs="Times New Roman"/>
          <w:sz w:val="24"/>
          <w:szCs w:val="24"/>
        </w:rPr>
        <w:t xml:space="preserve"> </w:t>
      </w:r>
      <w:r>
        <w:rPr>
          <w:rFonts w:ascii="Times New Roman" w:cs="Times New Roman"/>
          <w:sz w:val="24"/>
          <w:szCs w:val="24"/>
        </w:rPr>
        <w:t>в</w:t>
      </w:r>
      <w:r>
        <w:rPr>
          <w:rFonts w:ascii="Times New Roman" w:cs="Times New Roman"/>
          <w:sz w:val="24"/>
          <w:szCs w:val="24"/>
        </w:rPr>
        <w:t xml:space="preserve"> </w:t>
      </w:r>
      <w:r>
        <w:rPr>
          <w:rFonts w:ascii="Times New Roman" w:cs="Times New Roman"/>
          <w:sz w:val="24"/>
          <w:szCs w:val="24"/>
        </w:rPr>
        <w:t>соответствии</w:t>
      </w:r>
      <w:r>
        <w:rPr>
          <w:rFonts w:ascii="Times New Roman" w:cs="Times New Roman"/>
          <w:sz w:val="24"/>
          <w:szCs w:val="24"/>
        </w:rPr>
        <w:t xml:space="preserve"> </w:t>
      </w:r>
      <w:r>
        <w:rPr>
          <w:rFonts w:ascii="Times New Roman" w:cs="Times New Roman"/>
          <w:sz w:val="24"/>
          <w:szCs w:val="24"/>
        </w:rPr>
        <w:t>с</w:t>
      </w:r>
      <w:r>
        <w:rPr>
          <w:rFonts w:ascii="Times New Roman" w:cs="Times New Roman"/>
          <w:sz w:val="24"/>
          <w:szCs w:val="24"/>
        </w:rPr>
        <w:t xml:space="preserve"> </w:t>
      </w:r>
      <w:r>
        <w:rPr>
          <w:rFonts w:ascii="Times New Roman" w:cs="Times New Roman"/>
          <w:sz w:val="24"/>
          <w:szCs w:val="24"/>
        </w:rPr>
        <w:t>учебным</w:t>
      </w:r>
      <w:r>
        <w:rPr>
          <w:rFonts w:ascii="Times New Roman" w:cs="Times New Roman"/>
          <w:sz w:val="24"/>
          <w:szCs w:val="24"/>
        </w:rPr>
        <w:t xml:space="preserve"> </w:t>
      </w:r>
      <w:r>
        <w:rPr>
          <w:rFonts w:ascii="Times New Roman" w:cs="Times New Roman"/>
          <w:sz w:val="24"/>
          <w:szCs w:val="24"/>
        </w:rPr>
        <w:t>планом</w:t>
      </w:r>
      <w:r>
        <w:rPr>
          <w:rFonts w:ascii="Times New Roman" w:cs="Times New Roman"/>
          <w:sz w:val="24"/>
          <w:szCs w:val="24"/>
        </w:rPr>
        <w:t xml:space="preserve">, </w:t>
      </w:r>
      <w:r>
        <w:rPr>
          <w:rFonts w:ascii="Times New Roman" w:cs="Times New Roman"/>
          <w:sz w:val="24"/>
          <w:szCs w:val="24"/>
        </w:rPr>
        <w:t>качество</w:t>
      </w:r>
      <w:r>
        <w:rPr>
          <w:rFonts w:ascii="Times New Roman" w:cs="Times New Roman"/>
          <w:sz w:val="24"/>
          <w:szCs w:val="24"/>
        </w:rPr>
        <w:t xml:space="preserve"> </w:t>
      </w:r>
      <w:r>
        <w:rPr>
          <w:rFonts w:ascii="Times New Roman" w:cs="Times New Roman"/>
          <w:sz w:val="24"/>
          <w:szCs w:val="24"/>
        </w:rPr>
        <w:t>образования</w:t>
      </w:r>
      <w:r>
        <w:rPr>
          <w:rFonts w:ascii="Times New Roman" w:cs="Times New Roman"/>
          <w:sz w:val="24"/>
          <w:szCs w:val="24"/>
        </w:rPr>
        <w:t xml:space="preserve"> </w:t>
      </w:r>
      <w:r>
        <w:rPr>
          <w:rFonts w:ascii="Times New Roman" w:cs="Times New Roman"/>
          <w:sz w:val="24"/>
          <w:szCs w:val="24"/>
        </w:rPr>
        <w:t>своих</w:t>
      </w:r>
      <w:r>
        <w:rPr>
          <w:rFonts w:ascii="Times New Roman" w:cs="Times New Roman"/>
          <w:sz w:val="24"/>
          <w:szCs w:val="24"/>
        </w:rPr>
        <w:t xml:space="preserve"> </w:t>
      </w:r>
      <w:r>
        <w:rPr>
          <w:rFonts w:ascii="Times New Roman" w:cs="Times New Roman"/>
          <w:sz w:val="24"/>
          <w:szCs w:val="24"/>
        </w:rPr>
        <w:t>выпускников</w:t>
      </w:r>
      <w:r>
        <w:rPr>
          <w:rFonts w:ascii="Times New Roman" w:cs="Times New Roman"/>
          <w:sz w:val="24"/>
          <w:szCs w:val="24"/>
        </w:rPr>
        <w:t xml:space="preserve">, </w:t>
      </w:r>
      <w:r>
        <w:rPr>
          <w:rFonts w:ascii="Times New Roman" w:cs="Times New Roman"/>
          <w:sz w:val="24"/>
          <w:szCs w:val="24"/>
        </w:rPr>
        <w:t>а</w:t>
      </w:r>
      <w:r>
        <w:rPr>
          <w:rFonts w:ascii="Times New Roman" w:cs="Times New Roman"/>
          <w:sz w:val="24"/>
          <w:szCs w:val="24"/>
        </w:rPr>
        <w:t xml:space="preserve"> </w:t>
      </w:r>
      <w:r>
        <w:rPr>
          <w:rFonts w:ascii="Times New Roman" w:cs="Times New Roman"/>
          <w:sz w:val="24"/>
          <w:szCs w:val="24"/>
        </w:rPr>
        <w:t>также</w:t>
      </w:r>
      <w:r>
        <w:rPr>
          <w:rFonts w:ascii="Times New Roman" w:cs="Times New Roman"/>
          <w:sz w:val="24"/>
          <w:szCs w:val="24"/>
        </w:rPr>
        <w:t xml:space="preserve"> </w:t>
      </w:r>
      <w:r>
        <w:rPr>
          <w:rFonts w:ascii="Times New Roman" w:cs="Times New Roman"/>
          <w:sz w:val="24"/>
          <w:szCs w:val="24"/>
        </w:rPr>
        <w:t>за</w:t>
      </w:r>
      <w:r>
        <w:rPr>
          <w:rFonts w:ascii="Times New Roman" w:cs="Times New Roman"/>
          <w:sz w:val="24"/>
          <w:szCs w:val="24"/>
        </w:rPr>
        <w:t xml:space="preserve"> </w:t>
      </w:r>
      <w:r>
        <w:rPr>
          <w:rFonts w:ascii="Times New Roman" w:cs="Times New Roman"/>
          <w:sz w:val="24"/>
          <w:szCs w:val="24"/>
        </w:rPr>
        <w:t>жизнь</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Pr>
          <w:rFonts w:ascii="Times New Roman" w:cs="Times New Roman"/>
          <w:sz w:val="24"/>
          <w:szCs w:val="24"/>
        </w:rPr>
        <w:t>здоровье</w:t>
      </w:r>
      <w:r>
        <w:rPr>
          <w:rFonts w:ascii="Times New Roman" w:cs="Times New Roman"/>
          <w:sz w:val="24"/>
          <w:szCs w:val="24"/>
        </w:rPr>
        <w:t xml:space="preserve"> </w:t>
      </w:r>
      <w:r>
        <w:rPr>
          <w:rFonts w:ascii="Times New Roman" w:cs="Times New Roman"/>
          <w:sz w:val="24"/>
          <w:szCs w:val="24"/>
        </w:rPr>
        <w:t>обучающихся</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Pr>
          <w:rFonts w:ascii="Times New Roman" w:cs="Times New Roman"/>
          <w:sz w:val="24"/>
          <w:szCs w:val="24"/>
        </w:rPr>
        <w:t>воспитанников</w:t>
      </w:r>
      <w:r>
        <w:rPr>
          <w:rFonts w:ascii="Times New Roman" w:cs="Times New Roman"/>
          <w:sz w:val="24"/>
          <w:szCs w:val="24"/>
        </w:rPr>
        <w:t xml:space="preserve">, </w:t>
      </w:r>
      <w:r>
        <w:rPr>
          <w:rFonts w:ascii="Times New Roman" w:cs="Times New Roman"/>
          <w:sz w:val="24"/>
          <w:szCs w:val="24"/>
        </w:rPr>
        <w:t>работников</w:t>
      </w:r>
      <w:r>
        <w:rPr>
          <w:rFonts w:ascii="Times New Roman" w:cs="Times New Roman"/>
          <w:sz w:val="24"/>
          <w:szCs w:val="24"/>
        </w:rPr>
        <w:t xml:space="preserve"> </w:t>
      </w:r>
      <w:r>
        <w:rPr>
          <w:rFonts w:ascii="Times New Roman" w:cs="Times New Roman"/>
          <w:sz w:val="24"/>
          <w:szCs w:val="24"/>
        </w:rPr>
        <w:t>Учреждения</w:t>
      </w:r>
      <w:r>
        <w:rPr>
          <w:rFonts w:ascii="Times New Roman" w:cs="Times New Roman"/>
          <w:sz w:val="24"/>
          <w:szCs w:val="24"/>
        </w:rPr>
        <w:t xml:space="preserve">. </w:t>
      </w:r>
      <w:r>
        <w:rPr>
          <w:rFonts w:ascii="Times New Roman" w:cs="Times New Roman"/>
          <w:sz w:val="24"/>
          <w:szCs w:val="24"/>
        </w:rPr>
        <w:t>За</w:t>
      </w:r>
      <w:r>
        <w:rPr>
          <w:rFonts w:ascii="Times New Roman" w:cs="Times New Roman"/>
          <w:sz w:val="24"/>
          <w:szCs w:val="24"/>
        </w:rPr>
        <w:t xml:space="preserve"> </w:t>
      </w:r>
      <w:r>
        <w:rPr>
          <w:rFonts w:ascii="Times New Roman" w:cs="Times New Roman"/>
          <w:sz w:val="24"/>
          <w:szCs w:val="24"/>
        </w:rPr>
        <w:t>нарушение</w:t>
      </w:r>
      <w:r>
        <w:rPr>
          <w:rFonts w:ascii="Times New Roman" w:cs="Times New Roman"/>
          <w:sz w:val="24"/>
          <w:szCs w:val="24"/>
        </w:rPr>
        <w:t xml:space="preserve"> </w:t>
      </w:r>
      <w:r>
        <w:rPr>
          <w:rFonts w:ascii="Times New Roman" w:cs="Times New Roman"/>
          <w:sz w:val="24"/>
          <w:szCs w:val="24"/>
        </w:rPr>
        <w:t>или</w:t>
      </w:r>
      <w:r>
        <w:rPr>
          <w:rFonts w:ascii="Times New Roman" w:cs="Times New Roman"/>
          <w:sz w:val="24"/>
          <w:szCs w:val="24"/>
        </w:rPr>
        <w:t xml:space="preserve"> </w:t>
      </w:r>
      <w:r>
        <w:rPr>
          <w:rFonts w:ascii="Times New Roman" w:cs="Times New Roman"/>
          <w:sz w:val="24"/>
          <w:szCs w:val="24"/>
        </w:rPr>
        <w:t>незаконное</w:t>
      </w:r>
      <w:r>
        <w:rPr>
          <w:rFonts w:ascii="Times New Roman" w:cs="Times New Roman"/>
          <w:sz w:val="24"/>
          <w:szCs w:val="24"/>
        </w:rPr>
        <w:t xml:space="preserve"> </w:t>
      </w:r>
      <w:r>
        <w:rPr>
          <w:rFonts w:ascii="Times New Roman" w:cs="Times New Roman"/>
          <w:sz w:val="24"/>
          <w:szCs w:val="24"/>
        </w:rPr>
        <w:t>ограничение</w:t>
      </w:r>
      <w:r>
        <w:rPr>
          <w:rFonts w:ascii="Times New Roman" w:cs="Times New Roman"/>
          <w:sz w:val="24"/>
          <w:szCs w:val="24"/>
        </w:rPr>
        <w:t xml:space="preserve"> </w:t>
      </w:r>
      <w:r>
        <w:rPr>
          <w:rFonts w:ascii="Times New Roman" w:cs="Times New Roman"/>
          <w:sz w:val="24"/>
          <w:szCs w:val="24"/>
        </w:rPr>
        <w:t>права</w:t>
      </w:r>
      <w:r>
        <w:rPr>
          <w:rFonts w:ascii="Times New Roman" w:cs="Times New Roman"/>
          <w:sz w:val="24"/>
          <w:szCs w:val="24"/>
        </w:rPr>
        <w:t xml:space="preserve"> </w:t>
      </w:r>
      <w:r>
        <w:rPr>
          <w:rFonts w:ascii="Times New Roman" w:cs="Times New Roman"/>
          <w:sz w:val="24"/>
          <w:szCs w:val="24"/>
        </w:rPr>
        <w:t>на</w:t>
      </w:r>
      <w:r>
        <w:rPr>
          <w:rFonts w:ascii="Times New Roman" w:cs="Times New Roman"/>
          <w:sz w:val="24"/>
          <w:szCs w:val="24"/>
        </w:rPr>
        <w:t xml:space="preserve"> </w:t>
      </w:r>
      <w:r>
        <w:rPr>
          <w:rFonts w:ascii="Times New Roman" w:cs="Times New Roman"/>
          <w:sz w:val="24"/>
          <w:szCs w:val="24"/>
        </w:rPr>
        <w:t>образование</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sidRPr="004E7627">
        <w:rPr>
          <w:rFonts w:ascii="Times New Roman" w:cs="Times New Roman"/>
          <w:sz w:val="24"/>
          <w:szCs w:val="24"/>
        </w:rPr>
        <w:t>предусмотренных</w:t>
      </w:r>
      <w:r w:rsidRPr="004E7627">
        <w:rPr>
          <w:rFonts w:ascii="Times New Roman" w:cs="Times New Roman"/>
          <w:sz w:val="24"/>
          <w:szCs w:val="24"/>
        </w:rPr>
        <w:t xml:space="preserve"> </w:t>
      </w:r>
      <w:r w:rsidRPr="004E7627">
        <w:rPr>
          <w:rFonts w:ascii="Times New Roman" w:cs="Times New Roman"/>
          <w:sz w:val="24"/>
          <w:szCs w:val="24"/>
        </w:rPr>
        <w:t>законодательством</w:t>
      </w:r>
      <w:r w:rsidRPr="004E7627">
        <w:rPr>
          <w:rFonts w:ascii="Times New Roman" w:cs="Times New Roman"/>
          <w:sz w:val="24"/>
          <w:szCs w:val="24"/>
        </w:rPr>
        <w:t xml:space="preserve"> </w:t>
      </w:r>
      <w:r w:rsidRPr="004E7627">
        <w:rPr>
          <w:rFonts w:ascii="Times New Roman" w:cs="Times New Roman"/>
          <w:sz w:val="24"/>
          <w:szCs w:val="24"/>
        </w:rPr>
        <w:t>об</w:t>
      </w:r>
      <w:r w:rsidRPr="004E7627">
        <w:rPr>
          <w:rFonts w:ascii="Times New Roman" w:cs="Times New Roman"/>
          <w:sz w:val="24"/>
          <w:szCs w:val="24"/>
        </w:rPr>
        <w:t xml:space="preserve"> </w:t>
      </w:r>
      <w:r w:rsidRPr="004E7627">
        <w:rPr>
          <w:rFonts w:ascii="Times New Roman" w:cs="Times New Roman"/>
          <w:sz w:val="24"/>
          <w:szCs w:val="24"/>
        </w:rPr>
        <w:t>образовании</w:t>
      </w:r>
      <w:r>
        <w:rPr>
          <w:rFonts w:ascii="Times New Roman" w:cs="Times New Roman"/>
          <w:sz w:val="24"/>
          <w:szCs w:val="24"/>
        </w:rPr>
        <w:t xml:space="preserve"> </w:t>
      </w:r>
      <w:r>
        <w:rPr>
          <w:rFonts w:ascii="Times New Roman" w:cs="Times New Roman"/>
          <w:sz w:val="24"/>
          <w:szCs w:val="24"/>
        </w:rPr>
        <w:t>прав</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Pr>
          <w:rFonts w:ascii="Times New Roman" w:cs="Times New Roman"/>
          <w:sz w:val="24"/>
          <w:szCs w:val="24"/>
        </w:rPr>
        <w:t>свобод</w:t>
      </w:r>
      <w:r>
        <w:rPr>
          <w:rFonts w:ascii="Times New Roman" w:cs="Times New Roman"/>
          <w:sz w:val="24"/>
          <w:szCs w:val="24"/>
        </w:rPr>
        <w:t xml:space="preserve"> </w:t>
      </w:r>
      <w:r>
        <w:rPr>
          <w:rFonts w:ascii="Times New Roman" w:cs="Times New Roman"/>
          <w:sz w:val="24"/>
          <w:szCs w:val="24"/>
        </w:rPr>
        <w:t>обучающихся</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Pr>
          <w:rFonts w:ascii="Times New Roman" w:cs="Times New Roman"/>
          <w:sz w:val="24"/>
          <w:szCs w:val="24"/>
        </w:rPr>
        <w:t>воспитанников</w:t>
      </w:r>
      <w:r>
        <w:rPr>
          <w:rFonts w:ascii="Times New Roman" w:cs="Times New Roman"/>
          <w:sz w:val="24"/>
          <w:szCs w:val="24"/>
        </w:rPr>
        <w:t xml:space="preserve">, </w:t>
      </w:r>
      <w:r>
        <w:rPr>
          <w:rFonts w:ascii="Times New Roman" w:cs="Times New Roman"/>
          <w:sz w:val="24"/>
          <w:szCs w:val="24"/>
        </w:rPr>
        <w:t>родителей</w:t>
      </w:r>
      <w:r>
        <w:rPr>
          <w:rFonts w:ascii="Times New Roman" w:cs="Times New Roman"/>
          <w:sz w:val="24"/>
          <w:szCs w:val="24"/>
        </w:rPr>
        <w:t xml:space="preserve"> (</w:t>
      </w:r>
      <w:r>
        <w:rPr>
          <w:rFonts w:ascii="Times New Roman" w:cs="Times New Roman"/>
          <w:sz w:val="24"/>
          <w:szCs w:val="24"/>
        </w:rPr>
        <w:t>законных</w:t>
      </w:r>
      <w:r>
        <w:rPr>
          <w:rFonts w:ascii="Times New Roman" w:cs="Times New Roman"/>
          <w:sz w:val="24"/>
          <w:szCs w:val="24"/>
        </w:rPr>
        <w:t xml:space="preserve"> </w:t>
      </w:r>
      <w:r>
        <w:rPr>
          <w:rFonts w:ascii="Times New Roman" w:cs="Times New Roman"/>
          <w:sz w:val="24"/>
          <w:szCs w:val="24"/>
        </w:rPr>
        <w:t>представителей</w:t>
      </w:r>
      <w:r>
        <w:rPr>
          <w:rFonts w:ascii="Times New Roman" w:cs="Times New Roman"/>
          <w:sz w:val="24"/>
          <w:szCs w:val="24"/>
        </w:rPr>
        <w:t xml:space="preserve">) </w:t>
      </w:r>
      <w:r>
        <w:rPr>
          <w:rFonts w:ascii="Times New Roman" w:cs="Times New Roman"/>
          <w:sz w:val="24"/>
          <w:szCs w:val="24"/>
        </w:rPr>
        <w:t>несовершеннолетних</w:t>
      </w:r>
      <w:r>
        <w:rPr>
          <w:rFonts w:ascii="Times New Roman" w:cs="Times New Roman"/>
          <w:sz w:val="24"/>
          <w:szCs w:val="24"/>
        </w:rPr>
        <w:t xml:space="preserve"> </w:t>
      </w:r>
      <w:r>
        <w:rPr>
          <w:rFonts w:ascii="Times New Roman" w:cs="Times New Roman"/>
          <w:sz w:val="24"/>
          <w:szCs w:val="24"/>
        </w:rPr>
        <w:t>обучающихся</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Pr>
          <w:rFonts w:ascii="Times New Roman" w:cs="Times New Roman"/>
          <w:sz w:val="24"/>
          <w:szCs w:val="24"/>
        </w:rPr>
        <w:t>воспитанников</w:t>
      </w:r>
      <w:r>
        <w:rPr>
          <w:rFonts w:ascii="Times New Roman" w:cs="Times New Roman"/>
          <w:sz w:val="24"/>
          <w:szCs w:val="24"/>
        </w:rPr>
        <w:t xml:space="preserve">, </w:t>
      </w:r>
      <w:r>
        <w:rPr>
          <w:rFonts w:ascii="Times New Roman" w:cs="Times New Roman"/>
          <w:sz w:val="24"/>
          <w:szCs w:val="24"/>
        </w:rPr>
        <w:t>нарушение</w:t>
      </w:r>
      <w:r>
        <w:rPr>
          <w:rFonts w:ascii="Times New Roman" w:cs="Times New Roman"/>
          <w:sz w:val="24"/>
          <w:szCs w:val="24"/>
        </w:rPr>
        <w:t xml:space="preserve"> </w:t>
      </w:r>
      <w:r>
        <w:rPr>
          <w:rFonts w:ascii="Times New Roman" w:cs="Times New Roman"/>
          <w:sz w:val="24"/>
          <w:szCs w:val="24"/>
        </w:rPr>
        <w:t>требований</w:t>
      </w:r>
      <w:r>
        <w:rPr>
          <w:rFonts w:ascii="Times New Roman" w:cs="Times New Roman"/>
          <w:sz w:val="24"/>
          <w:szCs w:val="24"/>
        </w:rPr>
        <w:t xml:space="preserve"> </w:t>
      </w:r>
      <w:r>
        <w:rPr>
          <w:rFonts w:ascii="Times New Roman" w:cs="Times New Roman"/>
          <w:sz w:val="24"/>
          <w:szCs w:val="24"/>
        </w:rPr>
        <w:t>к</w:t>
      </w:r>
      <w:r>
        <w:rPr>
          <w:rFonts w:ascii="Times New Roman" w:cs="Times New Roman"/>
          <w:sz w:val="24"/>
          <w:szCs w:val="24"/>
        </w:rPr>
        <w:t xml:space="preserve"> </w:t>
      </w:r>
      <w:r>
        <w:rPr>
          <w:rFonts w:ascii="Times New Roman" w:cs="Times New Roman"/>
          <w:sz w:val="24"/>
          <w:szCs w:val="24"/>
        </w:rPr>
        <w:t>организации</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Pr>
          <w:rFonts w:ascii="Times New Roman" w:cs="Times New Roman"/>
          <w:sz w:val="24"/>
          <w:szCs w:val="24"/>
        </w:rPr>
        <w:t>осуществлению</w:t>
      </w:r>
      <w:r>
        <w:rPr>
          <w:rFonts w:ascii="Times New Roman" w:cs="Times New Roman"/>
          <w:sz w:val="24"/>
          <w:szCs w:val="24"/>
        </w:rPr>
        <w:t xml:space="preserve"> </w:t>
      </w:r>
      <w:r>
        <w:rPr>
          <w:rFonts w:ascii="Times New Roman" w:cs="Times New Roman"/>
          <w:sz w:val="24"/>
          <w:szCs w:val="24"/>
        </w:rPr>
        <w:t>образовательной</w:t>
      </w:r>
      <w:r>
        <w:rPr>
          <w:rFonts w:ascii="Times New Roman" w:cs="Times New Roman"/>
          <w:sz w:val="24"/>
          <w:szCs w:val="24"/>
        </w:rPr>
        <w:t xml:space="preserve"> </w:t>
      </w:r>
      <w:r>
        <w:rPr>
          <w:rFonts w:ascii="Times New Roman" w:cs="Times New Roman"/>
          <w:sz w:val="24"/>
          <w:szCs w:val="24"/>
        </w:rPr>
        <w:t>деятельности</w:t>
      </w:r>
      <w:r>
        <w:rPr>
          <w:rFonts w:ascii="Times New Roman" w:cs="Times New Roman"/>
          <w:sz w:val="24"/>
          <w:szCs w:val="24"/>
        </w:rPr>
        <w:t xml:space="preserve"> </w:t>
      </w:r>
      <w:r>
        <w:rPr>
          <w:rFonts w:ascii="Times New Roman" w:cs="Times New Roman"/>
          <w:sz w:val="24"/>
          <w:szCs w:val="24"/>
        </w:rPr>
        <w:t>Учреждение</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Pr>
          <w:rFonts w:ascii="Times New Roman" w:cs="Times New Roman"/>
          <w:sz w:val="24"/>
          <w:szCs w:val="24"/>
        </w:rPr>
        <w:t>его</w:t>
      </w:r>
      <w:r>
        <w:rPr>
          <w:rFonts w:ascii="Times New Roman" w:cs="Times New Roman"/>
          <w:sz w:val="24"/>
          <w:szCs w:val="24"/>
        </w:rPr>
        <w:t xml:space="preserve"> </w:t>
      </w:r>
      <w:r>
        <w:rPr>
          <w:rFonts w:ascii="Times New Roman" w:cs="Times New Roman"/>
          <w:sz w:val="24"/>
          <w:szCs w:val="24"/>
        </w:rPr>
        <w:t>должностные</w:t>
      </w:r>
      <w:r>
        <w:rPr>
          <w:rFonts w:ascii="Times New Roman" w:cs="Times New Roman"/>
          <w:sz w:val="24"/>
          <w:szCs w:val="24"/>
        </w:rPr>
        <w:t xml:space="preserve"> </w:t>
      </w:r>
      <w:r>
        <w:rPr>
          <w:rFonts w:ascii="Times New Roman" w:cs="Times New Roman"/>
          <w:sz w:val="24"/>
          <w:szCs w:val="24"/>
        </w:rPr>
        <w:t>лица</w:t>
      </w:r>
      <w:r>
        <w:rPr>
          <w:rFonts w:ascii="Times New Roman" w:cs="Times New Roman"/>
          <w:sz w:val="24"/>
          <w:szCs w:val="24"/>
        </w:rPr>
        <w:t xml:space="preserve"> </w:t>
      </w:r>
      <w:r>
        <w:rPr>
          <w:rFonts w:ascii="Times New Roman" w:cs="Times New Roman"/>
          <w:sz w:val="24"/>
          <w:szCs w:val="24"/>
        </w:rPr>
        <w:t>несут</w:t>
      </w:r>
      <w:r>
        <w:rPr>
          <w:rFonts w:ascii="Times New Roman" w:cs="Times New Roman"/>
          <w:sz w:val="24"/>
          <w:szCs w:val="24"/>
        </w:rPr>
        <w:t xml:space="preserve"> </w:t>
      </w:r>
      <w:r>
        <w:rPr>
          <w:rFonts w:ascii="Times New Roman" w:cs="Times New Roman"/>
          <w:sz w:val="24"/>
          <w:szCs w:val="24"/>
        </w:rPr>
        <w:t>административную</w:t>
      </w:r>
      <w:r>
        <w:rPr>
          <w:rFonts w:ascii="Times New Roman" w:cs="Times New Roman"/>
          <w:sz w:val="24"/>
          <w:szCs w:val="24"/>
        </w:rPr>
        <w:t xml:space="preserve"> </w:t>
      </w:r>
      <w:r>
        <w:rPr>
          <w:rFonts w:ascii="Times New Roman" w:cs="Times New Roman"/>
          <w:sz w:val="24"/>
          <w:szCs w:val="24"/>
        </w:rPr>
        <w:t>ответственность</w:t>
      </w:r>
      <w:r>
        <w:rPr>
          <w:rFonts w:ascii="Times New Roman" w:cs="Times New Roman"/>
          <w:sz w:val="24"/>
          <w:szCs w:val="24"/>
        </w:rPr>
        <w:t xml:space="preserve"> </w:t>
      </w:r>
      <w:r>
        <w:rPr>
          <w:rFonts w:ascii="Times New Roman" w:cs="Times New Roman"/>
          <w:sz w:val="24"/>
          <w:szCs w:val="24"/>
        </w:rPr>
        <w:t>в</w:t>
      </w:r>
      <w:r>
        <w:rPr>
          <w:rFonts w:ascii="Times New Roman" w:cs="Times New Roman"/>
          <w:sz w:val="24"/>
          <w:szCs w:val="24"/>
        </w:rPr>
        <w:t xml:space="preserve"> </w:t>
      </w:r>
      <w:r>
        <w:rPr>
          <w:rFonts w:ascii="Times New Roman" w:cs="Times New Roman"/>
          <w:sz w:val="24"/>
          <w:szCs w:val="24"/>
        </w:rPr>
        <w:t>соответствии</w:t>
      </w:r>
      <w:r>
        <w:rPr>
          <w:rFonts w:ascii="Times New Roman" w:cs="Times New Roman"/>
          <w:sz w:val="24"/>
          <w:szCs w:val="24"/>
        </w:rPr>
        <w:t xml:space="preserve"> </w:t>
      </w:r>
      <w:r>
        <w:rPr>
          <w:rFonts w:ascii="Times New Roman" w:cs="Times New Roman"/>
          <w:sz w:val="24"/>
          <w:szCs w:val="24"/>
        </w:rPr>
        <w:t>с</w:t>
      </w:r>
      <w:r>
        <w:rPr>
          <w:rFonts w:ascii="Times New Roman" w:cs="Times New Roman"/>
          <w:sz w:val="24"/>
          <w:szCs w:val="24"/>
        </w:rPr>
        <w:t xml:space="preserve"> </w:t>
      </w:r>
      <w:r>
        <w:rPr>
          <w:rFonts w:ascii="Times New Roman" w:cs="Times New Roman"/>
          <w:sz w:val="24"/>
          <w:szCs w:val="24"/>
        </w:rPr>
        <w:t>Кодексом</w:t>
      </w:r>
      <w:r>
        <w:rPr>
          <w:rFonts w:ascii="Times New Roman" w:cs="Times New Roman"/>
          <w:sz w:val="24"/>
          <w:szCs w:val="24"/>
        </w:rPr>
        <w:t xml:space="preserve"> </w:t>
      </w:r>
      <w:r>
        <w:rPr>
          <w:rFonts w:ascii="Times New Roman" w:cs="Times New Roman"/>
          <w:sz w:val="24"/>
          <w:szCs w:val="24"/>
        </w:rPr>
        <w:t>Российской</w:t>
      </w:r>
      <w:r>
        <w:rPr>
          <w:rFonts w:ascii="Times New Roman" w:cs="Times New Roman"/>
          <w:sz w:val="24"/>
          <w:szCs w:val="24"/>
        </w:rPr>
        <w:t xml:space="preserve"> </w:t>
      </w:r>
      <w:r>
        <w:rPr>
          <w:rFonts w:ascii="Times New Roman" w:cs="Times New Roman"/>
          <w:sz w:val="24"/>
          <w:szCs w:val="24"/>
        </w:rPr>
        <w:t>Федерации</w:t>
      </w:r>
      <w:r>
        <w:rPr>
          <w:rFonts w:ascii="Times New Roman" w:cs="Times New Roman"/>
          <w:sz w:val="24"/>
          <w:szCs w:val="24"/>
        </w:rPr>
        <w:t xml:space="preserve"> </w:t>
      </w:r>
      <w:r>
        <w:rPr>
          <w:rFonts w:ascii="Times New Roman" w:cs="Times New Roman"/>
          <w:sz w:val="24"/>
          <w:szCs w:val="24"/>
        </w:rPr>
        <w:t>об</w:t>
      </w:r>
      <w:r>
        <w:rPr>
          <w:rFonts w:ascii="Times New Roman" w:cs="Times New Roman"/>
          <w:sz w:val="24"/>
          <w:szCs w:val="24"/>
        </w:rPr>
        <w:t xml:space="preserve"> </w:t>
      </w:r>
      <w:r>
        <w:rPr>
          <w:rFonts w:ascii="Times New Roman" w:cs="Times New Roman"/>
          <w:sz w:val="24"/>
          <w:szCs w:val="24"/>
        </w:rPr>
        <w:t>административных</w:t>
      </w:r>
      <w:r>
        <w:rPr>
          <w:rFonts w:ascii="Times New Roman" w:cs="Times New Roman"/>
          <w:sz w:val="24"/>
          <w:szCs w:val="24"/>
        </w:rPr>
        <w:t xml:space="preserve"> </w:t>
      </w:r>
      <w:r>
        <w:rPr>
          <w:rFonts w:ascii="Times New Roman" w:cs="Times New Roman"/>
          <w:sz w:val="24"/>
          <w:szCs w:val="24"/>
        </w:rPr>
        <w:t>правонарушениях</w:t>
      </w:r>
      <w:r>
        <w:rPr>
          <w:rFonts w:ascii="Times New Roman" w:cs="Times New Roman"/>
          <w:sz w:val="24"/>
          <w:szCs w:val="24"/>
        </w:rPr>
        <w:t xml:space="preserve">.  </w:t>
      </w:r>
    </w:p>
    <w:p w:rsidR="00ED2CF0" w:rsidRDefault="00ED2CF0" w:rsidP="00ED2CF0">
      <w:pPr>
        <w:pStyle w:val="ConsPlusNormal"/>
        <w:ind w:firstLine="709"/>
        <w:jc w:val="both"/>
        <w:rPr>
          <w:rFonts w:ascii="Times New Roman" w:cs="Times New Roman"/>
          <w:color w:val="000000"/>
          <w:sz w:val="24"/>
          <w:szCs w:val="24"/>
          <w:shd w:val="clear" w:color="auto" w:fill="FFFFFF"/>
        </w:rPr>
      </w:pPr>
      <w:r>
        <w:rPr>
          <w:rFonts w:ascii="Times New Roman" w:cs="Times New Roman"/>
          <w:color w:val="000000"/>
          <w:sz w:val="24"/>
          <w:szCs w:val="24"/>
          <w:shd w:val="clear" w:color="auto" w:fill="FFFFFF"/>
        </w:rPr>
        <w:lastRenderedPageBreak/>
        <w:t xml:space="preserve">3.3. </w:t>
      </w:r>
      <w:r>
        <w:rPr>
          <w:rFonts w:ascii="Times New Roman" w:cs="Times New Roman"/>
          <w:sz w:val="24"/>
          <w:szCs w:val="24"/>
        </w:rPr>
        <w:t>Обучение</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Pr>
          <w:rFonts w:ascii="Times New Roman" w:cs="Times New Roman"/>
          <w:sz w:val="24"/>
          <w:szCs w:val="24"/>
        </w:rPr>
        <w:t>воспитание</w:t>
      </w:r>
      <w:r>
        <w:rPr>
          <w:rFonts w:ascii="Times New Roman" w:cs="Times New Roman"/>
          <w:sz w:val="24"/>
          <w:szCs w:val="24"/>
        </w:rPr>
        <w:t xml:space="preserve"> </w:t>
      </w:r>
      <w:r>
        <w:rPr>
          <w:rFonts w:ascii="Times New Roman" w:cs="Times New Roman"/>
          <w:sz w:val="24"/>
          <w:szCs w:val="24"/>
        </w:rPr>
        <w:t>в</w:t>
      </w:r>
      <w:r>
        <w:rPr>
          <w:rFonts w:ascii="Times New Roman" w:cs="Times New Roman"/>
          <w:sz w:val="24"/>
          <w:szCs w:val="24"/>
        </w:rPr>
        <w:t xml:space="preserve"> </w:t>
      </w:r>
      <w:r>
        <w:rPr>
          <w:rFonts w:ascii="Times New Roman" w:cs="Times New Roman"/>
          <w:sz w:val="24"/>
          <w:szCs w:val="24"/>
        </w:rPr>
        <w:t>Учреждении</w:t>
      </w:r>
      <w:r>
        <w:rPr>
          <w:rFonts w:ascii="Times New Roman" w:cs="Times New Roman"/>
          <w:sz w:val="24"/>
          <w:szCs w:val="24"/>
        </w:rPr>
        <w:t xml:space="preserve"> </w:t>
      </w:r>
      <w:r>
        <w:rPr>
          <w:rFonts w:ascii="Times New Roman" w:cs="Times New Roman"/>
          <w:sz w:val="24"/>
          <w:szCs w:val="24"/>
        </w:rPr>
        <w:t>осуществляется</w:t>
      </w:r>
      <w:r>
        <w:rPr>
          <w:rFonts w:ascii="Times New Roman" w:cs="Times New Roman"/>
          <w:sz w:val="24"/>
          <w:szCs w:val="24"/>
        </w:rPr>
        <w:t xml:space="preserve"> </w:t>
      </w:r>
      <w:r>
        <w:rPr>
          <w:rFonts w:ascii="Times New Roman" w:cs="Times New Roman"/>
          <w:sz w:val="24"/>
          <w:szCs w:val="24"/>
        </w:rPr>
        <w:t>на</w:t>
      </w:r>
      <w:r>
        <w:rPr>
          <w:rFonts w:ascii="Times New Roman" w:cs="Times New Roman"/>
          <w:sz w:val="24"/>
          <w:szCs w:val="24"/>
        </w:rPr>
        <w:t xml:space="preserve"> </w:t>
      </w:r>
      <w:r>
        <w:rPr>
          <w:rFonts w:ascii="Times New Roman" w:cs="Times New Roman"/>
          <w:sz w:val="24"/>
          <w:szCs w:val="24"/>
        </w:rPr>
        <w:t>русском</w:t>
      </w:r>
      <w:r>
        <w:rPr>
          <w:rFonts w:ascii="Times New Roman" w:cs="Times New Roman"/>
          <w:sz w:val="24"/>
          <w:szCs w:val="24"/>
        </w:rPr>
        <w:t xml:space="preserve"> </w:t>
      </w:r>
      <w:r>
        <w:rPr>
          <w:rFonts w:ascii="Times New Roman" w:cs="Times New Roman"/>
          <w:sz w:val="24"/>
          <w:szCs w:val="24"/>
        </w:rPr>
        <w:t>языке</w:t>
      </w:r>
      <w:r>
        <w:rPr>
          <w:rFonts w:ascii="Times New Roman" w:cs="Times New Roman"/>
          <w:sz w:val="24"/>
          <w:szCs w:val="24"/>
        </w:rPr>
        <w:t>.</w:t>
      </w:r>
    </w:p>
    <w:p w:rsidR="00ED2CF0" w:rsidRDefault="00ED2CF0" w:rsidP="00ED2CF0">
      <w:pPr>
        <w:pStyle w:val="ConsPlusNormal"/>
        <w:ind w:firstLine="709"/>
        <w:jc w:val="both"/>
        <w:rPr>
          <w:rFonts w:ascii="Times New Roman" w:cs="Times New Roman"/>
          <w:color w:val="000000"/>
          <w:sz w:val="24"/>
          <w:szCs w:val="24"/>
          <w:shd w:val="clear" w:color="auto" w:fill="FFFFFF"/>
        </w:rPr>
      </w:pPr>
      <w:r>
        <w:rPr>
          <w:rFonts w:ascii="Times New Roman" w:cs="Times New Roman"/>
          <w:color w:val="000000"/>
          <w:sz w:val="24"/>
          <w:szCs w:val="24"/>
          <w:shd w:val="clear" w:color="auto" w:fill="FFFFFF"/>
        </w:rPr>
        <w:t xml:space="preserve">3.4. </w:t>
      </w:r>
      <w:r>
        <w:rPr>
          <w:rFonts w:ascii="Times New Roman" w:cs="Times New Roman"/>
          <w:color w:val="000000"/>
          <w:sz w:val="24"/>
          <w:szCs w:val="24"/>
          <w:shd w:val="clear" w:color="auto" w:fill="FFFFFF"/>
        </w:rPr>
        <w:t>Особенности</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организации</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образовательного</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процесса</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образовательных</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отношений</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оценки</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и</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учёта</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достижений</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обучающихся</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и</w:t>
      </w:r>
      <w:r>
        <w:rPr>
          <w:rFonts w:ascii="Times New Roman" w:cs="Times New Roman"/>
          <w:color w:val="000000"/>
          <w:sz w:val="24"/>
          <w:szCs w:val="24"/>
          <w:shd w:val="clear" w:color="auto" w:fill="FFFFFF"/>
        </w:rPr>
        <w:t xml:space="preserve"> </w:t>
      </w:r>
      <w:r>
        <w:rPr>
          <w:rFonts w:ascii="Times New Roman" w:cs="Times New Roman"/>
          <w:sz w:val="24"/>
          <w:szCs w:val="24"/>
        </w:rPr>
        <w:t>воспитанников</w:t>
      </w:r>
      <w:r>
        <w:rPr>
          <w:rFonts w:ascii="Times New Roman" w:cs="Times New Roman"/>
          <w:sz w:val="24"/>
          <w:szCs w:val="24"/>
        </w:rPr>
        <w:t xml:space="preserve">, </w:t>
      </w:r>
      <w:r>
        <w:rPr>
          <w:rFonts w:ascii="Times New Roman" w:cs="Times New Roman"/>
          <w:color w:val="000000"/>
          <w:sz w:val="24"/>
          <w:szCs w:val="24"/>
          <w:shd w:val="clear" w:color="auto" w:fill="FFFFFF"/>
        </w:rPr>
        <w:t>условий</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реализации</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образовательных</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программ</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права</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обязанности</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меры</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социальной</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поддержки</w:t>
      </w:r>
      <w:r>
        <w:rPr>
          <w:rFonts w:ascii="Times New Roman" w:cs="Times New Roman"/>
          <w:sz w:val="24"/>
          <w:szCs w:val="24"/>
        </w:rPr>
        <w:t xml:space="preserve"> </w:t>
      </w:r>
      <w:r>
        <w:rPr>
          <w:rFonts w:ascii="Times New Roman" w:cs="Times New Roman"/>
          <w:color w:val="000000"/>
          <w:sz w:val="24"/>
          <w:szCs w:val="24"/>
          <w:shd w:val="clear" w:color="auto" w:fill="FFFFFF"/>
        </w:rPr>
        <w:t>обучающихся</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и</w:t>
      </w:r>
      <w:r>
        <w:rPr>
          <w:rFonts w:ascii="Times New Roman" w:cs="Times New Roman"/>
          <w:color w:val="000000"/>
          <w:sz w:val="24"/>
          <w:szCs w:val="24"/>
          <w:shd w:val="clear" w:color="auto" w:fill="FFFFFF"/>
        </w:rPr>
        <w:t xml:space="preserve"> </w:t>
      </w:r>
      <w:r>
        <w:rPr>
          <w:rFonts w:ascii="Times New Roman" w:cs="Times New Roman"/>
          <w:sz w:val="24"/>
          <w:szCs w:val="24"/>
        </w:rPr>
        <w:t>воспитанников</w:t>
      </w:r>
      <w:r>
        <w:rPr>
          <w:rFonts w:ascii="Times New Roman" w:cs="Times New Roman"/>
          <w:sz w:val="24"/>
          <w:szCs w:val="24"/>
        </w:rPr>
        <w:t xml:space="preserve"> </w:t>
      </w:r>
      <w:r>
        <w:rPr>
          <w:rFonts w:ascii="Times New Roman" w:cs="Times New Roman"/>
          <w:sz w:val="24"/>
          <w:szCs w:val="24"/>
        </w:rPr>
        <w:t>регламентируются</w:t>
      </w:r>
      <w:r>
        <w:rPr>
          <w:rFonts w:ascii="Times New Roman" w:cs="Times New Roman"/>
          <w:sz w:val="24"/>
          <w:szCs w:val="24"/>
        </w:rPr>
        <w:t xml:space="preserve"> </w:t>
      </w:r>
      <w:r>
        <w:rPr>
          <w:rFonts w:ascii="Times New Roman" w:cs="Times New Roman"/>
          <w:sz w:val="24"/>
          <w:szCs w:val="24"/>
        </w:rPr>
        <w:t>локальными</w:t>
      </w:r>
      <w:r>
        <w:rPr>
          <w:rFonts w:ascii="Times New Roman" w:cs="Times New Roman"/>
          <w:sz w:val="24"/>
          <w:szCs w:val="24"/>
        </w:rPr>
        <w:t xml:space="preserve"> </w:t>
      </w:r>
      <w:r>
        <w:rPr>
          <w:rFonts w:ascii="Times New Roman" w:cs="Times New Roman"/>
          <w:sz w:val="24"/>
          <w:szCs w:val="24"/>
        </w:rPr>
        <w:t>нормативными</w:t>
      </w:r>
      <w:r>
        <w:rPr>
          <w:rFonts w:ascii="Times New Roman" w:cs="Times New Roman"/>
          <w:sz w:val="24"/>
          <w:szCs w:val="24"/>
        </w:rPr>
        <w:t xml:space="preserve"> </w:t>
      </w:r>
      <w:r>
        <w:rPr>
          <w:rFonts w:ascii="Times New Roman" w:cs="Times New Roman"/>
          <w:sz w:val="24"/>
          <w:szCs w:val="24"/>
        </w:rPr>
        <w:t>актами</w:t>
      </w:r>
      <w:r>
        <w:rPr>
          <w:rFonts w:ascii="Times New Roman" w:cs="Times New Roman"/>
          <w:sz w:val="24"/>
          <w:szCs w:val="24"/>
        </w:rPr>
        <w:t xml:space="preserve"> (</w:t>
      </w:r>
      <w:r>
        <w:rPr>
          <w:rFonts w:ascii="Times New Roman" w:cs="Times New Roman"/>
          <w:sz w:val="24"/>
          <w:szCs w:val="24"/>
        </w:rPr>
        <w:t>далее</w:t>
      </w:r>
      <w:r>
        <w:rPr>
          <w:rFonts w:ascii="Times New Roman" w:cs="Times New Roman"/>
          <w:sz w:val="24"/>
          <w:szCs w:val="24"/>
        </w:rPr>
        <w:t xml:space="preserve"> </w:t>
      </w:r>
      <w:r>
        <w:rPr>
          <w:rFonts w:ascii="Times New Roman" w:cs="Times New Roman"/>
          <w:sz w:val="24"/>
          <w:szCs w:val="24"/>
        </w:rPr>
        <w:t>–</w:t>
      </w:r>
      <w:r>
        <w:rPr>
          <w:rFonts w:ascii="Times New Roman" w:cs="Times New Roman"/>
          <w:sz w:val="24"/>
          <w:szCs w:val="24"/>
        </w:rPr>
        <w:t xml:space="preserve"> </w:t>
      </w:r>
      <w:r>
        <w:rPr>
          <w:rFonts w:ascii="Times New Roman" w:cs="Times New Roman"/>
          <w:sz w:val="24"/>
          <w:szCs w:val="24"/>
        </w:rPr>
        <w:t>ЛНА</w:t>
      </w:r>
      <w:r>
        <w:rPr>
          <w:rFonts w:ascii="Times New Roman" w:cs="Times New Roman"/>
          <w:sz w:val="24"/>
          <w:szCs w:val="24"/>
        </w:rPr>
        <w:t>).</w:t>
      </w:r>
      <w:r>
        <w:rPr>
          <w:rFonts w:ascii="Times New Roman" w:cs="Times New Roman"/>
          <w:color w:val="000000"/>
          <w:sz w:val="24"/>
          <w:szCs w:val="24"/>
          <w:shd w:val="clear" w:color="auto" w:fill="FFFFFF"/>
        </w:rPr>
        <w:t xml:space="preserve"> </w:t>
      </w:r>
    </w:p>
    <w:p w:rsidR="00ED2CF0" w:rsidRDefault="00ED2CF0" w:rsidP="00ED2CF0">
      <w:pPr>
        <w:pStyle w:val="ConsPlusNormal"/>
        <w:ind w:firstLine="709"/>
        <w:jc w:val="both"/>
        <w:rPr>
          <w:rFonts w:ascii="Times New Roman" w:cs="Times New Roman"/>
          <w:color w:val="000000"/>
          <w:sz w:val="24"/>
          <w:szCs w:val="24"/>
          <w:shd w:val="clear" w:color="auto" w:fill="FFFFFF"/>
        </w:rPr>
      </w:pPr>
      <w:r>
        <w:rPr>
          <w:rFonts w:ascii="Times New Roman" w:cs="Times New Roman"/>
          <w:sz w:val="24"/>
          <w:szCs w:val="24"/>
        </w:rPr>
        <w:t xml:space="preserve">3.5. </w:t>
      </w:r>
      <w:r>
        <w:rPr>
          <w:rFonts w:ascii="Times New Roman" w:cs="Times New Roman"/>
          <w:sz w:val="24"/>
          <w:szCs w:val="24"/>
        </w:rPr>
        <w:t>Общее</w:t>
      </w:r>
      <w:r>
        <w:rPr>
          <w:rFonts w:ascii="Times New Roman" w:cs="Times New Roman"/>
          <w:sz w:val="24"/>
          <w:szCs w:val="24"/>
        </w:rPr>
        <w:t xml:space="preserve"> </w:t>
      </w:r>
      <w:r>
        <w:rPr>
          <w:rFonts w:ascii="Times New Roman" w:cs="Times New Roman"/>
          <w:sz w:val="24"/>
          <w:szCs w:val="24"/>
        </w:rPr>
        <w:t>образование</w:t>
      </w:r>
      <w:r>
        <w:rPr>
          <w:rFonts w:ascii="Times New Roman" w:cs="Times New Roman"/>
          <w:sz w:val="24"/>
          <w:szCs w:val="24"/>
        </w:rPr>
        <w:t xml:space="preserve"> </w:t>
      </w:r>
      <w:r>
        <w:rPr>
          <w:rFonts w:ascii="Times New Roman" w:cs="Times New Roman"/>
          <w:sz w:val="24"/>
          <w:szCs w:val="24"/>
        </w:rPr>
        <w:t>является</w:t>
      </w:r>
      <w:r>
        <w:rPr>
          <w:rFonts w:ascii="Times New Roman" w:cs="Times New Roman"/>
          <w:sz w:val="24"/>
          <w:szCs w:val="24"/>
        </w:rPr>
        <w:t xml:space="preserve"> </w:t>
      </w:r>
      <w:r>
        <w:rPr>
          <w:rFonts w:ascii="Times New Roman" w:cs="Times New Roman"/>
          <w:sz w:val="24"/>
          <w:szCs w:val="24"/>
        </w:rPr>
        <w:t>обязательным</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Pr>
          <w:rFonts w:ascii="Times New Roman" w:cs="Times New Roman"/>
          <w:sz w:val="24"/>
          <w:szCs w:val="24"/>
        </w:rPr>
        <w:t>реализуется</w:t>
      </w:r>
      <w:r>
        <w:rPr>
          <w:rFonts w:ascii="Times New Roman" w:cs="Times New Roman"/>
          <w:sz w:val="24"/>
          <w:szCs w:val="24"/>
        </w:rPr>
        <w:t xml:space="preserve"> </w:t>
      </w:r>
      <w:r>
        <w:rPr>
          <w:rFonts w:ascii="Times New Roman" w:cs="Times New Roman"/>
          <w:sz w:val="24"/>
          <w:szCs w:val="24"/>
        </w:rPr>
        <w:t>по</w:t>
      </w:r>
      <w:r>
        <w:rPr>
          <w:rFonts w:ascii="Times New Roman" w:cs="Times New Roman"/>
          <w:sz w:val="24"/>
          <w:szCs w:val="24"/>
        </w:rPr>
        <w:t xml:space="preserve"> </w:t>
      </w:r>
      <w:r>
        <w:rPr>
          <w:rFonts w:ascii="Times New Roman" w:cs="Times New Roman"/>
          <w:sz w:val="24"/>
          <w:szCs w:val="24"/>
        </w:rPr>
        <w:t>уровням</w:t>
      </w:r>
      <w:r>
        <w:rPr>
          <w:rFonts w:ascii="Times New Roman" w:cs="Times New Roman"/>
          <w:sz w:val="24"/>
          <w:szCs w:val="24"/>
        </w:rPr>
        <w:t xml:space="preserve"> </w:t>
      </w:r>
      <w:r>
        <w:rPr>
          <w:rFonts w:ascii="Times New Roman" w:cs="Times New Roman"/>
          <w:sz w:val="24"/>
          <w:szCs w:val="24"/>
        </w:rPr>
        <w:t>образования</w:t>
      </w:r>
      <w:r>
        <w:rPr>
          <w:rFonts w:ascii="Times New Roman" w:cs="Times New Roman"/>
          <w:sz w:val="24"/>
          <w:szCs w:val="24"/>
        </w:rPr>
        <w:t xml:space="preserve">. </w:t>
      </w:r>
      <w:r>
        <w:rPr>
          <w:rFonts w:ascii="Times New Roman" w:cs="Times New Roman"/>
          <w:color w:val="000000"/>
          <w:sz w:val="24"/>
          <w:szCs w:val="24"/>
          <w:shd w:val="clear" w:color="auto" w:fill="FFFFFF"/>
        </w:rPr>
        <w:t>Учреждение</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осуществляет</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образовательный</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процесс</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в</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соответствии</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с</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уровнями</w:t>
      </w:r>
      <w:r>
        <w:rPr>
          <w:rFonts w:ascii="Times New Roman" w:cs="Times New Roman"/>
          <w:color w:val="000000"/>
          <w:sz w:val="24"/>
          <w:szCs w:val="24"/>
          <w:shd w:val="clear" w:color="auto" w:fill="FFFFFF"/>
        </w:rPr>
        <w:t>:</w:t>
      </w:r>
    </w:p>
    <w:p w:rsidR="00ED2CF0" w:rsidRDefault="00ED2CF0" w:rsidP="00ED2CF0">
      <w:pPr>
        <w:pStyle w:val="ConsPlusNormal"/>
        <w:ind w:firstLine="709"/>
        <w:jc w:val="both"/>
        <w:rPr>
          <w:rFonts w:ascii="Times New Roman" w:cs="Times New Roman"/>
          <w:sz w:val="24"/>
          <w:szCs w:val="24"/>
        </w:rPr>
      </w:pPr>
      <w:r>
        <w:rPr>
          <w:rFonts w:ascii="Times New Roman" w:cs="Times New Roman"/>
          <w:color w:val="000000"/>
          <w:sz w:val="24"/>
          <w:szCs w:val="24"/>
          <w:shd w:val="clear" w:color="auto" w:fill="FFFFFF"/>
        </w:rPr>
        <w:t xml:space="preserve">1) </w:t>
      </w:r>
      <w:r>
        <w:rPr>
          <w:rFonts w:ascii="Times New Roman" w:cs="Times New Roman"/>
          <w:color w:val="000000"/>
          <w:sz w:val="24"/>
          <w:szCs w:val="24"/>
          <w:shd w:val="clear" w:color="auto" w:fill="FFFFFF"/>
        </w:rPr>
        <w:t>уровень</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дошкольного</w:t>
      </w:r>
      <w:r>
        <w:rPr>
          <w:rFonts w:ascii="Times New Roman" w:cs="Times New Roman"/>
          <w:color w:val="000000"/>
          <w:sz w:val="24"/>
          <w:szCs w:val="24"/>
          <w:shd w:val="clear" w:color="auto" w:fill="FFFFFF"/>
        </w:rPr>
        <w:t xml:space="preserve"> </w:t>
      </w:r>
      <w:r>
        <w:rPr>
          <w:rFonts w:ascii="Times New Roman" w:cs="Times New Roman"/>
          <w:color w:val="000000"/>
          <w:sz w:val="24"/>
          <w:szCs w:val="24"/>
          <w:shd w:val="clear" w:color="auto" w:fill="FFFFFF"/>
        </w:rPr>
        <w:t>образования</w:t>
      </w:r>
      <w:r>
        <w:rPr>
          <w:rStyle w:val="epm"/>
          <w:rFonts w:ascii="Times New Roman"/>
          <w:sz w:val="24"/>
          <w:szCs w:val="24"/>
        </w:rPr>
        <w:t xml:space="preserve"> (</w:t>
      </w:r>
      <w:r>
        <w:rPr>
          <w:rStyle w:val="epm"/>
          <w:rFonts w:ascii="Times New Roman"/>
          <w:sz w:val="24"/>
          <w:szCs w:val="24"/>
        </w:rPr>
        <w:t>нормативный</w:t>
      </w:r>
      <w:r>
        <w:rPr>
          <w:rFonts w:ascii="Times New Roman" w:cs="Times New Roman"/>
          <w:sz w:val="24"/>
          <w:szCs w:val="24"/>
        </w:rPr>
        <w:t xml:space="preserve"> </w:t>
      </w:r>
      <w:r>
        <w:rPr>
          <w:rStyle w:val="epm"/>
          <w:rFonts w:ascii="Times New Roman"/>
          <w:sz w:val="24"/>
          <w:szCs w:val="24"/>
        </w:rPr>
        <w:t>срок</w:t>
      </w:r>
      <w:r>
        <w:rPr>
          <w:rFonts w:ascii="Times New Roman" w:cs="Times New Roman"/>
          <w:sz w:val="24"/>
          <w:szCs w:val="24"/>
        </w:rPr>
        <w:t xml:space="preserve"> </w:t>
      </w:r>
      <w:r>
        <w:rPr>
          <w:rStyle w:val="epm"/>
          <w:rFonts w:ascii="Times New Roman"/>
          <w:sz w:val="24"/>
          <w:szCs w:val="24"/>
        </w:rPr>
        <w:t>освоения</w:t>
      </w:r>
      <w:r>
        <w:rPr>
          <w:rFonts w:ascii="Times New Roman" w:cs="Times New Roman"/>
          <w:sz w:val="24"/>
          <w:szCs w:val="24"/>
        </w:rPr>
        <w:t xml:space="preserve"> 5 </w:t>
      </w:r>
      <w:r>
        <w:rPr>
          <w:rFonts w:ascii="Times New Roman" w:cs="Times New Roman"/>
          <w:sz w:val="24"/>
          <w:szCs w:val="24"/>
        </w:rPr>
        <w:t>лет</w:t>
      </w:r>
      <w:r>
        <w:rPr>
          <w:rFonts w:ascii="Times New Roman" w:cs="Times New Roman"/>
          <w:sz w:val="24"/>
          <w:szCs w:val="24"/>
        </w:rPr>
        <w:t>);</w:t>
      </w:r>
    </w:p>
    <w:p w:rsidR="00ED2CF0" w:rsidRDefault="00ED2CF0" w:rsidP="00ED2CF0">
      <w:pPr>
        <w:pStyle w:val="ConsPlusNormal"/>
        <w:ind w:firstLine="709"/>
        <w:jc w:val="both"/>
        <w:rPr>
          <w:rFonts w:ascii="Times New Roman" w:cs="Times New Roman"/>
          <w:sz w:val="24"/>
          <w:szCs w:val="24"/>
        </w:rPr>
      </w:pPr>
      <w:r>
        <w:rPr>
          <w:rFonts w:ascii="Times New Roman" w:cs="Times New Roman"/>
          <w:sz w:val="24"/>
          <w:szCs w:val="24"/>
        </w:rPr>
        <w:t xml:space="preserve">2) </w:t>
      </w:r>
      <w:r>
        <w:rPr>
          <w:rFonts w:ascii="Times New Roman" w:cs="Times New Roman"/>
          <w:sz w:val="24"/>
          <w:szCs w:val="24"/>
        </w:rPr>
        <w:t>уровень</w:t>
      </w:r>
      <w:r>
        <w:rPr>
          <w:rFonts w:ascii="Times New Roman" w:cs="Times New Roman"/>
          <w:sz w:val="24"/>
          <w:szCs w:val="24"/>
        </w:rPr>
        <w:t xml:space="preserve"> </w:t>
      </w:r>
      <w:r>
        <w:rPr>
          <w:rFonts w:ascii="Times New Roman" w:cs="Times New Roman"/>
          <w:sz w:val="24"/>
          <w:szCs w:val="24"/>
        </w:rPr>
        <w:t>начального</w:t>
      </w:r>
      <w:r>
        <w:rPr>
          <w:rFonts w:ascii="Times New Roman" w:cs="Times New Roman"/>
          <w:sz w:val="24"/>
          <w:szCs w:val="24"/>
        </w:rPr>
        <w:t xml:space="preserve"> </w:t>
      </w:r>
      <w:r>
        <w:rPr>
          <w:rFonts w:ascii="Times New Roman" w:cs="Times New Roman"/>
          <w:sz w:val="24"/>
          <w:szCs w:val="24"/>
        </w:rPr>
        <w:t>общего</w:t>
      </w:r>
      <w:r>
        <w:rPr>
          <w:rFonts w:ascii="Times New Roman" w:cs="Times New Roman"/>
          <w:sz w:val="24"/>
          <w:szCs w:val="24"/>
        </w:rPr>
        <w:t xml:space="preserve"> </w:t>
      </w:r>
      <w:r>
        <w:rPr>
          <w:rFonts w:ascii="Times New Roman" w:cs="Times New Roman"/>
          <w:sz w:val="24"/>
          <w:szCs w:val="24"/>
        </w:rPr>
        <w:t>образования</w:t>
      </w:r>
      <w:r>
        <w:rPr>
          <w:rFonts w:ascii="Times New Roman" w:cs="Times New Roman"/>
          <w:sz w:val="24"/>
          <w:szCs w:val="24"/>
        </w:rPr>
        <w:t xml:space="preserve"> (1-4 </w:t>
      </w:r>
      <w:r>
        <w:rPr>
          <w:rFonts w:ascii="Times New Roman" w:cs="Times New Roman"/>
          <w:sz w:val="24"/>
          <w:szCs w:val="24"/>
        </w:rPr>
        <w:t>классы</w:t>
      </w:r>
      <w:r>
        <w:rPr>
          <w:rFonts w:ascii="Times New Roman" w:cs="Times New Roman"/>
          <w:sz w:val="24"/>
          <w:szCs w:val="24"/>
        </w:rPr>
        <w:t xml:space="preserve">, </w:t>
      </w:r>
      <w:r>
        <w:rPr>
          <w:rStyle w:val="epm"/>
          <w:rFonts w:ascii="Times New Roman"/>
          <w:sz w:val="24"/>
          <w:szCs w:val="24"/>
        </w:rPr>
        <w:t>нормативный</w:t>
      </w:r>
      <w:r>
        <w:rPr>
          <w:rFonts w:ascii="Times New Roman" w:cs="Times New Roman"/>
          <w:sz w:val="24"/>
          <w:szCs w:val="24"/>
        </w:rPr>
        <w:t xml:space="preserve"> </w:t>
      </w:r>
      <w:r>
        <w:rPr>
          <w:rStyle w:val="epm"/>
          <w:rFonts w:ascii="Times New Roman"/>
          <w:sz w:val="24"/>
          <w:szCs w:val="24"/>
        </w:rPr>
        <w:t>срок</w:t>
      </w:r>
      <w:r>
        <w:rPr>
          <w:rFonts w:ascii="Times New Roman" w:cs="Times New Roman"/>
          <w:sz w:val="24"/>
          <w:szCs w:val="24"/>
        </w:rPr>
        <w:t xml:space="preserve"> </w:t>
      </w:r>
      <w:r>
        <w:rPr>
          <w:rStyle w:val="epm"/>
          <w:rFonts w:ascii="Times New Roman"/>
          <w:sz w:val="24"/>
          <w:szCs w:val="24"/>
        </w:rPr>
        <w:t>освоения</w:t>
      </w:r>
      <w:r>
        <w:rPr>
          <w:rFonts w:ascii="Times New Roman" w:cs="Times New Roman"/>
          <w:sz w:val="24"/>
          <w:szCs w:val="24"/>
        </w:rPr>
        <w:t xml:space="preserve"> 4 </w:t>
      </w:r>
      <w:r>
        <w:rPr>
          <w:rFonts w:ascii="Times New Roman" w:cs="Times New Roman"/>
          <w:sz w:val="24"/>
          <w:szCs w:val="24"/>
        </w:rPr>
        <w:t>года</w:t>
      </w:r>
      <w:r>
        <w:rPr>
          <w:rFonts w:ascii="Times New Roman" w:cs="Times New Roman"/>
          <w:sz w:val="24"/>
          <w:szCs w:val="24"/>
        </w:rPr>
        <w:t>);</w:t>
      </w:r>
    </w:p>
    <w:p w:rsidR="00ED2CF0" w:rsidRDefault="00ED2CF0" w:rsidP="00ED2CF0">
      <w:pPr>
        <w:pStyle w:val="ConsPlusNormal"/>
        <w:ind w:firstLine="709"/>
        <w:jc w:val="both"/>
        <w:rPr>
          <w:rFonts w:ascii="Times New Roman" w:cs="Times New Roman"/>
          <w:sz w:val="24"/>
          <w:szCs w:val="24"/>
        </w:rPr>
      </w:pPr>
      <w:r>
        <w:rPr>
          <w:rFonts w:ascii="Times New Roman" w:cs="Times New Roman"/>
          <w:sz w:val="24"/>
          <w:szCs w:val="24"/>
        </w:rPr>
        <w:t xml:space="preserve">3) </w:t>
      </w:r>
      <w:r>
        <w:rPr>
          <w:rFonts w:ascii="Times New Roman" w:cs="Times New Roman"/>
          <w:sz w:val="24"/>
          <w:szCs w:val="24"/>
        </w:rPr>
        <w:t>уровень</w:t>
      </w:r>
      <w:r>
        <w:rPr>
          <w:rFonts w:ascii="Times New Roman" w:cs="Times New Roman"/>
          <w:sz w:val="24"/>
          <w:szCs w:val="24"/>
        </w:rPr>
        <w:t xml:space="preserve"> </w:t>
      </w:r>
      <w:r>
        <w:rPr>
          <w:rFonts w:ascii="Times New Roman" w:cs="Times New Roman"/>
          <w:sz w:val="24"/>
          <w:szCs w:val="24"/>
        </w:rPr>
        <w:t>основного</w:t>
      </w:r>
      <w:r>
        <w:rPr>
          <w:rFonts w:ascii="Times New Roman" w:cs="Times New Roman"/>
          <w:sz w:val="24"/>
          <w:szCs w:val="24"/>
        </w:rPr>
        <w:t xml:space="preserve"> </w:t>
      </w:r>
      <w:r>
        <w:rPr>
          <w:rFonts w:ascii="Times New Roman" w:cs="Times New Roman"/>
          <w:sz w:val="24"/>
          <w:szCs w:val="24"/>
        </w:rPr>
        <w:t>общего</w:t>
      </w:r>
      <w:r>
        <w:rPr>
          <w:rFonts w:ascii="Times New Roman" w:cs="Times New Roman"/>
          <w:sz w:val="24"/>
          <w:szCs w:val="24"/>
        </w:rPr>
        <w:t xml:space="preserve"> </w:t>
      </w:r>
      <w:r>
        <w:rPr>
          <w:rFonts w:ascii="Times New Roman" w:cs="Times New Roman"/>
          <w:sz w:val="24"/>
          <w:szCs w:val="24"/>
        </w:rPr>
        <w:t>образования</w:t>
      </w:r>
      <w:r>
        <w:rPr>
          <w:rFonts w:ascii="Times New Roman" w:cs="Times New Roman"/>
          <w:sz w:val="24"/>
          <w:szCs w:val="24"/>
        </w:rPr>
        <w:t xml:space="preserve"> (5-9 </w:t>
      </w:r>
      <w:r>
        <w:rPr>
          <w:rFonts w:ascii="Times New Roman" w:cs="Times New Roman"/>
          <w:sz w:val="24"/>
          <w:szCs w:val="24"/>
        </w:rPr>
        <w:t>классы</w:t>
      </w:r>
      <w:r>
        <w:rPr>
          <w:rFonts w:ascii="Times New Roman" w:cs="Times New Roman"/>
          <w:sz w:val="24"/>
          <w:szCs w:val="24"/>
        </w:rPr>
        <w:t xml:space="preserve">, </w:t>
      </w:r>
      <w:r>
        <w:rPr>
          <w:rStyle w:val="epm"/>
          <w:rFonts w:ascii="Times New Roman"/>
          <w:sz w:val="24"/>
          <w:szCs w:val="24"/>
        </w:rPr>
        <w:t>нормативный</w:t>
      </w:r>
      <w:r>
        <w:rPr>
          <w:rFonts w:ascii="Times New Roman" w:cs="Times New Roman"/>
          <w:sz w:val="24"/>
          <w:szCs w:val="24"/>
        </w:rPr>
        <w:t xml:space="preserve"> </w:t>
      </w:r>
      <w:r>
        <w:rPr>
          <w:rStyle w:val="epm"/>
          <w:rFonts w:ascii="Times New Roman"/>
          <w:sz w:val="24"/>
          <w:szCs w:val="24"/>
        </w:rPr>
        <w:t>срок</w:t>
      </w:r>
      <w:r>
        <w:rPr>
          <w:rFonts w:ascii="Times New Roman" w:cs="Times New Roman"/>
          <w:sz w:val="24"/>
          <w:szCs w:val="24"/>
        </w:rPr>
        <w:t xml:space="preserve"> </w:t>
      </w:r>
      <w:r>
        <w:rPr>
          <w:rStyle w:val="epm"/>
          <w:rFonts w:ascii="Times New Roman"/>
          <w:sz w:val="24"/>
          <w:szCs w:val="24"/>
        </w:rPr>
        <w:t>освоения</w:t>
      </w:r>
      <w:r>
        <w:rPr>
          <w:rFonts w:ascii="Times New Roman" w:cs="Times New Roman"/>
          <w:sz w:val="24"/>
          <w:szCs w:val="24"/>
        </w:rPr>
        <w:t xml:space="preserve"> 5 </w:t>
      </w:r>
      <w:r>
        <w:rPr>
          <w:rFonts w:ascii="Times New Roman" w:cs="Times New Roman"/>
          <w:sz w:val="24"/>
          <w:szCs w:val="24"/>
        </w:rPr>
        <w:t>лет</w:t>
      </w:r>
      <w:r>
        <w:rPr>
          <w:rFonts w:ascii="Times New Roman" w:cs="Times New Roman"/>
          <w:sz w:val="24"/>
          <w:szCs w:val="24"/>
        </w:rPr>
        <w:t>);</w:t>
      </w:r>
    </w:p>
    <w:p w:rsidR="00ED2CF0" w:rsidRDefault="00ED2CF0" w:rsidP="00ED2CF0">
      <w:pPr>
        <w:pStyle w:val="ConsPlusNormal"/>
        <w:ind w:firstLine="709"/>
        <w:jc w:val="both"/>
        <w:rPr>
          <w:rFonts w:ascii="Times New Roman" w:cs="Times New Roman"/>
          <w:sz w:val="24"/>
          <w:szCs w:val="24"/>
        </w:rPr>
      </w:pPr>
      <w:r>
        <w:rPr>
          <w:rFonts w:ascii="Times New Roman" w:cs="Times New Roman"/>
          <w:sz w:val="24"/>
          <w:szCs w:val="24"/>
        </w:rPr>
        <w:t xml:space="preserve">4) </w:t>
      </w:r>
      <w:r>
        <w:rPr>
          <w:rFonts w:ascii="Times New Roman" w:cs="Times New Roman"/>
          <w:sz w:val="24"/>
          <w:szCs w:val="24"/>
        </w:rPr>
        <w:t>уровень</w:t>
      </w:r>
      <w:r>
        <w:rPr>
          <w:rFonts w:ascii="Times New Roman" w:cs="Times New Roman"/>
          <w:sz w:val="24"/>
          <w:szCs w:val="24"/>
        </w:rPr>
        <w:t xml:space="preserve"> </w:t>
      </w:r>
      <w:r>
        <w:rPr>
          <w:rFonts w:ascii="Times New Roman" w:cs="Times New Roman"/>
          <w:sz w:val="24"/>
          <w:szCs w:val="24"/>
        </w:rPr>
        <w:t>среднего</w:t>
      </w:r>
      <w:r>
        <w:rPr>
          <w:rFonts w:ascii="Times New Roman" w:cs="Times New Roman"/>
          <w:sz w:val="24"/>
          <w:szCs w:val="24"/>
        </w:rPr>
        <w:t xml:space="preserve"> </w:t>
      </w:r>
      <w:r>
        <w:rPr>
          <w:rFonts w:ascii="Times New Roman" w:cs="Times New Roman"/>
          <w:sz w:val="24"/>
          <w:szCs w:val="24"/>
        </w:rPr>
        <w:t>общего</w:t>
      </w:r>
      <w:r>
        <w:rPr>
          <w:rFonts w:ascii="Times New Roman" w:cs="Times New Roman"/>
          <w:sz w:val="24"/>
          <w:szCs w:val="24"/>
        </w:rPr>
        <w:t xml:space="preserve"> </w:t>
      </w:r>
      <w:r>
        <w:rPr>
          <w:rFonts w:ascii="Times New Roman" w:cs="Times New Roman"/>
          <w:sz w:val="24"/>
          <w:szCs w:val="24"/>
        </w:rPr>
        <w:t>образования</w:t>
      </w:r>
      <w:r>
        <w:rPr>
          <w:rFonts w:ascii="Times New Roman" w:cs="Times New Roman"/>
          <w:sz w:val="24"/>
          <w:szCs w:val="24"/>
        </w:rPr>
        <w:t xml:space="preserve"> (10-11 </w:t>
      </w:r>
      <w:r>
        <w:rPr>
          <w:rFonts w:ascii="Times New Roman" w:cs="Times New Roman"/>
          <w:sz w:val="24"/>
          <w:szCs w:val="24"/>
        </w:rPr>
        <w:t>классы</w:t>
      </w:r>
      <w:r>
        <w:rPr>
          <w:rFonts w:ascii="Times New Roman" w:cs="Times New Roman"/>
          <w:sz w:val="24"/>
          <w:szCs w:val="24"/>
        </w:rPr>
        <w:t xml:space="preserve">, </w:t>
      </w:r>
      <w:r>
        <w:rPr>
          <w:rStyle w:val="ep"/>
          <w:rFonts w:ascii="Times New Roman"/>
          <w:sz w:val="24"/>
          <w:szCs w:val="24"/>
        </w:rPr>
        <w:t>нормативный</w:t>
      </w:r>
      <w:r>
        <w:rPr>
          <w:rFonts w:ascii="Times New Roman" w:cs="Times New Roman"/>
          <w:sz w:val="24"/>
          <w:szCs w:val="24"/>
        </w:rPr>
        <w:t xml:space="preserve"> </w:t>
      </w:r>
      <w:r>
        <w:rPr>
          <w:rStyle w:val="ep"/>
          <w:rFonts w:ascii="Times New Roman"/>
          <w:sz w:val="24"/>
          <w:szCs w:val="24"/>
        </w:rPr>
        <w:t>срок</w:t>
      </w:r>
      <w:r>
        <w:rPr>
          <w:rFonts w:ascii="Times New Roman" w:cs="Times New Roman"/>
          <w:sz w:val="24"/>
          <w:szCs w:val="24"/>
        </w:rPr>
        <w:t xml:space="preserve"> </w:t>
      </w:r>
      <w:r>
        <w:rPr>
          <w:rStyle w:val="ep"/>
          <w:rFonts w:ascii="Times New Roman"/>
          <w:sz w:val="24"/>
          <w:szCs w:val="24"/>
        </w:rPr>
        <w:t>освоения</w:t>
      </w:r>
      <w:r>
        <w:rPr>
          <w:rFonts w:ascii="Times New Roman" w:cs="Times New Roman"/>
          <w:sz w:val="24"/>
          <w:szCs w:val="24"/>
        </w:rPr>
        <w:t xml:space="preserve"> 2 </w:t>
      </w:r>
      <w:r>
        <w:rPr>
          <w:rFonts w:ascii="Times New Roman" w:cs="Times New Roman"/>
          <w:sz w:val="24"/>
          <w:szCs w:val="24"/>
        </w:rPr>
        <w:t>года</w:t>
      </w:r>
      <w:r>
        <w:rPr>
          <w:rFonts w:ascii="Times New Roman" w:cs="Times New Roman"/>
          <w:sz w:val="24"/>
          <w:szCs w:val="24"/>
        </w:rPr>
        <w:t>).</w:t>
      </w:r>
    </w:p>
    <w:p w:rsidR="00ED2CF0" w:rsidRDefault="00ED2CF0" w:rsidP="00ED2CF0">
      <w:pPr>
        <w:widowControl w:val="0"/>
        <w:autoSpaceDE w:val="0"/>
        <w:autoSpaceDN w:val="0"/>
        <w:adjustRightInd w:val="0"/>
        <w:rPr>
          <w:szCs w:val="24"/>
        </w:rPr>
      </w:pPr>
      <w:r>
        <w:rPr>
          <w:szCs w:val="24"/>
        </w:rPr>
        <w:t xml:space="preserve">Образовательные программы дошкольного, начального общего, основного общего и среднего общего образования являются преемственными. </w:t>
      </w:r>
    </w:p>
    <w:p w:rsidR="00ED2CF0" w:rsidRDefault="00ED2CF0" w:rsidP="00ED2CF0">
      <w:pPr>
        <w:widowControl w:val="0"/>
        <w:autoSpaceDE w:val="0"/>
        <w:autoSpaceDN w:val="0"/>
        <w:adjustRightInd w:val="0"/>
        <w:rPr>
          <w:szCs w:val="24"/>
        </w:rPr>
      </w:pPr>
      <w:r>
        <w:rPr>
          <w:rStyle w:val="blk"/>
          <w:szCs w:val="24"/>
        </w:rPr>
        <w:t>Обучающиеся, не освоившие основную образовательную программу начального общего и (или) основного общего образования, не допускаются к обучению на следующих уровнях общего образования.</w:t>
      </w:r>
    </w:p>
    <w:p w:rsidR="00ED2CF0" w:rsidRDefault="00ED2CF0" w:rsidP="00ED2CF0">
      <w:pPr>
        <w:pStyle w:val="ConsPlusNormal"/>
        <w:ind w:firstLine="709"/>
        <w:jc w:val="both"/>
        <w:rPr>
          <w:rFonts w:ascii="Times New Roman" w:cs="Times New Roman"/>
          <w:sz w:val="24"/>
          <w:szCs w:val="24"/>
        </w:rPr>
      </w:pPr>
      <w:r>
        <w:rPr>
          <w:rFonts w:ascii="Times New Roman" w:cs="Times New Roman"/>
          <w:sz w:val="24"/>
          <w:szCs w:val="24"/>
        </w:rPr>
        <w:t xml:space="preserve">3.6. </w:t>
      </w:r>
      <w:r>
        <w:rPr>
          <w:rFonts w:ascii="Times New Roman" w:cs="Times New Roman"/>
          <w:sz w:val="24"/>
          <w:szCs w:val="24"/>
        </w:rPr>
        <w:t>Требование</w:t>
      </w:r>
      <w:r>
        <w:rPr>
          <w:rFonts w:ascii="Times New Roman" w:cs="Times New Roman"/>
          <w:sz w:val="24"/>
          <w:szCs w:val="24"/>
        </w:rPr>
        <w:t xml:space="preserve"> </w:t>
      </w:r>
      <w:r>
        <w:rPr>
          <w:rFonts w:ascii="Times New Roman" w:cs="Times New Roman"/>
          <w:sz w:val="24"/>
          <w:szCs w:val="24"/>
        </w:rPr>
        <w:t>обязательности</w:t>
      </w:r>
      <w:r>
        <w:rPr>
          <w:rFonts w:ascii="Times New Roman" w:cs="Times New Roman"/>
          <w:sz w:val="24"/>
          <w:szCs w:val="24"/>
        </w:rPr>
        <w:t xml:space="preserve"> </w:t>
      </w:r>
      <w:r>
        <w:rPr>
          <w:rFonts w:ascii="Times New Roman" w:cs="Times New Roman"/>
          <w:sz w:val="24"/>
          <w:szCs w:val="24"/>
        </w:rPr>
        <w:t>общего</w:t>
      </w:r>
      <w:r>
        <w:rPr>
          <w:rFonts w:ascii="Times New Roman" w:cs="Times New Roman"/>
          <w:sz w:val="24"/>
          <w:szCs w:val="24"/>
        </w:rPr>
        <w:t xml:space="preserve"> </w:t>
      </w:r>
      <w:r>
        <w:rPr>
          <w:rFonts w:ascii="Times New Roman" w:cs="Times New Roman"/>
          <w:sz w:val="24"/>
          <w:szCs w:val="24"/>
        </w:rPr>
        <w:t>образования</w:t>
      </w:r>
      <w:r>
        <w:rPr>
          <w:rFonts w:ascii="Times New Roman" w:cs="Times New Roman"/>
          <w:sz w:val="24"/>
          <w:szCs w:val="24"/>
        </w:rPr>
        <w:t xml:space="preserve"> </w:t>
      </w:r>
      <w:r>
        <w:rPr>
          <w:rFonts w:ascii="Times New Roman" w:cs="Times New Roman"/>
          <w:sz w:val="24"/>
          <w:szCs w:val="24"/>
        </w:rPr>
        <w:t>применительно</w:t>
      </w:r>
      <w:r>
        <w:rPr>
          <w:rFonts w:ascii="Times New Roman" w:cs="Times New Roman"/>
          <w:sz w:val="24"/>
          <w:szCs w:val="24"/>
        </w:rPr>
        <w:t xml:space="preserve"> </w:t>
      </w:r>
      <w:r>
        <w:rPr>
          <w:rFonts w:ascii="Times New Roman" w:cs="Times New Roman"/>
          <w:sz w:val="24"/>
          <w:szCs w:val="24"/>
        </w:rPr>
        <w:t>к</w:t>
      </w:r>
      <w:r>
        <w:rPr>
          <w:rFonts w:ascii="Times New Roman" w:cs="Times New Roman"/>
          <w:sz w:val="24"/>
          <w:szCs w:val="24"/>
        </w:rPr>
        <w:t xml:space="preserve"> </w:t>
      </w:r>
      <w:r>
        <w:rPr>
          <w:rFonts w:ascii="Times New Roman" w:cs="Times New Roman"/>
          <w:sz w:val="24"/>
          <w:szCs w:val="24"/>
        </w:rPr>
        <w:t>конкретному</w:t>
      </w:r>
      <w:r>
        <w:rPr>
          <w:rFonts w:ascii="Times New Roman" w:cs="Times New Roman"/>
          <w:sz w:val="24"/>
          <w:szCs w:val="24"/>
        </w:rPr>
        <w:t xml:space="preserve"> </w:t>
      </w:r>
      <w:r>
        <w:rPr>
          <w:rFonts w:ascii="Times New Roman" w:cs="Times New Roman"/>
          <w:sz w:val="24"/>
          <w:szCs w:val="24"/>
        </w:rPr>
        <w:t>обучающемуся</w:t>
      </w:r>
      <w:r>
        <w:rPr>
          <w:rFonts w:ascii="Times New Roman" w:cs="Times New Roman"/>
          <w:sz w:val="24"/>
          <w:szCs w:val="24"/>
        </w:rPr>
        <w:t xml:space="preserve"> </w:t>
      </w:r>
      <w:r>
        <w:rPr>
          <w:rFonts w:ascii="Times New Roman" w:cs="Times New Roman"/>
          <w:sz w:val="24"/>
          <w:szCs w:val="24"/>
        </w:rPr>
        <w:t>сохраняет</w:t>
      </w:r>
      <w:r>
        <w:rPr>
          <w:rFonts w:ascii="Times New Roman" w:cs="Times New Roman"/>
          <w:sz w:val="24"/>
          <w:szCs w:val="24"/>
        </w:rPr>
        <w:t xml:space="preserve"> </w:t>
      </w:r>
      <w:r>
        <w:rPr>
          <w:rFonts w:ascii="Times New Roman" w:cs="Times New Roman"/>
          <w:sz w:val="24"/>
          <w:szCs w:val="24"/>
        </w:rPr>
        <w:t>силу</w:t>
      </w:r>
      <w:r>
        <w:rPr>
          <w:rFonts w:ascii="Times New Roman" w:cs="Times New Roman"/>
          <w:sz w:val="24"/>
          <w:szCs w:val="24"/>
        </w:rPr>
        <w:t xml:space="preserve"> </w:t>
      </w:r>
      <w:r>
        <w:rPr>
          <w:rFonts w:ascii="Times New Roman" w:cs="Times New Roman"/>
          <w:sz w:val="24"/>
          <w:szCs w:val="24"/>
        </w:rPr>
        <w:t>до</w:t>
      </w:r>
      <w:r>
        <w:rPr>
          <w:rFonts w:ascii="Times New Roman" w:cs="Times New Roman"/>
          <w:sz w:val="24"/>
          <w:szCs w:val="24"/>
        </w:rPr>
        <w:t xml:space="preserve"> </w:t>
      </w:r>
      <w:r>
        <w:rPr>
          <w:rFonts w:ascii="Times New Roman" w:cs="Times New Roman"/>
          <w:sz w:val="24"/>
          <w:szCs w:val="24"/>
        </w:rPr>
        <w:t>достижения</w:t>
      </w:r>
      <w:r>
        <w:rPr>
          <w:rFonts w:ascii="Times New Roman" w:cs="Times New Roman"/>
          <w:sz w:val="24"/>
          <w:szCs w:val="24"/>
        </w:rPr>
        <w:t xml:space="preserve"> </w:t>
      </w:r>
      <w:r>
        <w:rPr>
          <w:rFonts w:ascii="Times New Roman" w:cs="Times New Roman"/>
          <w:sz w:val="24"/>
          <w:szCs w:val="24"/>
        </w:rPr>
        <w:t>им</w:t>
      </w:r>
      <w:r>
        <w:rPr>
          <w:rFonts w:ascii="Times New Roman" w:cs="Times New Roman"/>
          <w:sz w:val="24"/>
          <w:szCs w:val="24"/>
        </w:rPr>
        <w:t xml:space="preserve"> </w:t>
      </w:r>
      <w:r>
        <w:rPr>
          <w:rFonts w:ascii="Times New Roman" w:cs="Times New Roman"/>
          <w:sz w:val="24"/>
          <w:szCs w:val="24"/>
        </w:rPr>
        <w:t>возраста</w:t>
      </w:r>
      <w:r>
        <w:rPr>
          <w:rFonts w:ascii="Times New Roman" w:cs="Times New Roman"/>
          <w:sz w:val="24"/>
          <w:szCs w:val="24"/>
        </w:rPr>
        <w:t xml:space="preserve"> </w:t>
      </w:r>
      <w:r>
        <w:rPr>
          <w:rFonts w:ascii="Times New Roman" w:cs="Times New Roman"/>
          <w:sz w:val="24"/>
          <w:szCs w:val="24"/>
        </w:rPr>
        <w:t>восемнадцати</w:t>
      </w:r>
      <w:r>
        <w:rPr>
          <w:rFonts w:ascii="Times New Roman" w:cs="Times New Roman"/>
          <w:sz w:val="24"/>
          <w:szCs w:val="24"/>
        </w:rPr>
        <w:t xml:space="preserve"> </w:t>
      </w:r>
      <w:r>
        <w:rPr>
          <w:rFonts w:ascii="Times New Roman" w:cs="Times New Roman"/>
          <w:sz w:val="24"/>
          <w:szCs w:val="24"/>
        </w:rPr>
        <w:t>лет</w:t>
      </w:r>
      <w:r>
        <w:rPr>
          <w:rFonts w:ascii="Times New Roman" w:cs="Times New Roman"/>
          <w:sz w:val="24"/>
          <w:szCs w:val="24"/>
        </w:rPr>
        <w:t xml:space="preserve">, </w:t>
      </w:r>
      <w:r>
        <w:rPr>
          <w:rFonts w:ascii="Times New Roman" w:cs="Times New Roman"/>
          <w:sz w:val="24"/>
          <w:szCs w:val="24"/>
        </w:rPr>
        <w:t>если</w:t>
      </w:r>
      <w:r>
        <w:rPr>
          <w:rFonts w:ascii="Times New Roman" w:cs="Times New Roman"/>
          <w:sz w:val="24"/>
          <w:szCs w:val="24"/>
        </w:rPr>
        <w:t xml:space="preserve"> </w:t>
      </w:r>
      <w:r>
        <w:rPr>
          <w:rFonts w:ascii="Times New Roman" w:cs="Times New Roman"/>
          <w:sz w:val="24"/>
          <w:szCs w:val="24"/>
        </w:rPr>
        <w:t>образование</w:t>
      </w:r>
      <w:r>
        <w:rPr>
          <w:rFonts w:ascii="Times New Roman" w:cs="Times New Roman"/>
          <w:sz w:val="24"/>
          <w:szCs w:val="24"/>
        </w:rPr>
        <w:t xml:space="preserve"> </w:t>
      </w:r>
      <w:r>
        <w:rPr>
          <w:rFonts w:ascii="Times New Roman" w:cs="Times New Roman"/>
          <w:sz w:val="24"/>
          <w:szCs w:val="24"/>
        </w:rPr>
        <w:t>не</w:t>
      </w:r>
      <w:r>
        <w:rPr>
          <w:rFonts w:ascii="Times New Roman" w:cs="Times New Roman"/>
          <w:sz w:val="24"/>
          <w:szCs w:val="24"/>
        </w:rPr>
        <w:t xml:space="preserve"> </w:t>
      </w:r>
      <w:r>
        <w:rPr>
          <w:rFonts w:ascii="Times New Roman" w:cs="Times New Roman"/>
          <w:sz w:val="24"/>
          <w:szCs w:val="24"/>
        </w:rPr>
        <w:t>было</w:t>
      </w:r>
      <w:r>
        <w:rPr>
          <w:rFonts w:ascii="Times New Roman" w:cs="Times New Roman"/>
          <w:sz w:val="24"/>
          <w:szCs w:val="24"/>
        </w:rPr>
        <w:t xml:space="preserve"> </w:t>
      </w:r>
      <w:r>
        <w:rPr>
          <w:rFonts w:ascii="Times New Roman" w:cs="Times New Roman"/>
          <w:sz w:val="24"/>
          <w:szCs w:val="24"/>
        </w:rPr>
        <w:t>получено</w:t>
      </w:r>
      <w:r>
        <w:rPr>
          <w:rFonts w:ascii="Times New Roman" w:cs="Times New Roman"/>
          <w:sz w:val="24"/>
          <w:szCs w:val="24"/>
        </w:rPr>
        <w:t xml:space="preserve"> </w:t>
      </w:r>
      <w:r>
        <w:rPr>
          <w:rFonts w:ascii="Times New Roman" w:cs="Times New Roman"/>
          <w:sz w:val="24"/>
          <w:szCs w:val="24"/>
        </w:rPr>
        <w:t>им</w:t>
      </w:r>
      <w:r>
        <w:rPr>
          <w:rFonts w:ascii="Times New Roman" w:cs="Times New Roman"/>
          <w:sz w:val="24"/>
          <w:szCs w:val="24"/>
        </w:rPr>
        <w:t xml:space="preserve"> </w:t>
      </w:r>
      <w:r>
        <w:rPr>
          <w:rFonts w:ascii="Times New Roman" w:cs="Times New Roman"/>
          <w:sz w:val="24"/>
          <w:szCs w:val="24"/>
        </w:rPr>
        <w:t>ранее</w:t>
      </w:r>
      <w:r>
        <w:rPr>
          <w:rFonts w:ascii="Times New Roman" w:cs="Times New Roman"/>
          <w:sz w:val="24"/>
          <w:szCs w:val="24"/>
        </w:rPr>
        <w:t xml:space="preserve">. </w:t>
      </w:r>
      <w:r>
        <w:rPr>
          <w:rFonts w:ascii="Times New Roman" w:cs="Times New Roman"/>
          <w:sz w:val="24"/>
          <w:szCs w:val="24"/>
        </w:rPr>
        <w:t>По</w:t>
      </w:r>
      <w:r>
        <w:rPr>
          <w:rFonts w:ascii="Times New Roman" w:cs="Times New Roman"/>
          <w:sz w:val="24"/>
          <w:szCs w:val="24"/>
        </w:rPr>
        <w:t xml:space="preserve"> </w:t>
      </w:r>
      <w:r>
        <w:rPr>
          <w:rFonts w:ascii="Times New Roman" w:cs="Times New Roman"/>
          <w:sz w:val="24"/>
          <w:szCs w:val="24"/>
        </w:rPr>
        <w:t>согласию</w:t>
      </w:r>
      <w:r>
        <w:rPr>
          <w:rFonts w:ascii="Times New Roman" w:cs="Times New Roman"/>
          <w:sz w:val="24"/>
          <w:szCs w:val="24"/>
        </w:rPr>
        <w:t xml:space="preserve"> </w:t>
      </w:r>
      <w:r>
        <w:rPr>
          <w:rFonts w:ascii="Times New Roman" w:cs="Times New Roman"/>
          <w:sz w:val="24"/>
          <w:szCs w:val="24"/>
        </w:rPr>
        <w:t>родителей</w:t>
      </w:r>
      <w:r>
        <w:rPr>
          <w:rFonts w:ascii="Times New Roman" w:cs="Times New Roman"/>
          <w:sz w:val="24"/>
          <w:szCs w:val="24"/>
        </w:rPr>
        <w:t xml:space="preserve"> (</w:t>
      </w:r>
      <w:r>
        <w:rPr>
          <w:rFonts w:ascii="Times New Roman" w:cs="Times New Roman"/>
          <w:sz w:val="24"/>
          <w:szCs w:val="24"/>
        </w:rPr>
        <w:t>законных</w:t>
      </w:r>
      <w:r>
        <w:rPr>
          <w:rFonts w:ascii="Times New Roman" w:cs="Times New Roman"/>
          <w:sz w:val="24"/>
          <w:szCs w:val="24"/>
        </w:rPr>
        <w:t xml:space="preserve"> </w:t>
      </w:r>
      <w:r>
        <w:rPr>
          <w:rFonts w:ascii="Times New Roman" w:cs="Times New Roman"/>
          <w:sz w:val="24"/>
          <w:szCs w:val="24"/>
        </w:rPr>
        <w:t>представителей</w:t>
      </w:r>
      <w:r>
        <w:rPr>
          <w:rFonts w:ascii="Times New Roman" w:cs="Times New Roman"/>
          <w:sz w:val="24"/>
          <w:szCs w:val="24"/>
        </w:rPr>
        <w:t xml:space="preserve">) </w:t>
      </w:r>
      <w:r>
        <w:rPr>
          <w:rFonts w:ascii="Times New Roman" w:cs="Times New Roman"/>
          <w:sz w:val="24"/>
          <w:szCs w:val="24"/>
        </w:rPr>
        <w:t>несовершеннолетнего</w:t>
      </w:r>
      <w:r>
        <w:rPr>
          <w:rFonts w:ascii="Times New Roman" w:cs="Times New Roman"/>
          <w:sz w:val="24"/>
          <w:szCs w:val="24"/>
        </w:rPr>
        <w:t xml:space="preserve"> </w:t>
      </w:r>
      <w:r>
        <w:rPr>
          <w:rFonts w:ascii="Times New Roman" w:cs="Times New Roman"/>
          <w:sz w:val="24"/>
          <w:szCs w:val="24"/>
        </w:rPr>
        <w:t>обучающегося</w:t>
      </w:r>
      <w:r>
        <w:rPr>
          <w:rFonts w:ascii="Times New Roman" w:cs="Times New Roman"/>
          <w:sz w:val="24"/>
          <w:szCs w:val="24"/>
        </w:rPr>
        <w:t xml:space="preserve">, </w:t>
      </w:r>
      <w:r>
        <w:rPr>
          <w:rFonts w:ascii="Times New Roman" w:cs="Times New Roman"/>
          <w:sz w:val="24"/>
          <w:szCs w:val="24"/>
        </w:rPr>
        <w:t>комиссии</w:t>
      </w:r>
      <w:r>
        <w:rPr>
          <w:rFonts w:ascii="Times New Roman" w:cs="Times New Roman"/>
          <w:sz w:val="24"/>
          <w:szCs w:val="24"/>
        </w:rPr>
        <w:t xml:space="preserve"> </w:t>
      </w:r>
      <w:r>
        <w:rPr>
          <w:rFonts w:ascii="Times New Roman" w:cs="Times New Roman"/>
          <w:sz w:val="24"/>
          <w:szCs w:val="24"/>
        </w:rPr>
        <w:t>по</w:t>
      </w:r>
      <w:r>
        <w:rPr>
          <w:rFonts w:ascii="Times New Roman" w:cs="Times New Roman"/>
          <w:sz w:val="24"/>
          <w:szCs w:val="24"/>
        </w:rPr>
        <w:t xml:space="preserve"> </w:t>
      </w:r>
      <w:r>
        <w:rPr>
          <w:rFonts w:ascii="Times New Roman" w:cs="Times New Roman"/>
          <w:sz w:val="24"/>
          <w:szCs w:val="24"/>
        </w:rPr>
        <w:t>делам</w:t>
      </w:r>
      <w:r>
        <w:rPr>
          <w:rFonts w:ascii="Times New Roman" w:cs="Times New Roman"/>
          <w:sz w:val="24"/>
          <w:szCs w:val="24"/>
        </w:rPr>
        <w:t xml:space="preserve"> </w:t>
      </w:r>
      <w:r>
        <w:rPr>
          <w:rFonts w:ascii="Times New Roman" w:cs="Times New Roman"/>
          <w:sz w:val="24"/>
          <w:szCs w:val="24"/>
        </w:rPr>
        <w:t>несовершеннолетних</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Pr>
          <w:rFonts w:ascii="Times New Roman" w:cs="Times New Roman"/>
          <w:sz w:val="24"/>
          <w:szCs w:val="24"/>
        </w:rPr>
        <w:t>защите</w:t>
      </w:r>
      <w:r>
        <w:rPr>
          <w:rFonts w:ascii="Times New Roman" w:cs="Times New Roman"/>
          <w:sz w:val="24"/>
          <w:szCs w:val="24"/>
        </w:rPr>
        <w:t xml:space="preserve"> </w:t>
      </w:r>
      <w:r>
        <w:rPr>
          <w:rFonts w:ascii="Times New Roman" w:cs="Times New Roman"/>
          <w:sz w:val="24"/>
          <w:szCs w:val="24"/>
        </w:rPr>
        <w:t>их</w:t>
      </w:r>
      <w:r>
        <w:rPr>
          <w:rFonts w:ascii="Times New Roman" w:cs="Times New Roman"/>
          <w:sz w:val="24"/>
          <w:szCs w:val="24"/>
        </w:rPr>
        <w:t xml:space="preserve"> </w:t>
      </w:r>
      <w:r>
        <w:rPr>
          <w:rFonts w:ascii="Times New Roman" w:cs="Times New Roman"/>
          <w:sz w:val="24"/>
          <w:szCs w:val="24"/>
        </w:rPr>
        <w:t>прав</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Pr>
          <w:rFonts w:ascii="Times New Roman" w:cs="Times New Roman"/>
          <w:sz w:val="24"/>
          <w:szCs w:val="24"/>
        </w:rPr>
        <w:t>органа</w:t>
      </w:r>
      <w:r>
        <w:rPr>
          <w:rFonts w:ascii="Times New Roman" w:cs="Times New Roman"/>
          <w:sz w:val="24"/>
          <w:szCs w:val="24"/>
        </w:rPr>
        <w:t xml:space="preserve"> </w:t>
      </w:r>
      <w:r>
        <w:rPr>
          <w:rFonts w:ascii="Times New Roman" w:cs="Times New Roman"/>
          <w:sz w:val="24"/>
          <w:szCs w:val="24"/>
        </w:rPr>
        <w:t>местного</w:t>
      </w:r>
      <w:r>
        <w:rPr>
          <w:rFonts w:ascii="Times New Roman" w:cs="Times New Roman"/>
          <w:sz w:val="24"/>
          <w:szCs w:val="24"/>
        </w:rPr>
        <w:t xml:space="preserve"> </w:t>
      </w:r>
      <w:r>
        <w:rPr>
          <w:rFonts w:ascii="Times New Roman" w:cs="Times New Roman"/>
          <w:sz w:val="24"/>
          <w:szCs w:val="24"/>
        </w:rPr>
        <w:t>самоуправления</w:t>
      </w:r>
      <w:r>
        <w:rPr>
          <w:rFonts w:ascii="Times New Roman" w:cs="Times New Roman"/>
          <w:sz w:val="24"/>
          <w:szCs w:val="24"/>
        </w:rPr>
        <w:t xml:space="preserve">, </w:t>
      </w:r>
      <w:r>
        <w:rPr>
          <w:rFonts w:ascii="Times New Roman" w:cs="Times New Roman"/>
          <w:sz w:val="24"/>
          <w:szCs w:val="24"/>
        </w:rPr>
        <w:t>осуществляющего</w:t>
      </w:r>
      <w:r>
        <w:rPr>
          <w:rFonts w:ascii="Times New Roman" w:cs="Times New Roman"/>
          <w:sz w:val="24"/>
          <w:szCs w:val="24"/>
        </w:rPr>
        <w:t xml:space="preserve"> </w:t>
      </w:r>
      <w:r>
        <w:rPr>
          <w:rFonts w:ascii="Times New Roman" w:cs="Times New Roman"/>
          <w:sz w:val="24"/>
          <w:szCs w:val="24"/>
        </w:rPr>
        <w:t>управление</w:t>
      </w:r>
      <w:r>
        <w:rPr>
          <w:rFonts w:ascii="Times New Roman" w:cs="Times New Roman"/>
          <w:sz w:val="24"/>
          <w:szCs w:val="24"/>
        </w:rPr>
        <w:t xml:space="preserve"> </w:t>
      </w:r>
      <w:r>
        <w:rPr>
          <w:rFonts w:ascii="Times New Roman" w:cs="Times New Roman"/>
          <w:sz w:val="24"/>
          <w:szCs w:val="24"/>
        </w:rPr>
        <w:t>в</w:t>
      </w:r>
      <w:r>
        <w:rPr>
          <w:rFonts w:ascii="Times New Roman" w:cs="Times New Roman"/>
          <w:sz w:val="24"/>
          <w:szCs w:val="24"/>
        </w:rPr>
        <w:t xml:space="preserve"> </w:t>
      </w:r>
      <w:r>
        <w:rPr>
          <w:rFonts w:ascii="Times New Roman" w:cs="Times New Roman"/>
          <w:sz w:val="24"/>
          <w:szCs w:val="24"/>
        </w:rPr>
        <w:t>сфере</w:t>
      </w:r>
      <w:r>
        <w:rPr>
          <w:rFonts w:ascii="Times New Roman" w:cs="Times New Roman"/>
          <w:sz w:val="24"/>
          <w:szCs w:val="24"/>
        </w:rPr>
        <w:t xml:space="preserve"> </w:t>
      </w:r>
      <w:r>
        <w:rPr>
          <w:rFonts w:ascii="Times New Roman" w:cs="Times New Roman"/>
          <w:sz w:val="24"/>
          <w:szCs w:val="24"/>
        </w:rPr>
        <w:t>образования</w:t>
      </w:r>
      <w:r>
        <w:rPr>
          <w:rFonts w:ascii="Times New Roman" w:cs="Times New Roman"/>
          <w:sz w:val="24"/>
          <w:szCs w:val="24"/>
        </w:rPr>
        <w:t xml:space="preserve">, </w:t>
      </w:r>
      <w:r>
        <w:rPr>
          <w:rFonts w:ascii="Times New Roman" w:cs="Times New Roman"/>
          <w:sz w:val="24"/>
          <w:szCs w:val="24"/>
        </w:rPr>
        <w:t>обучающийся</w:t>
      </w:r>
      <w:r>
        <w:rPr>
          <w:rFonts w:ascii="Times New Roman" w:cs="Times New Roman"/>
          <w:sz w:val="24"/>
          <w:szCs w:val="24"/>
        </w:rPr>
        <w:t xml:space="preserve">, </w:t>
      </w:r>
      <w:r>
        <w:rPr>
          <w:rFonts w:ascii="Times New Roman" w:cs="Times New Roman"/>
          <w:sz w:val="24"/>
          <w:szCs w:val="24"/>
        </w:rPr>
        <w:t>достигший</w:t>
      </w:r>
      <w:r>
        <w:rPr>
          <w:rFonts w:ascii="Times New Roman" w:cs="Times New Roman"/>
          <w:sz w:val="24"/>
          <w:szCs w:val="24"/>
        </w:rPr>
        <w:t xml:space="preserve"> </w:t>
      </w:r>
      <w:r>
        <w:rPr>
          <w:rFonts w:ascii="Times New Roman" w:cs="Times New Roman"/>
          <w:sz w:val="24"/>
          <w:szCs w:val="24"/>
        </w:rPr>
        <w:t>возраста</w:t>
      </w:r>
      <w:r>
        <w:rPr>
          <w:rFonts w:ascii="Times New Roman" w:cs="Times New Roman"/>
          <w:sz w:val="24"/>
          <w:szCs w:val="24"/>
        </w:rPr>
        <w:t xml:space="preserve"> </w:t>
      </w:r>
      <w:r>
        <w:rPr>
          <w:rFonts w:ascii="Times New Roman" w:cs="Times New Roman"/>
          <w:sz w:val="24"/>
          <w:szCs w:val="24"/>
        </w:rPr>
        <w:t>пятнадцати</w:t>
      </w:r>
      <w:r>
        <w:rPr>
          <w:rFonts w:ascii="Times New Roman" w:cs="Times New Roman"/>
          <w:sz w:val="24"/>
          <w:szCs w:val="24"/>
        </w:rPr>
        <w:t xml:space="preserve"> </w:t>
      </w:r>
      <w:r>
        <w:rPr>
          <w:rFonts w:ascii="Times New Roman" w:cs="Times New Roman"/>
          <w:sz w:val="24"/>
          <w:szCs w:val="24"/>
        </w:rPr>
        <w:t>лет</w:t>
      </w:r>
      <w:r>
        <w:rPr>
          <w:rFonts w:ascii="Times New Roman" w:cs="Times New Roman"/>
          <w:sz w:val="24"/>
          <w:szCs w:val="24"/>
        </w:rPr>
        <w:t xml:space="preserve">, </w:t>
      </w:r>
      <w:r>
        <w:rPr>
          <w:rFonts w:ascii="Times New Roman" w:cs="Times New Roman"/>
          <w:sz w:val="24"/>
          <w:szCs w:val="24"/>
        </w:rPr>
        <w:t>может</w:t>
      </w:r>
      <w:r>
        <w:rPr>
          <w:rFonts w:ascii="Times New Roman" w:cs="Times New Roman"/>
          <w:sz w:val="24"/>
          <w:szCs w:val="24"/>
        </w:rPr>
        <w:t xml:space="preserve"> </w:t>
      </w:r>
      <w:r>
        <w:rPr>
          <w:rFonts w:ascii="Times New Roman" w:cs="Times New Roman"/>
          <w:sz w:val="24"/>
          <w:szCs w:val="24"/>
        </w:rPr>
        <w:t>оставить</w:t>
      </w:r>
      <w:r>
        <w:rPr>
          <w:rFonts w:ascii="Times New Roman" w:cs="Times New Roman"/>
          <w:sz w:val="24"/>
          <w:szCs w:val="24"/>
        </w:rPr>
        <w:t xml:space="preserve"> </w:t>
      </w:r>
      <w:r>
        <w:rPr>
          <w:rFonts w:ascii="Times New Roman" w:cs="Times New Roman"/>
          <w:sz w:val="24"/>
          <w:szCs w:val="24"/>
        </w:rPr>
        <w:t>Учреждение</w:t>
      </w:r>
      <w:r>
        <w:rPr>
          <w:rFonts w:ascii="Times New Roman" w:cs="Times New Roman"/>
          <w:sz w:val="24"/>
          <w:szCs w:val="24"/>
        </w:rPr>
        <w:t xml:space="preserve"> </w:t>
      </w:r>
      <w:r>
        <w:rPr>
          <w:rFonts w:ascii="Times New Roman" w:cs="Times New Roman"/>
          <w:sz w:val="24"/>
          <w:szCs w:val="24"/>
        </w:rPr>
        <w:t>до</w:t>
      </w:r>
      <w:r>
        <w:rPr>
          <w:rFonts w:ascii="Times New Roman" w:cs="Times New Roman"/>
          <w:sz w:val="24"/>
          <w:szCs w:val="24"/>
        </w:rPr>
        <w:t xml:space="preserve"> </w:t>
      </w:r>
      <w:r>
        <w:rPr>
          <w:rFonts w:ascii="Times New Roman" w:cs="Times New Roman"/>
          <w:sz w:val="24"/>
          <w:szCs w:val="24"/>
        </w:rPr>
        <w:t>получения</w:t>
      </w:r>
      <w:r>
        <w:rPr>
          <w:rFonts w:ascii="Times New Roman" w:cs="Times New Roman"/>
          <w:sz w:val="24"/>
          <w:szCs w:val="24"/>
        </w:rPr>
        <w:t xml:space="preserve"> </w:t>
      </w:r>
      <w:r>
        <w:rPr>
          <w:rFonts w:ascii="Times New Roman" w:cs="Times New Roman"/>
          <w:sz w:val="24"/>
          <w:szCs w:val="24"/>
        </w:rPr>
        <w:t>основного</w:t>
      </w:r>
      <w:r>
        <w:rPr>
          <w:rFonts w:ascii="Times New Roman" w:cs="Times New Roman"/>
          <w:sz w:val="24"/>
          <w:szCs w:val="24"/>
        </w:rPr>
        <w:t xml:space="preserve"> </w:t>
      </w:r>
      <w:r>
        <w:rPr>
          <w:rFonts w:ascii="Times New Roman" w:cs="Times New Roman"/>
          <w:sz w:val="24"/>
          <w:szCs w:val="24"/>
        </w:rPr>
        <w:t>общего</w:t>
      </w:r>
      <w:r>
        <w:rPr>
          <w:rFonts w:ascii="Times New Roman" w:cs="Times New Roman"/>
          <w:sz w:val="24"/>
          <w:szCs w:val="24"/>
        </w:rPr>
        <w:t xml:space="preserve"> </w:t>
      </w:r>
      <w:r>
        <w:rPr>
          <w:rFonts w:ascii="Times New Roman" w:cs="Times New Roman"/>
          <w:sz w:val="24"/>
          <w:szCs w:val="24"/>
        </w:rPr>
        <w:t>образования</w:t>
      </w:r>
      <w:r>
        <w:rPr>
          <w:rFonts w:ascii="Times New Roman" w:cs="Times New Roman"/>
          <w:sz w:val="24"/>
          <w:szCs w:val="24"/>
        </w:rPr>
        <w:t xml:space="preserve">. </w:t>
      </w:r>
      <w:r>
        <w:rPr>
          <w:rFonts w:ascii="Times New Roman" w:cs="Times New Roman"/>
          <w:sz w:val="24"/>
          <w:szCs w:val="24"/>
        </w:rPr>
        <w:t>Комиссия</w:t>
      </w:r>
      <w:r>
        <w:rPr>
          <w:rFonts w:ascii="Times New Roman" w:cs="Times New Roman"/>
          <w:sz w:val="24"/>
          <w:szCs w:val="24"/>
        </w:rPr>
        <w:t xml:space="preserve"> </w:t>
      </w:r>
      <w:r>
        <w:rPr>
          <w:rFonts w:ascii="Times New Roman" w:cs="Times New Roman"/>
          <w:sz w:val="24"/>
          <w:szCs w:val="24"/>
        </w:rPr>
        <w:t>по</w:t>
      </w:r>
      <w:r>
        <w:rPr>
          <w:rFonts w:ascii="Times New Roman" w:cs="Times New Roman"/>
          <w:sz w:val="24"/>
          <w:szCs w:val="24"/>
        </w:rPr>
        <w:t xml:space="preserve"> </w:t>
      </w:r>
      <w:r>
        <w:rPr>
          <w:rFonts w:ascii="Times New Roman" w:cs="Times New Roman"/>
          <w:sz w:val="24"/>
          <w:szCs w:val="24"/>
        </w:rPr>
        <w:t>делам</w:t>
      </w:r>
      <w:r>
        <w:rPr>
          <w:rFonts w:ascii="Times New Roman" w:cs="Times New Roman"/>
          <w:sz w:val="24"/>
          <w:szCs w:val="24"/>
        </w:rPr>
        <w:t xml:space="preserve"> </w:t>
      </w:r>
      <w:r>
        <w:rPr>
          <w:rFonts w:ascii="Times New Roman" w:cs="Times New Roman"/>
          <w:sz w:val="24"/>
          <w:szCs w:val="24"/>
        </w:rPr>
        <w:t>несовершеннолетних</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Pr>
          <w:rFonts w:ascii="Times New Roman" w:cs="Times New Roman"/>
          <w:sz w:val="24"/>
          <w:szCs w:val="24"/>
        </w:rPr>
        <w:t>защите</w:t>
      </w:r>
      <w:r>
        <w:rPr>
          <w:rFonts w:ascii="Times New Roman" w:cs="Times New Roman"/>
          <w:sz w:val="24"/>
          <w:szCs w:val="24"/>
        </w:rPr>
        <w:t xml:space="preserve"> </w:t>
      </w:r>
      <w:r>
        <w:rPr>
          <w:rFonts w:ascii="Times New Roman" w:cs="Times New Roman"/>
          <w:sz w:val="24"/>
          <w:szCs w:val="24"/>
        </w:rPr>
        <w:t>их</w:t>
      </w:r>
      <w:r>
        <w:rPr>
          <w:rFonts w:ascii="Times New Roman" w:cs="Times New Roman"/>
          <w:sz w:val="24"/>
          <w:szCs w:val="24"/>
        </w:rPr>
        <w:t xml:space="preserve"> </w:t>
      </w:r>
      <w:r>
        <w:rPr>
          <w:rFonts w:ascii="Times New Roman" w:cs="Times New Roman"/>
          <w:sz w:val="24"/>
          <w:szCs w:val="24"/>
        </w:rPr>
        <w:t>прав</w:t>
      </w:r>
      <w:r>
        <w:rPr>
          <w:rFonts w:ascii="Times New Roman" w:cs="Times New Roman"/>
          <w:sz w:val="24"/>
          <w:szCs w:val="24"/>
        </w:rPr>
        <w:t xml:space="preserve"> </w:t>
      </w:r>
      <w:r>
        <w:rPr>
          <w:rFonts w:ascii="Times New Roman" w:cs="Times New Roman"/>
          <w:sz w:val="24"/>
          <w:szCs w:val="24"/>
        </w:rPr>
        <w:t>совместно</w:t>
      </w:r>
      <w:r>
        <w:rPr>
          <w:rFonts w:ascii="Times New Roman" w:cs="Times New Roman"/>
          <w:sz w:val="24"/>
          <w:szCs w:val="24"/>
        </w:rPr>
        <w:t xml:space="preserve"> </w:t>
      </w:r>
      <w:r>
        <w:rPr>
          <w:rFonts w:ascii="Times New Roman" w:cs="Times New Roman"/>
          <w:sz w:val="24"/>
          <w:szCs w:val="24"/>
        </w:rPr>
        <w:t>с</w:t>
      </w:r>
      <w:r>
        <w:rPr>
          <w:rFonts w:ascii="Times New Roman" w:cs="Times New Roman"/>
          <w:sz w:val="24"/>
          <w:szCs w:val="24"/>
        </w:rPr>
        <w:t xml:space="preserve"> </w:t>
      </w:r>
      <w:r>
        <w:rPr>
          <w:rFonts w:ascii="Times New Roman" w:cs="Times New Roman"/>
          <w:sz w:val="24"/>
          <w:szCs w:val="24"/>
        </w:rPr>
        <w:t>родителями</w:t>
      </w:r>
      <w:r>
        <w:rPr>
          <w:rFonts w:ascii="Times New Roman" w:cs="Times New Roman"/>
          <w:sz w:val="24"/>
          <w:szCs w:val="24"/>
        </w:rPr>
        <w:t xml:space="preserve"> (</w:t>
      </w:r>
      <w:r>
        <w:rPr>
          <w:rFonts w:ascii="Times New Roman" w:cs="Times New Roman"/>
          <w:sz w:val="24"/>
          <w:szCs w:val="24"/>
        </w:rPr>
        <w:t>законными</w:t>
      </w:r>
      <w:r>
        <w:rPr>
          <w:rFonts w:ascii="Times New Roman" w:cs="Times New Roman"/>
          <w:sz w:val="24"/>
          <w:szCs w:val="24"/>
        </w:rPr>
        <w:t xml:space="preserve"> </w:t>
      </w:r>
      <w:r>
        <w:rPr>
          <w:rFonts w:ascii="Times New Roman" w:cs="Times New Roman"/>
          <w:sz w:val="24"/>
          <w:szCs w:val="24"/>
        </w:rPr>
        <w:t>представителями</w:t>
      </w:r>
      <w:r>
        <w:rPr>
          <w:rFonts w:ascii="Times New Roman" w:cs="Times New Roman"/>
          <w:sz w:val="24"/>
          <w:szCs w:val="24"/>
        </w:rPr>
        <w:t xml:space="preserve">) </w:t>
      </w:r>
      <w:r>
        <w:rPr>
          <w:rFonts w:ascii="Times New Roman" w:cs="Times New Roman"/>
          <w:sz w:val="24"/>
          <w:szCs w:val="24"/>
        </w:rPr>
        <w:t>несовершеннолетнего</w:t>
      </w:r>
      <w:r>
        <w:rPr>
          <w:rFonts w:ascii="Times New Roman" w:cs="Times New Roman"/>
          <w:sz w:val="24"/>
          <w:szCs w:val="24"/>
        </w:rPr>
        <w:t xml:space="preserve"> </w:t>
      </w:r>
      <w:r>
        <w:rPr>
          <w:rFonts w:ascii="Times New Roman" w:cs="Times New Roman"/>
          <w:sz w:val="24"/>
          <w:szCs w:val="24"/>
        </w:rPr>
        <w:t>обучающегося</w:t>
      </w:r>
      <w:r>
        <w:rPr>
          <w:rFonts w:ascii="Times New Roman" w:cs="Times New Roman"/>
          <w:sz w:val="24"/>
          <w:szCs w:val="24"/>
        </w:rPr>
        <w:t xml:space="preserve">, </w:t>
      </w:r>
      <w:r>
        <w:rPr>
          <w:rFonts w:ascii="Times New Roman" w:cs="Times New Roman"/>
          <w:sz w:val="24"/>
          <w:szCs w:val="24"/>
        </w:rPr>
        <w:t>оставившего</w:t>
      </w:r>
      <w:r>
        <w:rPr>
          <w:rFonts w:ascii="Times New Roman" w:cs="Times New Roman"/>
          <w:sz w:val="24"/>
          <w:szCs w:val="24"/>
        </w:rPr>
        <w:t xml:space="preserve"> </w:t>
      </w:r>
      <w:r>
        <w:rPr>
          <w:rFonts w:ascii="Times New Roman" w:cs="Times New Roman"/>
          <w:sz w:val="24"/>
          <w:szCs w:val="24"/>
        </w:rPr>
        <w:t>Учреждение</w:t>
      </w:r>
      <w:r>
        <w:rPr>
          <w:rFonts w:ascii="Times New Roman" w:cs="Times New Roman"/>
          <w:sz w:val="24"/>
          <w:szCs w:val="24"/>
        </w:rPr>
        <w:t xml:space="preserve"> </w:t>
      </w:r>
      <w:r>
        <w:rPr>
          <w:rFonts w:ascii="Times New Roman" w:cs="Times New Roman"/>
          <w:sz w:val="24"/>
          <w:szCs w:val="24"/>
        </w:rPr>
        <w:t>до</w:t>
      </w:r>
      <w:r>
        <w:rPr>
          <w:rFonts w:ascii="Times New Roman" w:cs="Times New Roman"/>
          <w:sz w:val="24"/>
          <w:szCs w:val="24"/>
        </w:rPr>
        <w:t xml:space="preserve"> </w:t>
      </w:r>
      <w:r>
        <w:rPr>
          <w:rFonts w:ascii="Times New Roman" w:cs="Times New Roman"/>
          <w:sz w:val="24"/>
          <w:szCs w:val="24"/>
        </w:rPr>
        <w:t>получения</w:t>
      </w:r>
      <w:r>
        <w:rPr>
          <w:rFonts w:ascii="Times New Roman" w:cs="Times New Roman"/>
          <w:sz w:val="24"/>
          <w:szCs w:val="24"/>
        </w:rPr>
        <w:t xml:space="preserve"> </w:t>
      </w:r>
      <w:r>
        <w:rPr>
          <w:rFonts w:ascii="Times New Roman" w:cs="Times New Roman"/>
          <w:sz w:val="24"/>
          <w:szCs w:val="24"/>
        </w:rPr>
        <w:t>им</w:t>
      </w:r>
      <w:r>
        <w:rPr>
          <w:rFonts w:ascii="Times New Roman" w:cs="Times New Roman"/>
          <w:sz w:val="24"/>
          <w:szCs w:val="24"/>
        </w:rPr>
        <w:t xml:space="preserve"> </w:t>
      </w:r>
      <w:r>
        <w:rPr>
          <w:rFonts w:ascii="Times New Roman" w:cs="Times New Roman"/>
          <w:sz w:val="24"/>
          <w:szCs w:val="24"/>
        </w:rPr>
        <w:t>основного</w:t>
      </w:r>
      <w:r>
        <w:rPr>
          <w:rFonts w:ascii="Times New Roman" w:cs="Times New Roman"/>
          <w:sz w:val="24"/>
          <w:szCs w:val="24"/>
        </w:rPr>
        <w:t xml:space="preserve"> </w:t>
      </w:r>
      <w:r>
        <w:rPr>
          <w:rFonts w:ascii="Times New Roman" w:cs="Times New Roman"/>
          <w:sz w:val="24"/>
          <w:szCs w:val="24"/>
        </w:rPr>
        <w:t>общего</w:t>
      </w:r>
      <w:r>
        <w:rPr>
          <w:rFonts w:ascii="Times New Roman" w:cs="Times New Roman"/>
          <w:sz w:val="24"/>
          <w:szCs w:val="24"/>
        </w:rPr>
        <w:t xml:space="preserve"> </w:t>
      </w:r>
      <w:r>
        <w:rPr>
          <w:rFonts w:ascii="Times New Roman" w:cs="Times New Roman"/>
          <w:sz w:val="24"/>
          <w:szCs w:val="24"/>
        </w:rPr>
        <w:t>образования</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Pr>
          <w:rFonts w:ascii="Times New Roman" w:cs="Times New Roman"/>
          <w:sz w:val="24"/>
          <w:szCs w:val="24"/>
        </w:rPr>
        <w:t>органом</w:t>
      </w:r>
      <w:r>
        <w:rPr>
          <w:rFonts w:ascii="Times New Roman" w:cs="Times New Roman"/>
          <w:sz w:val="24"/>
          <w:szCs w:val="24"/>
        </w:rPr>
        <w:t xml:space="preserve"> </w:t>
      </w:r>
      <w:r>
        <w:rPr>
          <w:rFonts w:ascii="Times New Roman" w:cs="Times New Roman"/>
          <w:sz w:val="24"/>
          <w:szCs w:val="24"/>
        </w:rPr>
        <w:t>местного</w:t>
      </w:r>
      <w:r>
        <w:rPr>
          <w:rFonts w:ascii="Times New Roman" w:cs="Times New Roman"/>
          <w:sz w:val="24"/>
          <w:szCs w:val="24"/>
        </w:rPr>
        <w:t xml:space="preserve"> </w:t>
      </w:r>
      <w:r>
        <w:rPr>
          <w:rFonts w:ascii="Times New Roman" w:cs="Times New Roman"/>
          <w:sz w:val="24"/>
          <w:szCs w:val="24"/>
        </w:rPr>
        <w:t>самоуправления</w:t>
      </w:r>
      <w:r>
        <w:rPr>
          <w:rFonts w:ascii="Times New Roman" w:cs="Times New Roman"/>
          <w:sz w:val="24"/>
          <w:szCs w:val="24"/>
        </w:rPr>
        <w:t xml:space="preserve">, </w:t>
      </w:r>
      <w:r>
        <w:rPr>
          <w:rFonts w:ascii="Times New Roman" w:cs="Times New Roman"/>
          <w:sz w:val="24"/>
          <w:szCs w:val="24"/>
        </w:rPr>
        <w:t>осуществляющим</w:t>
      </w:r>
      <w:r>
        <w:rPr>
          <w:rFonts w:ascii="Times New Roman" w:cs="Times New Roman"/>
          <w:sz w:val="24"/>
          <w:szCs w:val="24"/>
        </w:rPr>
        <w:t xml:space="preserve"> </w:t>
      </w:r>
      <w:r>
        <w:rPr>
          <w:rFonts w:ascii="Times New Roman" w:cs="Times New Roman"/>
          <w:sz w:val="24"/>
          <w:szCs w:val="24"/>
        </w:rPr>
        <w:t>управление</w:t>
      </w:r>
      <w:r>
        <w:rPr>
          <w:rFonts w:ascii="Times New Roman" w:cs="Times New Roman"/>
          <w:sz w:val="24"/>
          <w:szCs w:val="24"/>
        </w:rPr>
        <w:t xml:space="preserve"> </w:t>
      </w:r>
      <w:r>
        <w:rPr>
          <w:rFonts w:ascii="Times New Roman" w:cs="Times New Roman"/>
          <w:sz w:val="24"/>
          <w:szCs w:val="24"/>
        </w:rPr>
        <w:t>в</w:t>
      </w:r>
      <w:r>
        <w:rPr>
          <w:rFonts w:ascii="Times New Roman" w:cs="Times New Roman"/>
          <w:sz w:val="24"/>
          <w:szCs w:val="24"/>
        </w:rPr>
        <w:t xml:space="preserve"> </w:t>
      </w:r>
      <w:r>
        <w:rPr>
          <w:rFonts w:ascii="Times New Roman" w:cs="Times New Roman"/>
          <w:sz w:val="24"/>
          <w:szCs w:val="24"/>
        </w:rPr>
        <w:t>сфере</w:t>
      </w:r>
      <w:r>
        <w:rPr>
          <w:rFonts w:ascii="Times New Roman" w:cs="Times New Roman"/>
          <w:sz w:val="24"/>
          <w:szCs w:val="24"/>
        </w:rPr>
        <w:t xml:space="preserve"> </w:t>
      </w:r>
      <w:r>
        <w:rPr>
          <w:rFonts w:ascii="Times New Roman" w:cs="Times New Roman"/>
          <w:sz w:val="24"/>
          <w:szCs w:val="24"/>
        </w:rPr>
        <w:t>образования</w:t>
      </w:r>
      <w:r>
        <w:rPr>
          <w:rFonts w:ascii="Times New Roman" w:cs="Times New Roman"/>
          <w:sz w:val="24"/>
          <w:szCs w:val="24"/>
        </w:rPr>
        <w:t xml:space="preserve">, </w:t>
      </w:r>
      <w:r>
        <w:rPr>
          <w:rFonts w:ascii="Times New Roman" w:cs="Times New Roman"/>
          <w:sz w:val="24"/>
          <w:szCs w:val="24"/>
        </w:rPr>
        <w:t>не</w:t>
      </w:r>
      <w:r>
        <w:rPr>
          <w:rFonts w:ascii="Times New Roman" w:cs="Times New Roman"/>
          <w:sz w:val="24"/>
          <w:szCs w:val="24"/>
        </w:rPr>
        <w:t xml:space="preserve"> </w:t>
      </w:r>
      <w:r>
        <w:rPr>
          <w:rFonts w:ascii="Times New Roman" w:cs="Times New Roman"/>
          <w:sz w:val="24"/>
          <w:szCs w:val="24"/>
        </w:rPr>
        <w:t>позднее</w:t>
      </w:r>
      <w:r>
        <w:rPr>
          <w:rFonts w:ascii="Times New Roman" w:cs="Times New Roman"/>
          <w:sz w:val="24"/>
          <w:szCs w:val="24"/>
        </w:rPr>
        <w:t xml:space="preserve"> </w:t>
      </w:r>
      <w:r>
        <w:rPr>
          <w:rFonts w:ascii="Times New Roman" w:cs="Times New Roman"/>
          <w:sz w:val="24"/>
          <w:szCs w:val="24"/>
        </w:rPr>
        <w:t>чем</w:t>
      </w:r>
      <w:r>
        <w:rPr>
          <w:rFonts w:ascii="Times New Roman" w:cs="Times New Roman"/>
          <w:sz w:val="24"/>
          <w:szCs w:val="24"/>
        </w:rPr>
        <w:t xml:space="preserve"> </w:t>
      </w:r>
      <w:r>
        <w:rPr>
          <w:rFonts w:ascii="Times New Roman" w:cs="Times New Roman"/>
          <w:sz w:val="24"/>
          <w:szCs w:val="24"/>
        </w:rPr>
        <w:t>в</w:t>
      </w:r>
      <w:r>
        <w:rPr>
          <w:rFonts w:ascii="Times New Roman" w:cs="Times New Roman"/>
          <w:sz w:val="24"/>
          <w:szCs w:val="24"/>
        </w:rPr>
        <w:t xml:space="preserve"> </w:t>
      </w:r>
      <w:r>
        <w:rPr>
          <w:rFonts w:ascii="Times New Roman" w:cs="Times New Roman"/>
          <w:sz w:val="24"/>
          <w:szCs w:val="24"/>
        </w:rPr>
        <w:t>месячный</w:t>
      </w:r>
      <w:r>
        <w:rPr>
          <w:rFonts w:ascii="Times New Roman" w:cs="Times New Roman"/>
          <w:sz w:val="24"/>
          <w:szCs w:val="24"/>
        </w:rPr>
        <w:t xml:space="preserve"> </w:t>
      </w:r>
      <w:r>
        <w:rPr>
          <w:rFonts w:ascii="Times New Roman" w:cs="Times New Roman"/>
          <w:sz w:val="24"/>
          <w:szCs w:val="24"/>
        </w:rPr>
        <w:t>срок</w:t>
      </w:r>
      <w:r>
        <w:rPr>
          <w:rFonts w:ascii="Times New Roman" w:cs="Times New Roman"/>
          <w:sz w:val="24"/>
          <w:szCs w:val="24"/>
        </w:rPr>
        <w:t xml:space="preserve"> </w:t>
      </w:r>
      <w:r>
        <w:rPr>
          <w:rFonts w:ascii="Times New Roman" w:cs="Times New Roman"/>
          <w:sz w:val="24"/>
          <w:szCs w:val="24"/>
        </w:rPr>
        <w:t>принимает</w:t>
      </w:r>
      <w:r>
        <w:rPr>
          <w:rFonts w:ascii="Times New Roman" w:cs="Times New Roman"/>
          <w:sz w:val="24"/>
          <w:szCs w:val="24"/>
        </w:rPr>
        <w:t xml:space="preserve"> </w:t>
      </w:r>
      <w:r>
        <w:rPr>
          <w:rFonts w:ascii="Times New Roman" w:cs="Times New Roman"/>
          <w:sz w:val="24"/>
          <w:szCs w:val="24"/>
        </w:rPr>
        <w:t>меры</w:t>
      </w:r>
      <w:r>
        <w:rPr>
          <w:rFonts w:ascii="Times New Roman" w:cs="Times New Roman"/>
          <w:sz w:val="24"/>
          <w:szCs w:val="24"/>
        </w:rPr>
        <w:t xml:space="preserve"> </w:t>
      </w:r>
      <w:r>
        <w:rPr>
          <w:rFonts w:ascii="Times New Roman" w:cs="Times New Roman"/>
          <w:sz w:val="24"/>
          <w:szCs w:val="24"/>
        </w:rPr>
        <w:t>по</w:t>
      </w:r>
      <w:r>
        <w:rPr>
          <w:rFonts w:ascii="Times New Roman" w:cs="Times New Roman"/>
          <w:sz w:val="24"/>
          <w:szCs w:val="24"/>
        </w:rPr>
        <w:t xml:space="preserve"> </w:t>
      </w:r>
      <w:r>
        <w:rPr>
          <w:rFonts w:ascii="Times New Roman" w:cs="Times New Roman"/>
          <w:sz w:val="24"/>
          <w:szCs w:val="24"/>
        </w:rPr>
        <w:t>продолжению</w:t>
      </w:r>
      <w:r>
        <w:rPr>
          <w:rFonts w:ascii="Times New Roman" w:cs="Times New Roman"/>
          <w:sz w:val="24"/>
          <w:szCs w:val="24"/>
        </w:rPr>
        <w:t xml:space="preserve"> </w:t>
      </w:r>
      <w:r>
        <w:rPr>
          <w:rFonts w:ascii="Times New Roman" w:cs="Times New Roman"/>
          <w:sz w:val="24"/>
          <w:szCs w:val="24"/>
        </w:rPr>
        <w:t>освоения</w:t>
      </w:r>
      <w:r>
        <w:rPr>
          <w:rFonts w:ascii="Times New Roman" w:cs="Times New Roman"/>
          <w:sz w:val="24"/>
          <w:szCs w:val="24"/>
        </w:rPr>
        <w:t xml:space="preserve"> </w:t>
      </w:r>
      <w:r>
        <w:rPr>
          <w:rFonts w:ascii="Times New Roman" w:cs="Times New Roman"/>
          <w:sz w:val="24"/>
          <w:szCs w:val="24"/>
        </w:rPr>
        <w:t>несовершеннолетним</w:t>
      </w:r>
      <w:r>
        <w:rPr>
          <w:rFonts w:ascii="Times New Roman" w:cs="Times New Roman"/>
          <w:sz w:val="24"/>
          <w:szCs w:val="24"/>
        </w:rPr>
        <w:t xml:space="preserve"> </w:t>
      </w:r>
      <w:r>
        <w:rPr>
          <w:rFonts w:ascii="Times New Roman" w:cs="Times New Roman"/>
          <w:sz w:val="24"/>
          <w:szCs w:val="24"/>
        </w:rPr>
        <w:t>обучающимся</w:t>
      </w:r>
      <w:r>
        <w:rPr>
          <w:rFonts w:ascii="Times New Roman" w:cs="Times New Roman"/>
          <w:sz w:val="24"/>
          <w:szCs w:val="24"/>
        </w:rPr>
        <w:t xml:space="preserve"> </w:t>
      </w:r>
      <w:r>
        <w:rPr>
          <w:rFonts w:ascii="Times New Roman" w:cs="Times New Roman"/>
          <w:sz w:val="24"/>
          <w:szCs w:val="24"/>
        </w:rPr>
        <w:t>основной</w:t>
      </w:r>
      <w:r>
        <w:rPr>
          <w:rFonts w:ascii="Times New Roman" w:cs="Times New Roman"/>
          <w:sz w:val="24"/>
          <w:szCs w:val="24"/>
        </w:rPr>
        <w:t xml:space="preserve"> </w:t>
      </w:r>
      <w:r>
        <w:rPr>
          <w:rFonts w:ascii="Times New Roman" w:cs="Times New Roman"/>
          <w:sz w:val="24"/>
          <w:szCs w:val="24"/>
        </w:rPr>
        <w:t>образовательной</w:t>
      </w:r>
      <w:r>
        <w:rPr>
          <w:rFonts w:ascii="Times New Roman" w:cs="Times New Roman"/>
          <w:sz w:val="24"/>
          <w:szCs w:val="24"/>
        </w:rPr>
        <w:t xml:space="preserve"> </w:t>
      </w:r>
      <w:r>
        <w:rPr>
          <w:rFonts w:ascii="Times New Roman" w:cs="Times New Roman"/>
          <w:sz w:val="24"/>
          <w:szCs w:val="24"/>
        </w:rPr>
        <w:t>программы</w:t>
      </w:r>
      <w:r>
        <w:rPr>
          <w:rFonts w:ascii="Times New Roman" w:cs="Times New Roman"/>
          <w:sz w:val="24"/>
          <w:szCs w:val="24"/>
        </w:rPr>
        <w:t xml:space="preserve"> </w:t>
      </w:r>
      <w:r>
        <w:rPr>
          <w:rFonts w:ascii="Times New Roman" w:cs="Times New Roman"/>
          <w:sz w:val="24"/>
          <w:szCs w:val="24"/>
        </w:rPr>
        <w:t>основного</w:t>
      </w:r>
      <w:r>
        <w:rPr>
          <w:rFonts w:ascii="Times New Roman" w:cs="Times New Roman"/>
          <w:sz w:val="24"/>
          <w:szCs w:val="24"/>
        </w:rPr>
        <w:t xml:space="preserve"> </w:t>
      </w:r>
      <w:r>
        <w:rPr>
          <w:rFonts w:ascii="Times New Roman" w:cs="Times New Roman"/>
          <w:sz w:val="24"/>
          <w:szCs w:val="24"/>
        </w:rPr>
        <w:t>общего</w:t>
      </w:r>
      <w:r>
        <w:rPr>
          <w:rFonts w:ascii="Times New Roman" w:cs="Times New Roman"/>
          <w:sz w:val="24"/>
          <w:szCs w:val="24"/>
        </w:rPr>
        <w:t xml:space="preserve"> </w:t>
      </w:r>
      <w:r>
        <w:rPr>
          <w:rFonts w:ascii="Times New Roman" w:cs="Times New Roman"/>
          <w:sz w:val="24"/>
          <w:szCs w:val="24"/>
        </w:rPr>
        <w:t>образования</w:t>
      </w:r>
      <w:r>
        <w:rPr>
          <w:rFonts w:ascii="Times New Roman" w:cs="Times New Roman"/>
          <w:sz w:val="24"/>
          <w:szCs w:val="24"/>
        </w:rPr>
        <w:t xml:space="preserve"> </w:t>
      </w:r>
      <w:r>
        <w:rPr>
          <w:rFonts w:ascii="Times New Roman" w:cs="Times New Roman"/>
          <w:sz w:val="24"/>
          <w:szCs w:val="24"/>
        </w:rPr>
        <w:t>в</w:t>
      </w:r>
      <w:r>
        <w:rPr>
          <w:rFonts w:ascii="Times New Roman" w:cs="Times New Roman"/>
          <w:sz w:val="24"/>
          <w:szCs w:val="24"/>
        </w:rPr>
        <w:t xml:space="preserve"> </w:t>
      </w:r>
      <w:r>
        <w:rPr>
          <w:rFonts w:ascii="Times New Roman" w:cs="Times New Roman"/>
          <w:sz w:val="24"/>
          <w:szCs w:val="24"/>
        </w:rPr>
        <w:t>иной</w:t>
      </w:r>
      <w:r>
        <w:rPr>
          <w:rFonts w:ascii="Times New Roman" w:cs="Times New Roman"/>
          <w:sz w:val="24"/>
          <w:szCs w:val="24"/>
        </w:rPr>
        <w:t xml:space="preserve"> </w:t>
      </w:r>
      <w:r>
        <w:rPr>
          <w:rFonts w:ascii="Times New Roman" w:cs="Times New Roman"/>
          <w:sz w:val="24"/>
          <w:szCs w:val="24"/>
        </w:rPr>
        <w:t>форме</w:t>
      </w:r>
      <w:r>
        <w:rPr>
          <w:rFonts w:ascii="Times New Roman" w:cs="Times New Roman"/>
          <w:sz w:val="24"/>
          <w:szCs w:val="24"/>
        </w:rPr>
        <w:t xml:space="preserve"> </w:t>
      </w:r>
      <w:r>
        <w:rPr>
          <w:rFonts w:ascii="Times New Roman" w:cs="Times New Roman"/>
          <w:sz w:val="24"/>
          <w:szCs w:val="24"/>
        </w:rPr>
        <w:t>обучения</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Pr>
          <w:rFonts w:ascii="Times New Roman" w:cs="Times New Roman"/>
          <w:sz w:val="24"/>
          <w:szCs w:val="24"/>
        </w:rPr>
        <w:t>с</w:t>
      </w:r>
      <w:r>
        <w:rPr>
          <w:rFonts w:ascii="Times New Roman" w:cs="Times New Roman"/>
          <w:sz w:val="24"/>
          <w:szCs w:val="24"/>
        </w:rPr>
        <w:t xml:space="preserve"> </w:t>
      </w:r>
      <w:r>
        <w:rPr>
          <w:rFonts w:ascii="Times New Roman" w:cs="Times New Roman"/>
          <w:sz w:val="24"/>
          <w:szCs w:val="24"/>
        </w:rPr>
        <w:t>его</w:t>
      </w:r>
      <w:r>
        <w:rPr>
          <w:rFonts w:ascii="Times New Roman" w:cs="Times New Roman"/>
          <w:sz w:val="24"/>
          <w:szCs w:val="24"/>
        </w:rPr>
        <w:t xml:space="preserve"> </w:t>
      </w:r>
      <w:r>
        <w:rPr>
          <w:rFonts w:ascii="Times New Roman" w:cs="Times New Roman"/>
          <w:sz w:val="24"/>
          <w:szCs w:val="24"/>
        </w:rPr>
        <w:t>согласия</w:t>
      </w:r>
      <w:r>
        <w:rPr>
          <w:rFonts w:ascii="Times New Roman" w:cs="Times New Roman"/>
          <w:sz w:val="24"/>
          <w:szCs w:val="24"/>
        </w:rPr>
        <w:t xml:space="preserve">, </w:t>
      </w:r>
      <w:r>
        <w:rPr>
          <w:rFonts w:ascii="Times New Roman" w:cs="Times New Roman"/>
          <w:sz w:val="24"/>
          <w:szCs w:val="24"/>
        </w:rPr>
        <w:t>по</w:t>
      </w:r>
      <w:r>
        <w:rPr>
          <w:rFonts w:ascii="Times New Roman" w:cs="Times New Roman"/>
          <w:sz w:val="24"/>
          <w:szCs w:val="24"/>
        </w:rPr>
        <w:t xml:space="preserve"> </w:t>
      </w:r>
      <w:r>
        <w:rPr>
          <w:rFonts w:ascii="Times New Roman" w:cs="Times New Roman"/>
          <w:sz w:val="24"/>
          <w:szCs w:val="24"/>
        </w:rPr>
        <w:t>трудоустройству</w:t>
      </w:r>
      <w:r>
        <w:rPr>
          <w:rFonts w:ascii="Times New Roman" w:cs="Times New Roman"/>
          <w:sz w:val="24"/>
          <w:szCs w:val="24"/>
        </w:rPr>
        <w:t>.</w:t>
      </w:r>
    </w:p>
    <w:p w:rsidR="00ED2CF0" w:rsidRDefault="00ED2CF0" w:rsidP="00ED2CF0">
      <w:pPr>
        <w:pStyle w:val="ConsPlusNormal"/>
        <w:ind w:firstLine="709"/>
        <w:jc w:val="both"/>
        <w:rPr>
          <w:rFonts w:ascii="Times New Roman" w:cs="Times New Roman"/>
          <w:sz w:val="24"/>
          <w:szCs w:val="24"/>
        </w:rPr>
      </w:pPr>
      <w:r>
        <w:rPr>
          <w:rFonts w:ascii="Times New Roman" w:cs="Times New Roman"/>
          <w:sz w:val="24"/>
          <w:szCs w:val="24"/>
        </w:rPr>
        <w:t xml:space="preserve">3.7. </w:t>
      </w:r>
      <w:r>
        <w:rPr>
          <w:rFonts w:ascii="Times New Roman" w:cs="Times New Roman"/>
          <w:sz w:val="24"/>
          <w:szCs w:val="24"/>
        </w:rPr>
        <w:t>Содержание</w:t>
      </w:r>
      <w:r>
        <w:rPr>
          <w:rFonts w:ascii="Times New Roman" w:cs="Times New Roman"/>
          <w:sz w:val="24"/>
          <w:szCs w:val="24"/>
        </w:rPr>
        <w:t xml:space="preserve"> </w:t>
      </w:r>
      <w:r>
        <w:rPr>
          <w:rFonts w:ascii="Times New Roman" w:cs="Times New Roman"/>
          <w:sz w:val="24"/>
          <w:szCs w:val="24"/>
        </w:rPr>
        <w:t>образования</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Pr>
          <w:rFonts w:ascii="Times New Roman" w:cs="Times New Roman"/>
          <w:sz w:val="24"/>
          <w:szCs w:val="24"/>
        </w:rPr>
        <w:t>его</w:t>
      </w:r>
      <w:r>
        <w:rPr>
          <w:rFonts w:ascii="Times New Roman" w:cs="Times New Roman"/>
          <w:sz w:val="24"/>
          <w:szCs w:val="24"/>
        </w:rPr>
        <w:t xml:space="preserve"> </w:t>
      </w:r>
      <w:r>
        <w:rPr>
          <w:rFonts w:ascii="Times New Roman" w:cs="Times New Roman"/>
          <w:sz w:val="24"/>
          <w:szCs w:val="24"/>
        </w:rPr>
        <w:t>направленность</w:t>
      </w:r>
      <w:r>
        <w:rPr>
          <w:rFonts w:ascii="Times New Roman" w:cs="Times New Roman"/>
          <w:sz w:val="24"/>
          <w:szCs w:val="24"/>
        </w:rPr>
        <w:t xml:space="preserve"> </w:t>
      </w:r>
      <w:r>
        <w:rPr>
          <w:rFonts w:ascii="Times New Roman" w:cs="Times New Roman"/>
          <w:sz w:val="24"/>
          <w:szCs w:val="24"/>
        </w:rPr>
        <w:t>определяются</w:t>
      </w:r>
      <w:r>
        <w:rPr>
          <w:rFonts w:ascii="Times New Roman" w:cs="Times New Roman"/>
          <w:sz w:val="24"/>
          <w:szCs w:val="24"/>
        </w:rPr>
        <w:t xml:space="preserve"> </w:t>
      </w:r>
      <w:r>
        <w:rPr>
          <w:rFonts w:ascii="Times New Roman" w:cs="Times New Roman"/>
          <w:sz w:val="24"/>
          <w:szCs w:val="24"/>
        </w:rPr>
        <w:t>основными</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Pr>
          <w:rFonts w:ascii="Times New Roman" w:cs="Times New Roman"/>
          <w:sz w:val="24"/>
          <w:szCs w:val="24"/>
        </w:rPr>
        <w:t>дополнительными</w:t>
      </w:r>
      <w:r>
        <w:rPr>
          <w:rFonts w:ascii="Times New Roman" w:cs="Times New Roman"/>
          <w:sz w:val="24"/>
          <w:szCs w:val="24"/>
        </w:rPr>
        <w:t xml:space="preserve"> </w:t>
      </w:r>
      <w:r>
        <w:rPr>
          <w:rFonts w:ascii="Times New Roman" w:cs="Times New Roman"/>
          <w:sz w:val="24"/>
          <w:szCs w:val="24"/>
        </w:rPr>
        <w:t>образовательными</w:t>
      </w:r>
      <w:r>
        <w:rPr>
          <w:rFonts w:ascii="Times New Roman" w:cs="Times New Roman"/>
          <w:sz w:val="24"/>
          <w:szCs w:val="24"/>
        </w:rPr>
        <w:t xml:space="preserve"> </w:t>
      </w:r>
      <w:r>
        <w:rPr>
          <w:rFonts w:ascii="Times New Roman" w:cs="Times New Roman"/>
          <w:sz w:val="24"/>
          <w:szCs w:val="24"/>
        </w:rPr>
        <w:t>программами</w:t>
      </w:r>
      <w:r>
        <w:rPr>
          <w:rFonts w:ascii="Times New Roman" w:cs="Times New Roman"/>
          <w:sz w:val="24"/>
          <w:szCs w:val="24"/>
        </w:rPr>
        <w:t xml:space="preserve">, </w:t>
      </w:r>
      <w:r>
        <w:rPr>
          <w:rFonts w:ascii="Times New Roman" w:cs="Times New Roman"/>
          <w:sz w:val="24"/>
          <w:szCs w:val="24"/>
        </w:rPr>
        <w:t>разработка</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Pr>
          <w:rFonts w:ascii="Times New Roman" w:cs="Times New Roman"/>
          <w:sz w:val="24"/>
          <w:szCs w:val="24"/>
        </w:rPr>
        <w:t>утверждение</w:t>
      </w:r>
      <w:r>
        <w:rPr>
          <w:rFonts w:ascii="Times New Roman" w:cs="Times New Roman"/>
          <w:sz w:val="24"/>
          <w:szCs w:val="24"/>
        </w:rPr>
        <w:t xml:space="preserve"> </w:t>
      </w:r>
      <w:r>
        <w:rPr>
          <w:rFonts w:ascii="Times New Roman" w:cs="Times New Roman"/>
          <w:sz w:val="24"/>
          <w:szCs w:val="24"/>
        </w:rPr>
        <w:t>которых</w:t>
      </w:r>
      <w:r>
        <w:rPr>
          <w:rFonts w:ascii="Times New Roman" w:cs="Times New Roman"/>
          <w:sz w:val="24"/>
          <w:szCs w:val="24"/>
        </w:rPr>
        <w:t xml:space="preserve"> </w:t>
      </w:r>
      <w:r>
        <w:rPr>
          <w:rFonts w:ascii="Times New Roman" w:cs="Times New Roman"/>
          <w:sz w:val="24"/>
          <w:szCs w:val="24"/>
        </w:rPr>
        <w:t>входит</w:t>
      </w:r>
      <w:r>
        <w:rPr>
          <w:rFonts w:ascii="Times New Roman" w:cs="Times New Roman"/>
          <w:sz w:val="24"/>
          <w:szCs w:val="24"/>
        </w:rPr>
        <w:t xml:space="preserve"> </w:t>
      </w:r>
      <w:r>
        <w:rPr>
          <w:rFonts w:ascii="Times New Roman" w:cs="Times New Roman"/>
          <w:sz w:val="24"/>
          <w:szCs w:val="24"/>
        </w:rPr>
        <w:t>в</w:t>
      </w:r>
      <w:r>
        <w:rPr>
          <w:rFonts w:ascii="Times New Roman" w:cs="Times New Roman"/>
          <w:sz w:val="24"/>
          <w:szCs w:val="24"/>
        </w:rPr>
        <w:t xml:space="preserve"> </w:t>
      </w:r>
      <w:r>
        <w:rPr>
          <w:rFonts w:ascii="Times New Roman" w:cs="Times New Roman"/>
          <w:sz w:val="24"/>
          <w:szCs w:val="24"/>
        </w:rPr>
        <w:t>компетенцию</w:t>
      </w:r>
      <w:r>
        <w:rPr>
          <w:rFonts w:ascii="Times New Roman" w:cs="Times New Roman"/>
          <w:sz w:val="24"/>
          <w:szCs w:val="24"/>
        </w:rPr>
        <w:t xml:space="preserve"> </w:t>
      </w:r>
      <w:r>
        <w:rPr>
          <w:rFonts w:ascii="Times New Roman" w:cs="Times New Roman"/>
          <w:sz w:val="24"/>
          <w:szCs w:val="24"/>
        </w:rPr>
        <w:t>Учреждения</w:t>
      </w:r>
      <w:r>
        <w:rPr>
          <w:rFonts w:ascii="Times New Roman" w:cs="Times New Roman"/>
          <w:sz w:val="24"/>
          <w:szCs w:val="24"/>
        </w:rPr>
        <w:t>.</w:t>
      </w:r>
    </w:p>
    <w:p w:rsidR="00ED2CF0" w:rsidRDefault="00ED2CF0" w:rsidP="00ED2CF0">
      <w:pPr>
        <w:pStyle w:val="ConsPlusNormal"/>
        <w:ind w:firstLine="709"/>
        <w:jc w:val="both"/>
        <w:rPr>
          <w:rFonts w:ascii="Times New Roman" w:cs="Times New Roman"/>
          <w:sz w:val="24"/>
          <w:szCs w:val="24"/>
        </w:rPr>
      </w:pPr>
      <w:r>
        <w:rPr>
          <w:rFonts w:ascii="Times New Roman" w:cs="Times New Roman"/>
          <w:sz w:val="24"/>
          <w:szCs w:val="24"/>
        </w:rPr>
        <w:t xml:space="preserve">3.8. </w:t>
      </w:r>
      <w:r>
        <w:rPr>
          <w:rFonts w:ascii="Times New Roman" w:cs="Times New Roman"/>
          <w:sz w:val="24"/>
          <w:szCs w:val="24"/>
        </w:rPr>
        <w:t>Дошкольное</w:t>
      </w:r>
      <w:r>
        <w:rPr>
          <w:rFonts w:ascii="Times New Roman" w:cs="Times New Roman"/>
          <w:sz w:val="24"/>
          <w:szCs w:val="24"/>
        </w:rPr>
        <w:t xml:space="preserve"> </w:t>
      </w:r>
      <w:r>
        <w:rPr>
          <w:rFonts w:ascii="Times New Roman" w:cs="Times New Roman"/>
          <w:sz w:val="24"/>
          <w:szCs w:val="24"/>
        </w:rPr>
        <w:t>образование</w:t>
      </w:r>
      <w:r>
        <w:rPr>
          <w:rFonts w:ascii="Times New Roman" w:cs="Times New Roman"/>
          <w:sz w:val="24"/>
          <w:szCs w:val="24"/>
        </w:rPr>
        <w:t xml:space="preserve"> </w:t>
      </w:r>
      <w:r>
        <w:rPr>
          <w:rFonts w:ascii="Times New Roman" w:cs="Times New Roman"/>
          <w:sz w:val="24"/>
          <w:szCs w:val="24"/>
        </w:rPr>
        <w:t>направлено</w:t>
      </w:r>
      <w:r>
        <w:rPr>
          <w:rFonts w:ascii="Times New Roman" w:cs="Times New Roman"/>
          <w:sz w:val="24"/>
          <w:szCs w:val="24"/>
        </w:rPr>
        <w:t xml:space="preserve"> </w:t>
      </w:r>
      <w:r>
        <w:rPr>
          <w:rStyle w:val="blk"/>
          <w:rFonts w:ascii="Times New Roman"/>
          <w:sz w:val="24"/>
          <w:szCs w:val="24"/>
        </w:rPr>
        <w:t>на</w:t>
      </w:r>
      <w:r>
        <w:rPr>
          <w:rStyle w:val="blk"/>
          <w:rFonts w:ascii="Times New Roman"/>
          <w:sz w:val="24"/>
          <w:szCs w:val="24"/>
        </w:rPr>
        <w:t xml:space="preserve"> </w:t>
      </w:r>
      <w:r>
        <w:rPr>
          <w:rStyle w:val="blk"/>
          <w:rFonts w:ascii="Times New Roman"/>
          <w:sz w:val="24"/>
          <w:szCs w:val="24"/>
        </w:rPr>
        <w:t>формирование</w:t>
      </w:r>
      <w:r>
        <w:rPr>
          <w:rStyle w:val="blk"/>
          <w:rFonts w:ascii="Times New Roman"/>
          <w:sz w:val="24"/>
          <w:szCs w:val="24"/>
        </w:rPr>
        <w:t xml:space="preserve"> </w:t>
      </w:r>
      <w:r>
        <w:rPr>
          <w:rStyle w:val="blk"/>
          <w:rFonts w:ascii="Times New Roman"/>
          <w:sz w:val="24"/>
          <w:szCs w:val="24"/>
        </w:rPr>
        <w:t>общей</w:t>
      </w:r>
      <w:r>
        <w:rPr>
          <w:rStyle w:val="blk"/>
          <w:rFonts w:ascii="Times New Roman"/>
          <w:sz w:val="24"/>
          <w:szCs w:val="24"/>
        </w:rPr>
        <w:t xml:space="preserve"> </w:t>
      </w:r>
      <w:r>
        <w:rPr>
          <w:rStyle w:val="blk"/>
          <w:rFonts w:ascii="Times New Roman"/>
          <w:sz w:val="24"/>
          <w:szCs w:val="24"/>
        </w:rPr>
        <w:t>культуры</w:t>
      </w:r>
      <w:r>
        <w:rPr>
          <w:rStyle w:val="blk"/>
          <w:rFonts w:ascii="Times New Roman"/>
          <w:sz w:val="24"/>
          <w:szCs w:val="24"/>
        </w:rPr>
        <w:t xml:space="preserve">, </w:t>
      </w:r>
      <w:r>
        <w:rPr>
          <w:rStyle w:val="blk"/>
          <w:rFonts w:ascii="Times New Roman"/>
          <w:sz w:val="24"/>
          <w:szCs w:val="24"/>
        </w:rPr>
        <w:t>развитие</w:t>
      </w:r>
      <w:r>
        <w:rPr>
          <w:rStyle w:val="blk"/>
          <w:rFonts w:ascii="Times New Roman"/>
          <w:sz w:val="24"/>
          <w:szCs w:val="24"/>
        </w:rPr>
        <w:t xml:space="preserve"> </w:t>
      </w:r>
      <w:r>
        <w:rPr>
          <w:rStyle w:val="blk"/>
          <w:rFonts w:ascii="Times New Roman"/>
          <w:sz w:val="24"/>
          <w:szCs w:val="24"/>
        </w:rPr>
        <w:t>физических</w:t>
      </w:r>
      <w:r>
        <w:rPr>
          <w:rStyle w:val="blk"/>
          <w:rFonts w:ascii="Times New Roman"/>
          <w:sz w:val="24"/>
          <w:szCs w:val="24"/>
        </w:rPr>
        <w:t xml:space="preserve">, </w:t>
      </w:r>
      <w:r>
        <w:rPr>
          <w:rStyle w:val="blk"/>
          <w:rFonts w:ascii="Times New Roman"/>
          <w:sz w:val="24"/>
          <w:szCs w:val="24"/>
        </w:rPr>
        <w:t>интеллектуальных</w:t>
      </w:r>
      <w:r>
        <w:rPr>
          <w:rStyle w:val="blk"/>
          <w:rFonts w:ascii="Times New Roman"/>
          <w:sz w:val="24"/>
          <w:szCs w:val="24"/>
        </w:rPr>
        <w:t xml:space="preserve">, </w:t>
      </w:r>
      <w:r>
        <w:rPr>
          <w:rStyle w:val="blk"/>
          <w:rFonts w:ascii="Times New Roman"/>
          <w:sz w:val="24"/>
          <w:szCs w:val="24"/>
        </w:rPr>
        <w:t>нравственных</w:t>
      </w:r>
      <w:r>
        <w:rPr>
          <w:rStyle w:val="blk"/>
          <w:rFonts w:ascii="Times New Roman"/>
          <w:sz w:val="24"/>
          <w:szCs w:val="24"/>
        </w:rPr>
        <w:t xml:space="preserve">, </w:t>
      </w:r>
      <w:r>
        <w:rPr>
          <w:rStyle w:val="blk"/>
          <w:rFonts w:ascii="Times New Roman"/>
          <w:sz w:val="24"/>
          <w:szCs w:val="24"/>
        </w:rPr>
        <w:t>эстетических</w:t>
      </w:r>
      <w:r>
        <w:rPr>
          <w:rStyle w:val="blk"/>
          <w:rFonts w:ascii="Times New Roman"/>
          <w:sz w:val="24"/>
          <w:szCs w:val="24"/>
        </w:rPr>
        <w:t xml:space="preserve"> </w:t>
      </w:r>
      <w:r>
        <w:rPr>
          <w:rStyle w:val="blk"/>
          <w:rFonts w:ascii="Times New Roman"/>
          <w:sz w:val="24"/>
          <w:szCs w:val="24"/>
        </w:rPr>
        <w:t>и</w:t>
      </w:r>
      <w:r>
        <w:rPr>
          <w:rStyle w:val="blk"/>
          <w:rFonts w:ascii="Times New Roman"/>
          <w:sz w:val="24"/>
          <w:szCs w:val="24"/>
        </w:rPr>
        <w:t xml:space="preserve"> </w:t>
      </w:r>
      <w:r>
        <w:rPr>
          <w:rStyle w:val="blk"/>
          <w:rFonts w:ascii="Times New Roman"/>
          <w:sz w:val="24"/>
          <w:szCs w:val="24"/>
        </w:rPr>
        <w:t>личностных</w:t>
      </w:r>
      <w:r>
        <w:rPr>
          <w:rStyle w:val="blk"/>
          <w:rFonts w:ascii="Times New Roman"/>
          <w:sz w:val="24"/>
          <w:szCs w:val="24"/>
        </w:rPr>
        <w:t xml:space="preserve"> </w:t>
      </w:r>
      <w:r>
        <w:rPr>
          <w:rStyle w:val="blk"/>
          <w:rFonts w:ascii="Times New Roman"/>
          <w:sz w:val="24"/>
          <w:szCs w:val="24"/>
        </w:rPr>
        <w:t>качеств</w:t>
      </w:r>
      <w:r>
        <w:rPr>
          <w:rStyle w:val="blk"/>
          <w:rFonts w:ascii="Times New Roman"/>
          <w:sz w:val="24"/>
          <w:szCs w:val="24"/>
        </w:rPr>
        <w:t xml:space="preserve">, </w:t>
      </w:r>
      <w:r>
        <w:rPr>
          <w:rStyle w:val="blk"/>
          <w:rFonts w:ascii="Times New Roman"/>
          <w:sz w:val="24"/>
          <w:szCs w:val="24"/>
        </w:rPr>
        <w:t>формирование</w:t>
      </w:r>
      <w:r>
        <w:rPr>
          <w:rStyle w:val="blk"/>
          <w:rFonts w:ascii="Times New Roman"/>
          <w:sz w:val="24"/>
          <w:szCs w:val="24"/>
        </w:rPr>
        <w:t xml:space="preserve"> </w:t>
      </w:r>
      <w:r>
        <w:rPr>
          <w:rStyle w:val="blk"/>
          <w:rFonts w:ascii="Times New Roman"/>
          <w:sz w:val="24"/>
          <w:szCs w:val="24"/>
        </w:rPr>
        <w:t>предпосылок</w:t>
      </w:r>
      <w:r>
        <w:rPr>
          <w:rStyle w:val="blk"/>
          <w:rFonts w:ascii="Times New Roman"/>
          <w:sz w:val="24"/>
          <w:szCs w:val="24"/>
        </w:rPr>
        <w:t xml:space="preserve"> </w:t>
      </w:r>
      <w:r>
        <w:rPr>
          <w:rStyle w:val="blk"/>
          <w:rFonts w:ascii="Times New Roman"/>
          <w:sz w:val="24"/>
          <w:szCs w:val="24"/>
        </w:rPr>
        <w:t>учебной</w:t>
      </w:r>
      <w:r>
        <w:rPr>
          <w:rStyle w:val="blk"/>
          <w:rFonts w:ascii="Times New Roman"/>
          <w:sz w:val="24"/>
          <w:szCs w:val="24"/>
        </w:rPr>
        <w:t xml:space="preserve"> </w:t>
      </w:r>
      <w:r>
        <w:rPr>
          <w:rStyle w:val="blk"/>
          <w:rFonts w:ascii="Times New Roman"/>
          <w:sz w:val="24"/>
          <w:szCs w:val="24"/>
        </w:rPr>
        <w:t>деятельности</w:t>
      </w:r>
      <w:r>
        <w:rPr>
          <w:rStyle w:val="blk"/>
          <w:rFonts w:ascii="Times New Roman"/>
          <w:sz w:val="24"/>
          <w:szCs w:val="24"/>
        </w:rPr>
        <w:t xml:space="preserve">, </w:t>
      </w:r>
      <w:r>
        <w:rPr>
          <w:rStyle w:val="blk"/>
          <w:rFonts w:ascii="Times New Roman"/>
          <w:sz w:val="24"/>
          <w:szCs w:val="24"/>
        </w:rPr>
        <w:t>сохранение</w:t>
      </w:r>
      <w:r>
        <w:rPr>
          <w:rStyle w:val="blk"/>
          <w:rFonts w:ascii="Times New Roman"/>
          <w:sz w:val="24"/>
          <w:szCs w:val="24"/>
        </w:rPr>
        <w:t xml:space="preserve"> </w:t>
      </w:r>
      <w:r>
        <w:rPr>
          <w:rStyle w:val="blk"/>
          <w:rFonts w:ascii="Times New Roman"/>
          <w:sz w:val="24"/>
          <w:szCs w:val="24"/>
        </w:rPr>
        <w:t>и</w:t>
      </w:r>
      <w:r>
        <w:rPr>
          <w:rStyle w:val="blk"/>
          <w:rFonts w:ascii="Times New Roman"/>
          <w:sz w:val="24"/>
          <w:szCs w:val="24"/>
        </w:rPr>
        <w:t xml:space="preserve"> </w:t>
      </w:r>
      <w:r>
        <w:rPr>
          <w:rStyle w:val="blk"/>
          <w:rFonts w:ascii="Times New Roman"/>
          <w:sz w:val="24"/>
          <w:szCs w:val="24"/>
        </w:rPr>
        <w:t>укрепление</w:t>
      </w:r>
      <w:r>
        <w:rPr>
          <w:rStyle w:val="blk"/>
          <w:rFonts w:ascii="Times New Roman"/>
          <w:sz w:val="24"/>
          <w:szCs w:val="24"/>
        </w:rPr>
        <w:t xml:space="preserve"> </w:t>
      </w:r>
      <w:r>
        <w:rPr>
          <w:rStyle w:val="blk"/>
          <w:rFonts w:ascii="Times New Roman"/>
          <w:sz w:val="24"/>
          <w:szCs w:val="24"/>
        </w:rPr>
        <w:t>здоровья</w:t>
      </w:r>
      <w:r>
        <w:rPr>
          <w:rStyle w:val="blk"/>
          <w:rFonts w:ascii="Times New Roman"/>
          <w:sz w:val="24"/>
          <w:szCs w:val="24"/>
        </w:rPr>
        <w:t xml:space="preserve"> </w:t>
      </w:r>
      <w:r>
        <w:rPr>
          <w:rStyle w:val="blk"/>
          <w:rFonts w:ascii="Times New Roman"/>
          <w:sz w:val="24"/>
          <w:szCs w:val="24"/>
        </w:rPr>
        <w:t>детей</w:t>
      </w:r>
      <w:r>
        <w:rPr>
          <w:rStyle w:val="blk"/>
          <w:rFonts w:ascii="Times New Roman"/>
          <w:sz w:val="24"/>
          <w:szCs w:val="24"/>
        </w:rPr>
        <w:t xml:space="preserve"> </w:t>
      </w:r>
      <w:r>
        <w:rPr>
          <w:rStyle w:val="blk"/>
          <w:rFonts w:ascii="Times New Roman"/>
          <w:sz w:val="24"/>
          <w:szCs w:val="24"/>
        </w:rPr>
        <w:t>дошкольного</w:t>
      </w:r>
      <w:r>
        <w:rPr>
          <w:rStyle w:val="blk"/>
          <w:rFonts w:ascii="Times New Roman"/>
          <w:sz w:val="24"/>
          <w:szCs w:val="24"/>
        </w:rPr>
        <w:t xml:space="preserve"> </w:t>
      </w:r>
      <w:r>
        <w:rPr>
          <w:rStyle w:val="blk"/>
          <w:rFonts w:ascii="Times New Roman"/>
          <w:sz w:val="24"/>
          <w:szCs w:val="24"/>
        </w:rPr>
        <w:t>возраста</w:t>
      </w:r>
      <w:r>
        <w:rPr>
          <w:rStyle w:val="blk"/>
          <w:rFonts w:ascii="Times New Roman"/>
          <w:sz w:val="24"/>
          <w:szCs w:val="24"/>
        </w:rPr>
        <w:t>.</w:t>
      </w:r>
    </w:p>
    <w:p w:rsidR="00ED2CF0" w:rsidRDefault="00ED2CF0" w:rsidP="00ED2CF0">
      <w:pPr>
        <w:pStyle w:val="ConsPlusNormal"/>
        <w:ind w:firstLine="709"/>
        <w:jc w:val="both"/>
        <w:rPr>
          <w:rFonts w:ascii="Times New Roman" w:cs="Times New Roman"/>
          <w:sz w:val="24"/>
          <w:szCs w:val="24"/>
        </w:rPr>
      </w:pPr>
      <w:r>
        <w:rPr>
          <w:rStyle w:val="blk"/>
          <w:rFonts w:ascii="Times New Roman"/>
          <w:sz w:val="24"/>
          <w:szCs w:val="24"/>
        </w:rPr>
        <w:t>Начальное</w:t>
      </w:r>
      <w:r>
        <w:rPr>
          <w:rStyle w:val="blk"/>
          <w:rFonts w:ascii="Times New Roman"/>
          <w:sz w:val="24"/>
          <w:szCs w:val="24"/>
        </w:rPr>
        <w:t xml:space="preserve"> </w:t>
      </w:r>
      <w:r>
        <w:rPr>
          <w:rStyle w:val="blk"/>
          <w:rFonts w:ascii="Times New Roman"/>
          <w:sz w:val="24"/>
          <w:szCs w:val="24"/>
        </w:rPr>
        <w:t>общее</w:t>
      </w:r>
      <w:r>
        <w:rPr>
          <w:rStyle w:val="blk"/>
          <w:rFonts w:ascii="Times New Roman"/>
          <w:sz w:val="24"/>
          <w:szCs w:val="24"/>
        </w:rPr>
        <w:t xml:space="preserve"> </w:t>
      </w:r>
      <w:r>
        <w:rPr>
          <w:rStyle w:val="blk"/>
          <w:rFonts w:ascii="Times New Roman"/>
          <w:sz w:val="24"/>
          <w:szCs w:val="24"/>
        </w:rPr>
        <w:t>образование</w:t>
      </w:r>
      <w:r>
        <w:rPr>
          <w:rStyle w:val="blk"/>
          <w:rFonts w:ascii="Times New Roman"/>
          <w:sz w:val="24"/>
          <w:szCs w:val="24"/>
        </w:rPr>
        <w:t xml:space="preserve"> </w:t>
      </w:r>
      <w:r>
        <w:rPr>
          <w:rStyle w:val="blk"/>
          <w:rFonts w:ascii="Times New Roman"/>
          <w:sz w:val="24"/>
          <w:szCs w:val="24"/>
        </w:rPr>
        <w:t>направлено</w:t>
      </w:r>
      <w:r>
        <w:rPr>
          <w:rStyle w:val="blk"/>
          <w:rFonts w:ascii="Times New Roman"/>
          <w:sz w:val="24"/>
          <w:szCs w:val="24"/>
        </w:rPr>
        <w:t xml:space="preserve"> </w:t>
      </w:r>
      <w:r>
        <w:rPr>
          <w:rStyle w:val="blk"/>
          <w:rFonts w:ascii="Times New Roman"/>
          <w:sz w:val="24"/>
          <w:szCs w:val="24"/>
        </w:rPr>
        <w:t>на</w:t>
      </w:r>
      <w:r>
        <w:rPr>
          <w:rStyle w:val="blk"/>
          <w:rFonts w:ascii="Times New Roman"/>
          <w:sz w:val="24"/>
          <w:szCs w:val="24"/>
        </w:rPr>
        <w:t xml:space="preserve"> </w:t>
      </w:r>
      <w:r>
        <w:rPr>
          <w:rStyle w:val="blk"/>
          <w:rFonts w:ascii="Times New Roman"/>
          <w:sz w:val="24"/>
          <w:szCs w:val="24"/>
        </w:rPr>
        <w:t>формирование</w:t>
      </w:r>
      <w:r>
        <w:rPr>
          <w:rStyle w:val="blk"/>
          <w:rFonts w:ascii="Times New Roman"/>
          <w:sz w:val="24"/>
          <w:szCs w:val="24"/>
        </w:rPr>
        <w:t xml:space="preserve"> </w:t>
      </w:r>
      <w:r>
        <w:rPr>
          <w:rStyle w:val="blk"/>
          <w:rFonts w:ascii="Times New Roman"/>
          <w:sz w:val="24"/>
          <w:szCs w:val="24"/>
        </w:rPr>
        <w:t>личности</w:t>
      </w:r>
      <w:r>
        <w:rPr>
          <w:rStyle w:val="blk"/>
          <w:rFonts w:ascii="Times New Roman"/>
          <w:sz w:val="24"/>
          <w:szCs w:val="24"/>
        </w:rPr>
        <w:t xml:space="preserve"> </w:t>
      </w:r>
      <w:r>
        <w:rPr>
          <w:rStyle w:val="blk"/>
          <w:rFonts w:ascii="Times New Roman"/>
          <w:sz w:val="24"/>
          <w:szCs w:val="24"/>
        </w:rPr>
        <w:t>обучающегося</w:t>
      </w:r>
      <w:r>
        <w:rPr>
          <w:rStyle w:val="blk"/>
          <w:rFonts w:ascii="Times New Roman"/>
          <w:sz w:val="24"/>
          <w:szCs w:val="24"/>
        </w:rPr>
        <w:t xml:space="preserve">, </w:t>
      </w:r>
      <w:r>
        <w:rPr>
          <w:rStyle w:val="blk"/>
          <w:rFonts w:ascii="Times New Roman"/>
          <w:sz w:val="24"/>
          <w:szCs w:val="24"/>
        </w:rPr>
        <w:t>развитие</w:t>
      </w:r>
      <w:r>
        <w:rPr>
          <w:rStyle w:val="blk"/>
          <w:rFonts w:ascii="Times New Roman"/>
          <w:sz w:val="24"/>
          <w:szCs w:val="24"/>
        </w:rPr>
        <w:t xml:space="preserve"> </w:t>
      </w:r>
      <w:r>
        <w:rPr>
          <w:rStyle w:val="blk"/>
          <w:rFonts w:ascii="Times New Roman"/>
          <w:sz w:val="24"/>
          <w:szCs w:val="24"/>
        </w:rPr>
        <w:t>его</w:t>
      </w:r>
      <w:r>
        <w:rPr>
          <w:rStyle w:val="blk"/>
          <w:rFonts w:ascii="Times New Roman"/>
          <w:sz w:val="24"/>
          <w:szCs w:val="24"/>
        </w:rPr>
        <w:t xml:space="preserve"> </w:t>
      </w:r>
      <w:r>
        <w:rPr>
          <w:rStyle w:val="blk"/>
          <w:rFonts w:ascii="Times New Roman"/>
          <w:sz w:val="24"/>
          <w:szCs w:val="24"/>
        </w:rPr>
        <w:t>индивидуальных</w:t>
      </w:r>
      <w:r>
        <w:rPr>
          <w:rStyle w:val="blk"/>
          <w:rFonts w:ascii="Times New Roman"/>
          <w:sz w:val="24"/>
          <w:szCs w:val="24"/>
        </w:rPr>
        <w:t xml:space="preserve"> </w:t>
      </w:r>
      <w:r>
        <w:rPr>
          <w:rStyle w:val="blk"/>
          <w:rFonts w:ascii="Times New Roman"/>
          <w:sz w:val="24"/>
          <w:szCs w:val="24"/>
        </w:rPr>
        <w:t>способностей</w:t>
      </w:r>
      <w:r>
        <w:rPr>
          <w:rStyle w:val="blk"/>
          <w:rFonts w:ascii="Times New Roman"/>
          <w:sz w:val="24"/>
          <w:szCs w:val="24"/>
        </w:rPr>
        <w:t xml:space="preserve">, </w:t>
      </w:r>
      <w:r>
        <w:rPr>
          <w:rStyle w:val="blk"/>
          <w:rFonts w:ascii="Times New Roman"/>
          <w:sz w:val="24"/>
          <w:szCs w:val="24"/>
        </w:rPr>
        <w:t>положительной</w:t>
      </w:r>
      <w:r>
        <w:rPr>
          <w:rStyle w:val="blk"/>
          <w:rFonts w:ascii="Times New Roman"/>
          <w:sz w:val="24"/>
          <w:szCs w:val="24"/>
        </w:rPr>
        <w:t xml:space="preserve"> </w:t>
      </w:r>
      <w:r>
        <w:rPr>
          <w:rStyle w:val="blk"/>
          <w:rFonts w:ascii="Times New Roman"/>
          <w:sz w:val="24"/>
          <w:szCs w:val="24"/>
        </w:rPr>
        <w:t>мотивации</w:t>
      </w:r>
      <w:r>
        <w:rPr>
          <w:rStyle w:val="blk"/>
          <w:rFonts w:ascii="Times New Roman"/>
          <w:sz w:val="24"/>
          <w:szCs w:val="24"/>
        </w:rPr>
        <w:t xml:space="preserve">, </w:t>
      </w:r>
      <w:r>
        <w:rPr>
          <w:rStyle w:val="blk"/>
          <w:rFonts w:ascii="Times New Roman"/>
          <w:sz w:val="24"/>
          <w:szCs w:val="24"/>
        </w:rPr>
        <w:t>умений</w:t>
      </w:r>
      <w:r>
        <w:rPr>
          <w:rStyle w:val="blk"/>
          <w:rFonts w:ascii="Times New Roman"/>
          <w:sz w:val="24"/>
          <w:szCs w:val="24"/>
        </w:rPr>
        <w:t xml:space="preserve"> </w:t>
      </w:r>
      <w:r>
        <w:rPr>
          <w:rStyle w:val="blk"/>
          <w:rFonts w:ascii="Times New Roman"/>
          <w:sz w:val="24"/>
          <w:szCs w:val="24"/>
        </w:rPr>
        <w:t>в</w:t>
      </w:r>
      <w:r>
        <w:rPr>
          <w:rStyle w:val="blk"/>
          <w:rFonts w:ascii="Times New Roman"/>
          <w:sz w:val="24"/>
          <w:szCs w:val="24"/>
        </w:rPr>
        <w:t xml:space="preserve"> </w:t>
      </w:r>
      <w:r>
        <w:rPr>
          <w:rStyle w:val="blk"/>
          <w:rFonts w:ascii="Times New Roman"/>
          <w:sz w:val="24"/>
          <w:szCs w:val="24"/>
        </w:rPr>
        <w:t>учебной</w:t>
      </w:r>
      <w:r>
        <w:rPr>
          <w:rStyle w:val="blk"/>
          <w:rFonts w:ascii="Times New Roman"/>
          <w:sz w:val="24"/>
          <w:szCs w:val="24"/>
        </w:rPr>
        <w:t xml:space="preserve"> </w:t>
      </w:r>
      <w:r>
        <w:rPr>
          <w:rStyle w:val="blk"/>
          <w:rFonts w:ascii="Times New Roman"/>
          <w:sz w:val="24"/>
          <w:szCs w:val="24"/>
        </w:rPr>
        <w:t>деятельности</w:t>
      </w:r>
      <w:r>
        <w:rPr>
          <w:rStyle w:val="blk"/>
          <w:rFonts w:ascii="Times New Roman"/>
          <w:sz w:val="24"/>
          <w:szCs w:val="24"/>
        </w:rPr>
        <w:t xml:space="preserve"> </w:t>
      </w:r>
      <w:r>
        <w:rPr>
          <w:rStyle w:val="blk"/>
          <w:rFonts w:ascii="Times New Roman"/>
          <w:sz w:val="24"/>
          <w:szCs w:val="24"/>
        </w:rPr>
        <w:t>и</w:t>
      </w:r>
      <w:r>
        <w:rPr>
          <w:rStyle w:val="blk"/>
          <w:rFonts w:ascii="Times New Roman"/>
          <w:sz w:val="24"/>
          <w:szCs w:val="24"/>
        </w:rPr>
        <w:t xml:space="preserve"> </w:t>
      </w:r>
      <w:r>
        <w:rPr>
          <w:rStyle w:val="blk"/>
          <w:rFonts w:ascii="Times New Roman"/>
          <w:sz w:val="24"/>
          <w:szCs w:val="24"/>
        </w:rPr>
        <w:t>является</w:t>
      </w:r>
      <w:r>
        <w:rPr>
          <w:rStyle w:val="blk"/>
          <w:rFonts w:ascii="Times New Roman"/>
          <w:sz w:val="24"/>
          <w:szCs w:val="24"/>
        </w:rPr>
        <w:t xml:space="preserve"> </w:t>
      </w:r>
      <w:r>
        <w:rPr>
          <w:rStyle w:val="blk"/>
          <w:rFonts w:ascii="Times New Roman"/>
          <w:sz w:val="24"/>
          <w:szCs w:val="24"/>
        </w:rPr>
        <w:t>базой</w:t>
      </w:r>
      <w:r>
        <w:rPr>
          <w:rStyle w:val="blk"/>
          <w:rFonts w:ascii="Times New Roman"/>
          <w:sz w:val="24"/>
          <w:szCs w:val="24"/>
        </w:rPr>
        <w:t xml:space="preserve"> </w:t>
      </w:r>
      <w:r>
        <w:rPr>
          <w:rStyle w:val="blk"/>
          <w:rFonts w:ascii="Times New Roman"/>
          <w:sz w:val="24"/>
          <w:szCs w:val="24"/>
        </w:rPr>
        <w:t>для</w:t>
      </w:r>
      <w:r>
        <w:rPr>
          <w:rStyle w:val="blk"/>
          <w:rFonts w:ascii="Times New Roman"/>
          <w:sz w:val="24"/>
          <w:szCs w:val="24"/>
        </w:rPr>
        <w:t xml:space="preserve"> </w:t>
      </w:r>
      <w:r>
        <w:rPr>
          <w:rStyle w:val="blk"/>
          <w:rFonts w:ascii="Times New Roman"/>
          <w:sz w:val="24"/>
          <w:szCs w:val="24"/>
        </w:rPr>
        <w:t>получения</w:t>
      </w:r>
      <w:r>
        <w:rPr>
          <w:rStyle w:val="blk"/>
          <w:rFonts w:ascii="Times New Roman"/>
          <w:sz w:val="24"/>
          <w:szCs w:val="24"/>
        </w:rPr>
        <w:t xml:space="preserve"> </w:t>
      </w:r>
      <w:r>
        <w:rPr>
          <w:rStyle w:val="blk"/>
          <w:rFonts w:ascii="Times New Roman"/>
          <w:sz w:val="24"/>
          <w:szCs w:val="24"/>
        </w:rPr>
        <w:t>основного</w:t>
      </w:r>
      <w:r>
        <w:rPr>
          <w:rStyle w:val="blk"/>
          <w:rFonts w:ascii="Times New Roman"/>
          <w:sz w:val="24"/>
          <w:szCs w:val="24"/>
        </w:rPr>
        <w:t xml:space="preserve"> </w:t>
      </w:r>
      <w:r>
        <w:rPr>
          <w:rStyle w:val="blk"/>
          <w:rFonts w:ascii="Times New Roman"/>
          <w:sz w:val="24"/>
          <w:szCs w:val="24"/>
        </w:rPr>
        <w:t>общего</w:t>
      </w:r>
      <w:r>
        <w:rPr>
          <w:rStyle w:val="blk"/>
          <w:rFonts w:ascii="Times New Roman"/>
          <w:sz w:val="24"/>
          <w:szCs w:val="24"/>
        </w:rPr>
        <w:t xml:space="preserve"> </w:t>
      </w:r>
      <w:r>
        <w:rPr>
          <w:rStyle w:val="blk"/>
          <w:rFonts w:ascii="Times New Roman"/>
          <w:sz w:val="24"/>
          <w:szCs w:val="24"/>
        </w:rPr>
        <w:t>образования</w:t>
      </w:r>
      <w:r>
        <w:rPr>
          <w:rStyle w:val="blk"/>
          <w:rFonts w:ascii="Times New Roman"/>
          <w:sz w:val="24"/>
          <w:szCs w:val="24"/>
        </w:rPr>
        <w:t>.</w:t>
      </w:r>
    </w:p>
    <w:p w:rsidR="00ED2CF0" w:rsidRDefault="00ED2CF0" w:rsidP="00ED2CF0">
      <w:pPr>
        <w:rPr>
          <w:szCs w:val="24"/>
        </w:rPr>
      </w:pPr>
      <w:r>
        <w:rPr>
          <w:rStyle w:val="blk"/>
          <w:szCs w:val="24"/>
        </w:rPr>
        <w:t>Основное общее образование направлено на становление и формирование личности обучающегося и является базой для получения среднего общего и среднего профессионального образования.</w:t>
      </w:r>
    </w:p>
    <w:p w:rsidR="00ED2CF0" w:rsidRDefault="00ED2CF0" w:rsidP="00ED2CF0">
      <w:pPr>
        <w:widowControl w:val="0"/>
        <w:autoSpaceDE w:val="0"/>
        <w:autoSpaceDN w:val="0"/>
        <w:adjustRightInd w:val="0"/>
        <w:rPr>
          <w:szCs w:val="24"/>
        </w:rPr>
      </w:pPr>
      <w:r>
        <w:rPr>
          <w:rStyle w:val="blk"/>
          <w:szCs w:val="24"/>
        </w:rPr>
        <w:t xml:space="preserve">Среднее общее образование направлено на дальнейшее становление и формирование личности обучающегося, развитие у него интереса к познанию и творческих способностей, </w:t>
      </w:r>
      <w:r>
        <w:rPr>
          <w:rStyle w:val="blk"/>
          <w:szCs w:val="24"/>
        </w:rPr>
        <w:lastRenderedPageBreak/>
        <w:t>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r>
        <w:rPr>
          <w:szCs w:val="24"/>
        </w:rPr>
        <w:t xml:space="preserve"> </w:t>
      </w:r>
    </w:p>
    <w:p w:rsidR="00ED2CF0" w:rsidRDefault="00ED2CF0" w:rsidP="00ED2CF0">
      <w:pPr>
        <w:widowControl w:val="0"/>
        <w:autoSpaceDE w:val="0"/>
        <w:autoSpaceDN w:val="0"/>
        <w:adjustRightInd w:val="0"/>
        <w:rPr>
          <w:rStyle w:val="blk"/>
          <w:szCs w:val="24"/>
        </w:rPr>
      </w:pPr>
      <w:r>
        <w:rPr>
          <w:rStyle w:val="blk"/>
          <w:szCs w:val="24"/>
        </w:rPr>
        <w:t>Среднее общее образование является базой для получения среднего и высшего профессионального образования.</w:t>
      </w:r>
    </w:p>
    <w:p w:rsidR="00ED2CF0" w:rsidRDefault="00ED2CF0" w:rsidP="00ED2CF0">
      <w:pPr>
        <w:widowControl w:val="0"/>
        <w:autoSpaceDE w:val="0"/>
        <w:autoSpaceDN w:val="0"/>
        <w:adjustRightInd w:val="0"/>
        <w:rPr>
          <w:szCs w:val="24"/>
        </w:rPr>
      </w:pPr>
      <w:r>
        <w:rPr>
          <w:rStyle w:val="blk"/>
          <w:szCs w:val="24"/>
        </w:rPr>
        <w:t>3.9.</w:t>
      </w:r>
      <w:r>
        <w:rPr>
          <w:szCs w:val="24"/>
        </w:rPr>
        <w:t xml:space="preserve"> При освоении основной образовательной программы среднего общего образования обучающиеся мужского пола проходят подготовку по основам военной службы, которая предусматривает проведение учебных сборов.</w:t>
      </w:r>
    </w:p>
    <w:p w:rsidR="00ED2CF0" w:rsidRDefault="00ED2CF0" w:rsidP="00ED2CF0">
      <w:pPr>
        <w:widowControl w:val="0"/>
        <w:autoSpaceDE w:val="0"/>
        <w:autoSpaceDN w:val="0"/>
        <w:adjustRightInd w:val="0"/>
        <w:rPr>
          <w:szCs w:val="24"/>
        </w:rPr>
      </w:pPr>
      <w:r>
        <w:rPr>
          <w:szCs w:val="24"/>
        </w:rPr>
        <w:t>3.10. Содержание образовательного процесса воспитанников определяется Основной образовательной программой дошкольного образования (далее - Программа), разрабатываемой и утверждаемой Учреждением самостоятельно в соответствии с Федеральным государственным образовательным стандартом дошкольного образования, с учётом примерных образовательных программ дошкольного образования.</w:t>
      </w:r>
    </w:p>
    <w:p w:rsidR="00ED2CF0" w:rsidRDefault="00ED2CF0" w:rsidP="00ED2CF0">
      <w:pPr>
        <w:widowControl w:val="0"/>
        <w:autoSpaceDE w:val="0"/>
        <w:autoSpaceDN w:val="0"/>
        <w:adjustRightInd w:val="0"/>
        <w:rPr>
          <w:szCs w:val="24"/>
        </w:rPr>
      </w:pPr>
      <w:r>
        <w:rPr>
          <w:szCs w:val="24"/>
        </w:rPr>
        <w:t xml:space="preserve">3.11. </w:t>
      </w:r>
      <w:r>
        <w:rPr>
          <w:rStyle w:val="blk"/>
          <w:szCs w:val="24"/>
        </w:rPr>
        <w:t>Организация образовательной деятельности по основным образовательным программам начального, основного и среднего общего образования может быть основана на дифференциации содержания с учётом образовательных потребностей и интересов обучающихся, обеспечивающих углублённое изучение отдельных учебных предметов, предметных областей соответствующей образовательной программы (предпрофильное и профильное обучение).</w:t>
      </w:r>
    </w:p>
    <w:p w:rsidR="00ED2CF0" w:rsidRDefault="00ED2CF0" w:rsidP="00ED2CF0">
      <w:pPr>
        <w:pStyle w:val="ConsPlusNormal"/>
        <w:ind w:firstLine="709"/>
        <w:jc w:val="both"/>
        <w:rPr>
          <w:rStyle w:val="blk"/>
          <w:rFonts w:ascii="Times New Roman"/>
          <w:sz w:val="24"/>
          <w:szCs w:val="24"/>
          <w:highlight w:val="yellow"/>
        </w:rPr>
      </w:pPr>
      <w:r>
        <w:rPr>
          <w:rFonts w:ascii="Times New Roman" w:cs="Times New Roman"/>
          <w:sz w:val="24"/>
          <w:szCs w:val="24"/>
        </w:rPr>
        <w:t xml:space="preserve">3.12. </w:t>
      </w:r>
      <w:r>
        <w:rPr>
          <w:rStyle w:val="blk"/>
          <w:rFonts w:ascii="Times New Roman"/>
          <w:sz w:val="24"/>
          <w:szCs w:val="24"/>
        </w:rPr>
        <w:t>Общее</w:t>
      </w:r>
      <w:r>
        <w:rPr>
          <w:rStyle w:val="blk"/>
          <w:rFonts w:ascii="Times New Roman"/>
          <w:sz w:val="24"/>
          <w:szCs w:val="24"/>
        </w:rPr>
        <w:t xml:space="preserve"> </w:t>
      </w:r>
      <w:r>
        <w:rPr>
          <w:rStyle w:val="blk"/>
          <w:rFonts w:ascii="Times New Roman"/>
          <w:sz w:val="24"/>
          <w:szCs w:val="24"/>
        </w:rPr>
        <w:t>образование</w:t>
      </w:r>
      <w:r>
        <w:rPr>
          <w:rStyle w:val="blk"/>
          <w:rFonts w:ascii="Times New Roman"/>
          <w:sz w:val="24"/>
          <w:szCs w:val="24"/>
        </w:rPr>
        <w:t xml:space="preserve"> </w:t>
      </w:r>
      <w:r>
        <w:rPr>
          <w:rStyle w:val="blk"/>
          <w:rFonts w:ascii="Times New Roman"/>
          <w:sz w:val="24"/>
          <w:szCs w:val="24"/>
        </w:rPr>
        <w:t>может</w:t>
      </w:r>
      <w:r>
        <w:rPr>
          <w:rStyle w:val="blk"/>
          <w:rFonts w:ascii="Times New Roman"/>
          <w:sz w:val="24"/>
          <w:szCs w:val="24"/>
        </w:rPr>
        <w:t xml:space="preserve"> </w:t>
      </w:r>
      <w:r>
        <w:rPr>
          <w:rStyle w:val="blk"/>
          <w:rFonts w:ascii="Times New Roman"/>
          <w:sz w:val="24"/>
          <w:szCs w:val="24"/>
        </w:rPr>
        <w:t>быть</w:t>
      </w:r>
      <w:r>
        <w:rPr>
          <w:rStyle w:val="blk"/>
          <w:rFonts w:ascii="Times New Roman"/>
          <w:sz w:val="24"/>
          <w:szCs w:val="24"/>
        </w:rPr>
        <w:t xml:space="preserve"> </w:t>
      </w:r>
      <w:r>
        <w:rPr>
          <w:rStyle w:val="blk"/>
          <w:rFonts w:ascii="Times New Roman"/>
          <w:sz w:val="24"/>
          <w:szCs w:val="24"/>
        </w:rPr>
        <w:t>получено</w:t>
      </w:r>
      <w:r>
        <w:rPr>
          <w:rStyle w:val="blk"/>
          <w:rFonts w:ascii="Times New Roman"/>
          <w:sz w:val="24"/>
          <w:szCs w:val="24"/>
        </w:rPr>
        <w:t xml:space="preserve"> </w:t>
      </w:r>
      <w:r>
        <w:rPr>
          <w:rStyle w:val="blk"/>
          <w:rFonts w:ascii="Times New Roman"/>
          <w:sz w:val="24"/>
          <w:szCs w:val="24"/>
        </w:rPr>
        <w:t>обучающимся</w:t>
      </w:r>
      <w:r>
        <w:rPr>
          <w:rStyle w:val="blk"/>
          <w:rFonts w:ascii="Times New Roman"/>
          <w:sz w:val="24"/>
          <w:szCs w:val="24"/>
        </w:rPr>
        <w:t xml:space="preserve"> </w:t>
      </w:r>
      <w:r>
        <w:rPr>
          <w:rStyle w:val="blk"/>
          <w:rFonts w:ascii="Times New Roman"/>
          <w:sz w:val="24"/>
          <w:szCs w:val="24"/>
        </w:rPr>
        <w:t>в</w:t>
      </w:r>
      <w:r>
        <w:rPr>
          <w:rStyle w:val="blk"/>
          <w:rFonts w:ascii="Times New Roman"/>
          <w:sz w:val="24"/>
          <w:szCs w:val="24"/>
        </w:rPr>
        <w:t xml:space="preserve"> </w:t>
      </w:r>
      <w:r>
        <w:rPr>
          <w:rStyle w:val="blk"/>
          <w:rFonts w:ascii="Times New Roman"/>
          <w:sz w:val="24"/>
          <w:szCs w:val="24"/>
        </w:rPr>
        <w:t>Учреждении</w:t>
      </w:r>
      <w:r>
        <w:rPr>
          <w:rStyle w:val="blk"/>
          <w:rFonts w:ascii="Times New Roman"/>
          <w:sz w:val="24"/>
          <w:szCs w:val="24"/>
        </w:rPr>
        <w:t xml:space="preserve"> </w:t>
      </w:r>
      <w:r>
        <w:rPr>
          <w:rStyle w:val="blk"/>
          <w:rFonts w:ascii="Times New Roman"/>
          <w:sz w:val="24"/>
          <w:szCs w:val="24"/>
        </w:rPr>
        <w:t>и</w:t>
      </w:r>
      <w:r>
        <w:rPr>
          <w:rStyle w:val="blk"/>
          <w:rFonts w:ascii="Times New Roman"/>
          <w:sz w:val="24"/>
          <w:szCs w:val="24"/>
        </w:rPr>
        <w:t xml:space="preserve"> </w:t>
      </w:r>
      <w:r>
        <w:rPr>
          <w:rStyle w:val="blk"/>
          <w:rFonts w:ascii="Times New Roman"/>
          <w:sz w:val="24"/>
          <w:szCs w:val="24"/>
        </w:rPr>
        <w:t>вне</w:t>
      </w:r>
      <w:r>
        <w:rPr>
          <w:rStyle w:val="blk"/>
          <w:rFonts w:ascii="Times New Roman"/>
          <w:sz w:val="24"/>
          <w:szCs w:val="24"/>
        </w:rPr>
        <w:t xml:space="preserve"> </w:t>
      </w:r>
      <w:r>
        <w:rPr>
          <w:rStyle w:val="blk"/>
          <w:rFonts w:ascii="Times New Roman"/>
          <w:sz w:val="24"/>
          <w:szCs w:val="24"/>
        </w:rPr>
        <w:t>Учреждения</w:t>
      </w:r>
      <w:r>
        <w:rPr>
          <w:rStyle w:val="blk"/>
          <w:rFonts w:ascii="Times New Roman"/>
          <w:sz w:val="24"/>
          <w:szCs w:val="24"/>
        </w:rPr>
        <w:t xml:space="preserve"> </w:t>
      </w:r>
      <w:r>
        <w:rPr>
          <w:rStyle w:val="blk"/>
          <w:rFonts w:ascii="Times New Roman"/>
          <w:sz w:val="24"/>
          <w:szCs w:val="24"/>
        </w:rPr>
        <w:t>в</w:t>
      </w:r>
      <w:r>
        <w:rPr>
          <w:rStyle w:val="blk"/>
          <w:rFonts w:ascii="Times New Roman"/>
          <w:sz w:val="24"/>
          <w:szCs w:val="24"/>
        </w:rPr>
        <w:t xml:space="preserve"> </w:t>
      </w:r>
      <w:r>
        <w:rPr>
          <w:rStyle w:val="blk"/>
          <w:rFonts w:ascii="Times New Roman"/>
          <w:sz w:val="24"/>
          <w:szCs w:val="24"/>
        </w:rPr>
        <w:t>форме</w:t>
      </w:r>
      <w:r>
        <w:rPr>
          <w:rStyle w:val="blk"/>
          <w:rFonts w:ascii="Times New Roman"/>
          <w:sz w:val="24"/>
          <w:szCs w:val="24"/>
        </w:rPr>
        <w:t xml:space="preserve"> </w:t>
      </w:r>
      <w:r>
        <w:rPr>
          <w:rStyle w:val="blk"/>
          <w:rFonts w:ascii="Times New Roman"/>
          <w:sz w:val="24"/>
          <w:szCs w:val="24"/>
        </w:rPr>
        <w:t>семейного</w:t>
      </w:r>
      <w:r>
        <w:rPr>
          <w:rStyle w:val="blk"/>
          <w:rFonts w:ascii="Times New Roman"/>
          <w:sz w:val="24"/>
          <w:szCs w:val="24"/>
        </w:rPr>
        <w:t xml:space="preserve"> </w:t>
      </w:r>
      <w:r>
        <w:rPr>
          <w:rStyle w:val="blk"/>
          <w:rFonts w:ascii="Times New Roman"/>
          <w:sz w:val="24"/>
          <w:szCs w:val="24"/>
        </w:rPr>
        <w:t>образования</w:t>
      </w:r>
      <w:r>
        <w:rPr>
          <w:rStyle w:val="blk"/>
          <w:rFonts w:ascii="Times New Roman"/>
          <w:sz w:val="24"/>
          <w:szCs w:val="24"/>
        </w:rPr>
        <w:t xml:space="preserve"> </w:t>
      </w:r>
      <w:r>
        <w:rPr>
          <w:rStyle w:val="blk"/>
          <w:rFonts w:ascii="Times New Roman"/>
          <w:sz w:val="24"/>
          <w:szCs w:val="24"/>
        </w:rPr>
        <w:t>и</w:t>
      </w:r>
      <w:r>
        <w:rPr>
          <w:rStyle w:val="blk"/>
          <w:rFonts w:ascii="Times New Roman"/>
          <w:sz w:val="24"/>
          <w:szCs w:val="24"/>
        </w:rPr>
        <w:t xml:space="preserve"> </w:t>
      </w:r>
      <w:r>
        <w:rPr>
          <w:rStyle w:val="blk"/>
          <w:rFonts w:ascii="Times New Roman"/>
          <w:sz w:val="24"/>
          <w:szCs w:val="24"/>
        </w:rPr>
        <w:t>самообразования</w:t>
      </w:r>
      <w:r>
        <w:rPr>
          <w:rStyle w:val="blk"/>
          <w:rFonts w:ascii="Times New Roman"/>
          <w:sz w:val="24"/>
          <w:szCs w:val="24"/>
        </w:rPr>
        <w:t>.</w:t>
      </w:r>
    </w:p>
    <w:p w:rsidR="00ED2CF0" w:rsidRDefault="00ED2CF0" w:rsidP="00ED2CF0">
      <w:pPr>
        <w:pStyle w:val="ConsPlusNormal"/>
        <w:ind w:firstLine="709"/>
        <w:jc w:val="both"/>
        <w:rPr>
          <w:rStyle w:val="blk"/>
          <w:rFonts w:ascii="Times New Roman"/>
          <w:sz w:val="24"/>
          <w:szCs w:val="24"/>
        </w:rPr>
      </w:pPr>
      <w:r>
        <w:rPr>
          <w:rStyle w:val="blk"/>
          <w:rFonts w:ascii="Times New Roman"/>
          <w:sz w:val="24"/>
          <w:szCs w:val="24"/>
        </w:rPr>
        <w:t>Содержание</w:t>
      </w:r>
      <w:r>
        <w:rPr>
          <w:rStyle w:val="blk"/>
          <w:rFonts w:ascii="Times New Roman"/>
          <w:sz w:val="24"/>
          <w:szCs w:val="24"/>
        </w:rPr>
        <w:t xml:space="preserve"> </w:t>
      </w:r>
      <w:r>
        <w:rPr>
          <w:rStyle w:val="blk"/>
          <w:rFonts w:ascii="Times New Roman"/>
          <w:sz w:val="24"/>
          <w:szCs w:val="24"/>
        </w:rPr>
        <w:t>общего</w:t>
      </w:r>
      <w:r>
        <w:rPr>
          <w:rStyle w:val="blk"/>
          <w:rFonts w:ascii="Times New Roman"/>
          <w:sz w:val="24"/>
          <w:szCs w:val="24"/>
        </w:rPr>
        <w:t xml:space="preserve"> </w:t>
      </w:r>
      <w:r>
        <w:rPr>
          <w:rStyle w:val="blk"/>
          <w:rFonts w:ascii="Times New Roman"/>
          <w:sz w:val="24"/>
          <w:szCs w:val="24"/>
        </w:rPr>
        <w:t>образования</w:t>
      </w:r>
      <w:r>
        <w:rPr>
          <w:rStyle w:val="blk"/>
          <w:rFonts w:ascii="Times New Roman"/>
          <w:sz w:val="24"/>
          <w:szCs w:val="24"/>
        </w:rPr>
        <w:t xml:space="preserve"> </w:t>
      </w:r>
      <w:r>
        <w:rPr>
          <w:rStyle w:val="blk"/>
          <w:rFonts w:ascii="Times New Roman"/>
          <w:sz w:val="24"/>
          <w:szCs w:val="24"/>
        </w:rPr>
        <w:t>и</w:t>
      </w:r>
      <w:r>
        <w:rPr>
          <w:rStyle w:val="blk"/>
          <w:rFonts w:ascii="Times New Roman"/>
          <w:sz w:val="24"/>
          <w:szCs w:val="24"/>
        </w:rPr>
        <w:t xml:space="preserve"> </w:t>
      </w:r>
      <w:r>
        <w:rPr>
          <w:rStyle w:val="blk"/>
          <w:rFonts w:ascii="Times New Roman"/>
          <w:sz w:val="24"/>
          <w:szCs w:val="24"/>
        </w:rPr>
        <w:t>условия</w:t>
      </w:r>
      <w:r>
        <w:rPr>
          <w:rStyle w:val="blk"/>
          <w:rFonts w:ascii="Times New Roman"/>
          <w:sz w:val="24"/>
          <w:szCs w:val="24"/>
        </w:rPr>
        <w:t xml:space="preserve"> </w:t>
      </w:r>
      <w:r>
        <w:rPr>
          <w:rStyle w:val="blk"/>
          <w:rFonts w:ascii="Times New Roman"/>
          <w:sz w:val="24"/>
          <w:szCs w:val="24"/>
        </w:rPr>
        <w:t>организации</w:t>
      </w:r>
      <w:r>
        <w:rPr>
          <w:rStyle w:val="blk"/>
          <w:rFonts w:ascii="Times New Roman"/>
          <w:sz w:val="24"/>
          <w:szCs w:val="24"/>
        </w:rPr>
        <w:t xml:space="preserve"> </w:t>
      </w:r>
      <w:r>
        <w:rPr>
          <w:rStyle w:val="blk"/>
          <w:rFonts w:ascii="Times New Roman"/>
          <w:sz w:val="24"/>
          <w:szCs w:val="24"/>
        </w:rPr>
        <w:t>обучения</w:t>
      </w:r>
      <w:r>
        <w:rPr>
          <w:rStyle w:val="blk"/>
          <w:rFonts w:ascii="Times New Roman"/>
          <w:sz w:val="24"/>
          <w:szCs w:val="24"/>
        </w:rPr>
        <w:t xml:space="preserve"> </w:t>
      </w:r>
      <w:r>
        <w:rPr>
          <w:rStyle w:val="blk"/>
          <w:rFonts w:ascii="Times New Roman"/>
          <w:sz w:val="24"/>
          <w:szCs w:val="24"/>
        </w:rPr>
        <w:t>и</w:t>
      </w:r>
      <w:r>
        <w:rPr>
          <w:rStyle w:val="blk"/>
          <w:rFonts w:ascii="Times New Roman"/>
          <w:sz w:val="24"/>
          <w:szCs w:val="24"/>
        </w:rPr>
        <w:t xml:space="preserve"> </w:t>
      </w:r>
      <w:r>
        <w:rPr>
          <w:rStyle w:val="blk"/>
          <w:rFonts w:ascii="Times New Roman"/>
          <w:sz w:val="24"/>
          <w:szCs w:val="24"/>
        </w:rPr>
        <w:t>воспитания</w:t>
      </w:r>
      <w:r>
        <w:rPr>
          <w:rStyle w:val="blk"/>
          <w:rFonts w:ascii="Times New Roman"/>
          <w:sz w:val="24"/>
          <w:szCs w:val="24"/>
        </w:rPr>
        <w:t xml:space="preserve"> </w:t>
      </w:r>
      <w:r>
        <w:rPr>
          <w:rStyle w:val="blk"/>
          <w:rFonts w:ascii="Times New Roman"/>
          <w:sz w:val="24"/>
          <w:szCs w:val="24"/>
        </w:rPr>
        <w:t>обучающихся</w:t>
      </w:r>
      <w:r>
        <w:rPr>
          <w:rStyle w:val="blk"/>
          <w:rFonts w:ascii="Times New Roman"/>
          <w:sz w:val="24"/>
          <w:szCs w:val="24"/>
        </w:rPr>
        <w:t xml:space="preserve"> </w:t>
      </w:r>
      <w:r>
        <w:rPr>
          <w:rStyle w:val="blk"/>
          <w:rFonts w:ascii="Times New Roman"/>
          <w:sz w:val="24"/>
          <w:szCs w:val="24"/>
        </w:rPr>
        <w:t>с</w:t>
      </w:r>
      <w:r>
        <w:rPr>
          <w:rStyle w:val="blk"/>
          <w:rFonts w:ascii="Times New Roman"/>
          <w:sz w:val="24"/>
          <w:szCs w:val="24"/>
        </w:rPr>
        <w:t xml:space="preserve"> </w:t>
      </w:r>
      <w:r>
        <w:rPr>
          <w:rStyle w:val="blk"/>
          <w:rFonts w:ascii="Times New Roman"/>
          <w:sz w:val="24"/>
          <w:szCs w:val="24"/>
        </w:rPr>
        <w:t>ограниченными</w:t>
      </w:r>
      <w:r>
        <w:rPr>
          <w:rStyle w:val="blk"/>
          <w:rFonts w:ascii="Times New Roman"/>
          <w:sz w:val="24"/>
          <w:szCs w:val="24"/>
        </w:rPr>
        <w:t xml:space="preserve"> </w:t>
      </w:r>
      <w:r>
        <w:rPr>
          <w:rStyle w:val="blk"/>
          <w:rFonts w:ascii="Times New Roman"/>
          <w:sz w:val="24"/>
          <w:szCs w:val="24"/>
        </w:rPr>
        <w:t>возможностями</w:t>
      </w:r>
      <w:r>
        <w:rPr>
          <w:rStyle w:val="blk"/>
          <w:rFonts w:ascii="Times New Roman"/>
          <w:sz w:val="24"/>
          <w:szCs w:val="24"/>
        </w:rPr>
        <w:t xml:space="preserve"> </w:t>
      </w:r>
      <w:r>
        <w:rPr>
          <w:rStyle w:val="blk"/>
          <w:rFonts w:ascii="Times New Roman"/>
          <w:sz w:val="24"/>
          <w:szCs w:val="24"/>
        </w:rPr>
        <w:t>здоровья</w:t>
      </w:r>
      <w:r>
        <w:rPr>
          <w:rStyle w:val="blk"/>
          <w:rFonts w:ascii="Times New Roman"/>
          <w:sz w:val="24"/>
          <w:szCs w:val="24"/>
        </w:rPr>
        <w:t xml:space="preserve"> </w:t>
      </w:r>
      <w:r>
        <w:rPr>
          <w:rStyle w:val="blk"/>
          <w:rFonts w:ascii="Times New Roman"/>
          <w:sz w:val="24"/>
          <w:szCs w:val="24"/>
        </w:rPr>
        <w:t>определяются</w:t>
      </w:r>
      <w:r>
        <w:rPr>
          <w:rStyle w:val="blk"/>
          <w:rFonts w:ascii="Times New Roman"/>
          <w:sz w:val="24"/>
          <w:szCs w:val="24"/>
        </w:rPr>
        <w:t xml:space="preserve"> </w:t>
      </w:r>
      <w:r>
        <w:rPr>
          <w:rStyle w:val="blk"/>
          <w:rFonts w:ascii="Times New Roman"/>
          <w:sz w:val="24"/>
          <w:szCs w:val="24"/>
        </w:rPr>
        <w:t>адаптированными</w:t>
      </w:r>
      <w:r>
        <w:rPr>
          <w:rStyle w:val="blk"/>
          <w:rFonts w:ascii="Times New Roman"/>
          <w:sz w:val="24"/>
          <w:szCs w:val="24"/>
        </w:rPr>
        <w:t xml:space="preserve"> </w:t>
      </w:r>
      <w:r>
        <w:rPr>
          <w:rStyle w:val="blk"/>
          <w:rFonts w:ascii="Times New Roman"/>
          <w:sz w:val="24"/>
          <w:szCs w:val="24"/>
        </w:rPr>
        <w:t>образовательными</w:t>
      </w:r>
      <w:r>
        <w:rPr>
          <w:rStyle w:val="blk"/>
          <w:rFonts w:ascii="Times New Roman"/>
          <w:sz w:val="24"/>
          <w:szCs w:val="24"/>
        </w:rPr>
        <w:t xml:space="preserve"> </w:t>
      </w:r>
      <w:r>
        <w:rPr>
          <w:rStyle w:val="blk"/>
          <w:rFonts w:ascii="Times New Roman"/>
          <w:sz w:val="24"/>
          <w:szCs w:val="24"/>
        </w:rPr>
        <w:t>программами</w:t>
      </w:r>
      <w:r>
        <w:rPr>
          <w:rStyle w:val="blk"/>
          <w:rFonts w:ascii="Times New Roman"/>
          <w:sz w:val="24"/>
          <w:szCs w:val="24"/>
        </w:rPr>
        <w:t xml:space="preserve">, </w:t>
      </w:r>
      <w:r>
        <w:rPr>
          <w:rStyle w:val="blk"/>
          <w:rFonts w:ascii="Times New Roman"/>
          <w:sz w:val="24"/>
          <w:szCs w:val="24"/>
        </w:rPr>
        <w:t>а</w:t>
      </w:r>
      <w:r>
        <w:rPr>
          <w:rStyle w:val="blk"/>
          <w:rFonts w:ascii="Times New Roman"/>
          <w:sz w:val="24"/>
          <w:szCs w:val="24"/>
        </w:rPr>
        <w:t xml:space="preserve"> </w:t>
      </w:r>
      <w:r>
        <w:rPr>
          <w:rStyle w:val="blk"/>
          <w:rFonts w:ascii="Times New Roman"/>
          <w:sz w:val="24"/>
          <w:szCs w:val="24"/>
        </w:rPr>
        <w:t>для</w:t>
      </w:r>
      <w:r>
        <w:rPr>
          <w:rStyle w:val="blk"/>
          <w:rFonts w:ascii="Times New Roman"/>
          <w:sz w:val="24"/>
          <w:szCs w:val="24"/>
        </w:rPr>
        <w:t xml:space="preserve"> </w:t>
      </w:r>
      <w:r>
        <w:rPr>
          <w:rStyle w:val="blk"/>
          <w:rFonts w:ascii="Times New Roman"/>
          <w:sz w:val="24"/>
          <w:szCs w:val="24"/>
        </w:rPr>
        <w:t>детей</w:t>
      </w:r>
      <w:r>
        <w:rPr>
          <w:rStyle w:val="blk"/>
          <w:rFonts w:ascii="Times New Roman"/>
          <w:sz w:val="24"/>
          <w:szCs w:val="24"/>
        </w:rPr>
        <w:t xml:space="preserve"> </w:t>
      </w:r>
      <w:r>
        <w:rPr>
          <w:rStyle w:val="blk"/>
          <w:rFonts w:ascii="Times New Roman"/>
          <w:sz w:val="24"/>
          <w:szCs w:val="24"/>
        </w:rPr>
        <w:t>–</w:t>
      </w:r>
      <w:r>
        <w:rPr>
          <w:rStyle w:val="blk"/>
          <w:rFonts w:ascii="Times New Roman"/>
          <w:sz w:val="24"/>
          <w:szCs w:val="24"/>
        </w:rPr>
        <w:t xml:space="preserve"> </w:t>
      </w:r>
      <w:r>
        <w:rPr>
          <w:rStyle w:val="blk"/>
          <w:rFonts w:ascii="Times New Roman"/>
          <w:sz w:val="24"/>
          <w:szCs w:val="24"/>
        </w:rPr>
        <w:t>инвалидов</w:t>
      </w:r>
      <w:r>
        <w:rPr>
          <w:rStyle w:val="blk"/>
          <w:rFonts w:ascii="Times New Roman"/>
          <w:sz w:val="24"/>
          <w:szCs w:val="24"/>
        </w:rPr>
        <w:t xml:space="preserve"> </w:t>
      </w:r>
      <w:r>
        <w:rPr>
          <w:rStyle w:val="blk"/>
          <w:rFonts w:ascii="Times New Roman"/>
          <w:sz w:val="24"/>
          <w:szCs w:val="24"/>
        </w:rPr>
        <w:t>в</w:t>
      </w:r>
      <w:r>
        <w:rPr>
          <w:rStyle w:val="blk"/>
          <w:rFonts w:ascii="Times New Roman"/>
          <w:sz w:val="24"/>
          <w:szCs w:val="24"/>
        </w:rPr>
        <w:t xml:space="preserve"> </w:t>
      </w:r>
      <w:r>
        <w:rPr>
          <w:rStyle w:val="blk"/>
          <w:rFonts w:ascii="Times New Roman"/>
          <w:sz w:val="24"/>
          <w:szCs w:val="24"/>
        </w:rPr>
        <w:t>соответствии</w:t>
      </w:r>
      <w:r>
        <w:rPr>
          <w:rStyle w:val="blk"/>
          <w:rFonts w:ascii="Times New Roman"/>
          <w:sz w:val="24"/>
          <w:szCs w:val="24"/>
        </w:rPr>
        <w:t xml:space="preserve"> </w:t>
      </w:r>
      <w:r>
        <w:rPr>
          <w:rStyle w:val="blk"/>
          <w:rFonts w:ascii="Times New Roman"/>
          <w:sz w:val="24"/>
          <w:szCs w:val="24"/>
        </w:rPr>
        <w:t>с</w:t>
      </w:r>
      <w:r>
        <w:rPr>
          <w:rStyle w:val="blk"/>
          <w:rFonts w:ascii="Times New Roman"/>
          <w:sz w:val="24"/>
          <w:szCs w:val="24"/>
        </w:rPr>
        <w:t xml:space="preserve"> </w:t>
      </w:r>
      <w:r>
        <w:rPr>
          <w:rStyle w:val="blk"/>
          <w:rFonts w:ascii="Times New Roman"/>
          <w:sz w:val="24"/>
          <w:szCs w:val="24"/>
        </w:rPr>
        <w:t>индивидуальной</w:t>
      </w:r>
      <w:r>
        <w:rPr>
          <w:rStyle w:val="blk"/>
          <w:rFonts w:ascii="Times New Roman"/>
          <w:sz w:val="24"/>
          <w:szCs w:val="24"/>
        </w:rPr>
        <w:t xml:space="preserve"> </w:t>
      </w:r>
      <w:r>
        <w:rPr>
          <w:rStyle w:val="blk"/>
          <w:rFonts w:ascii="Times New Roman"/>
          <w:sz w:val="24"/>
          <w:szCs w:val="24"/>
        </w:rPr>
        <w:t>программой</w:t>
      </w:r>
      <w:r>
        <w:rPr>
          <w:rStyle w:val="blk"/>
          <w:rFonts w:ascii="Times New Roman"/>
          <w:sz w:val="24"/>
          <w:szCs w:val="24"/>
        </w:rPr>
        <w:t xml:space="preserve"> </w:t>
      </w:r>
      <w:r>
        <w:rPr>
          <w:rStyle w:val="blk"/>
          <w:rFonts w:ascii="Times New Roman"/>
          <w:sz w:val="24"/>
          <w:szCs w:val="24"/>
        </w:rPr>
        <w:t>реабилитации</w:t>
      </w:r>
      <w:r>
        <w:rPr>
          <w:rStyle w:val="blk"/>
          <w:rFonts w:ascii="Times New Roman"/>
          <w:sz w:val="24"/>
          <w:szCs w:val="24"/>
        </w:rPr>
        <w:t xml:space="preserve"> </w:t>
      </w:r>
      <w:r>
        <w:rPr>
          <w:rStyle w:val="blk"/>
          <w:rFonts w:ascii="Times New Roman"/>
          <w:sz w:val="24"/>
          <w:szCs w:val="24"/>
        </w:rPr>
        <w:t>инвалида</w:t>
      </w:r>
      <w:r>
        <w:rPr>
          <w:rStyle w:val="blk"/>
          <w:rFonts w:ascii="Times New Roman"/>
          <w:sz w:val="24"/>
          <w:szCs w:val="24"/>
        </w:rPr>
        <w:t>.</w:t>
      </w:r>
    </w:p>
    <w:p w:rsidR="00ED2CF0" w:rsidRDefault="00ED2CF0" w:rsidP="00ED2CF0">
      <w:pPr>
        <w:autoSpaceDE w:val="0"/>
        <w:autoSpaceDN w:val="0"/>
        <w:adjustRightInd w:val="0"/>
        <w:rPr>
          <w:szCs w:val="24"/>
        </w:rPr>
      </w:pPr>
      <w:r>
        <w:rPr>
          <w:szCs w:val="24"/>
        </w:rPr>
        <w:t>3.13. С учётом потребностей и возможностей личности образовательные программы осваиваются в следующих формах обучения: очной, очно-заочной</w:t>
      </w:r>
      <w:r w:rsidRPr="00F45002">
        <w:rPr>
          <w:szCs w:val="24"/>
        </w:rPr>
        <w:t>, заочной.</w:t>
      </w:r>
      <w:r>
        <w:rPr>
          <w:szCs w:val="24"/>
        </w:rPr>
        <w:t xml:space="preserve"> Формы обучения по основной образовательной программе по каждому уровню образования определяются соответствующими федеральными государственными образовательными стандартами и федеральным компонентом государственного стандарта общего образования. Формы обучения по основным и дополнительным образовательным программам определяются Учреждением самостоятельно.</w:t>
      </w:r>
    </w:p>
    <w:p w:rsidR="00ED2CF0" w:rsidRDefault="00ED2CF0" w:rsidP="00ED2CF0">
      <w:pPr>
        <w:autoSpaceDE w:val="0"/>
        <w:autoSpaceDN w:val="0"/>
        <w:adjustRightInd w:val="0"/>
        <w:rPr>
          <w:szCs w:val="24"/>
        </w:rPr>
      </w:pPr>
      <w:r>
        <w:rPr>
          <w:szCs w:val="24"/>
        </w:rPr>
        <w:t>3.14. Допускается сочетание форм получения образования и форм обучения.</w:t>
      </w:r>
    </w:p>
    <w:p w:rsidR="00ED2CF0" w:rsidRDefault="00ED2CF0" w:rsidP="00ED2CF0">
      <w:pPr>
        <w:autoSpaceDE w:val="0"/>
        <w:autoSpaceDN w:val="0"/>
        <w:adjustRightInd w:val="0"/>
        <w:rPr>
          <w:szCs w:val="24"/>
        </w:rPr>
      </w:pPr>
      <w:r>
        <w:rPr>
          <w:szCs w:val="24"/>
        </w:rPr>
        <w:t>Перевод обучающегося на получение образования вне Учреждения осуществляется в установленном порядке с согласия родителей (законных представителей) несовершеннолетних обучающихся.</w:t>
      </w:r>
    </w:p>
    <w:p w:rsidR="00ED2CF0" w:rsidRDefault="00ED2CF0" w:rsidP="00ED2CF0">
      <w:pPr>
        <w:autoSpaceDE w:val="0"/>
        <w:autoSpaceDN w:val="0"/>
        <w:adjustRightInd w:val="0"/>
        <w:rPr>
          <w:szCs w:val="24"/>
        </w:rPr>
      </w:pPr>
      <w:r>
        <w:rPr>
          <w:szCs w:val="24"/>
        </w:rPr>
        <w:t xml:space="preserve">3.15. Учреждение обеспечивает занятия с обучающимся на дому в соответствии с заключением медицинской организации о состоянии его здоровья и в письменной форме обращением родителей (законных представителей) несовершеннолетнего обучающегося по индивидуальному учебному плану, утверждённому Учреждением. </w:t>
      </w:r>
    </w:p>
    <w:p w:rsidR="00ED2CF0" w:rsidRDefault="00ED2CF0" w:rsidP="00ED2CF0">
      <w:pPr>
        <w:rPr>
          <w:color w:val="000000"/>
          <w:szCs w:val="24"/>
          <w:shd w:val="clear" w:color="auto" w:fill="FFFFFF"/>
        </w:rPr>
      </w:pPr>
      <w:r>
        <w:rPr>
          <w:color w:val="000000"/>
          <w:szCs w:val="24"/>
          <w:shd w:val="clear" w:color="auto" w:fill="FFFFFF"/>
        </w:rPr>
        <w:t xml:space="preserve">Для обучающихся, нуждающихся в длительном лечении детей – инвалидов, по состоянию здоровья не посещающих Учреждение, обучение </w:t>
      </w:r>
      <w:r>
        <w:rPr>
          <w:szCs w:val="24"/>
          <w:shd w:val="clear" w:color="auto" w:fill="FFFFFF"/>
        </w:rPr>
        <w:t>осуществляется по адаптированным образовательным программам и может быть организовано на дому, и (или) в медицинских</w:t>
      </w:r>
      <w:r>
        <w:rPr>
          <w:color w:val="000000"/>
          <w:szCs w:val="24"/>
          <w:shd w:val="clear" w:color="auto" w:fill="FFFFFF"/>
        </w:rPr>
        <w:t xml:space="preserve"> организациях, где создаются специальные условия для получения образования соответствующего уровня.</w:t>
      </w:r>
    </w:p>
    <w:p w:rsidR="00ED2CF0" w:rsidRDefault="00ED2CF0" w:rsidP="00ED2CF0">
      <w:pPr>
        <w:autoSpaceDE w:val="0"/>
        <w:autoSpaceDN w:val="0"/>
        <w:adjustRightInd w:val="0"/>
        <w:rPr>
          <w:szCs w:val="24"/>
        </w:rPr>
      </w:pPr>
      <w:r>
        <w:rPr>
          <w:color w:val="000000"/>
          <w:szCs w:val="24"/>
          <w:shd w:val="clear" w:color="auto" w:fill="FFFFFF"/>
        </w:rPr>
        <w:lastRenderedPageBreak/>
        <w:t xml:space="preserve">3.16. Учебный год начинается в Учреждении 1 сентября </w:t>
      </w:r>
      <w:r>
        <w:rPr>
          <w:szCs w:val="24"/>
        </w:rPr>
        <w:t>и заканчивается в соответствии с учебным планом соответствующей образовательной программы. Начало учебного года при реализации образовательных программ в очно-заочной форме обучения может быть перенесено не более чем на один месяц</w:t>
      </w:r>
      <w:r w:rsidRPr="00F45002">
        <w:rPr>
          <w:szCs w:val="24"/>
        </w:rPr>
        <w:t>, в заочной форме обучения</w:t>
      </w:r>
      <w:r>
        <w:rPr>
          <w:color w:val="FF0000"/>
          <w:szCs w:val="24"/>
        </w:rPr>
        <w:t xml:space="preserve"> </w:t>
      </w:r>
      <w:r>
        <w:rPr>
          <w:szCs w:val="24"/>
        </w:rPr>
        <w:t>– не более чем на три месяца.</w:t>
      </w:r>
    </w:p>
    <w:p w:rsidR="00ED2CF0" w:rsidRDefault="00ED2CF0" w:rsidP="00ED2CF0">
      <w:pPr>
        <w:autoSpaceDE w:val="0"/>
        <w:autoSpaceDN w:val="0"/>
        <w:adjustRightInd w:val="0"/>
        <w:rPr>
          <w:szCs w:val="24"/>
        </w:rPr>
      </w:pPr>
      <w:r>
        <w:rPr>
          <w:szCs w:val="24"/>
        </w:rPr>
        <w:t>При невыполнении образовательной программы соответствующего уровня по объективным причинам окончание учебного года может быть перенесено на более поздний срок приказом Директора.</w:t>
      </w:r>
    </w:p>
    <w:p w:rsidR="00ED2CF0" w:rsidRDefault="00ED2CF0" w:rsidP="00ED2CF0">
      <w:pPr>
        <w:autoSpaceDE w:val="0"/>
        <w:autoSpaceDN w:val="0"/>
        <w:adjustRightInd w:val="0"/>
        <w:rPr>
          <w:color w:val="000000"/>
          <w:szCs w:val="24"/>
          <w:shd w:val="clear" w:color="auto" w:fill="FFFFFF"/>
        </w:rPr>
      </w:pPr>
      <w:r>
        <w:rPr>
          <w:szCs w:val="24"/>
        </w:rPr>
        <w:t xml:space="preserve">В процессе освоения образовательных программ обучающимся предоставляются каникулы. Сроки начала и окончания каникул определяются Учреждением самостоятельно в соответствии с календарным учебным графиком и нормативами СанПиН. </w:t>
      </w:r>
      <w:r>
        <w:rPr>
          <w:color w:val="000000"/>
          <w:szCs w:val="24"/>
          <w:shd w:val="clear" w:color="auto" w:fill="FFFFFF"/>
        </w:rPr>
        <w:t>Для обучающихся первых классов в течение года устанавливаются дополнительные недельные каникулы.</w:t>
      </w:r>
    </w:p>
    <w:p w:rsidR="00ED2CF0" w:rsidRPr="00B47ABE" w:rsidRDefault="00ED2CF0" w:rsidP="00ED2CF0">
      <w:pPr>
        <w:autoSpaceDE w:val="0"/>
        <w:autoSpaceDN w:val="0"/>
        <w:adjustRightInd w:val="0"/>
        <w:rPr>
          <w:color w:val="FF0000"/>
          <w:szCs w:val="24"/>
          <w:shd w:val="clear" w:color="auto" w:fill="FFFFFF"/>
        </w:rPr>
      </w:pPr>
      <w:r>
        <w:rPr>
          <w:color w:val="000000"/>
          <w:szCs w:val="24"/>
          <w:shd w:val="clear" w:color="auto" w:fill="FFFFFF"/>
        </w:rPr>
        <w:t>3.17. Организация образовательного процесса в Учреждении осуществляется в соответствии с образовательными программами, расписаниями занятий и календарным учебным графиком</w:t>
      </w:r>
      <w:r w:rsidRPr="009B2FBD">
        <w:rPr>
          <w:szCs w:val="24"/>
          <w:shd w:val="clear" w:color="auto" w:fill="FFFFFF"/>
        </w:rPr>
        <w:t>.</w:t>
      </w:r>
    </w:p>
    <w:p w:rsidR="00ED2CF0" w:rsidRDefault="00ED2CF0" w:rsidP="00ED2CF0">
      <w:pPr>
        <w:rPr>
          <w:color w:val="000000"/>
          <w:szCs w:val="24"/>
          <w:shd w:val="clear" w:color="auto" w:fill="FFFFFF"/>
        </w:rPr>
      </w:pPr>
      <w:r>
        <w:rPr>
          <w:color w:val="000000"/>
          <w:szCs w:val="24"/>
        </w:rPr>
        <w:t>3.18.</w:t>
      </w:r>
      <w:r>
        <w:rPr>
          <w:szCs w:val="24"/>
        </w:rPr>
        <w:t xml:space="preserve"> Освоение обучающимися образовательных программ основного и среднего общего образования завершается обязательной государственной итоговой аттестацией, осуществляемой </w:t>
      </w:r>
      <w:r>
        <w:rPr>
          <w:color w:val="000000"/>
          <w:szCs w:val="24"/>
          <w:shd w:val="clear" w:color="auto" w:fill="FFFFFF"/>
        </w:rPr>
        <w:t>в порядке, установленном законодательством Российской Федерации.</w:t>
      </w:r>
    </w:p>
    <w:p w:rsidR="00ED2CF0" w:rsidRDefault="00ED2CF0" w:rsidP="00ED2CF0">
      <w:pPr>
        <w:autoSpaceDE w:val="0"/>
        <w:autoSpaceDN w:val="0"/>
        <w:adjustRightInd w:val="0"/>
        <w:rPr>
          <w:szCs w:val="24"/>
        </w:rPr>
      </w:pPr>
      <w:r>
        <w:rPr>
          <w:color w:val="000000"/>
          <w:szCs w:val="24"/>
          <w:shd w:val="clear" w:color="auto" w:fill="FFFFFF"/>
        </w:rPr>
        <w:t xml:space="preserve">3.19. </w:t>
      </w:r>
      <w:r>
        <w:rPr>
          <w:szCs w:val="24"/>
        </w:rPr>
        <w:t>К государственной итоговой аттестации допускается обучающийся, не имеющий академической задолженности и в полном объёме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ED2CF0" w:rsidRDefault="00ED2CF0" w:rsidP="00ED2CF0">
      <w:pPr>
        <w:autoSpaceDE w:val="0"/>
        <w:autoSpaceDN w:val="0"/>
        <w:adjustRightInd w:val="0"/>
        <w:rPr>
          <w:szCs w:val="24"/>
        </w:rPr>
      </w:pPr>
      <w:r>
        <w:rPr>
          <w:szCs w:val="24"/>
          <w:shd w:val="clear" w:color="auto" w:fill="FFFFFF"/>
        </w:rPr>
        <w:t xml:space="preserve">3.20. </w:t>
      </w:r>
      <w:r>
        <w:rPr>
          <w:szCs w:val="24"/>
        </w:rPr>
        <w:t>Лицам, успешно прошедшим государственную итоговую аттестацию по образовательным программам основного и среднего общего образования, выдаётся аттестат об основном общем или среднем общем образовании, подтверждающий получение общего образования соответствующего уровня.</w:t>
      </w:r>
    </w:p>
    <w:p w:rsidR="00ED2CF0" w:rsidRDefault="00ED2CF0" w:rsidP="00ED2CF0">
      <w:pPr>
        <w:pStyle w:val="ConsPlusNormal"/>
        <w:ind w:firstLine="709"/>
        <w:jc w:val="both"/>
        <w:rPr>
          <w:rFonts w:ascii="Times New Roman" w:cs="Times New Roman"/>
          <w:sz w:val="24"/>
          <w:szCs w:val="24"/>
        </w:rPr>
      </w:pPr>
      <w:r>
        <w:rPr>
          <w:rFonts w:ascii="Times New Roman" w:cs="Times New Roman"/>
          <w:sz w:val="24"/>
          <w:szCs w:val="24"/>
        </w:rPr>
        <w:t>Лицам</w:t>
      </w:r>
      <w:r>
        <w:rPr>
          <w:rFonts w:ascii="Times New Roman" w:cs="Times New Roman"/>
          <w:sz w:val="24"/>
          <w:szCs w:val="24"/>
        </w:rPr>
        <w:t xml:space="preserve">, </w:t>
      </w:r>
      <w:r>
        <w:rPr>
          <w:rFonts w:ascii="Times New Roman" w:cs="Times New Roman"/>
          <w:sz w:val="24"/>
          <w:szCs w:val="24"/>
        </w:rPr>
        <w:t>освоившим</w:t>
      </w:r>
      <w:r>
        <w:rPr>
          <w:rFonts w:ascii="Times New Roman" w:cs="Times New Roman"/>
          <w:sz w:val="24"/>
          <w:szCs w:val="24"/>
        </w:rPr>
        <w:t xml:space="preserve"> </w:t>
      </w:r>
      <w:r>
        <w:rPr>
          <w:rFonts w:ascii="Times New Roman" w:cs="Times New Roman"/>
          <w:sz w:val="24"/>
          <w:szCs w:val="24"/>
        </w:rPr>
        <w:t>образовательные</w:t>
      </w:r>
      <w:r>
        <w:rPr>
          <w:rFonts w:ascii="Times New Roman" w:cs="Times New Roman"/>
          <w:sz w:val="24"/>
          <w:szCs w:val="24"/>
        </w:rPr>
        <w:t xml:space="preserve"> </w:t>
      </w:r>
      <w:r>
        <w:rPr>
          <w:rFonts w:ascii="Times New Roman" w:cs="Times New Roman"/>
          <w:sz w:val="24"/>
          <w:szCs w:val="24"/>
        </w:rPr>
        <w:t>программы</w:t>
      </w:r>
      <w:r>
        <w:rPr>
          <w:rFonts w:ascii="Times New Roman" w:cs="Times New Roman"/>
          <w:sz w:val="24"/>
          <w:szCs w:val="24"/>
        </w:rPr>
        <w:t xml:space="preserve">, </w:t>
      </w:r>
      <w:r>
        <w:rPr>
          <w:rFonts w:ascii="Times New Roman" w:cs="Times New Roman"/>
          <w:sz w:val="24"/>
          <w:szCs w:val="24"/>
        </w:rPr>
        <w:t>по</w:t>
      </w:r>
      <w:r>
        <w:rPr>
          <w:rFonts w:ascii="Times New Roman" w:cs="Times New Roman"/>
          <w:sz w:val="24"/>
          <w:szCs w:val="24"/>
        </w:rPr>
        <w:t xml:space="preserve"> </w:t>
      </w:r>
      <w:r>
        <w:rPr>
          <w:rFonts w:ascii="Times New Roman" w:cs="Times New Roman"/>
          <w:sz w:val="24"/>
          <w:szCs w:val="24"/>
        </w:rPr>
        <w:t>которым</w:t>
      </w:r>
      <w:r>
        <w:rPr>
          <w:rFonts w:ascii="Times New Roman" w:cs="Times New Roman"/>
          <w:sz w:val="24"/>
          <w:szCs w:val="24"/>
        </w:rPr>
        <w:t xml:space="preserve"> </w:t>
      </w:r>
      <w:r>
        <w:rPr>
          <w:rFonts w:ascii="Times New Roman" w:cs="Times New Roman"/>
          <w:sz w:val="24"/>
          <w:szCs w:val="24"/>
        </w:rPr>
        <w:t>не</w:t>
      </w:r>
      <w:r>
        <w:rPr>
          <w:rFonts w:ascii="Times New Roman" w:cs="Times New Roman"/>
          <w:sz w:val="24"/>
          <w:szCs w:val="24"/>
        </w:rPr>
        <w:t xml:space="preserve"> </w:t>
      </w:r>
      <w:r>
        <w:rPr>
          <w:rFonts w:ascii="Times New Roman" w:cs="Times New Roman"/>
          <w:sz w:val="24"/>
          <w:szCs w:val="24"/>
        </w:rPr>
        <w:t>предусмотрено</w:t>
      </w:r>
      <w:r>
        <w:rPr>
          <w:rFonts w:ascii="Times New Roman" w:cs="Times New Roman"/>
          <w:sz w:val="24"/>
          <w:szCs w:val="24"/>
        </w:rPr>
        <w:t xml:space="preserve"> </w:t>
      </w:r>
      <w:r>
        <w:rPr>
          <w:rFonts w:ascii="Times New Roman" w:cs="Times New Roman"/>
          <w:sz w:val="24"/>
          <w:szCs w:val="24"/>
        </w:rPr>
        <w:t>проведение</w:t>
      </w:r>
      <w:r>
        <w:rPr>
          <w:rFonts w:ascii="Times New Roman" w:cs="Times New Roman"/>
          <w:sz w:val="24"/>
          <w:szCs w:val="24"/>
        </w:rPr>
        <w:t xml:space="preserve"> </w:t>
      </w:r>
      <w:r>
        <w:rPr>
          <w:rFonts w:ascii="Times New Roman" w:cs="Times New Roman"/>
          <w:sz w:val="24"/>
          <w:szCs w:val="24"/>
        </w:rPr>
        <w:t>итоговой</w:t>
      </w:r>
      <w:r>
        <w:rPr>
          <w:rFonts w:ascii="Times New Roman" w:cs="Times New Roman"/>
          <w:sz w:val="24"/>
          <w:szCs w:val="24"/>
        </w:rPr>
        <w:t xml:space="preserve"> </w:t>
      </w:r>
      <w:r>
        <w:rPr>
          <w:rFonts w:ascii="Times New Roman" w:cs="Times New Roman"/>
          <w:sz w:val="24"/>
          <w:szCs w:val="24"/>
        </w:rPr>
        <w:t>аттестации</w:t>
      </w:r>
      <w:r>
        <w:rPr>
          <w:rFonts w:ascii="Times New Roman" w:cs="Times New Roman"/>
          <w:sz w:val="24"/>
          <w:szCs w:val="24"/>
        </w:rPr>
        <w:t xml:space="preserve">, </w:t>
      </w:r>
      <w:r>
        <w:rPr>
          <w:rFonts w:ascii="Times New Roman" w:cs="Times New Roman"/>
          <w:sz w:val="24"/>
          <w:szCs w:val="24"/>
        </w:rPr>
        <w:t>выдаются</w:t>
      </w:r>
      <w:r>
        <w:rPr>
          <w:rFonts w:ascii="Times New Roman" w:cs="Times New Roman"/>
          <w:sz w:val="24"/>
          <w:szCs w:val="24"/>
        </w:rPr>
        <w:t xml:space="preserve"> </w:t>
      </w:r>
      <w:r>
        <w:rPr>
          <w:rFonts w:ascii="Times New Roman" w:cs="Times New Roman"/>
          <w:sz w:val="24"/>
          <w:szCs w:val="24"/>
        </w:rPr>
        <w:t>документы</w:t>
      </w:r>
      <w:r>
        <w:rPr>
          <w:rFonts w:ascii="Times New Roman" w:cs="Times New Roman"/>
          <w:sz w:val="24"/>
          <w:szCs w:val="24"/>
        </w:rPr>
        <w:t xml:space="preserve"> </w:t>
      </w:r>
      <w:r>
        <w:rPr>
          <w:rFonts w:ascii="Times New Roman" w:cs="Times New Roman"/>
          <w:sz w:val="24"/>
          <w:szCs w:val="24"/>
        </w:rPr>
        <w:t>об</w:t>
      </w:r>
      <w:r>
        <w:rPr>
          <w:rFonts w:ascii="Times New Roman" w:cs="Times New Roman"/>
          <w:sz w:val="24"/>
          <w:szCs w:val="24"/>
        </w:rPr>
        <w:t xml:space="preserve"> </w:t>
      </w:r>
      <w:r>
        <w:rPr>
          <w:rFonts w:ascii="Times New Roman" w:cs="Times New Roman"/>
          <w:sz w:val="24"/>
          <w:szCs w:val="24"/>
        </w:rPr>
        <w:t>обучении</w:t>
      </w:r>
      <w:r>
        <w:rPr>
          <w:rFonts w:ascii="Times New Roman" w:cs="Times New Roman"/>
          <w:sz w:val="24"/>
          <w:szCs w:val="24"/>
        </w:rPr>
        <w:t xml:space="preserve"> </w:t>
      </w:r>
      <w:r>
        <w:rPr>
          <w:rFonts w:ascii="Times New Roman" w:cs="Times New Roman"/>
          <w:sz w:val="24"/>
          <w:szCs w:val="24"/>
        </w:rPr>
        <w:t>по</w:t>
      </w:r>
      <w:r>
        <w:rPr>
          <w:rFonts w:ascii="Times New Roman" w:cs="Times New Roman"/>
          <w:sz w:val="24"/>
          <w:szCs w:val="24"/>
        </w:rPr>
        <w:t xml:space="preserve"> </w:t>
      </w:r>
      <w:r>
        <w:rPr>
          <w:rFonts w:ascii="Times New Roman" w:cs="Times New Roman"/>
          <w:sz w:val="24"/>
          <w:szCs w:val="24"/>
        </w:rPr>
        <w:t>образцу</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Pr>
          <w:rFonts w:ascii="Times New Roman" w:cs="Times New Roman"/>
          <w:sz w:val="24"/>
          <w:szCs w:val="24"/>
        </w:rPr>
        <w:t>в</w:t>
      </w:r>
      <w:r>
        <w:rPr>
          <w:rFonts w:ascii="Times New Roman" w:cs="Times New Roman"/>
          <w:sz w:val="24"/>
          <w:szCs w:val="24"/>
        </w:rPr>
        <w:t xml:space="preserve"> </w:t>
      </w:r>
      <w:r>
        <w:rPr>
          <w:rFonts w:ascii="Times New Roman" w:cs="Times New Roman"/>
          <w:sz w:val="24"/>
          <w:szCs w:val="24"/>
        </w:rPr>
        <w:t>порядке</w:t>
      </w:r>
      <w:r>
        <w:rPr>
          <w:rFonts w:ascii="Times New Roman" w:cs="Times New Roman"/>
          <w:sz w:val="24"/>
          <w:szCs w:val="24"/>
        </w:rPr>
        <w:t xml:space="preserve">, </w:t>
      </w:r>
      <w:r>
        <w:rPr>
          <w:rFonts w:ascii="Times New Roman" w:cs="Times New Roman"/>
          <w:sz w:val="24"/>
          <w:szCs w:val="24"/>
        </w:rPr>
        <w:t>установленными</w:t>
      </w:r>
      <w:r>
        <w:rPr>
          <w:rFonts w:ascii="Times New Roman" w:cs="Times New Roman"/>
          <w:sz w:val="24"/>
          <w:szCs w:val="24"/>
        </w:rPr>
        <w:t xml:space="preserve"> </w:t>
      </w:r>
      <w:r>
        <w:rPr>
          <w:rFonts w:ascii="Times New Roman" w:cs="Times New Roman"/>
          <w:sz w:val="24"/>
          <w:szCs w:val="24"/>
        </w:rPr>
        <w:t>Учреждением</w:t>
      </w:r>
      <w:r>
        <w:rPr>
          <w:rFonts w:ascii="Times New Roman" w:cs="Times New Roman"/>
          <w:sz w:val="24"/>
          <w:szCs w:val="24"/>
        </w:rPr>
        <w:t xml:space="preserve"> </w:t>
      </w:r>
      <w:r>
        <w:rPr>
          <w:rFonts w:ascii="Times New Roman" w:cs="Times New Roman"/>
          <w:sz w:val="24"/>
          <w:szCs w:val="24"/>
        </w:rPr>
        <w:t>самостоятельно</w:t>
      </w:r>
      <w:r>
        <w:rPr>
          <w:rFonts w:ascii="Times New Roman" w:cs="Times New Roman"/>
          <w:sz w:val="24"/>
          <w:szCs w:val="24"/>
        </w:rPr>
        <w:t>.</w:t>
      </w:r>
    </w:p>
    <w:p w:rsidR="00ED2CF0" w:rsidRDefault="00ED2CF0" w:rsidP="00ED2CF0">
      <w:pPr>
        <w:autoSpaceDE w:val="0"/>
        <w:autoSpaceDN w:val="0"/>
        <w:adjustRightInd w:val="0"/>
        <w:rPr>
          <w:szCs w:val="24"/>
        </w:rPr>
      </w:pPr>
      <w:r>
        <w:rPr>
          <w:color w:val="000000"/>
          <w:szCs w:val="24"/>
          <w:shd w:val="clear" w:color="auto" w:fill="FFFFFF"/>
        </w:rPr>
        <w:t>3.21. Лица</w:t>
      </w:r>
      <w:r>
        <w:rPr>
          <w:szCs w:val="24"/>
        </w:rPr>
        <w:t>, не прошедшие государственную итоговую аттестацию или получившие неудовлетворительные результаты, вправе пройти государственную итоговую аттестацию в сроки, определяемые порядком её проведения по соответствующим образовательным программам.</w:t>
      </w:r>
    </w:p>
    <w:p w:rsidR="00ED2CF0" w:rsidRDefault="00ED2CF0" w:rsidP="00ED2CF0">
      <w:pPr>
        <w:autoSpaceDE w:val="0"/>
        <w:autoSpaceDN w:val="0"/>
        <w:adjustRightInd w:val="0"/>
        <w:rPr>
          <w:szCs w:val="24"/>
        </w:rPr>
      </w:pPr>
      <w:r>
        <w:rPr>
          <w:szCs w:val="24"/>
        </w:rPr>
        <w:t>Лицам, освоившим часть образовательной программы основного и среднего общего образования и (или) отчисленным из Учреждения, выдаётся справка об обучении или о периоде обучения, форма которой устанавливается Учреждением.</w:t>
      </w:r>
    </w:p>
    <w:p w:rsidR="00ED2CF0" w:rsidRDefault="00ED2CF0" w:rsidP="00ED2CF0">
      <w:pPr>
        <w:autoSpaceDE w:val="0"/>
        <w:autoSpaceDN w:val="0"/>
        <w:adjustRightInd w:val="0"/>
        <w:rPr>
          <w:szCs w:val="24"/>
        </w:rPr>
      </w:pPr>
      <w:r>
        <w:rPr>
          <w:szCs w:val="24"/>
        </w:rPr>
        <w:t xml:space="preserve">3.22. Лица, осваивающие основную образовательную программу вне Учреждения в форме семейного образования и самообразования, вправе бесплатно пройти экстерном промежуточную и государственную итоговую аттестацию в Учреждении по соответствующей и имеющей государственную аккредитацию образовательной программе. При прохождении аттестации экстерны пользуются академическими правами обучающихся. </w:t>
      </w:r>
    </w:p>
    <w:p w:rsidR="00ED2CF0" w:rsidRPr="00447F0B" w:rsidRDefault="00ED2CF0" w:rsidP="00ED2CF0">
      <w:pPr>
        <w:autoSpaceDE w:val="0"/>
        <w:autoSpaceDN w:val="0"/>
        <w:adjustRightInd w:val="0"/>
        <w:rPr>
          <w:szCs w:val="24"/>
        </w:rPr>
      </w:pPr>
      <w:r w:rsidRPr="00447F0B">
        <w:rPr>
          <w:szCs w:val="24"/>
        </w:rPr>
        <w:t>3.23. Лицам, обучавшимся по дополнительным образовательным программам, Учреждение вправе выдавать документы, образцы которых устанавливаются Учреждением.</w:t>
      </w:r>
    </w:p>
    <w:p w:rsidR="00ED2CF0" w:rsidRDefault="00ED2CF0" w:rsidP="00ED2CF0">
      <w:pPr>
        <w:autoSpaceDE w:val="0"/>
        <w:autoSpaceDN w:val="0"/>
        <w:adjustRightInd w:val="0"/>
        <w:rPr>
          <w:szCs w:val="24"/>
        </w:rPr>
      </w:pPr>
      <w:r>
        <w:rPr>
          <w:szCs w:val="24"/>
        </w:rPr>
        <w:t>3.24. Учреждение вправе реализовывать образовательные программы в сетевой форме на основании договора с другими образовательными организациями в соответствии с законодательством Российской Федерации.</w:t>
      </w:r>
    </w:p>
    <w:p w:rsidR="00ED2CF0" w:rsidRDefault="00ED2CF0" w:rsidP="00ED2CF0">
      <w:pPr>
        <w:autoSpaceDE w:val="0"/>
        <w:autoSpaceDN w:val="0"/>
        <w:adjustRightInd w:val="0"/>
        <w:rPr>
          <w:szCs w:val="24"/>
        </w:rPr>
      </w:pPr>
      <w:r>
        <w:rPr>
          <w:szCs w:val="24"/>
        </w:rPr>
        <w:lastRenderedPageBreak/>
        <w:t>3.25. Учреждение может применять электронное и дистанционное обучение в реализации образовательных программ.</w:t>
      </w:r>
    </w:p>
    <w:p w:rsidR="00ED2CF0" w:rsidRDefault="00ED2CF0" w:rsidP="00ED2CF0">
      <w:pPr>
        <w:rPr>
          <w:szCs w:val="24"/>
        </w:rPr>
      </w:pPr>
      <w:r>
        <w:rPr>
          <w:szCs w:val="24"/>
        </w:rPr>
        <w:t xml:space="preserve">3.26. В учреждении функционируют разновозрастные группы дошкольного возраста общеразвивающей направленности, их количество устанавливает Учредитель. </w:t>
      </w:r>
    </w:p>
    <w:p w:rsidR="00ED2CF0" w:rsidRDefault="00ED2CF0" w:rsidP="00ED2CF0">
      <w:pPr>
        <w:rPr>
          <w:szCs w:val="24"/>
        </w:rPr>
      </w:pPr>
      <w:r>
        <w:rPr>
          <w:szCs w:val="24"/>
        </w:rPr>
        <w:t>3.27. Наполняемость классов, за исключением классов коррекционного обучения, не должна превышать 25 человек.</w:t>
      </w:r>
    </w:p>
    <w:p w:rsidR="00ED2CF0" w:rsidRDefault="00ED2CF0" w:rsidP="00ED2CF0">
      <w:pPr>
        <w:autoSpaceDE w:val="0"/>
        <w:autoSpaceDN w:val="0"/>
        <w:adjustRightInd w:val="0"/>
        <w:rPr>
          <w:szCs w:val="24"/>
        </w:rPr>
      </w:pPr>
      <w:r>
        <w:rPr>
          <w:szCs w:val="24"/>
        </w:rPr>
        <w:t>При наличии необходимых условий и средств возможно деление классов на группы с меньшей наполняемостью при проведении занятий по отдельным учебным предметам.</w:t>
      </w:r>
    </w:p>
    <w:p w:rsidR="00ED2CF0" w:rsidRDefault="00ED2CF0" w:rsidP="00ED2CF0">
      <w:pPr>
        <w:autoSpaceDE w:val="0"/>
        <w:autoSpaceDN w:val="0"/>
        <w:adjustRightInd w:val="0"/>
        <w:rPr>
          <w:szCs w:val="24"/>
        </w:rPr>
      </w:pPr>
      <w:r>
        <w:rPr>
          <w:rStyle w:val="ep"/>
          <w:szCs w:val="24"/>
        </w:rPr>
        <w:t>Пределы наполняемости</w:t>
      </w:r>
      <w:r>
        <w:rPr>
          <w:szCs w:val="24"/>
        </w:rPr>
        <w:t xml:space="preserve"> </w:t>
      </w:r>
      <w:r>
        <w:rPr>
          <w:rStyle w:val="ep"/>
          <w:szCs w:val="24"/>
        </w:rPr>
        <w:t>классов</w:t>
      </w:r>
      <w:r>
        <w:rPr>
          <w:szCs w:val="24"/>
        </w:rPr>
        <w:t>-комплектов, групп продлённого дня устанавливаются в соответствии с нормативами СанПиН.</w:t>
      </w:r>
    </w:p>
    <w:p w:rsidR="00ED2CF0" w:rsidRDefault="00ED2CF0" w:rsidP="00ED2CF0">
      <w:pPr>
        <w:autoSpaceDE w:val="0"/>
        <w:autoSpaceDN w:val="0"/>
        <w:adjustRightInd w:val="0"/>
        <w:rPr>
          <w:szCs w:val="24"/>
        </w:rPr>
      </w:pPr>
    </w:p>
    <w:p w:rsidR="00ED2CF0" w:rsidRDefault="00ED2CF0" w:rsidP="00ED2CF0">
      <w:pPr>
        <w:shd w:val="clear" w:color="auto" w:fill="FFFFFF"/>
        <w:jc w:val="center"/>
        <w:rPr>
          <w:b/>
          <w:color w:val="000000"/>
          <w:szCs w:val="24"/>
        </w:rPr>
      </w:pPr>
      <w:r>
        <w:rPr>
          <w:b/>
          <w:szCs w:val="24"/>
        </w:rPr>
        <w:t xml:space="preserve">4. </w:t>
      </w:r>
      <w:r>
        <w:rPr>
          <w:b/>
          <w:color w:val="000000"/>
          <w:szCs w:val="24"/>
        </w:rPr>
        <w:t>Порядок комплектования персонала</w:t>
      </w:r>
    </w:p>
    <w:p w:rsidR="00ED2CF0" w:rsidRDefault="00ED2CF0" w:rsidP="00ED2CF0">
      <w:pPr>
        <w:shd w:val="clear" w:color="auto" w:fill="FFFFFF"/>
        <w:rPr>
          <w:color w:val="000000"/>
          <w:szCs w:val="24"/>
        </w:rPr>
      </w:pPr>
      <w:r>
        <w:rPr>
          <w:color w:val="000000"/>
          <w:szCs w:val="24"/>
        </w:rPr>
        <w:t>4.1.</w:t>
      </w:r>
      <w:r>
        <w:rPr>
          <w:szCs w:val="24"/>
        </w:rPr>
        <w:t xml:space="preserve"> В состав Учреждения входят все его работники, количественный состав которых устанавливается штатным расписанием по согласованию с Учредителем. Основу штатной численности Учреждения составляют учителя и воспитатели, относящиеся к категории педагогических работников. Директор назначается </w:t>
      </w:r>
      <w:r>
        <w:rPr>
          <w:color w:val="000000"/>
          <w:sz w:val="25"/>
          <w:szCs w:val="25"/>
          <w:shd w:val="clear" w:color="auto" w:fill="FFFFFF"/>
        </w:rPr>
        <w:t>Учредителем образовательной организации</w:t>
      </w:r>
      <w:r>
        <w:rPr>
          <w:szCs w:val="24"/>
        </w:rPr>
        <w:t xml:space="preserve">. Права, обязанности Директора, его компетенция в области управления Учреждением определяются в соответствии с законодательством об образовании и настоящим Уставом. </w:t>
      </w:r>
    </w:p>
    <w:p w:rsidR="00ED2CF0" w:rsidRDefault="00ED2CF0" w:rsidP="00ED2CF0">
      <w:pPr>
        <w:autoSpaceDE w:val="0"/>
        <w:autoSpaceDN w:val="0"/>
        <w:adjustRightInd w:val="0"/>
        <w:rPr>
          <w:szCs w:val="24"/>
        </w:rPr>
      </w:pPr>
      <w:r>
        <w:rPr>
          <w:szCs w:val="24"/>
        </w:rPr>
        <w:t xml:space="preserve">4.2. Работодателем для всех работников является Учреждение как юридическое лицо. Особенности труда работников регулируются Трудовым кодексом Российской Федерации. </w:t>
      </w:r>
    </w:p>
    <w:p w:rsidR="00ED2CF0" w:rsidRDefault="00ED2CF0" w:rsidP="00ED2CF0">
      <w:pPr>
        <w:autoSpaceDE w:val="0"/>
        <w:autoSpaceDN w:val="0"/>
        <w:adjustRightInd w:val="0"/>
        <w:rPr>
          <w:szCs w:val="24"/>
        </w:rPr>
      </w:pPr>
      <w:r>
        <w:rPr>
          <w:szCs w:val="24"/>
        </w:rPr>
        <w:t>4.3. Право на занятие педагогической деятельностью имеют лица, отвечающие квалификационным требованиям, указанным в квалификационных справочниках и (или) профессиональным стандартам, и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ED2CF0" w:rsidRDefault="00ED2CF0" w:rsidP="00ED2CF0">
      <w:pPr>
        <w:autoSpaceDE w:val="0"/>
        <w:autoSpaceDN w:val="0"/>
        <w:adjustRightInd w:val="0"/>
        <w:rPr>
          <w:szCs w:val="24"/>
        </w:rPr>
      </w:pPr>
      <w:r>
        <w:rPr>
          <w:szCs w:val="24"/>
        </w:rPr>
        <w:t>4.4. Отношения работника и Учреждения, Директора и Учредителя регулируются трудовым договором, условия которого не могут противоречить трудовому законодательству Российской Федерации.</w:t>
      </w:r>
    </w:p>
    <w:p w:rsidR="00ED2CF0" w:rsidRDefault="00ED2CF0" w:rsidP="00ED2CF0">
      <w:pPr>
        <w:autoSpaceDE w:val="0"/>
        <w:autoSpaceDN w:val="0"/>
        <w:adjustRightInd w:val="0"/>
        <w:rPr>
          <w:szCs w:val="24"/>
        </w:rPr>
      </w:pPr>
      <w:r>
        <w:rPr>
          <w:szCs w:val="24"/>
        </w:rPr>
        <w:t>4.5. В целях подтверждения соответствия занимаемым ими должностям, один раз в пять лет работники</w:t>
      </w:r>
      <w:r w:rsidRPr="00B47ABE">
        <w:rPr>
          <w:szCs w:val="24"/>
        </w:rPr>
        <w:t xml:space="preserve"> </w:t>
      </w:r>
      <w:r>
        <w:rPr>
          <w:szCs w:val="24"/>
        </w:rPr>
        <w:t>проходят аттестацию на основе оценки их профессиональной деятельности аттестационной комиссией, создаваемой приказом Директора. Работник имеет право проходить аттестацию с целью установления соответствия уровня его квалификации требованиям, предъявляемым к первой или высшей квалификационной категории. Кандидаты на должность руководителя Учреждения и его Директор проходят обязательную аттестацию в соответствии с установленным порядком.</w:t>
      </w:r>
    </w:p>
    <w:p w:rsidR="00ED2CF0" w:rsidRDefault="00ED2CF0" w:rsidP="00ED2CF0">
      <w:pPr>
        <w:autoSpaceDE w:val="0"/>
        <w:autoSpaceDN w:val="0"/>
        <w:adjustRightInd w:val="0"/>
        <w:rPr>
          <w:szCs w:val="24"/>
        </w:rPr>
      </w:pPr>
      <w:r>
        <w:rPr>
          <w:szCs w:val="24"/>
        </w:rPr>
        <w:t xml:space="preserve">4.6. Работникам запрещается использовать деятельность в Учреждении для политической агитации, для разжигания социальной, расовой, национальной или религиозной розни, для пропаганды исключительности, превосходства либо неполноценности граждан по признакам социальной, расовой, национальной, религиозной или языковой принадлежности, их отношения к религии.  </w:t>
      </w:r>
    </w:p>
    <w:p w:rsidR="00ED2CF0" w:rsidRDefault="00ED2CF0" w:rsidP="00ED2CF0">
      <w:pPr>
        <w:autoSpaceDE w:val="0"/>
        <w:autoSpaceDN w:val="0"/>
        <w:adjustRightInd w:val="0"/>
        <w:rPr>
          <w:szCs w:val="24"/>
        </w:rPr>
      </w:pPr>
    </w:p>
    <w:p w:rsidR="00ED2CF0" w:rsidRDefault="00ED2CF0" w:rsidP="00ED2CF0">
      <w:pPr>
        <w:jc w:val="center"/>
        <w:rPr>
          <w:b/>
          <w:szCs w:val="24"/>
        </w:rPr>
      </w:pPr>
      <w:r>
        <w:rPr>
          <w:b/>
          <w:szCs w:val="24"/>
        </w:rPr>
        <w:t>5. Имущество и финансовое обеспечение деятельности Учреждения</w:t>
      </w:r>
    </w:p>
    <w:p w:rsidR="00ED2CF0" w:rsidRDefault="00ED2CF0" w:rsidP="00ED2CF0">
      <w:pPr>
        <w:widowControl w:val="0"/>
        <w:autoSpaceDE w:val="0"/>
        <w:autoSpaceDN w:val="0"/>
        <w:adjustRightInd w:val="0"/>
        <w:rPr>
          <w:szCs w:val="24"/>
        </w:rPr>
      </w:pPr>
      <w:r>
        <w:rPr>
          <w:szCs w:val="24"/>
        </w:rPr>
        <w:t xml:space="preserve">5.1. Все имущество Учреждения, закреплённое за ним согласно Договору о закреплении муниципального имущества за Учреждением на праве оперативного управления, заключённому между Учредителем и Учреждением, принадлежит Учреждению и отражается </w:t>
      </w:r>
      <w:r>
        <w:rPr>
          <w:szCs w:val="24"/>
        </w:rPr>
        <w:lastRenderedPageBreak/>
        <w:t>в самостоятельном балансе.</w:t>
      </w:r>
    </w:p>
    <w:p w:rsidR="00ED2CF0" w:rsidRDefault="00ED2CF0" w:rsidP="00ED2CF0">
      <w:pPr>
        <w:rPr>
          <w:b/>
          <w:szCs w:val="24"/>
        </w:rPr>
      </w:pPr>
      <w:r>
        <w:rPr>
          <w:szCs w:val="24"/>
        </w:rPr>
        <w:t>5.2. Финансовое обеспечение выполнения муниципального задания осуществляется с учётом расходов на содержание имущества и уплату налогов.</w:t>
      </w:r>
    </w:p>
    <w:p w:rsidR="00ED2CF0" w:rsidRDefault="00ED2CF0" w:rsidP="00ED2CF0">
      <w:pPr>
        <w:pStyle w:val="ConsPlusNonformat"/>
        <w:jc w:val="both"/>
        <w:rPr>
          <w:rFonts w:ascii="Times New Roman" w:cs="Times New Roman"/>
          <w:sz w:val="24"/>
          <w:szCs w:val="24"/>
        </w:rPr>
      </w:pPr>
      <w:r>
        <w:rPr>
          <w:rFonts w:ascii="Times New Roman" w:cs="Times New Roman"/>
          <w:sz w:val="24"/>
          <w:szCs w:val="24"/>
        </w:rPr>
        <w:t xml:space="preserve">5.3. </w:t>
      </w:r>
      <w:r>
        <w:rPr>
          <w:rFonts w:ascii="Times New Roman" w:cs="Times New Roman"/>
          <w:sz w:val="24"/>
          <w:szCs w:val="24"/>
        </w:rPr>
        <w:t>Учреждение</w:t>
      </w:r>
      <w:r>
        <w:rPr>
          <w:rFonts w:ascii="Times New Roman" w:cs="Times New Roman"/>
          <w:sz w:val="24"/>
          <w:szCs w:val="24"/>
        </w:rPr>
        <w:t xml:space="preserve"> </w:t>
      </w:r>
      <w:r>
        <w:rPr>
          <w:rFonts w:ascii="Times New Roman" w:cs="Times New Roman"/>
          <w:sz w:val="24"/>
          <w:szCs w:val="24"/>
        </w:rPr>
        <w:t>отвечает</w:t>
      </w:r>
      <w:r>
        <w:rPr>
          <w:rFonts w:ascii="Times New Roman" w:cs="Times New Roman"/>
          <w:sz w:val="24"/>
          <w:szCs w:val="24"/>
        </w:rPr>
        <w:t xml:space="preserve"> </w:t>
      </w:r>
      <w:r>
        <w:rPr>
          <w:rFonts w:ascii="Times New Roman" w:cs="Times New Roman"/>
          <w:sz w:val="24"/>
          <w:szCs w:val="24"/>
        </w:rPr>
        <w:t>по</w:t>
      </w:r>
      <w:r>
        <w:rPr>
          <w:rFonts w:ascii="Times New Roman" w:cs="Times New Roman"/>
          <w:sz w:val="24"/>
          <w:szCs w:val="24"/>
        </w:rPr>
        <w:t xml:space="preserve"> </w:t>
      </w:r>
      <w:r>
        <w:rPr>
          <w:rFonts w:ascii="Times New Roman" w:cs="Times New Roman"/>
          <w:sz w:val="24"/>
          <w:szCs w:val="24"/>
        </w:rPr>
        <w:t>своим</w:t>
      </w:r>
      <w:r>
        <w:rPr>
          <w:rFonts w:ascii="Times New Roman" w:cs="Times New Roman"/>
          <w:sz w:val="24"/>
          <w:szCs w:val="24"/>
        </w:rPr>
        <w:t xml:space="preserve"> </w:t>
      </w:r>
      <w:r>
        <w:rPr>
          <w:rFonts w:ascii="Times New Roman" w:cs="Times New Roman"/>
          <w:sz w:val="24"/>
          <w:szCs w:val="24"/>
        </w:rPr>
        <w:t>обязательствам</w:t>
      </w:r>
      <w:r>
        <w:rPr>
          <w:rFonts w:ascii="Times New Roman" w:cs="Times New Roman"/>
          <w:sz w:val="24"/>
          <w:szCs w:val="24"/>
        </w:rPr>
        <w:t xml:space="preserve"> </w:t>
      </w:r>
      <w:r>
        <w:rPr>
          <w:rFonts w:ascii="Times New Roman" w:cs="Times New Roman"/>
          <w:sz w:val="24"/>
          <w:szCs w:val="24"/>
        </w:rPr>
        <w:t>всем</w:t>
      </w:r>
      <w:r>
        <w:rPr>
          <w:rFonts w:ascii="Times New Roman" w:cs="Times New Roman"/>
          <w:sz w:val="24"/>
          <w:szCs w:val="24"/>
        </w:rPr>
        <w:t xml:space="preserve"> </w:t>
      </w:r>
      <w:r>
        <w:rPr>
          <w:rFonts w:ascii="Times New Roman" w:cs="Times New Roman"/>
          <w:sz w:val="24"/>
          <w:szCs w:val="24"/>
        </w:rPr>
        <w:t>находящимся</w:t>
      </w:r>
      <w:r>
        <w:rPr>
          <w:rFonts w:ascii="Times New Roman" w:cs="Times New Roman"/>
          <w:sz w:val="24"/>
          <w:szCs w:val="24"/>
        </w:rPr>
        <w:t xml:space="preserve"> </w:t>
      </w:r>
      <w:r>
        <w:rPr>
          <w:rFonts w:ascii="Times New Roman" w:cs="Times New Roman"/>
          <w:sz w:val="24"/>
          <w:szCs w:val="24"/>
        </w:rPr>
        <w:t>у</w:t>
      </w:r>
      <w:r>
        <w:rPr>
          <w:rFonts w:ascii="Times New Roman" w:cs="Times New Roman"/>
          <w:sz w:val="24"/>
          <w:szCs w:val="24"/>
        </w:rPr>
        <w:t xml:space="preserve"> </w:t>
      </w:r>
      <w:r>
        <w:rPr>
          <w:rFonts w:ascii="Times New Roman" w:cs="Times New Roman"/>
          <w:sz w:val="24"/>
          <w:szCs w:val="24"/>
        </w:rPr>
        <w:t>него</w:t>
      </w:r>
      <w:r>
        <w:rPr>
          <w:rFonts w:ascii="Times New Roman" w:cs="Times New Roman"/>
          <w:sz w:val="24"/>
          <w:szCs w:val="24"/>
        </w:rPr>
        <w:t xml:space="preserve"> </w:t>
      </w:r>
      <w:r>
        <w:rPr>
          <w:rFonts w:ascii="Times New Roman" w:cs="Times New Roman"/>
          <w:sz w:val="24"/>
          <w:szCs w:val="24"/>
        </w:rPr>
        <w:t>на</w:t>
      </w:r>
      <w:r>
        <w:rPr>
          <w:rFonts w:ascii="Times New Roman" w:cs="Times New Roman"/>
          <w:sz w:val="24"/>
          <w:szCs w:val="24"/>
        </w:rPr>
        <w:t xml:space="preserve"> </w:t>
      </w:r>
      <w:r>
        <w:rPr>
          <w:rFonts w:ascii="Times New Roman" w:cs="Times New Roman"/>
          <w:sz w:val="24"/>
          <w:szCs w:val="24"/>
        </w:rPr>
        <w:t>праве</w:t>
      </w:r>
      <w:r>
        <w:rPr>
          <w:rFonts w:ascii="Times New Roman" w:cs="Times New Roman"/>
          <w:sz w:val="24"/>
          <w:szCs w:val="24"/>
        </w:rPr>
        <w:t xml:space="preserve"> </w:t>
      </w:r>
      <w:r>
        <w:rPr>
          <w:rFonts w:ascii="Times New Roman" w:cs="Times New Roman"/>
          <w:sz w:val="24"/>
          <w:szCs w:val="24"/>
        </w:rPr>
        <w:t>оперативного</w:t>
      </w:r>
      <w:r>
        <w:rPr>
          <w:rFonts w:ascii="Times New Roman" w:cs="Times New Roman"/>
          <w:sz w:val="24"/>
          <w:szCs w:val="24"/>
        </w:rPr>
        <w:t xml:space="preserve"> </w:t>
      </w:r>
      <w:r>
        <w:rPr>
          <w:rFonts w:ascii="Times New Roman" w:cs="Times New Roman"/>
          <w:sz w:val="24"/>
          <w:szCs w:val="24"/>
        </w:rPr>
        <w:t>управления</w:t>
      </w:r>
      <w:r>
        <w:rPr>
          <w:rFonts w:ascii="Times New Roman" w:cs="Times New Roman"/>
          <w:sz w:val="24"/>
          <w:szCs w:val="24"/>
        </w:rPr>
        <w:t xml:space="preserve"> </w:t>
      </w:r>
      <w:r>
        <w:rPr>
          <w:rFonts w:ascii="Times New Roman" w:cs="Times New Roman"/>
          <w:sz w:val="24"/>
          <w:szCs w:val="24"/>
        </w:rPr>
        <w:t>имуществом</w:t>
      </w:r>
      <w:r>
        <w:rPr>
          <w:rFonts w:ascii="Times New Roman" w:cs="Times New Roman"/>
          <w:sz w:val="24"/>
          <w:szCs w:val="24"/>
        </w:rPr>
        <w:t xml:space="preserve">, </w:t>
      </w:r>
      <w:r>
        <w:rPr>
          <w:rFonts w:ascii="Times New Roman" w:cs="Times New Roman"/>
          <w:sz w:val="24"/>
          <w:szCs w:val="24"/>
        </w:rPr>
        <w:t>в</w:t>
      </w:r>
      <w:r>
        <w:rPr>
          <w:rFonts w:ascii="Times New Roman" w:cs="Times New Roman"/>
          <w:sz w:val="24"/>
          <w:szCs w:val="24"/>
        </w:rPr>
        <w:t xml:space="preserve"> </w:t>
      </w:r>
      <w:r>
        <w:rPr>
          <w:rFonts w:ascii="Times New Roman" w:cs="Times New Roman"/>
          <w:sz w:val="24"/>
          <w:szCs w:val="24"/>
        </w:rPr>
        <w:t>том</w:t>
      </w:r>
      <w:r>
        <w:rPr>
          <w:rFonts w:ascii="Times New Roman" w:cs="Times New Roman"/>
          <w:sz w:val="24"/>
          <w:szCs w:val="24"/>
        </w:rPr>
        <w:t xml:space="preserve"> </w:t>
      </w:r>
      <w:r>
        <w:rPr>
          <w:rFonts w:ascii="Times New Roman" w:cs="Times New Roman"/>
          <w:sz w:val="24"/>
          <w:szCs w:val="24"/>
        </w:rPr>
        <w:t>числе</w:t>
      </w:r>
      <w:r>
        <w:rPr>
          <w:rFonts w:ascii="Times New Roman" w:cs="Times New Roman"/>
          <w:sz w:val="24"/>
          <w:szCs w:val="24"/>
        </w:rPr>
        <w:t xml:space="preserve"> </w:t>
      </w:r>
      <w:r>
        <w:rPr>
          <w:rFonts w:ascii="Times New Roman" w:cs="Times New Roman"/>
          <w:sz w:val="24"/>
          <w:szCs w:val="24"/>
        </w:rPr>
        <w:t>приобретённым</w:t>
      </w:r>
      <w:r>
        <w:rPr>
          <w:rFonts w:ascii="Times New Roman" w:cs="Times New Roman"/>
          <w:sz w:val="24"/>
          <w:szCs w:val="24"/>
        </w:rPr>
        <w:t xml:space="preserve"> </w:t>
      </w:r>
      <w:r>
        <w:rPr>
          <w:rFonts w:ascii="Times New Roman" w:cs="Times New Roman"/>
          <w:sz w:val="24"/>
          <w:szCs w:val="24"/>
        </w:rPr>
        <w:t>за</w:t>
      </w:r>
      <w:r>
        <w:rPr>
          <w:rFonts w:ascii="Times New Roman" w:cs="Times New Roman"/>
          <w:sz w:val="24"/>
          <w:szCs w:val="24"/>
        </w:rPr>
        <w:t xml:space="preserve"> </w:t>
      </w:r>
      <w:r>
        <w:rPr>
          <w:rFonts w:ascii="Times New Roman" w:cs="Times New Roman"/>
          <w:sz w:val="24"/>
          <w:szCs w:val="24"/>
        </w:rPr>
        <w:t>счёт</w:t>
      </w:r>
      <w:r>
        <w:rPr>
          <w:rFonts w:ascii="Times New Roman" w:cs="Times New Roman"/>
          <w:sz w:val="24"/>
          <w:szCs w:val="24"/>
        </w:rPr>
        <w:t xml:space="preserve"> </w:t>
      </w:r>
      <w:r>
        <w:rPr>
          <w:rFonts w:ascii="Times New Roman" w:cs="Times New Roman"/>
          <w:sz w:val="24"/>
          <w:szCs w:val="24"/>
        </w:rPr>
        <w:t>доходов</w:t>
      </w:r>
      <w:r>
        <w:rPr>
          <w:rFonts w:ascii="Times New Roman" w:cs="Times New Roman"/>
          <w:sz w:val="24"/>
          <w:szCs w:val="24"/>
        </w:rPr>
        <w:t xml:space="preserve">, </w:t>
      </w:r>
      <w:r>
        <w:rPr>
          <w:rFonts w:ascii="Times New Roman" w:cs="Times New Roman"/>
          <w:sz w:val="24"/>
          <w:szCs w:val="24"/>
        </w:rPr>
        <w:t>полученных</w:t>
      </w:r>
      <w:r>
        <w:rPr>
          <w:rFonts w:ascii="Times New Roman" w:cs="Times New Roman"/>
          <w:sz w:val="24"/>
          <w:szCs w:val="24"/>
        </w:rPr>
        <w:t xml:space="preserve"> </w:t>
      </w:r>
      <w:r>
        <w:rPr>
          <w:rFonts w:ascii="Times New Roman" w:cs="Times New Roman"/>
          <w:sz w:val="24"/>
          <w:szCs w:val="24"/>
        </w:rPr>
        <w:t>от</w:t>
      </w:r>
      <w:r>
        <w:rPr>
          <w:rFonts w:ascii="Times New Roman" w:cs="Times New Roman"/>
          <w:sz w:val="24"/>
          <w:szCs w:val="24"/>
        </w:rPr>
        <w:t xml:space="preserve"> </w:t>
      </w:r>
      <w:r>
        <w:rPr>
          <w:rFonts w:ascii="Times New Roman" w:cs="Times New Roman"/>
          <w:sz w:val="24"/>
          <w:szCs w:val="24"/>
        </w:rPr>
        <w:t>приносящей</w:t>
      </w:r>
      <w:r>
        <w:rPr>
          <w:rFonts w:ascii="Times New Roman" w:cs="Times New Roman"/>
          <w:sz w:val="24"/>
          <w:szCs w:val="24"/>
        </w:rPr>
        <w:t xml:space="preserve"> </w:t>
      </w:r>
      <w:r>
        <w:rPr>
          <w:rFonts w:ascii="Times New Roman" w:cs="Times New Roman"/>
          <w:sz w:val="24"/>
          <w:szCs w:val="24"/>
        </w:rPr>
        <w:t>доход</w:t>
      </w:r>
      <w:r>
        <w:rPr>
          <w:rFonts w:ascii="Times New Roman" w:cs="Times New Roman"/>
          <w:sz w:val="24"/>
          <w:szCs w:val="24"/>
        </w:rPr>
        <w:t xml:space="preserve"> </w:t>
      </w:r>
      <w:r>
        <w:rPr>
          <w:rFonts w:ascii="Times New Roman" w:cs="Times New Roman"/>
          <w:sz w:val="24"/>
          <w:szCs w:val="24"/>
        </w:rPr>
        <w:t>деятельности</w:t>
      </w:r>
      <w:r>
        <w:rPr>
          <w:rFonts w:ascii="Times New Roman" w:cs="Times New Roman"/>
          <w:sz w:val="24"/>
          <w:szCs w:val="24"/>
        </w:rPr>
        <w:t xml:space="preserve">, </w:t>
      </w:r>
      <w:r>
        <w:rPr>
          <w:rFonts w:ascii="Times New Roman" w:cs="Times New Roman"/>
          <w:sz w:val="24"/>
          <w:szCs w:val="24"/>
        </w:rPr>
        <w:t>за</w:t>
      </w:r>
      <w:r>
        <w:rPr>
          <w:rFonts w:ascii="Times New Roman" w:cs="Times New Roman"/>
          <w:sz w:val="24"/>
          <w:szCs w:val="24"/>
        </w:rPr>
        <w:t xml:space="preserve"> </w:t>
      </w:r>
      <w:r>
        <w:rPr>
          <w:rFonts w:ascii="Times New Roman" w:cs="Times New Roman"/>
          <w:sz w:val="24"/>
          <w:szCs w:val="24"/>
        </w:rPr>
        <w:t>исключением</w:t>
      </w:r>
      <w:r>
        <w:rPr>
          <w:rFonts w:ascii="Times New Roman" w:cs="Times New Roman"/>
          <w:sz w:val="24"/>
          <w:szCs w:val="24"/>
        </w:rPr>
        <w:t xml:space="preserve"> </w:t>
      </w:r>
      <w:r>
        <w:rPr>
          <w:rFonts w:ascii="Times New Roman" w:cs="Times New Roman"/>
          <w:sz w:val="24"/>
          <w:szCs w:val="24"/>
        </w:rPr>
        <w:t>особо</w:t>
      </w:r>
      <w:r>
        <w:rPr>
          <w:rFonts w:ascii="Times New Roman" w:cs="Times New Roman"/>
          <w:sz w:val="24"/>
          <w:szCs w:val="24"/>
        </w:rPr>
        <w:t xml:space="preserve"> </w:t>
      </w:r>
      <w:r>
        <w:rPr>
          <w:rFonts w:ascii="Times New Roman" w:cs="Times New Roman"/>
          <w:sz w:val="24"/>
          <w:szCs w:val="24"/>
        </w:rPr>
        <w:t>ценного</w:t>
      </w:r>
      <w:r>
        <w:rPr>
          <w:rFonts w:ascii="Times New Roman" w:cs="Times New Roman"/>
          <w:sz w:val="24"/>
          <w:szCs w:val="24"/>
        </w:rPr>
        <w:t xml:space="preserve"> </w:t>
      </w:r>
      <w:r>
        <w:rPr>
          <w:rFonts w:ascii="Times New Roman" w:cs="Times New Roman"/>
          <w:sz w:val="24"/>
          <w:szCs w:val="24"/>
        </w:rPr>
        <w:t>движимого</w:t>
      </w:r>
      <w:r>
        <w:rPr>
          <w:rFonts w:ascii="Times New Roman" w:cs="Times New Roman"/>
          <w:sz w:val="24"/>
          <w:szCs w:val="24"/>
        </w:rPr>
        <w:t xml:space="preserve"> </w:t>
      </w:r>
      <w:r>
        <w:rPr>
          <w:rFonts w:ascii="Times New Roman" w:cs="Times New Roman"/>
          <w:sz w:val="24"/>
          <w:szCs w:val="24"/>
        </w:rPr>
        <w:t>имущества</w:t>
      </w:r>
      <w:r>
        <w:rPr>
          <w:rFonts w:ascii="Times New Roman" w:cs="Times New Roman"/>
          <w:sz w:val="24"/>
          <w:szCs w:val="24"/>
        </w:rPr>
        <w:t xml:space="preserve">, </w:t>
      </w:r>
      <w:r>
        <w:rPr>
          <w:rFonts w:ascii="Times New Roman" w:cs="Times New Roman"/>
          <w:sz w:val="24"/>
          <w:szCs w:val="24"/>
        </w:rPr>
        <w:t>закреплённого</w:t>
      </w:r>
      <w:r>
        <w:rPr>
          <w:rFonts w:ascii="Times New Roman" w:cs="Times New Roman"/>
          <w:sz w:val="24"/>
          <w:szCs w:val="24"/>
        </w:rPr>
        <w:t xml:space="preserve"> </w:t>
      </w:r>
      <w:r>
        <w:rPr>
          <w:rFonts w:ascii="Times New Roman" w:cs="Times New Roman"/>
          <w:sz w:val="24"/>
          <w:szCs w:val="24"/>
        </w:rPr>
        <w:t>за</w:t>
      </w:r>
      <w:r>
        <w:rPr>
          <w:rFonts w:ascii="Times New Roman" w:cs="Times New Roman"/>
          <w:sz w:val="24"/>
          <w:szCs w:val="24"/>
        </w:rPr>
        <w:t xml:space="preserve"> </w:t>
      </w:r>
      <w:r>
        <w:rPr>
          <w:rFonts w:ascii="Times New Roman" w:cs="Times New Roman"/>
          <w:sz w:val="24"/>
          <w:szCs w:val="24"/>
        </w:rPr>
        <w:t>Учреждением</w:t>
      </w:r>
      <w:r>
        <w:rPr>
          <w:rFonts w:ascii="Times New Roman" w:cs="Times New Roman"/>
          <w:sz w:val="24"/>
          <w:szCs w:val="24"/>
        </w:rPr>
        <w:t xml:space="preserve"> </w:t>
      </w:r>
      <w:r>
        <w:rPr>
          <w:rFonts w:ascii="Times New Roman" w:cs="Times New Roman"/>
          <w:sz w:val="24"/>
          <w:szCs w:val="24"/>
        </w:rPr>
        <w:t>Учредителем</w:t>
      </w:r>
      <w:r>
        <w:rPr>
          <w:rFonts w:ascii="Times New Roman" w:cs="Times New Roman"/>
          <w:sz w:val="24"/>
          <w:szCs w:val="24"/>
        </w:rPr>
        <w:t xml:space="preserve"> </w:t>
      </w:r>
      <w:r>
        <w:rPr>
          <w:rFonts w:ascii="Times New Roman" w:cs="Times New Roman"/>
          <w:sz w:val="24"/>
          <w:szCs w:val="24"/>
        </w:rPr>
        <w:t>этого</w:t>
      </w:r>
      <w:r>
        <w:rPr>
          <w:rFonts w:ascii="Times New Roman" w:cs="Times New Roman"/>
          <w:sz w:val="24"/>
          <w:szCs w:val="24"/>
        </w:rPr>
        <w:t xml:space="preserve"> </w:t>
      </w:r>
      <w:r>
        <w:rPr>
          <w:rFonts w:ascii="Times New Roman" w:cs="Times New Roman"/>
          <w:sz w:val="24"/>
          <w:szCs w:val="24"/>
        </w:rPr>
        <w:t>имущества</w:t>
      </w:r>
      <w:r>
        <w:rPr>
          <w:rFonts w:ascii="Times New Roman" w:cs="Times New Roman"/>
          <w:sz w:val="24"/>
          <w:szCs w:val="24"/>
        </w:rPr>
        <w:t xml:space="preserve"> </w:t>
      </w:r>
      <w:r>
        <w:rPr>
          <w:rFonts w:ascii="Times New Roman" w:cs="Times New Roman"/>
          <w:sz w:val="24"/>
          <w:szCs w:val="24"/>
        </w:rPr>
        <w:t>или</w:t>
      </w:r>
      <w:r>
        <w:rPr>
          <w:rFonts w:ascii="Times New Roman" w:cs="Times New Roman"/>
          <w:sz w:val="24"/>
          <w:szCs w:val="24"/>
        </w:rPr>
        <w:t xml:space="preserve"> </w:t>
      </w:r>
      <w:r>
        <w:rPr>
          <w:rFonts w:ascii="Times New Roman" w:cs="Times New Roman"/>
          <w:sz w:val="24"/>
          <w:szCs w:val="24"/>
        </w:rPr>
        <w:t>приобретённого</w:t>
      </w:r>
      <w:r>
        <w:rPr>
          <w:rFonts w:ascii="Times New Roman" w:cs="Times New Roman"/>
          <w:sz w:val="24"/>
          <w:szCs w:val="24"/>
        </w:rPr>
        <w:t xml:space="preserve"> </w:t>
      </w:r>
      <w:r>
        <w:rPr>
          <w:rFonts w:ascii="Times New Roman" w:cs="Times New Roman"/>
          <w:sz w:val="24"/>
          <w:szCs w:val="24"/>
        </w:rPr>
        <w:t>Учреждением</w:t>
      </w:r>
      <w:r>
        <w:rPr>
          <w:rFonts w:ascii="Times New Roman" w:cs="Times New Roman"/>
          <w:sz w:val="24"/>
          <w:szCs w:val="24"/>
        </w:rPr>
        <w:t xml:space="preserve"> </w:t>
      </w:r>
      <w:r>
        <w:rPr>
          <w:rFonts w:ascii="Times New Roman" w:cs="Times New Roman"/>
          <w:sz w:val="24"/>
          <w:szCs w:val="24"/>
        </w:rPr>
        <w:t>имущества</w:t>
      </w:r>
      <w:r>
        <w:rPr>
          <w:rFonts w:ascii="Times New Roman" w:cs="Times New Roman"/>
          <w:sz w:val="24"/>
          <w:szCs w:val="24"/>
        </w:rPr>
        <w:t xml:space="preserve"> </w:t>
      </w:r>
      <w:r>
        <w:rPr>
          <w:rFonts w:ascii="Times New Roman" w:cs="Times New Roman"/>
          <w:sz w:val="24"/>
          <w:szCs w:val="24"/>
        </w:rPr>
        <w:t>за</w:t>
      </w:r>
      <w:r>
        <w:rPr>
          <w:rFonts w:ascii="Times New Roman" w:cs="Times New Roman"/>
          <w:sz w:val="24"/>
          <w:szCs w:val="24"/>
        </w:rPr>
        <w:t xml:space="preserve"> </w:t>
      </w:r>
      <w:r>
        <w:rPr>
          <w:rFonts w:ascii="Times New Roman" w:cs="Times New Roman"/>
          <w:sz w:val="24"/>
          <w:szCs w:val="24"/>
        </w:rPr>
        <w:t>счёт</w:t>
      </w:r>
      <w:r>
        <w:rPr>
          <w:rFonts w:ascii="Times New Roman" w:cs="Times New Roman"/>
          <w:sz w:val="24"/>
          <w:szCs w:val="24"/>
        </w:rPr>
        <w:t xml:space="preserve"> </w:t>
      </w:r>
      <w:r>
        <w:rPr>
          <w:rFonts w:ascii="Times New Roman" w:cs="Times New Roman"/>
          <w:sz w:val="24"/>
          <w:szCs w:val="24"/>
        </w:rPr>
        <w:t>средств</w:t>
      </w:r>
      <w:r>
        <w:rPr>
          <w:rFonts w:ascii="Times New Roman" w:cs="Times New Roman"/>
          <w:sz w:val="24"/>
          <w:szCs w:val="24"/>
        </w:rPr>
        <w:t xml:space="preserve">, </w:t>
      </w:r>
      <w:r>
        <w:rPr>
          <w:rFonts w:ascii="Times New Roman" w:cs="Times New Roman"/>
          <w:sz w:val="24"/>
          <w:szCs w:val="24"/>
        </w:rPr>
        <w:t>выделенных</w:t>
      </w:r>
      <w:r>
        <w:rPr>
          <w:rFonts w:ascii="Times New Roman" w:cs="Times New Roman"/>
          <w:sz w:val="24"/>
          <w:szCs w:val="24"/>
        </w:rPr>
        <w:t xml:space="preserve"> </w:t>
      </w:r>
      <w:r>
        <w:rPr>
          <w:rFonts w:ascii="Times New Roman" w:cs="Times New Roman"/>
          <w:sz w:val="24"/>
          <w:szCs w:val="24"/>
        </w:rPr>
        <w:t>Учредителем</w:t>
      </w:r>
      <w:r>
        <w:rPr>
          <w:rFonts w:ascii="Times New Roman" w:cs="Times New Roman"/>
          <w:sz w:val="24"/>
          <w:szCs w:val="24"/>
        </w:rPr>
        <w:t xml:space="preserve">, </w:t>
      </w:r>
      <w:r>
        <w:rPr>
          <w:rFonts w:ascii="Times New Roman" w:cs="Times New Roman"/>
          <w:sz w:val="24"/>
          <w:szCs w:val="24"/>
        </w:rPr>
        <w:t>а</w:t>
      </w:r>
      <w:r>
        <w:rPr>
          <w:rFonts w:ascii="Times New Roman" w:cs="Times New Roman"/>
          <w:sz w:val="24"/>
          <w:szCs w:val="24"/>
        </w:rPr>
        <w:t xml:space="preserve"> </w:t>
      </w:r>
      <w:r>
        <w:rPr>
          <w:rFonts w:ascii="Times New Roman" w:cs="Times New Roman"/>
          <w:sz w:val="24"/>
          <w:szCs w:val="24"/>
        </w:rPr>
        <w:t>также</w:t>
      </w:r>
      <w:r>
        <w:rPr>
          <w:rFonts w:ascii="Times New Roman" w:cs="Times New Roman"/>
          <w:sz w:val="24"/>
          <w:szCs w:val="24"/>
        </w:rPr>
        <w:t xml:space="preserve"> </w:t>
      </w:r>
      <w:r>
        <w:rPr>
          <w:rFonts w:ascii="Times New Roman" w:cs="Times New Roman"/>
          <w:sz w:val="24"/>
          <w:szCs w:val="24"/>
        </w:rPr>
        <w:t>недвижимого</w:t>
      </w:r>
      <w:r>
        <w:rPr>
          <w:rFonts w:ascii="Times New Roman" w:cs="Times New Roman"/>
          <w:sz w:val="24"/>
          <w:szCs w:val="24"/>
        </w:rPr>
        <w:t xml:space="preserve"> </w:t>
      </w:r>
      <w:r>
        <w:rPr>
          <w:rFonts w:ascii="Times New Roman" w:cs="Times New Roman"/>
          <w:sz w:val="24"/>
          <w:szCs w:val="24"/>
        </w:rPr>
        <w:t>имущества</w:t>
      </w:r>
      <w:r>
        <w:rPr>
          <w:rFonts w:ascii="Times New Roman" w:cs="Times New Roman"/>
          <w:sz w:val="24"/>
          <w:szCs w:val="24"/>
        </w:rPr>
        <w:t xml:space="preserve"> </w:t>
      </w:r>
      <w:r>
        <w:rPr>
          <w:rFonts w:ascii="Times New Roman" w:cs="Times New Roman"/>
          <w:sz w:val="24"/>
          <w:szCs w:val="24"/>
        </w:rPr>
        <w:t>независимо</w:t>
      </w:r>
      <w:r>
        <w:rPr>
          <w:rFonts w:ascii="Times New Roman" w:cs="Times New Roman"/>
          <w:sz w:val="24"/>
          <w:szCs w:val="24"/>
        </w:rPr>
        <w:t xml:space="preserve"> </w:t>
      </w:r>
      <w:r>
        <w:rPr>
          <w:rFonts w:ascii="Times New Roman" w:cs="Times New Roman"/>
          <w:sz w:val="24"/>
          <w:szCs w:val="24"/>
        </w:rPr>
        <w:t>от</w:t>
      </w:r>
      <w:r>
        <w:rPr>
          <w:rFonts w:ascii="Times New Roman" w:cs="Times New Roman"/>
          <w:sz w:val="24"/>
          <w:szCs w:val="24"/>
        </w:rPr>
        <w:t xml:space="preserve"> </w:t>
      </w:r>
      <w:r>
        <w:rPr>
          <w:rFonts w:ascii="Times New Roman" w:cs="Times New Roman"/>
          <w:sz w:val="24"/>
          <w:szCs w:val="24"/>
        </w:rPr>
        <w:t>того</w:t>
      </w:r>
      <w:r>
        <w:rPr>
          <w:rFonts w:ascii="Times New Roman" w:cs="Times New Roman"/>
          <w:sz w:val="24"/>
          <w:szCs w:val="24"/>
        </w:rPr>
        <w:t xml:space="preserve">, </w:t>
      </w:r>
      <w:r>
        <w:rPr>
          <w:rFonts w:ascii="Times New Roman" w:cs="Times New Roman"/>
          <w:sz w:val="24"/>
          <w:szCs w:val="24"/>
        </w:rPr>
        <w:t>по</w:t>
      </w:r>
      <w:r>
        <w:rPr>
          <w:rFonts w:ascii="Times New Roman" w:cs="Times New Roman"/>
          <w:sz w:val="24"/>
          <w:szCs w:val="24"/>
        </w:rPr>
        <w:t xml:space="preserve"> </w:t>
      </w:r>
      <w:r>
        <w:rPr>
          <w:rFonts w:ascii="Times New Roman" w:cs="Times New Roman"/>
          <w:sz w:val="24"/>
          <w:szCs w:val="24"/>
        </w:rPr>
        <w:t>каким</w:t>
      </w:r>
      <w:r>
        <w:rPr>
          <w:rFonts w:ascii="Times New Roman" w:cs="Times New Roman"/>
          <w:sz w:val="24"/>
          <w:szCs w:val="24"/>
        </w:rPr>
        <w:t xml:space="preserve"> </w:t>
      </w:r>
      <w:r>
        <w:rPr>
          <w:rFonts w:ascii="Times New Roman" w:cs="Times New Roman"/>
          <w:sz w:val="24"/>
          <w:szCs w:val="24"/>
        </w:rPr>
        <w:t>основаниям</w:t>
      </w:r>
      <w:r>
        <w:rPr>
          <w:rFonts w:ascii="Times New Roman" w:cs="Times New Roman"/>
          <w:sz w:val="24"/>
          <w:szCs w:val="24"/>
        </w:rPr>
        <w:t xml:space="preserve"> </w:t>
      </w:r>
      <w:r>
        <w:rPr>
          <w:rFonts w:ascii="Times New Roman" w:cs="Times New Roman"/>
          <w:sz w:val="24"/>
          <w:szCs w:val="24"/>
        </w:rPr>
        <w:t>оно</w:t>
      </w:r>
      <w:r>
        <w:rPr>
          <w:rFonts w:ascii="Times New Roman" w:cs="Times New Roman"/>
          <w:sz w:val="24"/>
          <w:szCs w:val="24"/>
        </w:rPr>
        <w:t xml:space="preserve"> </w:t>
      </w:r>
      <w:r>
        <w:rPr>
          <w:rFonts w:ascii="Times New Roman" w:cs="Times New Roman"/>
          <w:sz w:val="24"/>
          <w:szCs w:val="24"/>
        </w:rPr>
        <w:t>поступило</w:t>
      </w:r>
      <w:r>
        <w:rPr>
          <w:rFonts w:ascii="Times New Roman" w:cs="Times New Roman"/>
          <w:sz w:val="24"/>
          <w:szCs w:val="24"/>
        </w:rPr>
        <w:t xml:space="preserve"> </w:t>
      </w:r>
      <w:r>
        <w:rPr>
          <w:rFonts w:ascii="Times New Roman" w:cs="Times New Roman"/>
          <w:sz w:val="24"/>
          <w:szCs w:val="24"/>
        </w:rPr>
        <w:t>в</w:t>
      </w:r>
      <w:r>
        <w:rPr>
          <w:rFonts w:ascii="Times New Roman" w:cs="Times New Roman"/>
          <w:sz w:val="24"/>
          <w:szCs w:val="24"/>
        </w:rPr>
        <w:t xml:space="preserve"> </w:t>
      </w:r>
      <w:r>
        <w:rPr>
          <w:rFonts w:ascii="Times New Roman" w:cs="Times New Roman"/>
          <w:sz w:val="24"/>
          <w:szCs w:val="24"/>
        </w:rPr>
        <w:t>оперативное</w:t>
      </w:r>
      <w:r>
        <w:rPr>
          <w:rFonts w:ascii="Times New Roman" w:cs="Times New Roman"/>
          <w:sz w:val="24"/>
          <w:szCs w:val="24"/>
        </w:rPr>
        <w:t xml:space="preserve"> </w:t>
      </w:r>
      <w:r>
        <w:rPr>
          <w:rFonts w:ascii="Times New Roman" w:cs="Times New Roman"/>
          <w:sz w:val="24"/>
          <w:szCs w:val="24"/>
        </w:rPr>
        <w:t>управление</w:t>
      </w:r>
      <w:r>
        <w:rPr>
          <w:rFonts w:ascii="Times New Roman" w:cs="Times New Roman"/>
          <w:sz w:val="24"/>
          <w:szCs w:val="24"/>
        </w:rPr>
        <w:t xml:space="preserve"> </w:t>
      </w:r>
      <w:r>
        <w:rPr>
          <w:rFonts w:ascii="Times New Roman" w:cs="Times New Roman"/>
          <w:sz w:val="24"/>
          <w:szCs w:val="24"/>
        </w:rPr>
        <w:t>Учреждения</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Pr>
          <w:rFonts w:ascii="Times New Roman" w:cs="Times New Roman"/>
          <w:sz w:val="24"/>
          <w:szCs w:val="24"/>
        </w:rPr>
        <w:t>за</w:t>
      </w:r>
      <w:r>
        <w:rPr>
          <w:rFonts w:ascii="Times New Roman" w:cs="Times New Roman"/>
          <w:sz w:val="24"/>
          <w:szCs w:val="24"/>
        </w:rPr>
        <w:t xml:space="preserve"> </w:t>
      </w:r>
      <w:r>
        <w:rPr>
          <w:rFonts w:ascii="Times New Roman" w:cs="Times New Roman"/>
          <w:sz w:val="24"/>
          <w:szCs w:val="24"/>
        </w:rPr>
        <w:t>счёт</w:t>
      </w:r>
      <w:r>
        <w:rPr>
          <w:rFonts w:ascii="Times New Roman" w:cs="Times New Roman"/>
          <w:sz w:val="24"/>
          <w:szCs w:val="24"/>
        </w:rPr>
        <w:t xml:space="preserve"> </w:t>
      </w:r>
      <w:r>
        <w:rPr>
          <w:rFonts w:ascii="Times New Roman" w:cs="Times New Roman"/>
          <w:sz w:val="24"/>
          <w:szCs w:val="24"/>
        </w:rPr>
        <w:t>каких</w:t>
      </w:r>
      <w:r>
        <w:rPr>
          <w:rFonts w:ascii="Times New Roman" w:cs="Times New Roman"/>
          <w:sz w:val="24"/>
          <w:szCs w:val="24"/>
        </w:rPr>
        <w:t xml:space="preserve"> </w:t>
      </w:r>
      <w:r>
        <w:rPr>
          <w:rFonts w:ascii="Times New Roman" w:cs="Times New Roman"/>
          <w:sz w:val="24"/>
          <w:szCs w:val="24"/>
        </w:rPr>
        <w:t>средств</w:t>
      </w:r>
      <w:r>
        <w:rPr>
          <w:rFonts w:ascii="Times New Roman" w:cs="Times New Roman"/>
          <w:sz w:val="24"/>
          <w:szCs w:val="24"/>
        </w:rPr>
        <w:t xml:space="preserve"> </w:t>
      </w:r>
      <w:r>
        <w:rPr>
          <w:rFonts w:ascii="Times New Roman" w:cs="Times New Roman"/>
          <w:sz w:val="24"/>
          <w:szCs w:val="24"/>
        </w:rPr>
        <w:t>оно</w:t>
      </w:r>
      <w:r>
        <w:rPr>
          <w:rFonts w:ascii="Times New Roman" w:cs="Times New Roman"/>
          <w:sz w:val="24"/>
          <w:szCs w:val="24"/>
        </w:rPr>
        <w:t xml:space="preserve"> </w:t>
      </w:r>
      <w:r>
        <w:rPr>
          <w:rFonts w:ascii="Times New Roman" w:cs="Times New Roman"/>
          <w:sz w:val="24"/>
          <w:szCs w:val="24"/>
        </w:rPr>
        <w:t>приобретено</w:t>
      </w:r>
      <w:r>
        <w:rPr>
          <w:rFonts w:ascii="Times New Roman" w:cs="Times New Roman"/>
          <w:sz w:val="24"/>
          <w:szCs w:val="24"/>
        </w:rPr>
        <w:t>.</w:t>
      </w:r>
    </w:p>
    <w:p w:rsidR="00ED2CF0" w:rsidRDefault="00ED2CF0" w:rsidP="00ED2CF0">
      <w:pPr>
        <w:autoSpaceDE w:val="0"/>
        <w:autoSpaceDN w:val="0"/>
        <w:adjustRightInd w:val="0"/>
        <w:rPr>
          <w:szCs w:val="24"/>
        </w:rPr>
      </w:pPr>
      <w:r>
        <w:rPr>
          <w:szCs w:val="24"/>
        </w:rPr>
        <w:t>По обязательствам Учреждения, связанным с причинением вреда гражданам, при недостаточности имущества Учреждения, на которое может быть обращено взыскание, субсидиарную ответственность несёт Учредитель.</w:t>
      </w:r>
    </w:p>
    <w:p w:rsidR="00ED2CF0" w:rsidRDefault="00ED2CF0" w:rsidP="00ED2CF0">
      <w:pPr>
        <w:pStyle w:val="ConsPlusNonformat"/>
        <w:jc w:val="both"/>
        <w:rPr>
          <w:rFonts w:ascii="Times New Roman" w:cs="Times New Roman"/>
          <w:sz w:val="24"/>
          <w:szCs w:val="24"/>
        </w:rPr>
      </w:pPr>
      <w:r>
        <w:rPr>
          <w:rFonts w:ascii="Times New Roman" w:cs="Times New Roman"/>
          <w:sz w:val="24"/>
          <w:szCs w:val="24"/>
        </w:rPr>
        <w:t xml:space="preserve">5.4. </w:t>
      </w:r>
      <w:r>
        <w:rPr>
          <w:rFonts w:ascii="Times New Roman" w:cs="Times New Roman"/>
          <w:sz w:val="24"/>
          <w:szCs w:val="24"/>
        </w:rPr>
        <w:t>Учреждение</w:t>
      </w:r>
      <w:r>
        <w:rPr>
          <w:rFonts w:ascii="Times New Roman" w:cs="Times New Roman"/>
          <w:sz w:val="24"/>
          <w:szCs w:val="24"/>
        </w:rPr>
        <w:t xml:space="preserve"> </w:t>
      </w:r>
      <w:r>
        <w:rPr>
          <w:rFonts w:ascii="Times New Roman" w:cs="Times New Roman"/>
          <w:sz w:val="24"/>
          <w:szCs w:val="24"/>
        </w:rPr>
        <w:t>без</w:t>
      </w:r>
      <w:r>
        <w:rPr>
          <w:rFonts w:ascii="Times New Roman" w:cs="Times New Roman"/>
          <w:sz w:val="24"/>
          <w:szCs w:val="24"/>
        </w:rPr>
        <w:t xml:space="preserve"> </w:t>
      </w:r>
      <w:r>
        <w:rPr>
          <w:rFonts w:ascii="Times New Roman" w:cs="Times New Roman"/>
          <w:sz w:val="24"/>
          <w:szCs w:val="24"/>
        </w:rPr>
        <w:t>согласия</w:t>
      </w:r>
      <w:r>
        <w:rPr>
          <w:rFonts w:ascii="Times New Roman" w:cs="Times New Roman"/>
          <w:sz w:val="24"/>
          <w:szCs w:val="24"/>
        </w:rPr>
        <w:t xml:space="preserve"> </w:t>
      </w:r>
      <w:r>
        <w:rPr>
          <w:rFonts w:ascii="Times New Roman" w:cs="Times New Roman"/>
          <w:sz w:val="24"/>
          <w:szCs w:val="24"/>
        </w:rPr>
        <w:t>Учредителя</w:t>
      </w:r>
      <w:r>
        <w:rPr>
          <w:rFonts w:ascii="Times New Roman" w:cs="Times New Roman"/>
          <w:sz w:val="24"/>
          <w:szCs w:val="24"/>
        </w:rPr>
        <w:t xml:space="preserve"> </w:t>
      </w:r>
      <w:r>
        <w:rPr>
          <w:rFonts w:ascii="Times New Roman" w:cs="Times New Roman"/>
          <w:sz w:val="24"/>
          <w:szCs w:val="24"/>
        </w:rPr>
        <w:t>не</w:t>
      </w:r>
      <w:r>
        <w:rPr>
          <w:rFonts w:ascii="Times New Roman" w:cs="Times New Roman"/>
          <w:sz w:val="24"/>
          <w:szCs w:val="24"/>
        </w:rPr>
        <w:t xml:space="preserve"> </w:t>
      </w:r>
      <w:r>
        <w:rPr>
          <w:rFonts w:ascii="Times New Roman" w:cs="Times New Roman"/>
          <w:sz w:val="24"/>
          <w:szCs w:val="24"/>
        </w:rPr>
        <w:t>вправе</w:t>
      </w:r>
      <w:r>
        <w:rPr>
          <w:rFonts w:ascii="Times New Roman" w:cs="Times New Roman"/>
          <w:sz w:val="24"/>
          <w:szCs w:val="24"/>
        </w:rPr>
        <w:t xml:space="preserve"> </w:t>
      </w:r>
      <w:r>
        <w:rPr>
          <w:rFonts w:ascii="Times New Roman" w:cs="Times New Roman"/>
          <w:sz w:val="24"/>
          <w:szCs w:val="24"/>
        </w:rPr>
        <w:t>распоряжаться</w:t>
      </w:r>
      <w:r>
        <w:rPr>
          <w:rFonts w:ascii="Times New Roman" w:cs="Times New Roman"/>
          <w:sz w:val="24"/>
          <w:szCs w:val="24"/>
        </w:rPr>
        <w:t xml:space="preserve"> </w:t>
      </w:r>
      <w:r>
        <w:rPr>
          <w:rFonts w:ascii="Times New Roman" w:cs="Times New Roman"/>
          <w:sz w:val="24"/>
          <w:szCs w:val="24"/>
        </w:rPr>
        <w:t>особо</w:t>
      </w:r>
      <w:r>
        <w:rPr>
          <w:rFonts w:ascii="Times New Roman" w:cs="Times New Roman"/>
          <w:sz w:val="24"/>
          <w:szCs w:val="24"/>
        </w:rPr>
        <w:t xml:space="preserve"> </w:t>
      </w:r>
      <w:r>
        <w:rPr>
          <w:rFonts w:ascii="Times New Roman" w:cs="Times New Roman"/>
          <w:sz w:val="24"/>
          <w:szCs w:val="24"/>
        </w:rPr>
        <w:t>ценным</w:t>
      </w:r>
      <w:r>
        <w:rPr>
          <w:rFonts w:ascii="Times New Roman" w:cs="Times New Roman"/>
          <w:sz w:val="24"/>
          <w:szCs w:val="24"/>
        </w:rPr>
        <w:t xml:space="preserve"> </w:t>
      </w:r>
      <w:r>
        <w:rPr>
          <w:rFonts w:ascii="Times New Roman" w:cs="Times New Roman"/>
          <w:sz w:val="24"/>
          <w:szCs w:val="24"/>
        </w:rPr>
        <w:t>движимым</w:t>
      </w:r>
      <w:r>
        <w:rPr>
          <w:rFonts w:ascii="Times New Roman" w:cs="Times New Roman"/>
          <w:sz w:val="24"/>
          <w:szCs w:val="24"/>
        </w:rPr>
        <w:t xml:space="preserve"> </w:t>
      </w:r>
      <w:r>
        <w:rPr>
          <w:rFonts w:ascii="Times New Roman" w:cs="Times New Roman"/>
          <w:sz w:val="24"/>
          <w:szCs w:val="24"/>
        </w:rPr>
        <w:t>и</w:t>
      </w:r>
      <w:r>
        <w:rPr>
          <w:rFonts w:ascii="Times New Roman" w:cs="Times New Roman"/>
          <w:sz w:val="24"/>
          <w:szCs w:val="24"/>
        </w:rPr>
        <w:t xml:space="preserve"> </w:t>
      </w:r>
      <w:r>
        <w:rPr>
          <w:rFonts w:ascii="Times New Roman" w:cs="Times New Roman"/>
          <w:sz w:val="24"/>
          <w:szCs w:val="24"/>
        </w:rPr>
        <w:t>недвижимым</w:t>
      </w:r>
      <w:r>
        <w:rPr>
          <w:rFonts w:ascii="Times New Roman" w:cs="Times New Roman"/>
          <w:sz w:val="24"/>
          <w:szCs w:val="24"/>
        </w:rPr>
        <w:t xml:space="preserve"> </w:t>
      </w:r>
      <w:r>
        <w:rPr>
          <w:rFonts w:ascii="Times New Roman" w:cs="Times New Roman"/>
          <w:sz w:val="24"/>
          <w:szCs w:val="24"/>
        </w:rPr>
        <w:t>имуществом</w:t>
      </w:r>
      <w:r>
        <w:rPr>
          <w:rFonts w:ascii="Times New Roman" w:cs="Times New Roman"/>
          <w:sz w:val="24"/>
          <w:szCs w:val="24"/>
        </w:rPr>
        <w:t>.</w:t>
      </w:r>
    </w:p>
    <w:p w:rsidR="00ED2CF0" w:rsidRDefault="00ED2CF0" w:rsidP="00ED2CF0">
      <w:pPr>
        <w:rPr>
          <w:szCs w:val="24"/>
        </w:rPr>
      </w:pPr>
      <w:r>
        <w:rPr>
          <w:szCs w:val="24"/>
        </w:rPr>
        <w:t>Остальным имуществом, находящимся на праве оперативного управления, Учреждение вправе распоряжаться самостоятельно, если иное не предусмотрено законодательством Российской Федерации.</w:t>
      </w:r>
    </w:p>
    <w:p w:rsidR="00ED2CF0" w:rsidRDefault="00ED2CF0" w:rsidP="00ED2CF0">
      <w:pPr>
        <w:rPr>
          <w:szCs w:val="24"/>
        </w:rPr>
      </w:pPr>
      <w:r>
        <w:rPr>
          <w:szCs w:val="24"/>
        </w:rPr>
        <w:t>5.5. Под особо ценным движимым имуществом понимается имущество, без которого осуществление Учреждением своей уставной деятельности будет затруднено. Виды особо ценного движимого имущества определяются в порядке, установленном Учредителем.</w:t>
      </w:r>
    </w:p>
    <w:p w:rsidR="00ED2CF0" w:rsidRDefault="00ED2CF0" w:rsidP="00ED2CF0">
      <w:pPr>
        <w:rPr>
          <w:szCs w:val="24"/>
        </w:rPr>
      </w:pPr>
      <w:r>
        <w:rPr>
          <w:szCs w:val="24"/>
        </w:rPr>
        <w:t>Решение Учредителя об отнесении имущества к категории особо ценного движимого имущества принимается одновременно с принятием решения о закреплении указанного имущества за Учреждением или о выделении средств на его приобретение.</w:t>
      </w:r>
    </w:p>
    <w:p w:rsidR="00ED2CF0" w:rsidRDefault="00ED2CF0" w:rsidP="00ED2CF0">
      <w:pPr>
        <w:rPr>
          <w:szCs w:val="24"/>
        </w:rPr>
      </w:pPr>
      <w:r>
        <w:rPr>
          <w:color w:val="000000"/>
          <w:szCs w:val="24"/>
        </w:rPr>
        <w:t xml:space="preserve">5.6. </w:t>
      </w:r>
      <w:r>
        <w:rPr>
          <w:szCs w:val="24"/>
        </w:rPr>
        <w:t>Учреждение</w:t>
      </w:r>
      <w:r>
        <w:rPr>
          <w:color w:val="000000"/>
          <w:szCs w:val="24"/>
        </w:rPr>
        <w:t xml:space="preserve"> в отношении денежных средств и имущества обязано согласовывать с Учредителем:</w:t>
      </w:r>
    </w:p>
    <w:p w:rsidR="00ED2CF0" w:rsidRDefault="00ED2CF0" w:rsidP="00ED2CF0">
      <w:pPr>
        <w:rPr>
          <w:szCs w:val="24"/>
        </w:rPr>
      </w:pPr>
      <w:r>
        <w:rPr>
          <w:color w:val="000000"/>
          <w:szCs w:val="24"/>
        </w:rPr>
        <w:t xml:space="preserve">- совершение </w:t>
      </w:r>
      <w:r>
        <w:rPr>
          <w:szCs w:val="24"/>
        </w:rPr>
        <w:t>Учреждением</w:t>
      </w:r>
      <w:r>
        <w:rPr>
          <w:color w:val="000000"/>
          <w:szCs w:val="24"/>
        </w:rPr>
        <w:t xml:space="preserve"> крупных сделок;</w:t>
      </w:r>
    </w:p>
    <w:p w:rsidR="00ED2CF0" w:rsidRDefault="00ED2CF0" w:rsidP="00ED2CF0">
      <w:pPr>
        <w:rPr>
          <w:szCs w:val="24"/>
        </w:rPr>
      </w:pPr>
      <w:r>
        <w:rPr>
          <w:color w:val="000000"/>
          <w:szCs w:val="24"/>
        </w:rPr>
        <w:t xml:space="preserve">- внесение </w:t>
      </w:r>
      <w:r>
        <w:rPr>
          <w:szCs w:val="24"/>
        </w:rPr>
        <w:t>Учреждением</w:t>
      </w:r>
      <w:r>
        <w:rPr>
          <w:color w:val="000000"/>
          <w:szCs w:val="24"/>
        </w:rPr>
        <w:t xml:space="preserve"> денежных средств (если иное не установлено условиями их предоставления) и имущества в уставный (складочный) капитал хозяйственных обществ или передачу им такого имущества.</w:t>
      </w:r>
    </w:p>
    <w:p w:rsidR="00ED2CF0" w:rsidRPr="00C66839" w:rsidRDefault="00ED2CF0" w:rsidP="00ED2CF0">
      <w:pPr>
        <w:rPr>
          <w:color w:val="FF0000"/>
          <w:szCs w:val="24"/>
        </w:rPr>
      </w:pPr>
      <w:r>
        <w:rPr>
          <w:szCs w:val="24"/>
        </w:rPr>
        <w:t xml:space="preserve">5.7.  Недвижимое и особо ценное движимое имущество подлежит обособленному учёту и списанию в установленном порядке нормативными правовыми актами Кемского </w:t>
      </w:r>
      <w:r w:rsidRPr="00334845">
        <w:rPr>
          <w:szCs w:val="24"/>
        </w:rPr>
        <w:t>муниципального округа.</w:t>
      </w:r>
      <w:r w:rsidRPr="00C66839">
        <w:rPr>
          <w:color w:val="FF0000"/>
          <w:szCs w:val="24"/>
        </w:rPr>
        <w:t xml:space="preserve"> </w:t>
      </w:r>
    </w:p>
    <w:p w:rsidR="00ED2CF0" w:rsidRDefault="00ED2CF0" w:rsidP="00ED2CF0">
      <w:pPr>
        <w:rPr>
          <w:color w:val="000000"/>
          <w:szCs w:val="24"/>
        </w:rPr>
      </w:pPr>
      <w:r>
        <w:rPr>
          <w:szCs w:val="24"/>
        </w:rPr>
        <w:t>5.8. Учреждение не вправе совершать сделки, возможными последствиями которых является отчуждение или обременение имущества</w:t>
      </w:r>
      <w:r>
        <w:rPr>
          <w:color w:val="000000"/>
          <w:szCs w:val="24"/>
        </w:rPr>
        <w:t xml:space="preserve">. </w:t>
      </w:r>
    </w:p>
    <w:p w:rsidR="00ED2CF0" w:rsidRPr="00C66839" w:rsidRDefault="00ED2CF0" w:rsidP="00ED2CF0">
      <w:pPr>
        <w:rPr>
          <w:color w:val="FF0000"/>
          <w:szCs w:val="24"/>
        </w:rPr>
      </w:pPr>
      <w:r>
        <w:rPr>
          <w:szCs w:val="24"/>
        </w:rPr>
        <w:t xml:space="preserve">5.9. При ликвидации Учреждения оставшееся после удовлетворения требований кредиторов имущество, в том числе имущество, на которое в соответствии с законодательством Российской Федерации не может быть обращено взыскание по обязательствам ликвидируемого учреждения, передаётся ликвидационной комиссией Учредителю и направляется на цели развития образования Кемского </w:t>
      </w:r>
      <w:r w:rsidRPr="00334845">
        <w:rPr>
          <w:szCs w:val="24"/>
        </w:rPr>
        <w:t xml:space="preserve">муниципального </w:t>
      </w:r>
      <w:r>
        <w:rPr>
          <w:szCs w:val="24"/>
        </w:rPr>
        <w:t>округа</w:t>
      </w:r>
      <w:r w:rsidRPr="00334845">
        <w:rPr>
          <w:szCs w:val="24"/>
        </w:rPr>
        <w:t>.</w:t>
      </w:r>
    </w:p>
    <w:p w:rsidR="00ED2CF0" w:rsidRPr="00334845" w:rsidRDefault="00ED2CF0" w:rsidP="00ED2CF0">
      <w:pPr>
        <w:pStyle w:val="a3"/>
        <w:jc w:val="both"/>
        <w:rPr>
          <w:rFonts w:cs="Times New Roman"/>
          <w:szCs w:val="24"/>
        </w:rPr>
      </w:pPr>
      <w:r>
        <w:rPr>
          <w:rFonts w:cs="Times New Roman"/>
          <w:szCs w:val="24"/>
        </w:rPr>
        <w:t>5.10.</w:t>
      </w:r>
      <w:r>
        <w:rPr>
          <w:rFonts w:cs="Times New Roman"/>
          <w:b/>
          <w:szCs w:val="24"/>
        </w:rPr>
        <w:t xml:space="preserve"> </w:t>
      </w:r>
      <w:r>
        <w:rPr>
          <w:rFonts w:cs="Times New Roman"/>
          <w:szCs w:val="24"/>
        </w:rPr>
        <w:t>Финансовое обеспечение оказания муниципальных услуг в сфере образования Учреждения осуществляется в соответствии с законод</w:t>
      </w:r>
      <w:r w:rsidRPr="00334845">
        <w:rPr>
          <w:rFonts w:cs="Times New Roman"/>
          <w:szCs w:val="24"/>
        </w:rPr>
        <w:t>ательством Российской Федерации</w:t>
      </w:r>
      <w:r>
        <w:rPr>
          <w:rFonts w:cs="Times New Roman"/>
          <w:szCs w:val="24"/>
        </w:rPr>
        <w:t xml:space="preserve">, законодательством </w:t>
      </w:r>
      <w:r w:rsidRPr="00334845">
        <w:rPr>
          <w:rFonts w:cs="Times New Roman"/>
          <w:szCs w:val="24"/>
        </w:rPr>
        <w:t>Республики Карелия, нормативными правовыми актами Кемского муниципального округа и настоящим Уставом.</w:t>
      </w:r>
    </w:p>
    <w:p w:rsidR="00ED2CF0" w:rsidRPr="00334845" w:rsidRDefault="00ED2CF0" w:rsidP="00ED2CF0">
      <w:pPr>
        <w:autoSpaceDE w:val="0"/>
        <w:autoSpaceDN w:val="0"/>
        <w:adjustRightInd w:val="0"/>
        <w:rPr>
          <w:szCs w:val="24"/>
        </w:rPr>
      </w:pPr>
      <w:r w:rsidRPr="00334845">
        <w:rPr>
          <w:szCs w:val="24"/>
        </w:rPr>
        <w:t>5.11. Источниками формирования финансовых средств Учреждения являются:</w:t>
      </w:r>
    </w:p>
    <w:p w:rsidR="00ED2CF0" w:rsidRDefault="00ED2CF0" w:rsidP="00ED2CF0">
      <w:pPr>
        <w:autoSpaceDE w:val="0"/>
        <w:autoSpaceDN w:val="0"/>
        <w:adjustRightInd w:val="0"/>
        <w:rPr>
          <w:szCs w:val="24"/>
        </w:rPr>
      </w:pPr>
      <w:r>
        <w:rPr>
          <w:szCs w:val="24"/>
        </w:rPr>
        <w:lastRenderedPageBreak/>
        <w:t xml:space="preserve">- </w:t>
      </w:r>
      <w:r w:rsidRPr="00334845">
        <w:rPr>
          <w:szCs w:val="24"/>
        </w:rPr>
        <w:t xml:space="preserve">средства бюджета Кемского муниципального округа в виде </w:t>
      </w:r>
      <w:r>
        <w:rPr>
          <w:szCs w:val="24"/>
        </w:rPr>
        <w:t>субсидии на выполнение муниципального задания и иные цели;</w:t>
      </w:r>
    </w:p>
    <w:p w:rsidR="00ED2CF0" w:rsidRDefault="00ED2CF0" w:rsidP="00ED2CF0">
      <w:pPr>
        <w:autoSpaceDE w:val="0"/>
        <w:autoSpaceDN w:val="0"/>
        <w:adjustRightInd w:val="0"/>
        <w:rPr>
          <w:szCs w:val="24"/>
        </w:rPr>
      </w:pPr>
      <w:r>
        <w:rPr>
          <w:szCs w:val="24"/>
        </w:rPr>
        <w:t>- средства, поступающие от приносящей доход деятельности;</w:t>
      </w:r>
    </w:p>
    <w:p w:rsidR="00ED2CF0" w:rsidRDefault="00ED2CF0" w:rsidP="00ED2CF0">
      <w:pPr>
        <w:autoSpaceDE w:val="0"/>
        <w:autoSpaceDN w:val="0"/>
        <w:adjustRightInd w:val="0"/>
        <w:rPr>
          <w:szCs w:val="24"/>
        </w:rPr>
      </w:pPr>
      <w:r>
        <w:rPr>
          <w:szCs w:val="24"/>
        </w:rPr>
        <w:t>- другие источники в соответствии с законодательством Российской Федерации.</w:t>
      </w:r>
    </w:p>
    <w:p w:rsidR="00ED2CF0" w:rsidRDefault="00ED2CF0" w:rsidP="00ED2CF0">
      <w:pPr>
        <w:widowControl w:val="0"/>
        <w:autoSpaceDE w:val="0"/>
        <w:autoSpaceDN w:val="0"/>
        <w:adjustRightInd w:val="0"/>
        <w:rPr>
          <w:szCs w:val="24"/>
        </w:rPr>
      </w:pPr>
      <w:r>
        <w:rPr>
          <w:szCs w:val="24"/>
        </w:rPr>
        <w:t>5.12. Учреждение осуществляет операции с поступающими ему в соответствии с законодательством Российской Федерации средствами через лицевые счета.</w:t>
      </w:r>
    </w:p>
    <w:p w:rsidR="00ED2CF0" w:rsidRDefault="00ED2CF0" w:rsidP="00ED2CF0">
      <w:pPr>
        <w:autoSpaceDE w:val="0"/>
        <w:autoSpaceDN w:val="0"/>
        <w:adjustRightInd w:val="0"/>
        <w:rPr>
          <w:color w:val="000000"/>
          <w:szCs w:val="24"/>
        </w:rPr>
      </w:pPr>
      <w:r>
        <w:rPr>
          <w:szCs w:val="24"/>
        </w:rPr>
        <w:t>5.13</w:t>
      </w:r>
      <w:r>
        <w:rPr>
          <w:color w:val="000000"/>
          <w:szCs w:val="24"/>
        </w:rPr>
        <w:t>.</w:t>
      </w:r>
      <w:r>
        <w:rPr>
          <w:color w:val="FF0000"/>
          <w:szCs w:val="24"/>
        </w:rPr>
        <w:t xml:space="preserve"> </w:t>
      </w:r>
      <w:r>
        <w:rPr>
          <w:color w:val="000000"/>
          <w:szCs w:val="24"/>
        </w:rPr>
        <w:t>Учреждение вправе осуществлять приносящую доход деятельность, предусмотренную настоящим Уставом, лишь постольку, поскольку это служит достижению целей, ради которых оно создано.</w:t>
      </w:r>
    </w:p>
    <w:p w:rsidR="00ED2CF0" w:rsidRDefault="00ED2CF0" w:rsidP="00ED2CF0">
      <w:pPr>
        <w:autoSpaceDE w:val="0"/>
        <w:autoSpaceDN w:val="0"/>
        <w:adjustRightInd w:val="0"/>
        <w:rPr>
          <w:szCs w:val="24"/>
        </w:rPr>
      </w:pPr>
      <w:r>
        <w:rPr>
          <w:szCs w:val="24"/>
        </w:rPr>
        <w:t>5.14. Привлечение Учреждением дополнительных финансовых средств не влечёт за собой снижение нормативов и (или) абсолютных размеров финансового обеспечения его деятельности за счёт средств Учредителя.</w:t>
      </w:r>
    </w:p>
    <w:p w:rsidR="00ED2CF0" w:rsidRDefault="00ED2CF0" w:rsidP="00ED2CF0">
      <w:pPr>
        <w:autoSpaceDE w:val="0"/>
        <w:autoSpaceDN w:val="0"/>
        <w:adjustRightInd w:val="0"/>
        <w:rPr>
          <w:szCs w:val="24"/>
          <w:highlight w:val="green"/>
        </w:rPr>
      </w:pPr>
      <w:r>
        <w:rPr>
          <w:szCs w:val="24"/>
        </w:rPr>
        <w:t>5.15. Учреждение самостоятельно осуществляет финансово-хозяйственную деятельность. Финансовые и материальные средства используются им в соответствии с настоящим Уставом и изъятию не подлежат, если иное не предусмотрено законодательством Российской Федерации.</w:t>
      </w:r>
    </w:p>
    <w:p w:rsidR="00ED2CF0" w:rsidRDefault="00ED2CF0" w:rsidP="00ED2CF0">
      <w:pPr>
        <w:pStyle w:val="ConsPlusNonformat"/>
        <w:jc w:val="both"/>
        <w:rPr>
          <w:rFonts w:ascii="Times New Roman" w:cs="Times New Roman"/>
          <w:sz w:val="24"/>
          <w:szCs w:val="24"/>
        </w:rPr>
      </w:pPr>
      <w:r>
        <w:rPr>
          <w:rFonts w:ascii="Times New Roman" w:cs="Times New Roman"/>
          <w:sz w:val="24"/>
          <w:szCs w:val="24"/>
        </w:rPr>
        <w:t xml:space="preserve">5.16. </w:t>
      </w:r>
      <w:r>
        <w:rPr>
          <w:rFonts w:ascii="Times New Roman" w:cs="Times New Roman"/>
          <w:sz w:val="24"/>
          <w:szCs w:val="24"/>
        </w:rPr>
        <w:t>Учреждение</w:t>
      </w:r>
      <w:r>
        <w:rPr>
          <w:rFonts w:ascii="Times New Roman" w:cs="Times New Roman"/>
          <w:sz w:val="24"/>
          <w:szCs w:val="24"/>
        </w:rPr>
        <w:t xml:space="preserve"> </w:t>
      </w:r>
      <w:r>
        <w:rPr>
          <w:rFonts w:ascii="Times New Roman" w:cs="Times New Roman"/>
          <w:sz w:val="24"/>
          <w:szCs w:val="24"/>
        </w:rPr>
        <w:t>не</w:t>
      </w:r>
      <w:r>
        <w:rPr>
          <w:rFonts w:ascii="Times New Roman" w:cs="Times New Roman"/>
          <w:sz w:val="24"/>
          <w:szCs w:val="24"/>
        </w:rPr>
        <w:t xml:space="preserve"> </w:t>
      </w:r>
      <w:r>
        <w:rPr>
          <w:rFonts w:ascii="Times New Roman" w:cs="Times New Roman"/>
          <w:sz w:val="24"/>
          <w:szCs w:val="24"/>
        </w:rPr>
        <w:t>вправе</w:t>
      </w:r>
      <w:r>
        <w:rPr>
          <w:rFonts w:ascii="Times New Roman" w:cs="Times New Roman"/>
          <w:sz w:val="24"/>
          <w:szCs w:val="24"/>
        </w:rPr>
        <w:t xml:space="preserve"> </w:t>
      </w:r>
      <w:r>
        <w:rPr>
          <w:rFonts w:ascii="Times New Roman" w:cs="Times New Roman"/>
          <w:sz w:val="24"/>
          <w:szCs w:val="24"/>
        </w:rPr>
        <w:t>размещать</w:t>
      </w:r>
      <w:r>
        <w:rPr>
          <w:rFonts w:ascii="Times New Roman" w:cs="Times New Roman"/>
          <w:sz w:val="24"/>
          <w:szCs w:val="24"/>
        </w:rPr>
        <w:t xml:space="preserve"> </w:t>
      </w:r>
      <w:r>
        <w:rPr>
          <w:rFonts w:ascii="Times New Roman" w:cs="Times New Roman"/>
          <w:sz w:val="24"/>
          <w:szCs w:val="24"/>
        </w:rPr>
        <w:t>денежные</w:t>
      </w:r>
      <w:r>
        <w:rPr>
          <w:rFonts w:ascii="Times New Roman" w:cs="Times New Roman"/>
          <w:sz w:val="24"/>
          <w:szCs w:val="24"/>
        </w:rPr>
        <w:t xml:space="preserve"> </w:t>
      </w:r>
      <w:r>
        <w:rPr>
          <w:rFonts w:ascii="Times New Roman" w:cs="Times New Roman"/>
          <w:sz w:val="24"/>
          <w:szCs w:val="24"/>
        </w:rPr>
        <w:t>средства</w:t>
      </w:r>
      <w:r>
        <w:rPr>
          <w:rFonts w:ascii="Times New Roman" w:cs="Times New Roman"/>
          <w:sz w:val="24"/>
          <w:szCs w:val="24"/>
        </w:rPr>
        <w:t xml:space="preserve"> </w:t>
      </w:r>
      <w:r>
        <w:rPr>
          <w:rFonts w:ascii="Times New Roman" w:cs="Times New Roman"/>
          <w:sz w:val="24"/>
          <w:szCs w:val="24"/>
        </w:rPr>
        <w:t>на</w:t>
      </w:r>
      <w:r>
        <w:rPr>
          <w:rFonts w:ascii="Times New Roman" w:cs="Times New Roman"/>
          <w:sz w:val="24"/>
          <w:szCs w:val="24"/>
        </w:rPr>
        <w:t xml:space="preserve"> </w:t>
      </w:r>
      <w:r>
        <w:rPr>
          <w:rFonts w:ascii="Times New Roman" w:cs="Times New Roman"/>
          <w:sz w:val="24"/>
          <w:szCs w:val="24"/>
        </w:rPr>
        <w:t>депозитах</w:t>
      </w:r>
      <w:r>
        <w:rPr>
          <w:rFonts w:ascii="Times New Roman" w:cs="Times New Roman"/>
          <w:sz w:val="24"/>
          <w:szCs w:val="24"/>
        </w:rPr>
        <w:t xml:space="preserve"> </w:t>
      </w:r>
      <w:r>
        <w:rPr>
          <w:rFonts w:ascii="Times New Roman" w:cs="Times New Roman"/>
          <w:sz w:val="24"/>
          <w:szCs w:val="24"/>
        </w:rPr>
        <w:t>в</w:t>
      </w:r>
      <w:r>
        <w:rPr>
          <w:rFonts w:ascii="Times New Roman" w:cs="Times New Roman"/>
          <w:sz w:val="24"/>
          <w:szCs w:val="24"/>
        </w:rPr>
        <w:t xml:space="preserve"> </w:t>
      </w:r>
      <w:r>
        <w:rPr>
          <w:rFonts w:ascii="Times New Roman" w:cs="Times New Roman"/>
          <w:sz w:val="24"/>
          <w:szCs w:val="24"/>
        </w:rPr>
        <w:t>кредитных</w:t>
      </w:r>
      <w:r>
        <w:rPr>
          <w:rFonts w:ascii="Times New Roman" w:cs="Times New Roman"/>
          <w:sz w:val="24"/>
          <w:szCs w:val="24"/>
        </w:rPr>
        <w:t xml:space="preserve"> </w:t>
      </w:r>
      <w:r>
        <w:rPr>
          <w:rFonts w:ascii="Times New Roman" w:cs="Times New Roman"/>
          <w:sz w:val="24"/>
          <w:szCs w:val="24"/>
        </w:rPr>
        <w:t>организациях</w:t>
      </w:r>
      <w:r>
        <w:rPr>
          <w:rFonts w:ascii="Times New Roman" w:cs="Times New Roman"/>
          <w:sz w:val="24"/>
          <w:szCs w:val="24"/>
        </w:rPr>
        <w:t xml:space="preserve">, </w:t>
      </w:r>
      <w:r>
        <w:rPr>
          <w:rFonts w:ascii="Times New Roman" w:cs="Times New Roman"/>
          <w:sz w:val="24"/>
          <w:szCs w:val="24"/>
        </w:rPr>
        <w:t>а</w:t>
      </w:r>
      <w:r>
        <w:rPr>
          <w:rFonts w:ascii="Times New Roman" w:cs="Times New Roman"/>
          <w:sz w:val="24"/>
          <w:szCs w:val="24"/>
        </w:rPr>
        <w:t xml:space="preserve"> </w:t>
      </w:r>
      <w:r>
        <w:rPr>
          <w:rFonts w:ascii="Times New Roman" w:cs="Times New Roman"/>
          <w:sz w:val="24"/>
          <w:szCs w:val="24"/>
        </w:rPr>
        <w:t>также</w:t>
      </w:r>
      <w:r>
        <w:rPr>
          <w:rFonts w:ascii="Times New Roman" w:cs="Times New Roman"/>
          <w:sz w:val="24"/>
          <w:szCs w:val="24"/>
        </w:rPr>
        <w:t xml:space="preserve"> </w:t>
      </w:r>
      <w:r>
        <w:rPr>
          <w:rFonts w:ascii="Times New Roman" w:cs="Times New Roman"/>
          <w:sz w:val="24"/>
          <w:szCs w:val="24"/>
        </w:rPr>
        <w:t>совершать</w:t>
      </w:r>
      <w:r>
        <w:rPr>
          <w:rFonts w:ascii="Times New Roman" w:cs="Times New Roman"/>
          <w:sz w:val="24"/>
          <w:szCs w:val="24"/>
        </w:rPr>
        <w:t xml:space="preserve"> </w:t>
      </w:r>
      <w:r>
        <w:rPr>
          <w:rFonts w:ascii="Times New Roman" w:cs="Times New Roman"/>
          <w:sz w:val="24"/>
          <w:szCs w:val="24"/>
        </w:rPr>
        <w:t>сделки</w:t>
      </w:r>
      <w:r>
        <w:rPr>
          <w:rFonts w:ascii="Times New Roman" w:cs="Times New Roman"/>
          <w:sz w:val="24"/>
          <w:szCs w:val="24"/>
        </w:rPr>
        <w:t xml:space="preserve"> </w:t>
      </w:r>
      <w:r>
        <w:rPr>
          <w:rFonts w:ascii="Times New Roman" w:cs="Times New Roman"/>
          <w:sz w:val="24"/>
          <w:szCs w:val="24"/>
        </w:rPr>
        <w:t>с</w:t>
      </w:r>
      <w:r>
        <w:rPr>
          <w:rFonts w:ascii="Times New Roman" w:cs="Times New Roman"/>
          <w:sz w:val="24"/>
          <w:szCs w:val="24"/>
        </w:rPr>
        <w:t xml:space="preserve"> </w:t>
      </w:r>
      <w:r>
        <w:rPr>
          <w:rFonts w:ascii="Times New Roman" w:cs="Times New Roman"/>
          <w:sz w:val="24"/>
          <w:szCs w:val="24"/>
        </w:rPr>
        <w:t>ценными</w:t>
      </w:r>
      <w:r>
        <w:rPr>
          <w:rFonts w:ascii="Times New Roman" w:cs="Times New Roman"/>
          <w:sz w:val="24"/>
          <w:szCs w:val="24"/>
        </w:rPr>
        <w:t xml:space="preserve"> </w:t>
      </w:r>
      <w:r>
        <w:rPr>
          <w:rFonts w:ascii="Times New Roman" w:cs="Times New Roman"/>
          <w:sz w:val="24"/>
          <w:szCs w:val="24"/>
        </w:rPr>
        <w:t>бумагами</w:t>
      </w:r>
      <w:r>
        <w:rPr>
          <w:rFonts w:ascii="Times New Roman" w:cs="Times New Roman"/>
          <w:sz w:val="24"/>
          <w:szCs w:val="24"/>
        </w:rPr>
        <w:t xml:space="preserve">, </w:t>
      </w:r>
      <w:r>
        <w:rPr>
          <w:rFonts w:ascii="Times New Roman" w:cs="Times New Roman"/>
          <w:sz w:val="24"/>
          <w:szCs w:val="24"/>
        </w:rPr>
        <w:t>если</w:t>
      </w:r>
      <w:r>
        <w:rPr>
          <w:rFonts w:ascii="Times New Roman" w:cs="Times New Roman"/>
          <w:sz w:val="24"/>
          <w:szCs w:val="24"/>
        </w:rPr>
        <w:t xml:space="preserve"> </w:t>
      </w:r>
      <w:r>
        <w:rPr>
          <w:rFonts w:ascii="Times New Roman" w:cs="Times New Roman"/>
          <w:sz w:val="24"/>
          <w:szCs w:val="24"/>
        </w:rPr>
        <w:t>иное</w:t>
      </w:r>
      <w:r>
        <w:rPr>
          <w:rFonts w:ascii="Times New Roman" w:cs="Times New Roman"/>
          <w:sz w:val="24"/>
          <w:szCs w:val="24"/>
        </w:rPr>
        <w:t xml:space="preserve"> </w:t>
      </w:r>
      <w:r>
        <w:rPr>
          <w:rFonts w:ascii="Times New Roman" w:cs="Times New Roman"/>
          <w:sz w:val="24"/>
          <w:szCs w:val="24"/>
        </w:rPr>
        <w:t>не</w:t>
      </w:r>
      <w:r>
        <w:rPr>
          <w:rFonts w:ascii="Times New Roman" w:cs="Times New Roman"/>
          <w:sz w:val="24"/>
          <w:szCs w:val="24"/>
        </w:rPr>
        <w:t xml:space="preserve"> </w:t>
      </w:r>
      <w:r>
        <w:rPr>
          <w:rFonts w:ascii="Times New Roman" w:cs="Times New Roman"/>
          <w:sz w:val="24"/>
          <w:szCs w:val="24"/>
        </w:rPr>
        <w:t>предусмотрено</w:t>
      </w:r>
      <w:r>
        <w:rPr>
          <w:rFonts w:ascii="Times New Roman" w:cs="Times New Roman"/>
          <w:sz w:val="24"/>
          <w:szCs w:val="24"/>
        </w:rPr>
        <w:t xml:space="preserve"> </w:t>
      </w:r>
      <w:r>
        <w:rPr>
          <w:rFonts w:ascii="Times New Roman" w:cs="Times New Roman"/>
          <w:sz w:val="24"/>
          <w:szCs w:val="24"/>
        </w:rPr>
        <w:t>законодательством</w:t>
      </w:r>
      <w:r>
        <w:rPr>
          <w:rFonts w:ascii="Times New Roman" w:cs="Times New Roman"/>
          <w:sz w:val="24"/>
          <w:szCs w:val="24"/>
        </w:rPr>
        <w:t xml:space="preserve"> </w:t>
      </w:r>
      <w:r>
        <w:rPr>
          <w:rFonts w:ascii="Times New Roman" w:cs="Times New Roman"/>
          <w:sz w:val="24"/>
          <w:szCs w:val="24"/>
        </w:rPr>
        <w:t>Российской</w:t>
      </w:r>
      <w:r>
        <w:rPr>
          <w:rFonts w:ascii="Times New Roman" w:cs="Times New Roman"/>
          <w:sz w:val="24"/>
          <w:szCs w:val="24"/>
        </w:rPr>
        <w:t xml:space="preserve"> </w:t>
      </w:r>
      <w:r>
        <w:rPr>
          <w:rFonts w:ascii="Times New Roman" w:cs="Times New Roman"/>
          <w:sz w:val="24"/>
          <w:szCs w:val="24"/>
        </w:rPr>
        <w:t>Федерации</w:t>
      </w:r>
      <w:r>
        <w:rPr>
          <w:rFonts w:ascii="Times New Roman" w:cs="Times New Roman"/>
          <w:sz w:val="24"/>
          <w:szCs w:val="24"/>
        </w:rPr>
        <w:t>.</w:t>
      </w:r>
    </w:p>
    <w:p w:rsidR="00ED2CF0" w:rsidRDefault="00ED2CF0" w:rsidP="00ED2CF0">
      <w:pPr>
        <w:rPr>
          <w:szCs w:val="24"/>
        </w:rPr>
      </w:pPr>
      <w:r>
        <w:rPr>
          <w:szCs w:val="24"/>
        </w:rPr>
        <w:t xml:space="preserve">5.17. Учреждение является заказчиком в соответствии с законодательством о закупках товаров, работ, услуг для государственных и муниципальных нужд и заключает контракты и гражданско-правовые договоры на поставки товаров, выполнение работ, оказание услуг для собственных нужд в зависимости от источников финансового обеспечения обязательств по таким договорам в соответствии с действующим законодательством Российской Федерации.  </w:t>
      </w:r>
    </w:p>
    <w:p w:rsidR="00ED2CF0" w:rsidRDefault="00ED2CF0" w:rsidP="00ED2CF0">
      <w:pPr>
        <w:rPr>
          <w:szCs w:val="24"/>
        </w:rPr>
      </w:pPr>
      <w:r>
        <w:rPr>
          <w:szCs w:val="24"/>
        </w:rPr>
        <w:t xml:space="preserve">5.18. Учреждение ведёт бухгалтерский и статистический учёт, составляет отчёты об использовании бюджетных средств в установленном Учредителем порядке по всем видам деятельности. </w:t>
      </w:r>
    </w:p>
    <w:p w:rsidR="00ED2CF0" w:rsidRDefault="00ED2CF0" w:rsidP="00ED2CF0">
      <w:pPr>
        <w:rPr>
          <w:szCs w:val="24"/>
        </w:rPr>
      </w:pPr>
      <w:r>
        <w:rPr>
          <w:szCs w:val="24"/>
        </w:rPr>
        <w:t>5.19. Проверки и ревизии деятельности Учреждения осуществляются Учредителем, налоговыми и другими органами в пределах их компетентности.</w:t>
      </w:r>
    </w:p>
    <w:p w:rsidR="00ED2CF0" w:rsidRDefault="00ED2CF0" w:rsidP="00ED2CF0">
      <w:pPr>
        <w:rPr>
          <w:szCs w:val="24"/>
        </w:rPr>
      </w:pPr>
      <w:r>
        <w:rPr>
          <w:szCs w:val="24"/>
        </w:rPr>
        <w:t xml:space="preserve">5.20. Учреждение обязано эффективно использовать бюджетные средства в соответствии с их целевым назначением. </w:t>
      </w:r>
    </w:p>
    <w:p w:rsidR="00ED2CF0" w:rsidRDefault="00ED2CF0" w:rsidP="00ED2CF0">
      <w:pPr>
        <w:rPr>
          <w:szCs w:val="24"/>
        </w:rPr>
      </w:pPr>
    </w:p>
    <w:p w:rsidR="00ED2CF0" w:rsidRDefault="00ED2CF0" w:rsidP="00ED2CF0">
      <w:pPr>
        <w:widowControl w:val="0"/>
        <w:autoSpaceDE w:val="0"/>
        <w:autoSpaceDN w:val="0"/>
        <w:adjustRightInd w:val="0"/>
        <w:jc w:val="center"/>
        <w:rPr>
          <w:b/>
          <w:szCs w:val="24"/>
        </w:rPr>
      </w:pPr>
      <w:r>
        <w:rPr>
          <w:b/>
          <w:szCs w:val="24"/>
        </w:rPr>
        <w:t>6. Управление Учреждением</w:t>
      </w:r>
    </w:p>
    <w:p w:rsidR="00ED2CF0" w:rsidRDefault="00ED2CF0" w:rsidP="00ED2CF0">
      <w:pPr>
        <w:autoSpaceDE w:val="0"/>
        <w:autoSpaceDN w:val="0"/>
        <w:adjustRightInd w:val="0"/>
        <w:outlineLvl w:val="2"/>
        <w:rPr>
          <w:szCs w:val="24"/>
        </w:rPr>
      </w:pPr>
      <w:r>
        <w:rPr>
          <w:szCs w:val="24"/>
        </w:rPr>
        <w:t>6.1. Управление Учреждением осуществляется в соответствии с законодательством Российской Федерации, иными нормативными правовыми актами и настоящим Уставом на основе сочетания принципов единоначалия и коллегиальности.</w:t>
      </w:r>
    </w:p>
    <w:p w:rsidR="00ED2CF0" w:rsidRDefault="00ED2CF0" w:rsidP="00ED2CF0">
      <w:pPr>
        <w:autoSpaceDE w:val="0"/>
        <w:autoSpaceDN w:val="0"/>
        <w:adjustRightInd w:val="0"/>
        <w:outlineLvl w:val="2"/>
        <w:rPr>
          <w:szCs w:val="24"/>
        </w:rPr>
      </w:pPr>
      <w:r>
        <w:rPr>
          <w:szCs w:val="24"/>
        </w:rPr>
        <w:t>6.2. К компетенции Учредителя относятся:</w:t>
      </w:r>
    </w:p>
    <w:p w:rsidR="00ED2CF0" w:rsidRDefault="00ED2CF0" w:rsidP="00ED2CF0">
      <w:pPr>
        <w:autoSpaceDE w:val="0"/>
        <w:autoSpaceDN w:val="0"/>
        <w:adjustRightInd w:val="0"/>
        <w:outlineLvl w:val="2"/>
        <w:rPr>
          <w:szCs w:val="24"/>
        </w:rPr>
      </w:pPr>
      <w:r>
        <w:rPr>
          <w:szCs w:val="24"/>
        </w:rPr>
        <w:t>- создание Учреждения (в том числе путём изменения его типа), реорганизация и ликвидация;</w:t>
      </w:r>
    </w:p>
    <w:p w:rsidR="00ED2CF0" w:rsidRDefault="00ED2CF0" w:rsidP="00ED2CF0">
      <w:pPr>
        <w:autoSpaceDE w:val="0"/>
        <w:autoSpaceDN w:val="0"/>
        <w:adjustRightInd w:val="0"/>
        <w:outlineLvl w:val="2"/>
        <w:rPr>
          <w:szCs w:val="24"/>
        </w:rPr>
      </w:pPr>
      <w:r>
        <w:rPr>
          <w:szCs w:val="24"/>
        </w:rPr>
        <w:t>- утверждение Устава, а также вносимых в него изменений и дополнений;</w:t>
      </w:r>
    </w:p>
    <w:p w:rsidR="00ED2CF0" w:rsidRDefault="00ED2CF0" w:rsidP="00ED2CF0">
      <w:pPr>
        <w:autoSpaceDE w:val="0"/>
        <w:autoSpaceDN w:val="0"/>
        <w:adjustRightInd w:val="0"/>
        <w:outlineLvl w:val="2"/>
        <w:rPr>
          <w:szCs w:val="24"/>
        </w:rPr>
      </w:pPr>
      <w:r>
        <w:rPr>
          <w:szCs w:val="24"/>
        </w:rPr>
        <w:t>- назначение Директора и прекращение его полномочий, а также заключение и прекращение трудового договора с ним;</w:t>
      </w:r>
    </w:p>
    <w:p w:rsidR="00ED2CF0" w:rsidRDefault="00ED2CF0" w:rsidP="00ED2CF0">
      <w:pPr>
        <w:autoSpaceDE w:val="0"/>
        <w:autoSpaceDN w:val="0"/>
        <w:adjustRightInd w:val="0"/>
        <w:outlineLvl w:val="2"/>
        <w:rPr>
          <w:color w:val="000000"/>
          <w:szCs w:val="24"/>
        </w:rPr>
      </w:pPr>
      <w:r>
        <w:rPr>
          <w:color w:val="000000"/>
          <w:szCs w:val="24"/>
        </w:rPr>
        <w:t xml:space="preserve">-  согласование </w:t>
      </w:r>
      <w:r>
        <w:rPr>
          <w:szCs w:val="24"/>
        </w:rPr>
        <w:t xml:space="preserve">штатного расписания и </w:t>
      </w:r>
      <w:r>
        <w:rPr>
          <w:color w:val="000000"/>
          <w:szCs w:val="24"/>
        </w:rPr>
        <w:t>программы развития Учреждения;</w:t>
      </w:r>
    </w:p>
    <w:p w:rsidR="00ED2CF0" w:rsidRDefault="00ED2CF0" w:rsidP="00ED2CF0">
      <w:pPr>
        <w:autoSpaceDE w:val="0"/>
        <w:autoSpaceDN w:val="0"/>
        <w:adjustRightInd w:val="0"/>
        <w:outlineLvl w:val="2"/>
        <w:rPr>
          <w:szCs w:val="24"/>
        </w:rPr>
      </w:pPr>
      <w:r>
        <w:rPr>
          <w:szCs w:val="24"/>
        </w:rPr>
        <w:t>- формирование, утверждение и финансовое обеспечение выполнения муниципального задания;</w:t>
      </w:r>
    </w:p>
    <w:p w:rsidR="00ED2CF0" w:rsidRDefault="00ED2CF0" w:rsidP="00ED2CF0">
      <w:pPr>
        <w:rPr>
          <w:szCs w:val="24"/>
        </w:rPr>
      </w:pPr>
      <w:r>
        <w:rPr>
          <w:szCs w:val="24"/>
        </w:rPr>
        <w:t xml:space="preserve">- согласование совершения Учреждением крупных сделок </w:t>
      </w:r>
      <w:r>
        <w:rPr>
          <w:color w:val="000000"/>
          <w:szCs w:val="24"/>
        </w:rPr>
        <w:t>и сделок;</w:t>
      </w:r>
    </w:p>
    <w:p w:rsidR="00ED2CF0" w:rsidRDefault="00ED2CF0" w:rsidP="00ED2CF0">
      <w:pPr>
        <w:autoSpaceDE w:val="0"/>
        <w:autoSpaceDN w:val="0"/>
        <w:adjustRightInd w:val="0"/>
        <w:outlineLvl w:val="2"/>
        <w:rPr>
          <w:szCs w:val="24"/>
        </w:rPr>
      </w:pPr>
      <w:r>
        <w:rPr>
          <w:szCs w:val="24"/>
        </w:rPr>
        <w:lastRenderedPageBreak/>
        <w:t>-  согласование сделки по распоряжению недвижимым имуществом Учреждения, в том числе передаче его в аренду;</w:t>
      </w:r>
    </w:p>
    <w:p w:rsidR="00ED2CF0" w:rsidRDefault="00ED2CF0" w:rsidP="00ED2CF0">
      <w:pPr>
        <w:autoSpaceDE w:val="0"/>
        <w:autoSpaceDN w:val="0"/>
        <w:adjustRightInd w:val="0"/>
        <w:outlineLvl w:val="2"/>
        <w:rPr>
          <w:szCs w:val="24"/>
        </w:rPr>
      </w:pPr>
      <w:r>
        <w:rPr>
          <w:szCs w:val="24"/>
        </w:rPr>
        <w:t>- согласование распоряжения особо ценным движимым имуществом, закреплённым за Учреждением Учредителем или приобретённым Учреждением за счёт средств, выделенных ему Учредителем на приобретение такого имущества;</w:t>
      </w:r>
    </w:p>
    <w:p w:rsidR="00ED2CF0" w:rsidRDefault="00ED2CF0" w:rsidP="00ED2CF0">
      <w:pPr>
        <w:autoSpaceDE w:val="0"/>
        <w:autoSpaceDN w:val="0"/>
        <w:adjustRightInd w:val="0"/>
        <w:outlineLvl w:val="2"/>
        <w:rPr>
          <w:szCs w:val="24"/>
        </w:rPr>
      </w:pPr>
      <w:r>
        <w:rPr>
          <w:szCs w:val="24"/>
        </w:rPr>
        <w:t>-  определение перечня особо ценного движимого имущества;</w:t>
      </w:r>
    </w:p>
    <w:p w:rsidR="00ED2CF0" w:rsidRDefault="00ED2CF0" w:rsidP="00ED2CF0">
      <w:pPr>
        <w:autoSpaceDE w:val="0"/>
        <w:autoSpaceDN w:val="0"/>
        <w:adjustRightInd w:val="0"/>
        <w:outlineLvl w:val="2"/>
        <w:rPr>
          <w:szCs w:val="24"/>
        </w:rPr>
      </w:pPr>
      <w:r>
        <w:rPr>
          <w:szCs w:val="24"/>
        </w:rPr>
        <w:t>- закрепление муниципального имущества за Учреждением на праве оперативного управления, а также изъятие такого имущества;</w:t>
      </w:r>
    </w:p>
    <w:p w:rsidR="00ED2CF0" w:rsidRDefault="00ED2CF0" w:rsidP="00ED2CF0">
      <w:pPr>
        <w:autoSpaceDE w:val="0"/>
        <w:autoSpaceDN w:val="0"/>
        <w:adjustRightInd w:val="0"/>
        <w:outlineLvl w:val="2"/>
        <w:rPr>
          <w:szCs w:val="24"/>
        </w:rPr>
      </w:pPr>
      <w:r>
        <w:rPr>
          <w:szCs w:val="24"/>
        </w:rPr>
        <w:t>- установление порядка определения платы для физических и юридических лиц за услуги (работы), относящиеся к основным видам деятельности Учреждения, оказываемые им сверх установленного муниципального задания;</w:t>
      </w:r>
    </w:p>
    <w:p w:rsidR="00ED2CF0" w:rsidRDefault="00ED2CF0" w:rsidP="00ED2CF0">
      <w:pPr>
        <w:rPr>
          <w:szCs w:val="24"/>
        </w:rPr>
      </w:pPr>
      <w:r>
        <w:rPr>
          <w:color w:val="000000"/>
          <w:szCs w:val="24"/>
        </w:rPr>
        <w:t>- согласование внесения Учреждением денежных средств и имущества, за исключением особо ценного движимого имущества, в уставный (складочный) капитал хозяйственных обществ или передачу им такого имущества.</w:t>
      </w:r>
    </w:p>
    <w:p w:rsidR="00ED2CF0" w:rsidRDefault="00ED2CF0" w:rsidP="00ED2CF0">
      <w:pPr>
        <w:autoSpaceDE w:val="0"/>
        <w:autoSpaceDN w:val="0"/>
        <w:adjustRightInd w:val="0"/>
        <w:outlineLvl w:val="2"/>
        <w:rPr>
          <w:szCs w:val="24"/>
        </w:rPr>
      </w:pPr>
      <w:r>
        <w:rPr>
          <w:szCs w:val="24"/>
        </w:rPr>
        <w:t>- определение порядка составления и утверждения плана финансово-хозяйственной деятельности Учреждения;</w:t>
      </w:r>
    </w:p>
    <w:p w:rsidR="00ED2CF0" w:rsidRDefault="00ED2CF0" w:rsidP="00ED2CF0">
      <w:pPr>
        <w:autoSpaceDE w:val="0"/>
        <w:autoSpaceDN w:val="0"/>
        <w:adjustRightInd w:val="0"/>
        <w:outlineLvl w:val="2"/>
        <w:rPr>
          <w:szCs w:val="24"/>
        </w:rPr>
      </w:pPr>
      <w:r>
        <w:rPr>
          <w:szCs w:val="24"/>
        </w:rPr>
        <w:t>- осуществление контроля деятельности Учреждения в соответствии с законодательством Российской Федерации;</w:t>
      </w:r>
    </w:p>
    <w:p w:rsidR="00ED2CF0" w:rsidRDefault="00ED2CF0" w:rsidP="00ED2CF0">
      <w:pPr>
        <w:autoSpaceDE w:val="0"/>
        <w:autoSpaceDN w:val="0"/>
        <w:adjustRightInd w:val="0"/>
        <w:outlineLvl w:val="2"/>
        <w:rPr>
          <w:szCs w:val="24"/>
        </w:rPr>
      </w:pPr>
      <w:r>
        <w:rPr>
          <w:szCs w:val="24"/>
        </w:rPr>
        <w:t>- определение порядка составления и утверждения отчёта о результатах деятельности Учреждения и об использовании закреплённого за ним муниципального имущества;</w:t>
      </w:r>
    </w:p>
    <w:p w:rsidR="00ED2CF0" w:rsidRDefault="00ED2CF0" w:rsidP="00ED2CF0">
      <w:pPr>
        <w:autoSpaceDE w:val="0"/>
        <w:autoSpaceDN w:val="0"/>
        <w:adjustRightInd w:val="0"/>
        <w:outlineLvl w:val="2"/>
        <w:rPr>
          <w:szCs w:val="24"/>
        </w:rPr>
      </w:pPr>
      <w:r>
        <w:rPr>
          <w:szCs w:val="24"/>
        </w:rPr>
        <w:t>-  финансовое обеспечение Учреждения.</w:t>
      </w:r>
    </w:p>
    <w:p w:rsidR="00ED2CF0" w:rsidRDefault="00ED2CF0" w:rsidP="00ED2CF0">
      <w:pPr>
        <w:autoSpaceDE w:val="0"/>
        <w:autoSpaceDN w:val="0"/>
        <w:adjustRightInd w:val="0"/>
        <w:outlineLvl w:val="2"/>
        <w:rPr>
          <w:szCs w:val="24"/>
        </w:rPr>
      </w:pPr>
      <w:r>
        <w:rPr>
          <w:szCs w:val="24"/>
        </w:rPr>
        <w:t>6.3. Единоличным исполнительным органом является Директор, который осуществляет текущее руководство деятельностью Учреждения в соответствии с законодательством и настоящим Уставом.</w:t>
      </w:r>
    </w:p>
    <w:p w:rsidR="00ED2CF0" w:rsidRDefault="00ED2CF0" w:rsidP="00ED2CF0">
      <w:pPr>
        <w:autoSpaceDE w:val="0"/>
        <w:autoSpaceDN w:val="0"/>
        <w:adjustRightInd w:val="0"/>
        <w:outlineLvl w:val="2"/>
        <w:rPr>
          <w:szCs w:val="24"/>
        </w:rPr>
      </w:pPr>
      <w:r>
        <w:rPr>
          <w:color w:val="000000"/>
          <w:szCs w:val="24"/>
        </w:rPr>
        <w:t>Директор назначается и освобождается от занимаемой должности Учредителем в соответствии с трудовым законодательством Российской Федерации на основании трудового договора</w:t>
      </w:r>
      <w:r>
        <w:rPr>
          <w:szCs w:val="24"/>
        </w:rPr>
        <w:t>.</w:t>
      </w:r>
    </w:p>
    <w:p w:rsidR="00ED2CF0" w:rsidRDefault="00ED2CF0" w:rsidP="00ED2CF0">
      <w:pPr>
        <w:autoSpaceDE w:val="0"/>
        <w:autoSpaceDN w:val="0"/>
        <w:adjustRightInd w:val="0"/>
        <w:outlineLvl w:val="2"/>
        <w:rPr>
          <w:szCs w:val="24"/>
        </w:rPr>
      </w:pPr>
      <w:r>
        <w:rPr>
          <w:szCs w:val="24"/>
        </w:rPr>
        <w:t>6.3.1. Директор несёт ответственность за деятельность Учреждения, имеет право передавать часть своих полномочий заместителям, другим педагогическим работникам на период своего отсутствия.</w:t>
      </w:r>
    </w:p>
    <w:p w:rsidR="00ED2CF0" w:rsidRDefault="00ED2CF0" w:rsidP="00ED2CF0">
      <w:pPr>
        <w:autoSpaceDE w:val="0"/>
        <w:autoSpaceDN w:val="0"/>
        <w:adjustRightInd w:val="0"/>
        <w:outlineLvl w:val="2"/>
        <w:rPr>
          <w:szCs w:val="24"/>
        </w:rPr>
      </w:pPr>
      <w:r>
        <w:rPr>
          <w:szCs w:val="24"/>
        </w:rPr>
        <w:t>6.3.2. Директор организует выполнение решений Учредителя по вопросам деятельности Учреждения.</w:t>
      </w:r>
    </w:p>
    <w:p w:rsidR="00ED2CF0" w:rsidRDefault="00ED2CF0" w:rsidP="00ED2CF0">
      <w:pPr>
        <w:autoSpaceDE w:val="0"/>
        <w:autoSpaceDN w:val="0"/>
        <w:adjustRightInd w:val="0"/>
        <w:outlineLvl w:val="2"/>
        <w:rPr>
          <w:szCs w:val="24"/>
        </w:rPr>
      </w:pPr>
      <w:r>
        <w:rPr>
          <w:szCs w:val="24"/>
        </w:rPr>
        <w:t>6.3.3.  Директор без доверенности:</w:t>
      </w:r>
    </w:p>
    <w:p w:rsidR="00ED2CF0" w:rsidRDefault="00ED2CF0" w:rsidP="00ED2CF0">
      <w:pPr>
        <w:pStyle w:val="ad"/>
        <w:ind w:left="0"/>
        <w:jc w:val="both"/>
        <w:outlineLvl w:val="2"/>
      </w:pPr>
      <w:r>
        <w:t>- заключает гражданско-правовые и трудовые договоры, утверждает штатное расписание, должностные инструкции работников;</w:t>
      </w:r>
    </w:p>
    <w:p w:rsidR="00ED2CF0" w:rsidRDefault="00ED2CF0" w:rsidP="00ED2CF0">
      <w:pPr>
        <w:pStyle w:val="ad"/>
        <w:ind w:left="0"/>
        <w:jc w:val="both"/>
        <w:outlineLvl w:val="2"/>
      </w:pPr>
      <w:r>
        <w:t>-  составляет план финансово-хозяйственной деятельности Учреждения;</w:t>
      </w:r>
    </w:p>
    <w:p w:rsidR="00ED2CF0" w:rsidRDefault="00ED2CF0" w:rsidP="00ED2CF0">
      <w:pPr>
        <w:pStyle w:val="ad"/>
        <w:ind w:left="0"/>
        <w:jc w:val="both"/>
        <w:outlineLvl w:val="2"/>
      </w:pPr>
      <w:r>
        <w:t>-  утверждает годовую и бухгалтерскую отчетность Учреждения;</w:t>
      </w:r>
    </w:p>
    <w:p w:rsidR="00ED2CF0" w:rsidRDefault="00ED2CF0" w:rsidP="00ED2CF0">
      <w:pPr>
        <w:pStyle w:val="ad"/>
        <w:ind w:left="0"/>
        <w:jc w:val="both"/>
        <w:outlineLvl w:val="2"/>
      </w:pPr>
      <w:r>
        <w:t>- утверждает ЛНА, регламентирующие деятельность Учреждения по вопросам, отнесённым к его компетенции настоящим Уставом;</w:t>
      </w:r>
    </w:p>
    <w:p w:rsidR="00ED2CF0" w:rsidRDefault="00ED2CF0" w:rsidP="00ED2CF0">
      <w:pPr>
        <w:pStyle w:val="ad"/>
        <w:ind w:left="0"/>
        <w:jc w:val="both"/>
        <w:outlineLvl w:val="2"/>
      </w:pPr>
      <w:r>
        <w:t>- обеспечивает открытие лицевых счетов в территориальном органе Федерального казначейства или финансовом органе Кемского муниципального района;</w:t>
      </w:r>
    </w:p>
    <w:p w:rsidR="00ED2CF0" w:rsidRDefault="00ED2CF0" w:rsidP="00ED2CF0">
      <w:pPr>
        <w:pStyle w:val="ad"/>
        <w:ind w:left="0"/>
        <w:jc w:val="both"/>
        <w:outlineLvl w:val="2"/>
      </w:pPr>
      <w:r>
        <w:t>- обеспечивает своевременную уплату налогов и сборов в порядке и размерах, определённых налоговым законодательством Российской Федерации, представляет в установленном порядке статистические, бухгалтерские и иные отчёты;</w:t>
      </w:r>
    </w:p>
    <w:p w:rsidR="00ED2CF0" w:rsidRDefault="00ED2CF0" w:rsidP="00ED2CF0">
      <w:pPr>
        <w:pStyle w:val="ad"/>
        <w:ind w:left="0"/>
        <w:jc w:val="both"/>
        <w:outlineLvl w:val="2"/>
      </w:pPr>
      <w:r>
        <w:t>-  выдаёт доверенности на право представительства от имени Учреждения;</w:t>
      </w:r>
    </w:p>
    <w:p w:rsidR="00ED2CF0" w:rsidRDefault="00ED2CF0" w:rsidP="00ED2CF0">
      <w:pPr>
        <w:pStyle w:val="ad"/>
        <w:ind w:left="0"/>
        <w:jc w:val="both"/>
        <w:outlineLvl w:val="2"/>
      </w:pPr>
      <w:r>
        <w:t>-  издаёт приказы и распоряжения, даёт поручения и указания, обязательные для исполнения всеми работниками Учреждения;</w:t>
      </w:r>
    </w:p>
    <w:p w:rsidR="00ED2CF0" w:rsidRDefault="00ED2CF0" w:rsidP="00ED2CF0">
      <w:pPr>
        <w:pStyle w:val="ad"/>
        <w:ind w:left="0"/>
        <w:jc w:val="both"/>
        <w:outlineLvl w:val="2"/>
      </w:pPr>
      <w:r>
        <w:t>6.3.4. Директор осуществляет следующие полномочия:</w:t>
      </w:r>
    </w:p>
    <w:p w:rsidR="00ED2CF0" w:rsidRDefault="00ED2CF0" w:rsidP="00ED2CF0">
      <w:pPr>
        <w:pStyle w:val="ad"/>
        <w:ind w:left="0"/>
        <w:jc w:val="both"/>
      </w:pPr>
      <w:r>
        <w:t>- планирует и организует работу Учреждения в целом и образовательный процесс в частности, контролирует ход и результаты образовательного процесса, отвечает за качество и эффективность работы Учреждения;</w:t>
      </w:r>
    </w:p>
    <w:p w:rsidR="00ED2CF0" w:rsidRDefault="00ED2CF0" w:rsidP="00ED2CF0">
      <w:pPr>
        <w:pStyle w:val="ad"/>
        <w:ind w:left="0"/>
        <w:jc w:val="both"/>
      </w:pPr>
      <w:r>
        <w:t>-  устанавливает порядок разработки программы развития Учреждения;</w:t>
      </w:r>
    </w:p>
    <w:p w:rsidR="00ED2CF0" w:rsidRDefault="00ED2CF0" w:rsidP="00ED2CF0">
      <w:pPr>
        <w:pStyle w:val="ad"/>
        <w:ind w:left="0"/>
        <w:jc w:val="both"/>
      </w:pPr>
      <w:r>
        <w:lastRenderedPageBreak/>
        <w:t>-  принимает решения о разработке и принятии ЛНА;</w:t>
      </w:r>
    </w:p>
    <w:p w:rsidR="00ED2CF0" w:rsidRDefault="00ED2CF0" w:rsidP="00ED2CF0">
      <w:pPr>
        <w:pStyle w:val="ad"/>
        <w:ind w:left="0"/>
        <w:jc w:val="both"/>
      </w:pPr>
      <w:r>
        <w:t xml:space="preserve">- организует работу по исполнению решений органов коллегиального управления, представительных органов (при их наличии); </w:t>
      </w:r>
    </w:p>
    <w:p w:rsidR="00ED2CF0" w:rsidRDefault="00ED2CF0" w:rsidP="00ED2CF0">
      <w:pPr>
        <w:pStyle w:val="ad"/>
        <w:ind w:left="0"/>
        <w:jc w:val="both"/>
      </w:pPr>
      <w:r>
        <w:t>- организует работу по подготовке Учреждения к лицензированию и государственной аккредитации;</w:t>
      </w:r>
    </w:p>
    <w:p w:rsidR="00ED2CF0" w:rsidRDefault="00ED2CF0" w:rsidP="00ED2CF0">
      <w:pPr>
        <w:pStyle w:val="ad"/>
        <w:ind w:left="0"/>
        <w:jc w:val="both"/>
        <w:outlineLvl w:val="2"/>
      </w:pPr>
      <w:r>
        <w:rPr>
          <w:color w:val="000000"/>
          <w:shd w:val="clear" w:color="auto" w:fill="FFFFFF"/>
        </w:rPr>
        <w:t>- принимает на работу и увольняет педагогических и иных работников,</w:t>
      </w:r>
      <w:r>
        <w:t xml:space="preserve"> распределяет обязанности между ними</w:t>
      </w:r>
      <w:r>
        <w:rPr>
          <w:color w:val="000000"/>
          <w:shd w:val="clear" w:color="auto" w:fill="FFFFFF"/>
        </w:rPr>
        <w:t>;</w:t>
      </w:r>
    </w:p>
    <w:p w:rsidR="00ED2CF0" w:rsidRDefault="00ED2CF0" w:rsidP="00ED2CF0">
      <w:pPr>
        <w:pStyle w:val="ad"/>
        <w:ind w:left="0"/>
        <w:jc w:val="both"/>
      </w:pPr>
      <w:r>
        <w:t>-  организует учёт, сохранность и пополнение учебно-материальной базы;</w:t>
      </w:r>
    </w:p>
    <w:p w:rsidR="00ED2CF0" w:rsidRDefault="00ED2CF0" w:rsidP="00ED2CF0">
      <w:pPr>
        <w:pStyle w:val="ad"/>
        <w:ind w:left="0"/>
        <w:jc w:val="both"/>
      </w:pPr>
      <w:r>
        <w:t>-  организует делопроизводство;</w:t>
      </w:r>
    </w:p>
    <w:p w:rsidR="00ED2CF0" w:rsidRDefault="00ED2CF0" w:rsidP="00ED2CF0">
      <w:pPr>
        <w:pStyle w:val="ad"/>
        <w:ind w:left="0"/>
        <w:jc w:val="both"/>
        <w:outlineLvl w:val="2"/>
      </w:pPr>
      <w:r>
        <w:t>-  устанавливает порядок защиты персональных данных и обеспечивает его соблюдение;</w:t>
      </w:r>
    </w:p>
    <w:p w:rsidR="00ED2CF0" w:rsidRDefault="00ED2CF0" w:rsidP="00ED2CF0">
      <w:pPr>
        <w:pStyle w:val="ad"/>
        <w:ind w:left="0"/>
        <w:jc w:val="both"/>
        <w:outlineLvl w:val="2"/>
      </w:pPr>
      <w:r>
        <w:t>- назначает ответственных лиц за соблюдение требований охраны труда, техники безопасности, пожарной и антитеррористической безопасности;</w:t>
      </w:r>
    </w:p>
    <w:p w:rsidR="00ED2CF0" w:rsidRDefault="00ED2CF0" w:rsidP="00ED2CF0">
      <w:pPr>
        <w:shd w:val="clear" w:color="auto" w:fill="FFFFFF"/>
        <w:rPr>
          <w:szCs w:val="24"/>
        </w:rPr>
      </w:pPr>
      <w:r>
        <w:rPr>
          <w:szCs w:val="24"/>
        </w:rPr>
        <w:t>- имеет право запрещать проведение образовательного процесса при наличии опасных условий для здоровья обучающихся и работников.</w:t>
      </w:r>
    </w:p>
    <w:p w:rsidR="00ED2CF0" w:rsidRDefault="00ED2CF0" w:rsidP="00ED2CF0">
      <w:pPr>
        <w:pStyle w:val="ad"/>
        <w:ind w:left="0"/>
        <w:jc w:val="both"/>
        <w:outlineLvl w:val="2"/>
      </w:pPr>
      <w:r>
        <w:t>6.3.5. Директор обязан:</w:t>
      </w:r>
    </w:p>
    <w:p w:rsidR="00ED2CF0" w:rsidRDefault="00ED2CF0" w:rsidP="00ED2CF0">
      <w:pPr>
        <w:autoSpaceDE w:val="0"/>
        <w:autoSpaceDN w:val="0"/>
        <w:adjustRightInd w:val="0"/>
        <w:rPr>
          <w:szCs w:val="24"/>
        </w:rPr>
      </w:pPr>
      <w:r>
        <w:rPr>
          <w:szCs w:val="24"/>
        </w:rPr>
        <w:t>- проходить обязательную аттестацию, порядок и сроки проведения которой устанавливаются Учредителем;</w:t>
      </w:r>
    </w:p>
    <w:p w:rsidR="00ED2CF0" w:rsidRDefault="00ED2CF0" w:rsidP="00ED2CF0">
      <w:pPr>
        <w:autoSpaceDE w:val="0"/>
        <w:autoSpaceDN w:val="0"/>
        <w:adjustRightInd w:val="0"/>
        <w:rPr>
          <w:szCs w:val="24"/>
        </w:rPr>
      </w:pPr>
      <w:r>
        <w:rPr>
          <w:szCs w:val="24"/>
        </w:rPr>
        <w:t>- обеспечивать выполнение муниципального задания в полном объёме;</w:t>
      </w:r>
    </w:p>
    <w:p w:rsidR="00ED2CF0" w:rsidRDefault="00ED2CF0" w:rsidP="00ED2CF0">
      <w:pPr>
        <w:pStyle w:val="ad"/>
        <w:ind w:left="0"/>
        <w:jc w:val="both"/>
        <w:outlineLvl w:val="2"/>
      </w:pPr>
      <w:r>
        <w:rPr>
          <w:color w:val="000000"/>
          <w:shd w:val="clear" w:color="auto" w:fill="FFFFFF"/>
        </w:rPr>
        <w:t xml:space="preserve">- обеспечивать повышение качества предоставляемых </w:t>
      </w:r>
      <w:r>
        <w:t>Учреждением</w:t>
      </w:r>
      <w:r>
        <w:rPr>
          <w:color w:val="000000"/>
          <w:shd w:val="clear" w:color="auto" w:fill="FFFFFF"/>
        </w:rPr>
        <w:t xml:space="preserve"> муниципальных услуг (работ);</w:t>
      </w:r>
    </w:p>
    <w:p w:rsidR="00ED2CF0" w:rsidRDefault="00ED2CF0" w:rsidP="00ED2CF0">
      <w:pPr>
        <w:pStyle w:val="ad"/>
        <w:ind w:left="0"/>
        <w:jc w:val="both"/>
        <w:outlineLvl w:val="2"/>
      </w:pPr>
      <w:r>
        <w:t>- составлять и организовывать выполнение плана финансово-хозяйственной деятельности;</w:t>
      </w:r>
    </w:p>
    <w:p w:rsidR="00ED2CF0" w:rsidRDefault="00ED2CF0" w:rsidP="00ED2CF0">
      <w:pPr>
        <w:pStyle w:val="ad"/>
        <w:ind w:left="0"/>
        <w:jc w:val="both"/>
        <w:outlineLvl w:val="2"/>
      </w:pPr>
      <w:r>
        <w:t>- размещать отчёт о результатах деятельности Учреждения и об использовании закреплённого за ним на праве оперативного управления имущества;</w:t>
      </w:r>
    </w:p>
    <w:p w:rsidR="00ED2CF0" w:rsidRDefault="00ED2CF0" w:rsidP="00ED2CF0">
      <w:pPr>
        <w:pStyle w:val="ad"/>
        <w:ind w:left="0"/>
        <w:jc w:val="both"/>
        <w:outlineLvl w:val="2"/>
      </w:pPr>
      <w:r>
        <w:t>- соблюдать финансовую дисциплину в Учреждении;</w:t>
      </w:r>
    </w:p>
    <w:p w:rsidR="00ED2CF0" w:rsidRDefault="00ED2CF0" w:rsidP="00ED2CF0">
      <w:pPr>
        <w:pStyle w:val="ad"/>
        <w:ind w:left="0"/>
        <w:jc w:val="both"/>
        <w:outlineLvl w:val="2"/>
      </w:pPr>
      <w:r>
        <w:t>- обеспечивать сохранность, рациональное и эффективное использование имущества, закреплённого на праве оперативного управления за Учреждением;</w:t>
      </w:r>
    </w:p>
    <w:p w:rsidR="00ED2CF0" w:rsidRDefault="00ED2CF0" w:rsidP="00ED2CF0">
      <w:pPr>
        <w:pStyle w:val="ad"/>
        <w:ind w:left="0"/>
        <w:jc w:val="both"/>
        <w:outlineLvl w:val="2"/>
      </w:pPr>
      <w:r>
        <w:t>- согласовывать распоряжение недвижимым имуществом и особо ценным движимым имуществом, закреплённым за Учреждением Учредителем или приобретённым за счёт средств, выделенных Учредителем на приобретение такого имущества;</w:t>
      </w:r>
    </w:p>
    <w:p w:rsidR="00ED2CF0" w:rsidRDefault="00ED2CF0" w:rsidP="00ED2CF0">
      <w:pPr>
        <w:rPr>
          <w:szCs w:val="24"/>
        </w:rPr>
      </w:pPr>
      <w:r>
        <w:rPr>
          <w:szCs w:val="24"/>
        </w:rPr>
        <w:t xml:space="preserve">- согласовывать внесение Учреждением недвижимого имущества и особо ценного движимого имущества, закреплённого за Учреждением Учредителем или приобретенного Учреждением за счёт средств, выделенных ему Учредителем на приобретение этого имущества, </w:t>
      </w:r>
      <w:r>
        <w:rPr>
          <w:color w:val="000000"/>
          <w:szCs w:val="24"/>
        </w:rPr>
        <w:t>в уставный (складочный) капитал хозяйственных обществ или передачу им такого имущества;</w:t>
      </w:r>
    </w:p>
    <w:p w:rsidR="00ED2CF0" w:rsidRDefault="00ED2CF0" w:rsidP="00ED2CF0">
      <w:pPr>
        <w:pStyle w:val="ad"/>
        <w:ind w:left="0"/>
        <w:jc w:val="both"/>
        <w:outlineLvl w:val="2"/>
      </w:pPr>
      <w:r>
        <w:t>- согласовывать с Учредителем совершения сделок с имуществом Учреждения, в совершении которых имеется заинтересованность;</w:t>
      </w:r>
    </w:p>
    <w:p w:rsidR="00ED2CF0" w:rsidRDefault="00ED2CF0" w:rsidP="00ED2CF0">
      <w:pPr>
        <w:shd w:val="clear" w:color="auto" w:fill="FFFFFF"/>
        <w:rPr>
          <w:color w:val="000000"/>
          <w:szCs w:val="24"/>
        </w:rPr>
      </w:pPr>
      <w:r>
        <w:rPr>
          <w:szCs w:val="24"/>
        </w:rPr>
        <w:t xml:space="preserve">- </w:t>
      </w:r>
      <w:r>
        <w:rPr>
          <w:color w:val="000000"/>
          <w:szCs w:val="24"/>
        </w:rPr>
        <w:t>организовывать в установленном порядке аттестацию работников;</w:t>
      </w:r>
    </w:p>
    <w:p w:rsidR="00ED2CF0" w:rsidRDefault="00ED2CF0" w:rsidP="00ED2CF0">
      <w:pPr>
        <w:shd w:val="clear" w:color="auto" w:fill="FFFFFF"/>
        <w:rPr>
          <w:szCs w:val="24"/>
        </w:rPr>
      </w:pPr>
      <w:r>
        <w:rPr>
          <w:szCs w:val="24"/>
        </w:rPr>
        <w:t xml:space="preserve">- организовывать работу по соблюдению норм и правил техники безопасности, пожарной и антитеррористической безопасности, санитарно-эпидемиологических правил и нормативов, обеспечивающих охрану жизни и здоровья обучающихся, воспитанников и работников </w:t>
      </w:r>
      <w:r>
        <w:rPr>
          <w:szCs w:val="24"/>
          <w:shd w:val="clear" w:color="auto" w:fill="FFFFFF"/>
        </w:rPr>
        <w:t>Учреждения</w:t>
      </w:r>
      <w:r>
        <w:rPr>
          <w:szCs w:val="24"/>
        </w:rPr>
        <w:t>;</w:t>
      </w:r>
    </w:p>
    <w:p w:rsidR="00ED2CF0" w:rsidRDefault="00ED2CF0" w:rsidP="00ED2CF0">
      <w:pPr>
        <w:shd w:val="clear" w:color="auto" w:fill="FFFFFF"/>
        <w:rPr>
          <w:color w:val="000000"/>
          <w:szCs w:val="24"/>
        </w:rPr>
      </w:pPr>
      <w:r>
        <w:rPr>
          <w:color w:val="000000"/>
          <w:szCs w:val="24"/>
        </w:rPr>
        <w:t>- обеспечивать исполнение правовых актов, предписаний государственных органов, осуществляющих управление в сфере образования, государственных контрольных и надзорных органов, решений комиссии по урегулированию споров между участниками образовательных отношений;</w:t>
      </w:r>
    </w:p>
    <w:p w:rsidR="00ED2CF0" w:rsidRDefault="00ED2CF0" w:rsidP="00ED2CF0">
      <w:pPr>
        <w:shd w:val="clear" w:color="auto" w:fill="FFFFFF"/>
        <w:rPr>
          <w:color w:val="000000"/>
          <w:szCs w:val="24"/>
        </w:rPr>
      </w:pPr>
      <w:r>
        <w:rPr>
          <w:color w:val="000000"/>
          <w:szCs w:val="24"/>
        </w:rPr>
        <w:t>- принимать совместные с медицинскими работниками меры по улучшению медицинского обслуживания и оздоровительной работы;</w:t>
      </w:r>
    </w:p>
    <w:p w:rsidR="00ED2CF0" w:rsidRDefault="00ED2CF0" w:rsidP="00ED2CF0">
      <w:pPr>
        <w:shd w:val="clear" w:color="auto" w:fill="FFFFFF"/>
        <w:rPr>
          <w:color w:val="000000"/>
          <w:szCs w:val="24"/>
        </w:rPr>
      </w:pPr>
      <w:r>
        <w:rPr>
          <w:color w:val="000000"/>
          <w:szCs w:val="24"/>
        </w:rPr>
        <w:t xml:space="preserve">- обеспечивать проведение периодических бесплатных медицинских обследований работников </w:t>
      </w:r>
      <w:r>
        <w:rPr>
          <w:color w:val="000000"/>
          <w:szCs w:val="24"/>
          <w:shd w:val="clear" w:color="auto" w:fill="FFFFFF"/>
        </w:rPr>
        <w:t>Учреждения</w:t>
      </w:r>
      <w:r>
        <w:rPr>
          <w:color w:val="000000"/>
          <w:szCs w:val="24"/>
        </w:rPr>
        <w:t>;</w:t>
      </w:r>
    </w:p>
    <w:p w:rsidR="00ED2CF0" w:rsidRDefault="00ED2CF0" w:rsidP="00ED2CF0">
      <w:pPr>
        <w:shd w:val="clear" w:color="auto" w:fill="FFFFFF"/>
        <w:rPr>
          <w:color w:val="000000"/>
          <w:szCs w:val="24"/>
          <w:shd w:val="clear" w:color="auto" w:fill="FFFFFF"/>
        </w:rPr>
      </w:pPr>
      <w:r>
        <w:rPr>
          <w:color w:val="000000"/>
          <w:szCs w:val="24"/>
        </w:rPr>
        <w:t xml:space="preserve">- принимать меры по улучшению питания, созданию условий для качественного приготовления пищи в </w:t>
      </w:r>
      <w:r>
        <w:rPr>
          <w:color w:val="000000"/>
          <w:szCs w:val="24"/>
          <w:shd w:val="clear" w:color="auto" w:fill="FFFFFF"/>
        </w:rPr>
        <w:t>Учреждении;</w:t>
      </w:r>
    </w:p>
    <w:p w:rsidR="00ED2CF0" w:rsidRDefault="00ED2CF0" w:rsidP="00ED2CF0">
      <w:pPr>
        <w:shd w:val="clear" w:color="auto" w:fill="FFFFFF"/>
        <w:rPr>
          <w:color w:val="000000"/>
          <w:szCs w:val="24"/>
        </w:rPr>
      </w:pPr>
      <w:r>
        <w:rPr>
          <w:color w:val="000000"/>
          <w:szCs w:val="24"/>
        </w:rPr>
        <w:t xml:space="preserve">- </w:t>
      </w:r>
      <w:r>
        <w:rPr>
          <w:szCs w:val="24"/>
        </w:rPr>
        <w:t>ежегодно предоставлять Учредителю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супруга (супруги) и несовершеннолетних детей</w:t>
      </w:r>
      <w:r>
        <w:rPr>
          <w:color w:val="000000"/>
          <w:szCs w:val="24"/>
        </w:rPr>
        <w:t>.</w:t>
      </w:r>
    </w:p>
    <w:p w:rsidR="00ED2CF0" w:rsidRDefault="00ED2CF0" w:rsidP="00ED2CF0">
      <w:pPr>
        <w:rPr>
          <w:szCs w:val="24"/>
        </w:rPr>
      </w:pPr>
      <w:r>
        <w:rPr>
          <w:szCs w:val="24"/>
        </w:rPr>
        <w:lastRenderedPageBreak/>
        <w:t>6.3.6. Директор несёт ответственность в размере убытков, причинённых в результате совершения крупной сделки с нарушением законодательства, независимо от того, была ли эта сделка признана недействительной.</w:t>
      </w:r>
    </w:p>
    <w:p w:rsidR="00ED2CF0" w:rsidRDefault="00ED2CF0" w:rsidP="00ED2CF0">
      <w:pPr>
        <w:autoSpaceDE w:val="0"/>
        <w:autoSpaceDN w:val="0"/>
        <w:adjustRightInd w:val="0"/>
        <w:outlineLvl w:val="2"/>
        <w:rPr>
          <w:szCs w:val="24"/>
        </w:rPr>
      </w:pPr>
      <w:r>
        <w:rPr>
          <w:szCs w:val="24"/>
        </w:rPr>
        <w:t>6.4. В Учреждении формируются коллегиальные органы управления, к которым относятся Общее собрание работников Учреждения, Педагогический совет.</w:t>
      </w:r>
    </w:p>
    <w:p w:rsidR="00ED2CF0" w:rsidRPr="002545DC" w:rsidRDefault="00ED2CF0" w:rsidP="00ED2CF0">
      <w:pPr>
        <w:autoSpaceDE w:val="0"/>
        <w:autoSpaceDN w:val="0"/>
        <w:adjustRightInd w:val="0"/>
        <w:outlineLvl w:val="2"/>
        <w:rPr>
          <w:szCs w:val="24"/>
        </w:rPr>
      </w:pPr>
      <w:r w:rsidRPr="002545DC">
        <w:rPr>
          <w:szCs w:val="24"/>
        </w:rPr>
        <w:t>В целях учета мнения обучающихся, родителей (законных представителей) несовершеннолетних обучающихся и воспитанников при принятии Учреждением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воспитанников в Учреждении создаются Общешкольный родительский комитет, Родительские комитеты классов и Совет обучающихся.</w:t>
      </w:r>
    </w:p>
    <w:p w:rsidR="00ED2CF0" w:rsidRDefault="00ED2CF0" w:rsidP="00ED2CF0">
      <w:pPr>
        <w:rPr>
          <w:szCs w:val="24"/>
        </w:rPr>
      </w:pPr>
      <w:r>
        <w:rPr>
          <w:szCs w:val="24"/>
        </w:rPr>
        <w:t>6.5. Общее собрание работников Учреждения (далее - Собрание) является постоянно действующим органом коллегиального управления. Основной задачей Собрания является коллегиальное рассмотрение важных вопросов жизнедеятельности трудового коллектива.</w:t>
      </w:r>
    </w:p>
    <w:p w:rsidR="00ED2CF0" w:rsidRDefault="00ED2CF0" w:rsidP="00ED2CF0">
      <w:pPr>
        <w:rPr>
          <w:szCs w:val="24"/>
        </w:rPr>
      </w:pPr>
      <w:r>
        <w:rPr>
          <w:szCs w:val="24"/>
        </w:rPr>
        <w:t xml:space="preserve">6.5.1. Собрание действует бессрочно и включает в себя работников, для которых Учреждение является основным местом работы. </w:t>
      </w:r>
    </w:p>
    <w:p w:rsidR="00ED2CF0" w:rsidRDefault="00ED2CF0" w:rsidP="00ED2CF0">
      <w:pPr>
        <w:rPr>
          <w:color w:val="FF0000"/>
          <w:szCs w:val="24"/>
        </w:rPr>
      </w:pPr>
      <w:r>
        <w:rPr>
          <w:szCs w:val="24"/>
        </w:rPr>
        <w:t>6.5.2. В компетенцию Собрания входит:</w:t>
      </w:r>
      <w:r>
        <w:rPr>
          <w:color w:val="FF0000"/>
          <w:szCs w:val="24"/>
        </w:rPr>
        <w:t xml:space="preserve">   </w:t>
      </w:r>
    </w:p>
    <w:p w:rsidR="00ED2CF0" w:rsidRDefault="00ED2CF0" w:rsidP="00ED2CF0">
      <w:pPr>
        <w:pStyle w:val="ad"/>
        <w:autoSpaceDE w:val="0"/>
        <w:autoSpaceDN w:val="0"/>
        <w:adjustRightInd w:val="0"/>
        <w:ind w:left="0"/>
        <w:jc w:val="both"/>
      </w:pPr>
      <w:r>
        <w:t>- внесение предложений о разработке ЛНА, обсуждение и их принятие, в том числе ЛНА по представлению Директора;</w:t>
      </w:r>
    </w:p>
    <w:p w:rsidR="00ED2CF0" w:rsidRDefault="00ED2CF0" w:rsidP="00ED2CF0">
      <w:pPr>
        <w:pStyle w:val="ad"/>
        <w:ind w:left="0"/>
        <w:jc w:val="both"/>
      </w:pPr>
      <w:r>
        <w:t>- внесение предложений в программу развития Учреждения;</w:t>
      </w:r>
    </w:p>
    <w:p w:rsidR="00ED2CF0" w:rsidRDefault="00ED2CF0" w:rsidP="00ED2CF0">
      <w:pPr>
        <w:pStyle w:val="afa"/>
        <w:shd w:val="clear" w:color="auto" w:fill="FFFFFF"/>
        <w:spacing w:before="0" w:beforeAutospacing="0" w:after="0" w:afterAutospacing="0"/>
        <w:jc w:val="both"/>
      </w:pPr>
      <w:r>
        <w:t>- участие в разработке и принятии правил внутреннего трудового распорядка, коллективного договора, изменений и дополнений к ним в соответствии с трудовым законодательством Российской Федерации;</w:t>
      </w:r>
    </w:p>
    <w:p w:rsidR="00ED2CF0" w:rsidRDefault="00ED2CF0" w:rsidP="00ED2CF0">
      <w:pPr>
        <w:pStyle w:val="ad"/>
        <w:ind w:left="0"/>
        <w:jc w:val="both"/>
      </w:pPr>
      <w:r>
        <w:t>-  избрание представителей работников в комиссию по трудовым спорам;</w:t>
      </w:r>
    </w:p>
    <w:p w:rsidR="00ED2CF0" w:rsidRDefault="00ED2CF0" w:rsidP="00ED2CF0">
      <w:pPr>
        <w:pStyle w:val="ad"/>
        <w:ind w:left="0"/>
        <w:jc w:val="both"/>
      </w:pPr>
      <w:r>
        <w:t>- поручение представления интересов работников Учреждения профсоюзной организации (при наличии) либо иному представителю Учреждения;</w:t>
      </w:r>
    </w:p>
    <w:p w:rsidR="00ED2CF0" w:rsidRDefault="00ED2CF0" w:rsidP="00ED2CF0">
      <w:pPr>
        <w:pStyle w:val="ad"/>
        <w:ind w:left="0"/>
        <w:jc w:val="both"/>
      </w:pPr>
      <w:r>
        <w:t>- рассмотрение и обсуждение вопросов материально – технического обеспечения и оснащения Учреждения;</w:t>
      </w:r>
    </w:p>
    <w:p w:rsidR="00ED2CF0" w:rsidRDefault="00ED2CF0" w:rsidP="00ED2CF0">
      <w:pPr>
        <w:pStyle w:val="ad"/>
        <w:ind w:left="0"/>
        <w:jc w:val="both"/>
      </w:pPr>
      <w:r>
        <w:t>- создание необходимых условий, обеспечивающих безопасность обучения, воспитания обучающихся и воспитанников;</w:t>
      </w:r>
    </w:p>
    <w:p w:rsidR="00ED2CF0" w:rsidRDefault="00ED2CF0" w:rsidP="00ED2CF0">
      <w:pPr>
        <w:pStyle w:val="ad"/>
        <w:ind w:left="0"/>
        <w:jc w:val="both"/>
      </w:pPr>
      <w:r>
        <w:t>- создание условий, необходимых для охраны и укрепление здоровья, организации питания обучающихся и воспитанников Учреждения;</w:t>
      </w:r>
    </w:p>
    <w:p w:rsidR="00ED2CF0" w:rsidRDefault="00ED2CF0" w:rsidP="00ED2CF0">
      <w:pPr>
        <w:pStyle w:val="ad"/>
        <w:ind w:left="0"/>
        <w:jc w:val="both"/>
      </w:pPr>
      <w:r>
        <w:t>- заслушивание отчёта Директора об исполнении плана финансово – хозяйственной деятельности Учреждения;</w:t>
      </w:r>
    </w:p>
    <w:p w:rsidR="00ED2CF0" w:rsidRDefault="00ED2CF0" w:rsidP="00ED2CF0">
      <w:pPr>
        <w:pStyle w:val="ad"/>
        <w:ind w:left="0"/>
        <w:jc w:val="both"/>
      </w:pPr>
      <w:r>
        <w:t>- обсуждение и принятие программы развития Учреждения;</w:t>
      </w:r>
    </w:p>
    <w:p w:rsidR="00ED2CF0" w:rsidRPr="00E32033" w:rsidRDefault="00ED2CF0" w:rsidP="00ED2CF0">
      <w:pPr>
        <w:pStyle w:val="ad"/>
        <w:ind w:left="0"/>
        <w:jc w:val="both"/>
      </w:pPr>
      <w:r>
        <w:t xml:space="preserve">- </w:t>
      </w:r>
      <w:r>
        <w:rPr>
          <w:color w:val="000000"/>
        </w:rPr>
        <w:t>в</w:t>
      </w:r>
      <w:r w:rsidRPr="00E32033">
        <w:rPr>
          <w:color w:val="000000"/>
        </w:rPr>
        <w:t>ыдвижение кандидатур работников Учреждения для поощрения и представления к наградам.</w:t>
      </w:r>
    </w:p>
    <w:p w:rsidR="00ED2CF0" w:rsidRDefault="00ED2CF0" w:rsidP="00ED2CF0">
      <w:pPr>
        <w:pStyle w:val="ad"/>
        <w:ind w:left="0"/>
        <w:jc w:val="both"/>
      </w:pPr>
      <w:r>
        <w:t>6.5.3. Собрание проводится не реже одного раза в год. Решение о созыве Собрания принимает Директор. На заседании Собрания избираются председатель и секретарь. Собрание считается состоявшимся, если на нем присутствовало более половины работников.</w:t>
      </w:r>
    </w:p>
    <w:p w:rsidR="00ED2CF0" w:rsidRDefault="00ED2CF0" w:rsidP="00ED2CF0">
      <w:pPr>
        <w:widowControl w:val="0"/>
        <w:autoSpaceDE w:val="0"/>
        <w:autoSpaceDN w:val="0"/>
        <w:adjustRightInd w:val="0"/>
        <w:rPr>
          <w:szCs w:val="24"/>
        </w:rPr>
      </w:pPr>
      <w:r>
        <w:rPr>
          <w:szCs w:val="24"/>
        </w:rPr>
        <w:t>6.5.4. Решения Собрания принимаются открытым голосованием простым большинством голосов работников, присутствующих на заседании. В случае равенства голосов решающим является голос Директора. В случае если Директор не согласен с решением Собрания, он выносит вопрос на рассмотрение Учредителя, если вопрос относится к компетенции Учредителя. Протоколы хранятся в составе отдельного дела в Учреждении.</w:t>
      </w:r>
    </w:p>
    <w:p w:rsidR="00ED2CF0" w:rsidRDefault="00ED2CF0" w:rsidP="00ED2CF0">
      <w:pPr>
        <w:rPr>
          <w:szCs w:val="24"/>
        </w:rPr>
      </w:pPr>
      <w:r>
        <w:rPr>
          <w:szCs w:val="24"/>
        </w:rPr>
        <w:t xml:space="preserve">6.5.5.  Собрание наделяется правом выступления от имени Учреждения и Собрания в пределах своей компетенции. К выступлениям относятся заявления, обращения, запросы, направленные в адрес участников в сфере образования по вопросам, отнесённым к компетенции Собрания. Работники или выбранные Собранием представители (далее составители) обращаются к Директору с письменной просьбой созыва Собрания с приложением проекта выступления также в письменной форме. При этом составители имеют право отозвать своё обращение. Если это не произошло, Директор созывает Собрание, на котором рассматривается проект выступления, заслушивается мотивированное мнение Директора, принимается решение о согласии или несогласии на выступление от имени </w:t>
      </w:r>
      <w:r>
        <w:rPr>
          <w:szCs w:val="24"/>
        </w:rPr>
        <w:lastRenderedPageBreak/>
        <w:t>Собрания. В случае несогласия Директора с решением возникает ситуация коллективного спора, которая рассматривается в соответствии с трудовым законодательством Российской Федерации. По вопросам, не отнесённым к своей компетенции, Собрание не выступает от имени Учреждения.</w:t>
      </w:r>
    </w:p>
    <w:p w:rsidR="00ED2CF0" w:rsidRDefault="00ED2CF0" w:rsidP="00ED2CF0">
      <w:pPr>
        <w:rPr>
          <w:szCs w:val="24"/>
        </w:rPr>
      </w:pPr>
      <w:r>
        <w:rPr>
          <w:szCs w:val="24"/>
        </w:rPr>
        <w:t>6.6. Педагогический совет Учреждения (далее - Педагогический совет) является постоянно действующим коллегиальным органом управления, который создается для рассмотрения основных вопросов образовательного процесса и действует бессрочно. Членами Педагогического совета являются все педагогические работники, а также иные работники Учреждения, чья деятельность связана с содержанием и организацией образовательного процесса. Председателем Педагогического совета является Директор (лицо, исполняющее его обязанности).</w:t>
      </w:r>
    </w:p>
    <w:p w:rsidR="00ED2CF0" w:rsidRDefault="00ED2CF0" w:rsidP="00ED2CF0">
      <w:pPr>
        <w:widowControl w:val="0"/>
        <w:autoSpaceDE w:val="0"/>
        <w:autoSpaceDN w:val="0"/>
        <w:adjustRightInd w:val="0"/>
        <w:rPr>
          <w:szCs w:val="24"/>
        </w:rPr>
      </w:pPr>
      <w:r>
        <w:rPr>
          <w:szCs w:val="24"/>
        </w:rPr>
        <w:t xml:space="preserve">Участниками Педагогического совета, без права участия в принятии решения, могут быть по приглашению обучающиеся, родители (законные представители) несовершеннолетних обучающихся </w:t>
      </w:r>
      <w:r w:rsidRPr="001A54F9">
        <w:rPr>
          <w:szCs w:val="24"/>
        </w:rPr>
        <w:t>и воспитанников,</w:t>
      </w:r>
      <w:r>
        <w:rPr>
          <w:szCs w:val="24"/>
        </w:rPr>
        <w:t xml:space="preserve"> представители юридических лиц.</w:t>
      </w:r>
    </w:p>
    <w:p w:rsidR="00ED2CF0" w:rsidRDefault="00ED2CF0" w:rsidP="00ED2CF0">
      <w:pPr>
        <w:rPr>
          <w:szCs w:val="24"/>
        </w:rPr>
      </w:pPr>
      <w:r>
        <w:rPr>
          <w:szCs w:val="24"/>
        </w:rPr>
        <w:t>6.6.1. В компетенцию Педагогического совета входит:</w:t>
      </w:r>
    </w:p>
    <w:p w:rsidR="00ED2CF0" w:rsidRDefault="00ED2CF0" w:rsidP="00ED2CF0">
      <w:pPr>
        <w:pStyle w:val="ad"/>
        <w:ind w:left="0"/>
        <w:jc w:val="both"/>
        <w:rPr>
          <w:strike/>
        </w:rPr>
      </w:pPr>
      <w:r>
        <w:t xml:space="preserve">- обсуждение и принятие образовательных программ, внесение изменений и дополнений в них; </w:t>
      </w:r>
    </w:p>
    <w:p w:rsidR="00ED2CF0" w:rsidRDefault="00ED2CF0" w:rsidP="00ED2CF0">
      <w:pPr>
        <w:pStyle w:val="ad"/>
        <w:ind w:left="0"/>
        <w:jc w:val="both"/>
      </w:pPr>
      <w:r>
        <w:t>- организация работы по повышению квалификации педагогических работников, развитию их творческой инициативы, распространению передового педагогического опыта;</w:t>
      </w:r>
    </w:p>
    <w:p w:rsidR="00ED2CF0" w:rsidRDefault="00ED2CF0" w:rsidP="00ED2CF0">
      <w:pPr>
        <w:pStyle w:val="ad"/>
        <w:ind w:left="0"/>
        <w:jc w:val="both"/>
      </w:pPr>
      <w:r>
        <w:t>- определение направлений опытно-экспериментальной работы, взаимодействия Учреждения с научными организациями;</w:t>
      </w:r>
    </w:p>
    <w:p w:rsidR="00ED2CF0" w:rsidRDefault="00ED2CF0" w:rsidP="00ED2CF0">
      <w:pPr>
        <w:pStyle w:val="ad"/>
        <w:ind w:left="0"/>
        <w:jc w:val="both"/>
      </w:pPr>
      <w:r>
        <w:t>- избрание представителей педагогических работников в комиссию по урегулированию споров между участниками образовательных отношений;</w:t>
      </w:r>
    </w:p>
    <w:p w:rsidR="00ED2CF0" w:rsidRDefault="00ED2CF0" w:rsidP="00ED2CF0">
      <w:pPr>
        <w:pStyle w:val="ad"/>
        <w:ind w:left="0"/>
        <w:jc w:val="both"/>
      </w:pPr>
      <w:r>
        <w:t>- определение порядка текущего контроля и промежуточной аттестации;</w:t>
      </w:r>
    </w:p>
    <w:p w:rsidR="00ED2CF0" w:rsidRDefault="00ED2CF0" w:rsidP="00ED2CF0">
      <w:pPr>
        <w:pStyle w:val="ad"/>
        <w:autoSpaceDE w:val="0"/>
        <w:autoSpaceDN w:val="0"/>
        <w:adjustRightInd w:val="0"/>
        <w:ind w:left="0"/>
        <w:jc w:val="both"/>
      </w:pPr>
      <w:r>
        <w:t>- допуск обучающихся к государственной итоговой аттестации в соответствии с законодательством Российской Федерации;</w:t>
      </w:r>
    </w:p>
    <w:p w:rsidR="00ED2CF0" w:rsidRDefault="00ED2CF0" w:rsidP="00ED2CF0">
      <w:pPr>
        <w:pStyle w:val="ad"/>
        <w:autoSpaceDE w:val="0"/>
        <w:autoSpaceDN w:val="0"/>
        <w:adjustRightInd w:val="0"/>
        <w:ind w:left="0"/>
        <w:jc w:val="both"/>
      </w:pPr>
      <w:r>
        <w:t>- принятие решения о выдаче обучающимся документа об образовании;</w:t>
      </w:r>
    </w:p>
    <w:p w:rsidR="00ED2CF0" w:rsidRDefault="00ED2CF0" w:rsidP="00ED2CF0">
      <w:pPr>
        <w:pStyle w:val="ad"/>
        <w:autoSpaceDE w:val="0"/>
        <w:autoSpaceDN w:val="0"/>
        <w:adjustRightInd w:val="0"/>
        <w:ind w:left="0"/>
        <w:jc w:val="both"/>
      </w:pPr>
      <w:r>
        <w:t>- перевод и отчисление обучающихся;</w:t>
      </w:r>
    </w:p>
    <w:p w:rsidR="00ED2CF0" w:rsidRDefault="00ED2CF0" w:rsidP="00ED2CF0">
      <w:pPr>
        <w:pStyle w:val="ad"/>
        <w:autoSpaceDE w:val="0"/>
        <w:autoSpaceDN w:val="0"/>
        <w:adjustRightInd w:val="0"/>
        <w:ind w:left="0"/>
        <w:jc w:val="both"/>
      </w:pPr>
      <w:r>
        <w:t>- внесение предложений о разработке ЛНА, обсуждение и их принятие;</w:t>
      </w:r>
    </w:p>
    <w:p w:rsidR="00ED2CF0" w:rsidRDefault="00ED2CF0" w:rsidP="00ED2CF0">
      <w:pPr>
        <w:pStyle w:val="ad"/>
        <w:autoSpaceDE w:val="0"/>
        <w:autoSpaceDN w:val="0"/>
        <w:adjustRightInd w:val="0"/>
        <w:ind w:left="0"/>
        <w:jc w:val="both"/>
      </w:pPr>
      <w:r>
        <w:t>- определение списка учебников, рекомендованных к использованию, а также учебных пособий, допущенных к использованию;</w:t>
      </w:r>
    </w:p>
    <w:p w:rsidR="00ED2CF0" w:rsidRDefault="00ED2CF0" w:rsidP="00ED2CF0">
      <w:pPr>
        <w:pStyle w:val="ad"/>
        <w:ind w:left="0"/>
        <w:jc w:val="both"/>
      </w:pPr>
      <w:r>
        <w:t>- заслушивание отчёта о результатах самообследования Учреждения;</w:t>
      </w:r>
    </w:p>
    <w:p w:rsidR="00ED2CF0" w:rsidRDefault="00ED2CF0" w:rsidP="00ED2CF0">
      <w:pPr>
        <w:pStyle w:val="ad"/>
        <w:ind w:left="0"/>
        <w:jc w:val="both"/>
      </w:pPr>
      <w:r>
        <w:t>- рассмотрение и выдвижение кандидатур педагогических работников на поощрение и награждение;</w:t>
      </w:r>
    </w:p>
    <w:p w:rsidR="00ED2CF0" w:rsidRDefault="00ED2CF0" w:rsidP="00ED2CF0">
      <w:pPr>
        <w:pStyle w:val="ad"/>
        <w:ind w:left="0"/>
        <w:jc w:val="both"/>
      </w:pPr>
      <w:r>
        <w:t>- поощрение и награждение обучающихся;</w:t>
      </w:r>
    </w:p>
    <w:p w:rsidR="00ED2CF0" w:rsidRDefault="00ED2CF0" w:rsidP="00ED2CF0">
      <w:pPr>
        <w:pStyle w:val="ad"/>
        <w:ind w:left="0"/>
        <w:jc w:val="both"/>
      </w:pPr>
      <w:r>
        <w:t>- поощрение родителей (законных представителей) несовершеннолетних обучающихся и воспитанников;</w:t>
      </w:r>
    </w:p>
    <w:p w:rsidR="00ED2CF0" w:rsidRDefault="00ED2CF0" w:rsidP="00ED2CF0">
      <w:pPr>
        <w:pStyle w:val="ad"/>
        <w:ind w:left="0"/>
        <w:jc w:val="both"/>
      </w:pPr>
      <w:r>
        <w:t xml:space="preserve">- обсуждение и принятие решений по любым вопросам, касающимся содержания, методов и форм образовательного процесса; </w:t>
      </w:r>
    </w:p>
    <w:p w:rsidR="00ED2CF0" w:rsidRDefault="00ED2CF0" w:rsidP="00ED2CF0">
      <w:pPr>
        <w:pStyle w:val="ad"/>
        <w:ind w:left="0"/>
        <w:jc w:val="both"/>
      </w:pPr>
      <w:r>
        <w:t>- контроль реализации решений.</w:t>
      </w:r>
    </w:p>
    <w:p w:rsidR="00ED2CF0" w:rsidRDefault="00ED2CF0" w:rsidP="00ED2CF0">
      <w:pPr>
        <w:rPr>
          <w:szCs w:val="24"/>
        </w:rPr>
      </w:pPr>
      <w:r>
        <w:rPr>
          <w:szCs w:val="24"/>
        </w:rPr>
        <w:t xml:space="preserve">6.6.2. Педагогический совет проводится не реже четырёх раз в год. Решение о созыве Педагогического совета принимает Директор, он же является его председателем. Педагогический совет считается состоявшимся, если на нем присутствовало более половины его членов. В целях организации своей деятельности Педагогический совет избирает секретаря, который ведёт протоколы заседаний. Нумерация протоколов начинается с начала учебного года; книга протоколов прошивается, пронумеровывается, скрепляется печатью и хранится в Учреждении.   </w:t>
      </w:r>
    </w:p>
    <w:p w:rsidR="00ED2CF0" w:rsidRDefault="00ED2CF0" w:rsidP="00ED2CF0">
      <w:pPr>
        <w:widowControl w:val="0"/>
        <w:autoSpaceDE w:val="0"/>
        <w:autoSpaceDN w:val="0"/>
        <w:adjustRightInd w:val="0"/>
        <w:rPr>
          <w:szCs w:val="24"/>
        </w:rPr>
      </w:pPr>
      <w:r>
        <w:rPr>
          <w:szCs w:val="24"/>
        </w:rPr>
        <w:t xml:space="preserve">6.6.3. Решения Педагогического совета по вопросам, входящим в его компетенцию, являются правомочными, если на заседании присутствуют более половины его членов. Решения на заседаниях педагогического совета принимаются простым большинством голосов. В случае равенства голосов решающим является голос Директора. </w:t>
      </w:r>
    </w:p>
    <w:p w:rsidR="00ED2CF0" w:rsidRDefault="00ED2CF0" w:rsidP="00ED2CF0">
      <w:pPr>
        <w:widowControl w:val="0"/>
        <w:autoSpaceDE w:val="0"/>
        <w:autoSpaceDN w:val="0"/>
        <w:adjustRightInd w:val="0"/>
        <w:rPr>
          <w:szCs w:val="24"/>
        </w:rPr>
      </w:pPr>
      <w:r>
        <w:rPr>
          <w:szCs w:val="24"/>
        </w:rPr>
        <w:t>Решения Педагогического совета, принятые в пределах его полномочий и введённые в действие приказом директора, являются обязательными для всех участников образовательных отношений.</w:t>
      </w:r>
    </w:p>
    <w:p w:rsidR="00ED2CF0" w:rsidRDefault="00ED2CF0" w:rsidP="00ED2CF0">
      <w:pPr>
        <w:widowControl w:val="0"/>
        <w:autoSpaceDE w:val="0"/>
        <w:autoSpaceDN w:val="0"/>
        <w:adjustRightInd w:val="0"/>
        <w:rPr>
          <w:szCs w:val="24"/>
        </w:rPr>
      </w:pPr>
      <w:r>
        <w:rPr>
          <w:szCs w:val="24"/>
        </w:rPr>
        <w:t xml:space="preserve">Директор (лицо, исполняющее его обязанности), вправе приостановить выполнение решений </w:t>
      </w:r>
      <w:r>
        <w:rPr>
          <w:szCs w:val="24"/>
        </w:rPr>
        <w:lastRenderedPageBreak/>
        <w:t>Педагогического совета, противоречащих законодательству Российской Федерации и настоящему Уставу.</w:t>
      </w:r>
    </w:p>
    <w:p w:rsidR="00ED2CF0" w:rsidRDefault="00ED2CF0" w:rsidP="00ED2CF0">
      <w:pPr>
        <w:rPr>
          <w:szCs w:val="24"/>
        </w:rPr>
      </w:pPr>
      <w:r>
        <w:rPr>
          <w:szCs w:val="24"/>
        </w:rPr>
        <w:t xml:space="preserve">6.6.4. Педагогический совет наделяется правом выступления от имени Учреждения. К выступлениям относятся заявления, обращения, запросы, ходатайства, направленные в адрес участников в сфере образования по вопросам, отнесённым к компетенции Педагогического совета. Директор созывает Педагогический совет, на котором рассматривается проект выступления, заслушивается мотивированное мнение Директора, принимается решение о согласии или несогласии на выступление от имени Педагогического совета. В случае несогласия Директора с решением возникает ситуация коллективного спора, которая рассматривается в соответствии с трудовым законодательством Российской Федерации. </w:t>
      </w:r>
    </w:p>
    <w:p w:rsidR="00ED2CF0" w:rsidRPr="00E714C1" w:rsidRDefault="00ED2CF0" w:rsidP="00ED2CF0">
      <w:pPr>
        <w:rPr>
          <w:szCs w:val="24"/>
        </w:rPr>
      </w:pPr>
      <w:r w:rsidRPr="00F856AB">
        <w:rPr>
          <w:szCs w:val="24"/>
        </w:rPr>
        <w:t xml:space="preserve">6.7. Учёт мнения обучающихся, родителей (законных представителей) несовершеннолетних обучающихся и воспитанников при принятии ЛНА, затрагивающих их права и законные интересы, осуществляется в </w:t>
      </w:r>
      <w:r w:rsidRPr="00E714C1">
        <w:rPr>
          <w:szCs w:val="24"/>
        </w:rPr>
        <w:t>соответствии Положением о порядке учета мнения Совета обучающихся и Общешкольного родительского комитета при принятии локальных нормативны актов, в том числе при выборе меры дисциплинарного взыскания для обучающегося.</w:t>
      </w:r>
    </w:p>
    <w:p w:rsidR="00ED2CF0" w:rsidRPr="002545DC" w:rsidRDefault="00ED2CF0" w:rsidP="00ED2CF0">
      <w:pPr>
        <w:pStyle w:val="a3"/>
        <w:jc w:val="both"/>
        <w:rPr>
          <w:rFonts w:cs="Times New Roman"/>
          <w:szCs w:val="24"/>
        </w:rPr>
      </w:pPr>
      <w:r w:rsidRPr="00E714C1">
        <w:rPr>
          <w:rFonts w:cs="Times New Roman"/>
          <w:szCs w:val="24"/>
        </w:rPr>
        <w:t>6.8. В целях содействия Учреждению в осуществлении воспитания и обучения детей в Учреждении, обеспечения взаимодействия Учреждения</w:t>
      </w:r>
      <w:r>
        <w:rPr>
          <w:rFonts w:cs="Times New Roman"/>
          <w:color w:val="000000"/>
          <w:szCs w:val="24"/>
        </w:rPr>
        <w:t xml:space="preserve"> с родителями (законными представителями) обучающихся создаются </w:t>
      </w:r>
      <w:r w:rsidRPr="002545DC">
        <w:rPr>
          <w:rFonts w:cs="Times New Roman"/>
          <w:szCs w:val="24"/>
        </w:rPr>
        <w:t>Общешкольный родительский комитет и Родительские комитеты классов</w:t>
      </w:r>
      <w:r>
        <w:rPr>
          <w:rFonts w:cs="Times New Roman"/>
          <w:szCs w:val="24"/>
        </w:rPr>
        <w:t xml:space="preserve"> (далее – Родительские комитеты)</w:t>
      </w:r>
      <w:r w:rsidRPr="002545DC">
        <w:rPr>
          <w:rFonts w:cs="Times New Roman"/>
          <w:szCs w:val="24"/>
        </w:rPr>
        <w:t>.</w:t>
      </w:r>
    </w:p>
    <w:p w:rsidR="00ED2CF0" w:rsidRDefault="00ED2CF0" w:rsidP="00ED2CF0">
      <w:pPr>
        <w:pStyle w:val="a3"/>
        <w:jc w:val="both"/>
        <w:rPr>
          <w:rFonts w:cs="Times New Roman"/>
          <w:color w:val="000000"/>
          <w:szCs w:val="24"/>
        </w:rPr>
      </w:pPr>
      <w:r>
        <w:rPr>
          <w:rFonts w:cs="Times New Roman"/>
          <w:color w:val="000000"/>
          <w:szCs w:val="24"/>
        </w:rPr>
        <w:t xml:space="preserve">6.8.1. Родительский комитет класса избирается собранием родителей класса в количестве 2-4 человек. Родительским комитетом класса избирается 1 представитель в </w:t>
      </w:r>
      <w:r>
        <w:rPr>
          <w:rFonts w:cs="Times New Roman"/>
          <w:szCs w:val="24"/>
        </w:rPr>
        <w:t>Общешкольный родительский комитет</w:t>
      </w:r>
      <w:r>
        <w:rPr>
          <w:rFonts w:cs="Times New Roman"/>
          <w:color w:val="000000"/>
          <w:szCs w:val="24"/>
        </w:rPr>
        <w:t>. Родительские комитеты имеют председателей, избираемых членами комитета из их числа. Одни и те же лица могут входить в состав Родительских комитетов более одного срока подряд.</w:t>
      </w:r>
    </w:p>
    <w:p w:rsidR="00ED2CF0" w:rsidRDefault="00ED2CF0" w:rsidP="00ED2CF0">
      <w:pPr>
        <w:pStyle w:val="a3"/>
        <w:jc w:val="both"/>
        <w:rPr>
          <w:rFonts w:cs="Times New Roman"/>
          <w:szCs w:val="24"/>
        </w:rPr>
      </w:pPr>
      <w:r>
        <w:rPr>
          <w:rFonts w:cs="Times New Roman"/>
          <w:szCs w:val="24"/>
        </w:rPr>
        <w:t>6.8.2. Для обсуждения и решения наиболее важных вопросов Общешкольный родительский комитет созывает родительское собрание Учреждения. Родительский комитет класса созывает, соответственно, собрание родителей класса.</w:t>
      </w:r>
    </w:p>
    <w:p w:rsidR="00ED2CF0" w:rsidRDefault="00ED2CF0" w:rsidP="00ED2CF0">
      <w:pPr>
        <w:pStyle w:val="a3"/>
        <w:jc w:val="both"/>
        <w:rPr>
          <w:rFonts w:cs="Times New Roman"/>
          <w:color w:val="FF0000"/>
          <w:szCs w:val="24"/>
        </w:rPr>
      </w:pPr>
      <w:r>
        <w:rPr>
          <w:rFonts w:cs="Times New Roman"/>
          <w:szCs w:val="24"/>
        </w:rPr>
        <w:t>6.8.3. Собрания родителей проводят с участием классного руководителя, допускается участие иных педагогических работников. Общешкольный родительский комитет - с участием Директора, классного руководителя, педагогических работников. На собрания родителей могут быть приглашены работники из числа административно – хозяйственного персонала Учреждения. Родительские комитеты ведут протоколы своих заседаний и родительских собраний, которые хранятся в делах Учреждения.</w:t>
      </w:r>
    </w:p>
    <w:p w:rsidR="00ED2CF0" w:rsidRDefault="00ED2CF0" w:rsidP="00ED2CF0">
      <w:pPr>
        <w:pStyle w:val="a3"/>
        <w:jc w:val="both"/>
        <w:rPr>
          <w:rFonts w:cs="Times New Roman"/>
          <w:color w:val="000000"/>
          <w:szCs w:val="24"/>
        </w:rPr>
      </w:pPr>
      <w:r>
        <w:rPr>
          <w:rFonts w:cs="Times New Roman"/>
          <w:color w:val="000000"/>
          <w:szCs w:val="24"/>
        </w:rPr>
        <w:t xml:space="preserve">6.8.4. Родительские комитеты отчитываются о своей работе перед </w:t>
      </w:r>
      <w:r>
        <w:rPr>
          <w:rFonts w:cs="Times New Roman"/>
          <w:szCs w:val="24"/>
        </w:rPr>
        <w:t>Общешкольным родительским комитетом</w:t>
      </w:r>
      <w:r>
        <w:rPr>
          <w:rFonts w:cs="Times New Roman"/>
          <w:color w:val="000000"/>
          <w:szCs w:val="24"/>
        </w:rPr>
        <w:t>, класса.</w:t>
      </w:r>
    </w:p>
    <w:p w:rsidR="00ED2CF0" w:rsidRDefault="00ED2CF0" w:rsidP="00ED2CF0">
      <w:pPr>
        <w:pStyle w:val="a3"/>
        <w:jc w:val="both"/>
        <w:rPr>
          <w:rFonts w:cs="Times New Roman"/>
          <w:color w:val="000000"/>
          <w:szCs w:val="24"/>
        </w:rPr>
      </w:pPr>
      <w:r>
        <w:rPr>
          <w:rFonts w:cs="Times New Roman"/>
          <w:color w:val="000000"/>
          <w:szCs w:val="24"/>
        </w:rPr>
        <w:t>6.8.5. К полномочию Родительских комитетов относится принятие рекомендательных решений по всем вопросам организации деятельности Учреждения.</w:t>
      </w:r>
    </w:p>
    <w:p w:rsidR="00ED2CF0" w:rsidRDefault="00ED2CF0" w:rsidP="00ED2CF0">
      <w:pPr>
        <w:pStyle w:val="a3"/>
        <w:jc w:val="both"/>
        <w:rPr>
          <w:rFonts w:cs="Times New Roman"/>
          <w:color w:val="000000"/>
          <w:szCs w:val="24"/>
        </w:rPr>
      </w:pPr>
      <w:r>
        <w:rPr>
          <w:rFonts w:cs="Times New Roman"/>
          <w:color w:val="000000"/>
          <w:szCs w:val="24"/>
        </w:rPr>
        <w:t>6.8.6. Родительские комитеты действуют на основании Положения о родительских комитетах, утверждаемого Директором Учреждения и рассмотренного и согласованного на Педагогическом совете Учреждения.</w:t>
      </w:r>
    </w:p>
    <w:p w:rsidR="00ED2CF0" w:rsidRDefault="00ED2CF0" w:rsidP="00ED2CF0">
      <w:pPr>
        <w:pStyle w:val="a3"/>
        <w:jc w:val="both"/>
        <w:rPr>
          <w:rFonts w:cs="Times New Roman"/>
          <w:color w:val="000000"/>
          <w:szCs w:val="24"/>
        </w:rPr>
      </w:pPr>
      <w:r>
        <w:rPr>
          <w:rFonts w:cs="Times New Roman"/>
          <w:color w:val="000000"/>
          <w:szCs w:val="24"/>
        </w:rPr>
        <w:t>6.9. Самоуправление обучающихся в Учреждении реализуется через работу Совета обучающихся. Совет обучающихся формируется из представителей обучающихся 5-11 классов - по одному представителю от класса.</w:t>
      </w:r>
    </w:p>
    <w:p w:rsidR="00ED2CF0" w:rsidRDefault="00ED2CF0" w:rsidP="00ED2CF0">
      <w:pPr>
        <w:pStyle w:val="a3"/>
        <w:jc w:val="both"/>
        <w:rPr>
          <w:rFonts w:cs="Times New Roman"/>
          <w:color w:val="000000"/>
          <w:szCs w:val="24"/>
        </w:rPr>
      </w:pPr>
      <w:r>
        <w:rPr>
          <w:rFonts w:cs="Times New Roman"/>
          <w:color w:val="000000"/>
          <w:szCs w:val="24"/>
        </w:rPr>
        <w:t xml:space="preserve">6.9.1. К компетенции Совета обучающихся относятся следующие вопросы: </w:t>
      </w:r>
    </w:p>
    <w:p w:rsidR="00ED2CF0" w:rsidRDefault="00ED2CF0" w:rsidP="00ED2CF0">
      <w:pPr>
        <w:pStyle w:val="a3"/>
        <w:jc w:val="both"/>
        <w:rPr>
          <w:rFonts w:cs="Times New Roman"/>
          <w:color w:val="000000"/>
          <w:szCs w:val="24"/>
        </w:rPr>
      </w:pPr>
      <w:r>
        <w:rPr>
          <w:rFonts w:cs="Times New Roman"/>
          <w:color w:val="000000"/>
          <w:szCs w:val="24"/>
        </w:rPr>
        <w:t>-  подготовка и проведение собраний, других мероприятий обучающихся, организация выполнения принятых ими решений;</w:t>
      </w:r>
    </w:p>
    <w:p w:rsidR="00ED2CF0" w:rsidRDefault="00ED2CF0" w:rsidP="00ED2CF0">
      <w:pPr>
        <w:pStyle w:val="a3"/>
        <w:jc w:val="both"/>
        <w:rPr>
          <w:rFonts w:cs="Times New Roman"/>
          <w:color w:val="000000"/>
          <w:szCs w:val="24"/>
        </w:rPr>
      </w:pPr>
      <w:r>
        <w:rPr>
          <w:rFonts w:cs="Times New Roman"/>
          <w:color w:val="000000"/>
          <w:szCs w:val="24"/>
        </w:rPr>
        <w:t xml:space="preserve">-  планирование и организация деятельности обучающихся; </w:t>
      </w:r>
    </w:p>
    <w:p w:rsidR="00ED2CF0" w:rsidRDefault="00ED2CF0" w:rsidP="00ED2CF0">
      <w:pPr>
        <w:pStyle w:val="a3"/>
        <w:jc w:val="both"/>
        <w:rPr>
          <w:rFonts w:cs="Times New Roman"/>
          <w:szCs w:val="24"/>
        </w:rPr>
      </w:pPr>
      <w:r>
        <w:rPr>
          <w:rFonts w:cs="Times New Roman"/>
          <w:color w:val="000000"/>
          <w:szCs w:val="24"/>
        </w:rPr>
        <w:t>- сбор и обобщение предложений обучающихся по улучшению учебно-воспитательного процесса в Учреждении.</w:t>
      </w:r>
      <w:r>
        <w:rPr>
          <w:rFonts w:cs="Times New Roman"/>
          <w:szCs w:val="24"/>
        </w:rPr>
        <w:t xml:space="preserve">  </w:t>
      </w:r>
    </w:p>
    <w:p w:rsidR="00ED2CF0" w:rsidRDefault="00ED2CF0" w:rsidP="00ED2CF0">
      <w:pPr>
        <w:pStyle w:val="a3"/>
        <w:ind w:left="709"/>
        <w:jc w:val="both"/>
        <w:rPr>
          <w:rFonts w:cs="Times New Roman"/>
          <w:szCs w:val="24"/>
        </w:rPr>
      </w:pPr>
    </w:p>
    <w:p w:rsidR="00ED2CF0" w:rsidRDefault="00ED2CF0" w:rsidP="00ED2CF0">
      <w:pPr>
        <w:shd w:val="clear" w:color="auto" w:fill="FFFFFF"/>
        <w:jc w:val="center"/>
        <w:rPr>
          <w:b/>
          <w:spacing w:val="-2"/>
          <w:w w:val="101"/>
          <w:szCs w:val="24"/>
        </w:rPr>
      </w:pPr>
      <w:r>
        <w:rPr>
          <w:b/>
          <w:szCs w:val="24"/>
        </w:rPr>
        <w:lastRenderedPageBreak/>
        <w:t xml:space="preserve">7. </w:t>
      </w:r>
      <w:r>
        <w:rPr>
          <w:b/>
          <w:spacing w:val="-2"/>
          <w:w w:val="101"/>
          <w:szCs w:val="24"/>
        </w:rPr>
        <w:t>Международное сотрудничество</w:t>
      </w:r>
    </w:p>
    <w:p w:rsidR="00ED2CF0" w:rsidRDefault="00ED2CF0" w:rsidP="00ED2CF0">
      <w:pPr>
        <w:shd w:val="clear" w:color="auto" w:fill="FFFFFF"/>
        <w:rPr>
          <w:color w:val="E36C0A"/>
          <w:szCs w:val="24"/>
        </w:rPr>
      </w:pPr>
      <w:r>
        <w:rPr>
          <w:szCs w:val="24"/>
        </w:rPr>
        <w:t>7.1. Учреждение вправе принимать участие в международном сотрудничестве в сфере образования посредством заключения договоров по вопросам образования с иностранными организациями и гражданами в соответствии с законодательством Российской Федерации и в иных формах, предусмотренных федеральными законами и иными нормативными правовыми актами Российской Федерации, по следующим направлениям:</w:t>
      </w:r>
    </w:p>
    <w:p w:rsidR="00ED2CF0" w:rsidRDefault="00ED2CF0" w:rsidP="00ED2CF0">
      <w:pPr>
        <w:pStyle w:val="ad"/>
        <w:ind w:left="0"/>
        <w:jc w:val="both"/>
      </w:pPr>
      <w:r>
        <w:t>- направление обучающихся и педагогических работников Учреждения в иностранные образовательные организации для обучения за рубежом, а также приём иностранных обучающихся и педагогических работников в Учреждение в рамках международного академического обмена;</w:t>
      </w:r>
    </w:p>
    <w:p w:rsidR="00ED2CF0" w:rsidRDefault="00ED2CF0" w:rsidP="00ED2CF0">
      <w:pPr>
        <w:pStyle w:val="ad"/>
        <w:ind w:left="0"/>
        <w:jc w:val="both"/>
      </w:pPr>
      <w:r>
        <w:t>- участие в сетевой форме реализации образовательных программ;</w:t>
      </w:r>
    </w:p>
    <w:p w:rsidR="00ED2CF0" w:rsidRDefault="00ED2CF0" w:rsidP="00ED2CF0">
      <w:pPr>
        <w:pStyle w:val="ad"/>
        <w:ind w:left="0"/>
        <w:jc w:val="both"/>
      </w:pPr>
      <w:r>
        <w:t xml:space="preserve">- участие в деятельности международных конференций, семинаров или самостоятельное проведение указанных мероприятий, а также обмен учебно-научной литературой. </w:t>
      </w:r>
    </w:p>
    <w:p w:rsidR="00ED2CF0" w:rsidRDefault="00ED2CF0" w:rsidP="00ED2CF0">
      <w:pPr>
        <w:pStyle w:val="ad"/>
        <w:ind w:left="0"/>
        <w:jc w:val="both"/>
      </w:pPr>
    </w:p>
    <w:p w:rsidR="00ED2CF0" w:rsidRDefault="00ED2CF0" w:rsidP="00ED2CF0">
      <w:pPr>
        <w:jc w:val="center"/>
        <w:rPr>
          <w:b/>
          <w:spacing w:val="-2"/>
          <w:w w:val="101"/>
          <w:szCs w:val="24"/>
        </w:rPr>
      </w:pPr>
      <w:r>
        <w:rPr>
          <w:b/>
          <w:szCs w:val="24"/>
        </w:rPr>
        <w:t xml:space="preserve">8. </w:t>
      </w:r>
      <w:r>
        <w:rPr>
          <w:b/>
          <w:spacing w:val="-2"/>
          <w:w w:val="101"/>
          <w:szCs w:val="24"/>
        </w:rPr>
        <w:t xml:space="preserve">Реорганизация, изменение типа и ликвидация Учреждения. </w:t>
      </w:r>
    </w:p>
    <w:p w:rsidR="00ED2CF0" w:rsidRDefault="00ED2CF0" w:rsidP="00ED2CF0">
      <w:pPr>
        <w:jc w:val="center"/>
        <w:rPr>
          <w:b/>
          <w:szCs w:val="24"/>
        </w:rPr>
      </w:pPr>
      <w:r>
        <w:rPr>
          <w:b/>
          <w:szCs w:val="24"/>
        </w:rPr>
        <w:t>Хранение документов</w:t>
      </w:r>
    </w:p>
    <w:p w:rsidR="00ED2CF0" w:rsidRDefault="00ED2CF0" w:rsidP="00ED2CF0">
      <w:pPr>
        <w:outlineLvl w:val="1"/>
        <w:rPr>
          <w:szCs w:val="24"/>
        </w:rPr>
      </w:pPr>
      <w:r>
        <w:rPr>
          <w:szCs w:val="24"/>
        </w:rPr>
        <w:t>8.1. Учреждение реорганизуется или ликвидируется в порядке, установленном гражданским законодательством, с учётом особенностей, предусмотренных законодательством об образовании. Принятие Учредителем решения о реорганизации или ликвидации Учреждения допускается на основании положительного заключения комиссии по оценке последствий такого решения.</w:t>
      </w:r>
    </w:p>
    <w:p w:rsidR="00ED2CF0" w:rsidRDefault="00ED2CF0" w:rsidP="00ED2CF0">
      <w:pPr>
        <w:outlineLvl w:val="1"/>
        <w:rPr>
          <w:spacing w:val="-2"/>
          <w:w w:val="101"/>
          <w:szCs w:val="24"/>
        </w:rPr>
      </w:pPr>
      <w:r>
        <w:rPr>
          <w:szCs w:val="24"/>
        </w:rPr>
        <w:t>8.2. При ликвидации Учреждения его документы (управленческие, финансово-хозяйственные, по личному составу обучающихся и работников и другие) в установленном порядке сдаются на государственное хранение в орган, уполномоченный на ведение архивов, а при реорганизации передаются правопреемнику, установленному приказом Учредителя.</w:t>
      </w:r>
    </w:p>
    <w:p w:rsidR="00ED2CF0" w:rsidRDefault="00ED2CF0" w:rsidP="00ED2CF0">
      <w:pPr>
        <w:outlineLvl w:val="1"/>
        <w:rPr>
          <w:szCs w:val="24"/>
        </w:rPr>
      </w:pPr>
    </w:p>
    <w:p w:rsidR="00ED2CF0" w:rsidRDefault="00ED2CF0" w:rsidP="00ED2CF0">
      <w:pPr>
        <w:jc w:val="center"/>
        <w:rPr>
          <w:b/>
          <w:szCs w:val="24"/>
        </w:rPr>
      </w:pPr>
      <w:r>
        <w:rPr>
          <w:b/>
          <w:szCs w:val="24"/>
        </w:rPr>
        <w:t>9. Порядок внесения изменений в Устав</w:t>
      </w:r>
    </w:p>
    <w:p w:rsidR="00ED2CF0" w:rsidRDefault="00ED2CF0" w:rsidP="00ED2CF0">
      <w:pPr>
        <w:rPr>
          <w:szCs w:val="24"/>
        </w:rPr>
      </w:pPr>
      <w:r>
        <w:rPr>
          <w:szCs w:val="24"/>
        </w:rPr>
        <w:t xml:space="preserve">9.1. Изменения и дополнения в настоящий Устав </w:t>
      </w:r>
      <w:r>
        <w:rPr>
          <w:color w:val="000000"/>
          <w:szCs w:val="24"/>
        </w:rPr>
        <w:t xml:space="preserve">вносятся в </w:t>
      </w:r>
      <w:hyperlink r:id="rId12" w:history="1">
        <w:r>
          <w:rPr>
            <w:color w:val="000000"/>
            <w:szCs w:val="24"/>
          </w:rPr>
          <w:t>порядке</w:t>
        </w:r>
      </w:hyperlink>
      <w:r>
        <w:rPr>
          <w:color w:val="000000"/>
          <w:szCs w:val="24"/>
        </w:rPr>
        <w:t>, установленном</w:t>
      </w:r>
      <w:r>
        <w:rPr>
          <w:szCs w:val="24"/>
        </w:rPr>
        <w:t xml:space="preserve">  законодательством Российской Федерации, утверждаются Учредителем и подлежат регистрации в государственных органах регистрации юридических лиц.</w:t>
      </w:r>
    </w:p>
    <w:p w:rsidR="00ED2CF0" w:rsidRDefault="00ED2CF0" w:rsidP="00ED2CF0">
      <w:pPr>
        <w:rPr>
          <w:color w:val="000000"/>
          <w:szCs w:val="24"/>
          <w:shd w:val="clear" w:color="auto" w:fill="FFFFFF"/>
        </w:rPr>
      </w:pPr>
      <w:r>
        <w:rPr>
          <w:color w:val="000000"/>
          <w:szCs w:val="24"/>
          <w:shd w:val="clear" w:color="auto" w:fill="FFFFFF"/>
        </w:rPr>
        <w:t>9.2. Изменения и дополнения в Устав вступают в силу после их государственной регистрации в установленном законом порядке.</w:t>
      </w:r>
    </w:p>
    <w:p w:rsidR="00ED2CF0" w:rsidRDefault="00ED2CF0" w:rsidP="00ED2CF0">
      <w:pPr>
        <w:rPr>
          <w:color w:val="000000"/>
          <w:szCs w:val="24"/>
          <w:shd w:val="clear" w:color="auto" w:fill="FFFFFF"/>
        </w:rPr>
      </w:pPr>
    </w:p>
    <w:p w:rsidR="00ED2CF0" w:rsidRDefault="00ED2CF0" w:rsidP="00ED2CF0">
      <w:pPr>
        <w:jc w:val="center"/>
        <w:rPr>
          <w:szCs w:val="24"/>
        </w:rPr>
      </w:pPr>
      <w:r>
        <w:rPr>
          <w:b/>
          <w:szCs w:val="24"/>
        </w:rPr>
        <w:t>10. Виды локальных актов, регламентирующих деятельность Учреждения</w:t>
      </w:r>
    </w:p>
    <w:p w:rsidR="00ED2CF0" w:rsidRDefault="00ED2CF0" w:rsidP="00ED2CF0">
      <w:pPr>
        <w:pStyle w:val="ConsPlusNormal"/>
        <w:ind w:firstLine="709"/>
        <w:jc w:val="both"/>
        <w:rPr>
          <w:rFonts w:ascii="Times New Roman" w:cs="Times New Roman"/>
          <w:sz w:val="24"/>
          <w:szCs w:val="24"/>
        </w:rPr>
      </w:pPr>
      <w:r>
        <w:rPr>
          <w:rFonts w:ascii="Times New Roman" w:cs="Times New Roman"/>
          <w:sz w:val="24"/>
          <w:szCs w:val="24"/>
        </w:rPr>
        <w:t>10.1.</w:t>
      </w:r>
      <w:r>
        <w:rPr>
          <w:rFonts w:ascii="Times New Roman" w:cs="Times New Roman"/>
          <w:color w:val="FF0000"/>
          <w:sz w:val="24"/>
          <w:szCs w:val="24"/>
        </w:rPr>
        <w:t xml:space="preserve"> </w:t>
      </w:r>
      <w:r>
        <w:rPr>
          <w:rFonts w:ascii="Times New Roman" w:cs="Times New Roman"/>
          <w:sz w:val="24"/>
          <w:szCs w:val="24"/>
        </w:rPr>
        <w:t>Деятельность</w:t>
      </w:r>
      <w:r>
        <w:rPr>
          <w:rFonts w:ascii="Times New Roman" w:cs="Times New Roman"/>
          <w:sz w:val="24"/>
          <w:szCs w:val="24"/>
        </w:rPr>
        <w:t xml:space="preserve"> </w:t>
      </w:r>
      <w:r>
        <w:rPr>
          <w:rFonts w:ascii="Times New Roman" w:cs="Times New Roman"/>
          <w:sz w:val="24"/>
          <w:szCs w:val="24"/>
        </w:rPr>
        <w:t>Учреждения</w:t>
      </w:r>
      <w:r>
        <w:rPr>
          <w:rFonts w:ascii="Times New Roman" w:cs="Times New Roman"/>
          <w:sz w:val="24"/>
          <w:szCs w:val="24"/>
        </w:rPr>
        <w:t xml:space="preserve"> </w:t>
      </w:r>
      <w:r>
        <w:rPr>
          <w:rFonts w:ascii="Times New Roman" w:cs="Times New Roman"/>
          <w:sz w:val="24"/>
          <w:szCs w:val="24"/>
        </w:rPr>
        <w:t>регламентируется</w:t>
      </w:r>
      <w:r>
        <w:rPr>
          <w:rFonts w:ascii="Times New Roman" w:cs="Times New Roman"/>
          <w:sz w:val="24"/>
          <w:szCs w:val="24"/>
        </w:rPr>
        <w:t xml:space="preserve"> </w:t>
      </w:r>
      <w:r>
        <w:rPr>
          <w:rFonts w:ascii="Times New Roman" w:cs="Times New Roman"/>
          <w:sz w:val="24"/>
          <w:szCs w:val="24"/>
        </w:rPr>
        <w:t>следующими</w:t>
      </w:r>
      <w:r>
        <w:rPr>
          <w:rFonts w:ascii="Times New Roman" w:cs="Times New Roman"/>
          <w:sz w:val="24"/>
          <w:szCs w:val="24"/>
        </w:rPr>
        <w:t xml:space="preserve"> </w:t>
      </w:r>
      <w:r>
        <w:rPr>
          <w:rFonts w:ascii="Times New Roman" w:cs="Times New Roman"/>
          <w:sz w:val="24"/>
          <w:szCs w:val="24"/>
        </w:rPr>
        <w:t>видами</w:t>
      </w:r>
      <w:r>
        <w:rPr>
          <w:rFonts w:ascii="Times New Roman" w:cs="Times New Roman"/>
          <w:sz w:val="24"/>
          <w:szCs w:val="24"/>
        </w:rPr>
        <w:t xml:space="preserve"> </w:t>
      </w:r>
      <w:r>
        <w:rPr>
          <w:rFonts w:ascii="Times New Roman" w:cs="Times New Roman"/>
          <w:sz w:val="24"/>
          <w:szCs w:val="24"/>
        </w:rPr>
        <w:t>локальных</w:t>
      </w:r>
      <w:r>
        <w:rPr>
          <w:rFonts w:ascii="Times New Roman" w:cs="Times New Roman"/>
          <w:sz w:val="24"/>
          <w:szCs w:val="24"/>
        </w:rPr>
        <w:t xml:space="preserve"> </w:t>
      </w:r>
      <w:r>
        <w:rPr>
          <w:rFonts w:ascii="Times New Roman" w:cs="Times New Roman"/>
          <w:sz w:val="24"/>
          <w:szCs w:val="24"/>
        </w:rPr>
        <w:t>актов</w:t>
      </w:r>
      <w:r>
        <w:rPr>
          <w:rFonts w:ascii="Times New Roman" w:cs="Times New Roman"/>
          <w:sz w:val="24"/>
          <w:szCs w:val="24"/>
        </w:rPr>
        <w:t>:</w:t>
      </w:r>
    </w:p>
    <w:p w:rsidR="00ED2CF0" w:rsidRDefault="00ED2CF0" w:rsidP="00C94775">
      <w:pPr>
        <w:pStyle w:val="ConsPlusNormal"/>
        <w:widowControl w:val="0"/>
        <w:numPr>
          <w:ilvl w:val="0"/>
          <w:numId w:val="1"/>
        </w:numPr>
        <w:ind w:left="0" w:firstLine="709"/>
        <w:jc w:val="both"/>
        <w:rPr>
          <w:rFonts w:ascii="Times New Roman" w:cs="Times New Roman"/>
          <w:sz w:val="24"/>
          <w:szCs w:val="24"/>
        </w:rPr>
      </w:pPr>
      <w:r>
        <w:rPr>
          <w:rFonts w:ascii="Times New Roman" w:cs="Times New Roman"/>
          <w:sz w:val="24"/>
          <w:szCs w:val="24"/>
        </w:rPr>
        <w:t>положения</w:t>
      </w:r>
      <w:r>
        <w:rPr>
          <w:rFonts w:ascii="Times New Roman" w:cs="Times New Roman"/>
          <w:sz w:val="24"/>
          <w:szCs w:val="24"/>
        </w:rPr>
        <w:t>;</w:t>
      </w:r>
    </w:p>
    <w:p w:rsidR="00ED2CF0" w:rsidRDefault="00ED2CF0" w:rsidP="00C94775">
      <w:pPr>
        <w:pStyle w:val="ConsPlusNormal"/>
        <w:widowControl w:val="0"/>
        <w:numPr>
          <w:ilvl w:val="0"/>
          <w:numId w:val="1"/>
        </w:numPr>
        <w:ind w:left="0" w:firstLine="709"/>
        <w:jc w:val="both"/>
        <w:rPr>
          <w:rFonts w:ascii="Times New Roman" w:cs="Times New Roman"/>
          <w:sz w:val="24"/>
          <w:szCs w:val="24"/>
        </w:rPr>
      </w:pPr>
      <w:r>
        <w:rPr>
          <w:rFonts w:ascii="Times New Roman" w:cs="Times New Roman"/>
          <w:sz w:val="24"/>
          <w:szCs w:val="24"/>
        </w:rPr>
        <w:t>приказы</w:t>
      </w:r>
      <w:r>
        <w:rPr>
          <w:rFonts w:ascii="Times New Roman" w:cs="Times New Roman"/>
          <w:sz w:val="24"/>
          <w:szCs w:val="24"/>
        </w:rPr>
        <w:t>;</w:t>
      </w:r>
    </w:p>
    <w:p w:rsidR="00ED2CF0" w:rsidRDefault="00ED2CF0" w:rsidP="00C94775">
      <w:pPr>
        <w:pStyle w:val="ConsPlusNormal"/>
        <w:widowControl w:val="0"/>
        <w:numPr>
          <w:ilvl w:val="0"/>
          <w:numId w:val="1"/>
        </w:numPr>
        <w:ind w:left="0" w:firstLine="709"/>
        <w:jc w:val="both"/>
        <w:rPr>
          <w:rFonts w:ascii="Times New Roman" w:cs="Times New Roman"/>
          <w:sz w:val="24"/>
          <w:szCs w:val="24"/>
        </w:rPr>
      </w:pPr>
      <w:r>
        <w:rPr>
          <w:rFonts w:ascii="Times New Roman" w:cs="Times New Roman"/>
          <w:sz w:val="24"/>
          <w:szCs w:val="24"/>
        </w:rPr>
        <w:t>инструкции</w:t>
      </w:r>
      <w:r>
        <w:rPr>
          <w:rFonts w:ascii="Times New Roman" w:cs="Times New Roman"/>
          <w:sz w:val="24"/>
          <w:szCs w:val="24"/>
        </w:rPr>
        <w:t>;</w:t>
      </w:r>
    </w:p>
    <w:p w:rsidR="00ED2CF0" w:rsidRDefault="00ED2CF0" w:rsidP="00C94775">
      <w:pPr>
        <w:pStyle w:val="ConsPlusNormal"/>
        <w:widowControl w:val="0"/>
        <w:numPr>
          <w:ilvl w:val="0"/>
          <w:numId w:val="1"/>
        </w:numPr>
        <w:ind w:left="0" w:firstLine="709"/>
        <w:jc w:val="both"/>
        <w:rPr>
          <w:rFonts w:ascii="Times New Roman" w:cs="Times New Roman"/>
          <w:sz w:val="24"/>
          <w:szCs w:val="24"/>
        </w:rPr>
      </w:pPr>
      <w:r>
        <w:rPr>
          <w:rFonts w:ascii="Times New Roman" w:cs="Times New Roman"/>
          <w:sz w:val="24"/>
          <w:szCs w:val="24"/>
        </w:rPr>
        <w:t>правила</w:t>
      </w:r>
      <w:r>
        <w:rPr>
          <w:rFonts w:ascii="Times New Roman" w:cs="Times New Roman"/>
          <w:sz w:val="24"/>
          <w:szCs w:val="24"/>
        </w:rPr>
        <w:t>;</w:t>
      </w:r>
    </w:p>
    <w:p w:rsidR="00ED2CF0" w:rsidRDefault="00ED2CF0" w:rsidP="00C94775">
      <w:pPr>
        <w:pStyle w:val="ConsPlusNormal"/>
        <w:widowControl w:val="0"/>
        <w:numPr>
          <w:ilvl w:val="0"/>
          <w:numId w:val="1"/>
        </w:numPr>
        <w:ind w:left="0" w:firstLine="709"/>
        <w:jc w:val="both"/>
        <w:rPr>
          <w:rFonts w:ascii="Times New Roman" w:cs="Times New Roman"/>
          <w:sz w:val="24"/>
          <w:szCs w:val="24"/>
        </w:rPr>
      </w:pPr>
      <w:r>
        <w:rPr>
          <w:rFonts w:ascii="Times New Roman" w:cs="Times New Roman"/>
          <w:sz w:val="24"/>
          <w:szCs w:val="24"/>
        </w:rPr>
        <w:t>порядки</w:t>
      </w:r>
      <w:r>
        <w:rPr>
          <w:rFonts w:ascii="Times New Roman" w:cs="Times New Roman"/>
          <w:sz w:val="24"/>
          <w:szCs w:val="24"/>
        </w:rPr>
        <w:t>;</w:t>
      </w:r>
    </w:p>
    <w:p w:rsidR="00ED2CF0" w:rsidRDefault="00ED2CF0" w:rsidP="00C94775">
      <w:pPr>
        <w:pStyle w:val="ConsPlusNormal"/>
        <w:widowControl w:val="0"/>
        <w:numPr>
          <w:ilvl w:val="0"/>
          <w:numId w:val="1"/>
        </w:numPr>
        <w:ind w:left="0" w:firstLine="709"/>
        <w:jc w:val="both"/>
        <w:rPr>
          <w:rFonts w:ascii="Times New Roman" w:cs="Times New Roman"/>
          <w:sz w:val="24"/>
          <w:szCs w:val="24"/>
        </w:rPr>
      </w:pPr>
      <w:r>
        <w:rPr>
          <w:rFonts w:ascii="Times New Roman" w:cs="Times New Roman"/>
          <w:sz w:val="24"/>
          <w:szCs w:val="24"/>
        </w:rPr>
        <w:t>договоры</w:t>
      </w:r>
      <w:r>
        <w:rPr>
          <w:rFonts w:ascii="Times New Roman" w:cs="Times New Roman"/>
          <w:sz w:val="24"/>
          <w:szCs w:val="24"/>
        </w:rPr>
        <w:t>;</w:t>
      </w:r>
    </w:p>
    <w:p w:rsidR="00ED2CF0" w:rsidRDefault="00ED2CF0" w:rsidP="00C94775">
      <w:pPr>
        <w:pStyle w:val="ConsPlusNormal"/>
        <w:widowControl w:val="0"/>
        <w:numPr>
          <w:ilvl w:val="0"/>
          <w:numId w:val="1"/>
        </w:numPr>
        <w:ind w:left="0" w:firstLine="709"/>
        <w:jc w:val="both"/>
        <w:rPr>
          <w:rFonts w:ascii="Times New Roman" w:cs="Times New Roman"/>
          <w:sz w:val="24"/>
          <w:szCs w:val="24"/>
        </w:rPr>
      </w:pPr>
      <w:r>
        <w:rPr>
          <w:rFonts w:ascii="Times New Roman" w:cs="Times New Roman"/>
          <w:sz w:val="24"/>
          <w:szCs w:val="24"/>
        </w:rPr>
        <w:t>решения</w:t>
      </w:r>
      <w:r>
        <w:rPr>
          <w:rFonts w:ascii="Times New Roman" w:cs="Times New Roman"/>
          <w:sz w:val="24"/>
          <w:szCs w:val="24"/>
        </w:rPr>
        <w:t>;</w:t>
      </w:r>
    </w:p>
    <w:p w:rsidR="00ED2CF0" w:rsidRDefault="00ED2CF0" w:rsidP="00C94775">
      <w:pPr>
        <w:pStyle w:val="ConsPlusNormal"/>
        <w:widowControl w:val="0"/>
        <w:numPr>
          <w:ilvl w:val="0"/>
          <w:numId w:val="1"/>
        </w:numPr>
        <w:ind w:left="0" w:firstLine="709"/>
        <w:jc w:val="both"/>
        <w:rPr>
          <w:rFonts w:ascii="Times New Roman" w:cs="Times New Roman"/>
          <w:sz w:val="24"/>
          <w:szCs w:val="24"/>
        </w:rPr>
      </w:pPr>
      <w:r>
        <w:rPr>
          <w:rFonts w:ascii="Times New Roman" w:cs="Times New Roman"/>
          <w:sz w:val="24"/>
          <w:szCs w:val="24"/>
        </w:rPr>
        <w:t>графики</w:t>
      </w:r>
      <w:r>
        <w:rPr>
          <w:rFonts w:ascii="Times New Roman" w:cs="Times New Roman"/>
          <w:sz w:val="24"/>
          <w:szCs w:val="24"/>
        </w:rPr>
        <w:t>;</w:t>
      </w:r>
    </w:p>
    <w:p w:rsidR="00ED2CF0" w:rsidRDefault="00ED2CF0" w:rsidP="00C94775">
      <w:pPr>
        <w:pStyle w:val="ConsPlusNormal"/>
        <w:widowControl w:val="0"/>
        <w:numPr>
          <w:ilvl w:val="0"/>
          <w:numId w:val="1"/>
        </w:numPr>
        <w:ind w:left="0" w:firstLine="709"/>
        <w:jc w:val="both"/>
        <w:rPr>
          <w:rFonts w:ascii="Times New Roman" w:cs="Times New Roman"/>
          <w:sz w:val="24"/>
          <w:szCs w:val="24"/>
        </w:rPr>
      </w:pPr>
      <w:r>
        <w:rPr>
          <w:rFonts w:ascii="Times New Roman" w:cs="Times New Roman"/>
          <w:sz w:val="24"/>
          <w:szCs w:val="24"/>
        </w:rPr>
        <w:t>распоряжения</w:t>
      </w:r>
      <w:r>
        <w:rPr>
          <w:rFonts w:ascii="Times New Roman" w:cs="Times New Roman"/>
          <w:sz w:val="24"/>
          <w:szCs w:val="24"/>
        </w:rPr>
        <w:t>.</w:t>
      </w:r>
    </w:p>
    <w:p w:rsidR="00ED2CF0" w:rsidRDefault="00ED2CF0" w:rsidP="00ED2CF0">
      <w:pPr>
        <w:pStyle w:val="ConsPlusNormal"/>
        <w:ind w:left="709"/>
        <w:jc w:val="both"/>
        <w:rPr>
          <w:rFonts w:ascii="Times New Roman" w:cs="Times New Roman"/>
          <w:sz w:val="24"/>
          <w:szCs w:val="24"/>
        </w:rPr>
      </w:pPr>
    </w:p>
    <w:p w:rsidR="00ED2CF0" w:rsidRDefault="00ED2CF0" w:rsidP="00ED2CF0">
      <w:pPr>
        <w:pStyle w:val="a3"/>
        <w:jc w:val="both"/>
        <w:rPr>
          <w:rFonts w:cs="Times New Roman"/>
          <w:szCs w:val="24"/>
        </w:rPr>
      </w:pPr>
      <w:r>
        <w:rPr>
          <w:rFonts w:cs="Times New Roman"/>
          <w:szCs w:val="24"/>
        </w:rPr>
        <w:t xml:space="preserve">10.2. ЛНА Учреждения должны соответствовать законодательству Российской Федерации, законодательству Республики Карелия, нормативным правовым актам Кемского </w:t>
      </w:r>
      <w:r w:rsidRPr="00334845">
        <w:rPr>
          <w:rFonts w:cs="Times New Roman"/>
          <w:szCs w:val="24"/>
        </w:rPr>
        <w:t>муниципального округа,</w:t>
      </w:r>
      <w:r>
        <w:rPr>
          <w:rFonts w:cs="Times New Roman"/>
          <w:szCs w:val="24"/>
        </w:rPr>
        <w:t xml:space="preserve"> настоящему Уставу. </w:t>
      </w:r>
    </w:p>
    <w:p w:rsidR="00ED2CF0" w:rsidRDefault="00ED2CF0" w:rsidP="00ED2CF0">
      <w:pPr>
        <w:pStyle w:val="a3"/>
        <w:jc w:val="both"/>
        <w:rPr>
          <w:rFonts w:cs="Times New Roman"/>
          <w:szCs w:val="24"/>
        </w:rPr>
      </w:pPr>
      <w:r>
        <w:rPr>
          <w:rFonts w:cs="Times New Roman"/>
          <w:szCs w:val="24"/>
        </w:rPr>
        <w:t xml:space="preserve">10.3. Учреждение самостоятельно в разработке, принятии и утверждении ЛНА в пределах своей компетенции. ЛНА является внутренним документом, устанавливающим нормы </w:t>
      </w:r>
      <w:r>
        <w:rPr>
          <w:rFonts w:cs="Times New Roman"/>
          <w:szCs w:val="24"/>
        </w:rPr>
        <w:lastRenderedPageBreak/>
        <w:t xml:space="preserve">(правила) общего характера, предназначенные для регулирования различных вопросов функциональной деятельности Учреждения. </w:t>
      </w:r>
    </w:p>
    <w:p w:rsidR="00ED2CF0" w:rsidRPr="00466E72" w:rsidRDefault="00ED2CF0" w:rsidP="00ED2CF0">
      <w:pPr>
        <w:pStyle w:val="a3"/>
        <w:jc w:val="both"/>
        <w:rPr>
          <w:rFonts w:cs="Times New Roman"/>
          <w:szCs w:val="24"/>
        </w:rPr>
      </w:pPr>
      <w:r w:rsidRPr="00466E72">
        <w:rPr>
          <w:rFonts w:cs="Times New Roman"/>
          <w:szCs w:val="24"/>
        </w:rPr>
        <w:t>О разработке и принятии ЛНА решение принимает Директор.</w:t>
      </w:r>
    </w:p>
    <w:p w:rsidR="00ED2CF0" w:rsidRPr="00466E72" w:rsidRDefault="00ED2CF0" w:rsidP="00ED2CF0">
      <w:pPr>
        <w:pStyle w:val="ConsPlusNormal"/>
        <w:ind w:firstLine="709"/>
        <w:jc w:val="both"/>
        <w:rPr>
          <w:rFonts w:ascii="Times New Roman" w:cs="Times New Roman"/>
          <w:sz w:val="24"/>
          <w:szCs w:val="24"/>
        </w:rPr>
      </w:pPr>
      <w:r w:rsidRPr="00466E72">
        <w:rPr>
          <w:rFonts w:ascii="Times New Roman" w:cs="Times New Roman"/>
          <w:sz w:val="24"/>
          <w:szCs w:val="24"/>
        </w:rPr>
        <w:t xml:space="preserve">10.4. </w:t>
      </w:r>
      <w:r w:rsidRPr="00466E72">
        <w:rPr>
          <w:rFonts w:ascii="Times New Roman" w:cs="Times New Roman"/>
          <w:sz w:val="24"/>
          <w:szCs w:val="24"/>
        </w:rPr>
        <w:t>После</w:t>
      </w:r>
      <w:r w:rsidRPr="00466E72">
        <w:rPr>
          <w:rFonts w:ascii="Times New Roman" w:cs="Times New Roman"/>
          <w:sz w:val="24"/>
          <w:szCs w:val="24"/>
        </w:rPr>
        <w:t xml:space="preserve"> </w:t>
      </w:r>
      <w:r w:rsidRPr="00466E72">
        <w:rPr>
          <w:rFonts w:ascii="Times New Roman" w:cs="Times New Roman"/>
          <w:sz w:val="24"/>
          <w:szCs w:val="24"/>
        </w:rPr>
        <w:t>рассмотрения</w:t>
      </w:r>
      <w:r w:rsidRPr="00466E72">
        <w:rPr>
          <w:rFonts w:ascii="Times New Roman" w:cs="Times New Roman"/>
          <w:sz w:val="24"/>
          <w:szCs w:val="24"/>
        </w:rPr>
        <w:t xml:space="preserve"> </w:t>
      </w:r>
      <w:r w:rsidRPr="00466E72">
        <w:rPr>
          <w:rFonts w:ascii="Times New Roman" w:cs="Times New Roman"/>
          <w:sz w:val="24"/>
          <w:szCs w:val="24"/>
        </w:rPr>
        <w:t>и</w:t>
      </w:r>
      <w:r w:rsidRPr="00466E72">
        <w:rPr>
          <w:rFonts w:ascii="Times New Roman" w:cs="Times New Roman"/>
          <w:sz w:val="24"/>
          <w:szCs w:val="24"/>
        </w:rPr>
        <w:t xml:space="preserve"> </w:t>
      </w:r>
      <w:r w:rsidRPr="00466E72">
        <w:rPr>
          <w:rFonts w:ascii="Times New Roman" w:cs="Times New Roman"/>
          <w:sz w:val="24"/>
          <w:szCs w:val="24"/>
        </w:rPr>
        <w:t>согласования</w:t>
      </w:r>
      <w:r w:rsidRPr="00466E72">
        <w:rPr>
          <w:rFonts w:ascii="Times New Roman" w:cs="Times New Roman"/>
          <w:sz w:val="24"/>
          <w:szCs w:val="24"/>
        </w:rPr>
        <w:t xml:space="preserve"> </w:t>
      </w:r>
      <w:r w:rsidRPr="00466E72">
        <w:rPr>
          <w:rFonts w:ascii="Times New Roman" w:cs="Times New Roman"/>
          <w:sz w:val="24"/>
          <w:szCs w:val="24"/>
        </w:rPr>
        <w:t>органами</w:t>
      </w:r>
      <w:r w:rsidRPr="00466E72">
        <w:rPr>
          <w:rFonts w:ascii="Times New Roman" w:cs="Times New Roman"/>
          <w:sz w:val="24"/>
          <w:szCs w:val="24"/>
        </w:rPr>
        <w:t xml:space="preserve"> </w:t>
      </w:r>
      <w:r w:rsidRPr="00466E72">
        <w:rPr>
          <w:rFonts w:ascii="Times New Roman" w:cs="Times New Roman"/>
          <w:sz w:val="24"/>
          <w:szCs w:val="24"/>
        </w:rPr>
        <w:t>коллегиального</w:t>
      </w:r>
      <w:r w:rsidRPr="00466E72">
        <w:rPr>
          <w:rFonts w:ascii="Times New Roman" w:cs="Times New Roman"/>
          <w:sz w:val="24"/>
          <w:szCs w:val="24"/>
        </w:rPr>
        <w:t xml:space="preserve"> </w:t>
      </w:r>
      <w:r w:rsidRPr="00466E72">
        <w:rPr>
          <w:rFonts w:ascii="Times New Roman" w:cs="Times New Roman"/>
          <w:sz w:val="24"/>
          <w:szCs w:val="24"/>
        </w:rPr>
        <w:t>управления</w:t>
      </w:r>
      <w:r w:rsidRPr="00466E72">
        <w:rPr>
          <w:rFonts w:ascii="Times New Roman" w:cs="Times New Roman"/>
          <w:sz w:val="24"/>
          <w:szCs w:val="24"/>
        </w:rPr>
        <w:t xml:space="preserve">, </w:t>
      </w:r>
      <w:r w:rsidRPr="00466E72">
        <w:rPr>
          <w:rFonts w:ascii="Times New Roman" w:cs="Times New Roman"/>
          <w:sz w:val="24"/>
          <w:szCs w:val="24"/>
        </w:rPr>
        <w:t>проекты</w:t>
      </w:r>
      <w:r w:rsidRPr="00466E72">
        <w:rPr>
          <w:rFonts w:ascii="Times New Roman" w:cs="Times New Roman"/>
          <w:sz w:val="24"/>
          <w:szCs w:val="24"/>
        </w:rPr>
        <w:t xml:space="preserve"> </w:t>
      </w:r>
      <w:r w:rsidRPr="00466E72">
        <w:rPr>
          <w:rFonts w:ascii="Times New Roman" w:cs="Times New Roman"/>
          <w:sz w:val="24"/>
          <w:szCs w:val="24"/>
        </w:rPr>
        <w:t>ЛНА</w:t>
      </w:r>
      <w:r w:rsidRPr="00466E72">
        <w:rPr>
          <w:rFonts w:ascii="Times New Roman" w:cs="Times New Roman"/>
          <w:sz w:val="24"/>
          <w:szCs w:val="24"/>
        </w:rPr>
        <w:t xml:space="preserve"> </w:t>
      </w:r>
      <w:r w:rsidRPr="00466E72">
        <w:rPr>
          <w:rFonts w:ascii="Times New Roman" w:cs="Times New Roman"/>
          <w:sz w:val="24"/>
          <w:szCs w:val="24"/>
        </w:rPr>
        <w:t>передаются</w:t>
      </w:r>
      <w:r w:rsidRPr="00466E72">
        <w:rPr>
          <w:rFonts w:ascii="Times New Roman" w:cs="Times New Roman"/>
          <w:sz w:val="24"/>
          <w:szCs w:val="24"/>
        </w:rPr>
        <w:t xml:space="preserve"> </w:t>
      </w:r>
      <w:r w:rsidRPr="00466E72">
        <w:rPr>
          <w:rFonts w:ascii="Times New Roman" w:cs="Times New Roman"/>
          <w:sz w:val="24"/>
          <w:szCs w:val="24"/>
        </w:rPr>
        <w:t>Директору</w:t>
      </w:r>
      <w:r w:rsidRPr="00466E72">
        <w:rPr>
          <w:rFonts w:ascii="Times New Roman" w:cs="Times New Roman"/>
          <w:sz w:val="24"/>
          <w:szCs w:val="24"/>
        </w:rPr>
        <w:t xml:space="preserve"> </w:t>
      </w:r>
      <w:r w:rsidRPr="00466E72">
        <w:rPr>
          <w:rFonts w:ascii="Times New Roman" w:cs="Times New Roman"/>
          <w:sz w:val="24"/>
          <w:szCs w:val="24"/>
        </w:rPr>
        <w:t>для</w:t>
      </w:r>
      <w:r w:rsidRPr="00466E72">
        <w:rPr>
          <w:rFonts w:ascii="Times New Roman" w:cs="Times New Roman"/>
          <w:sz w:val="24"/>
          <w:szCs w:val="24"/>
        </w:rPr>
        <w:t xml:space="preserve"> </w:t>
      </w:r>
      <w:r w:rsidRPr="00466E72">
        <w:rPr>
          <w:rFonts w:ascii="Times New Roman" w:cs="Times New Roman"/>
          <w:sz w:val="24"/>
          <w:szCs w:val="24"/>
        </w:rPr>
        <w:t>утверждения</w:t>
      </w:r>
      <w:r w:rsidRPr="00466E72">
        <w:rPr>
          <w:rFonts w:ascii="Times New Roman" w:cs="Times New Roman"/>
          <w:sz w:val="24"/>
          <w:szCs w:val="24"/>
        </w:rPr>
        <w:t xml:space="preserve">. </w:t>
      </w:r>
    </w:p>
    <w:p w:rsidR="00ED2CF0" w:rsidRDefault="00ED2CF0" w:rsidP="00ED2CF0">
      <w:pPr>
        <w:pStyle w:val="ConsPlusNormal"/>
        <w:ind w:firstLine="709"/>
        <w:jc w:val="both"/>
        <w:rPr>
          <w:rFonts w:ascii="Times New Roman" w:cs="Times New Roman"/>
          <w:sz w:val="24"/>
          <w:szCs w:val="24"/>
        </w:rPr>
      </w:pPr>
      <w:r w:rsidRPr="00466E72">
        <w:rPr>
          <w:rFonts w:ascii="Times New Roman" w:cs="Times New Roman"/>
          <w:sz w:val="24"/>
          <w:szCs w:val="24"/>
        </w:rPr>
        <w:t xml:space="preserve">10.5. </w:t>
      </w:r>
      <w:r w:rsidRPr="00466E72">
        <w:rPr>
          <w:rFonts w:ascii="Times New Roman" w:cs="Times New Roman"/>
          <w:sz w:val="24"/>
          <w:szCs w:val="24"/>
        </w:rPr>
        <w:t>Внесение</w:t>
      </w:r>
      <w:r>
        <w:rPr>
          <w:rFonts w:ascii="Times New Roman" w:cs="Times New Roman"/>
          <w:sz w:val="24"/>
          <w:szCs w:val="24"/>
        </w:rPr>
        <w:t xml:space="preserve"> </w:t>
      </w:r>
      <w:r>
        <w:rPr>
          <w:rFonts w:ascii="Times New Roman" w:cs="Times New Roman"/>
          <w:sz w:val="24"/>
          <w:szCs w:val="24"/>
        </w:rPr>
        <w:t>изменений</w:t>
      </w:r>
      <w:r>
        <w:rPr>
          <w:rFonts w:ascii="Times New Roman" w:cs="Times New Roman"/>
          <w:sz w:val="24"/>
          <w:szCs w:val="24"/>
        </w:rPr>
        <w:t xml:space="preserve"> </w:t>
      </w:r>
      <w:r>
        <w:rPr>
          <w:rFonts w:ascii="Times New Roman" w:cs="Times New Roman"/>
          <w:sz w:val="24"/>
          <w:szCs w:val="24"/>
        </w:rPr>
        <w:t>в</w:t>
      </w:r>
      <w:r>
        <w:rPr>
          <w:rFonts w:ascii="Times New Roman" w:cs="Times New Roman"/>
          <w:sz w:val="24"/>
          <w:szCs w:val="24"/>
        </w:rPr>
        <w:t xml:space="preserve"> </w:t>
      </w:r>
      <w:r>
        <w:rPr>
          <w:rFonts w:ascii="Times New Roman" w:cs="Times New Roman"/>
          <w:sz w:val="24"/>
          <w:szCs w:val="24"/>
        </w:rPr>
        <w:t>ЛНА</w:t>
      </w:r>
      <w:r>
        <w:rPr>
          <w:rFonts w:ascii="Times New Roman" w:cs="Times New Roman"/>
          <w:sz w:val="24"/>
          <w:szCs w:val="24"/>
        </w:rPr>
        <w:t xml:space="preserve"> </w:t>
      </w:r>
      <w:r>
        <w:rPr>
          <w:rFonts w:ascii="Times New Roman" w:cs="Times New Roman"/>
          <w:sz w:val="24"/>
          <w:szCs w:val="24"/>
        </w:rPr>
        <w:t>осуществляется</w:t>
      </w:r>
      <w:r>
        <w:rPr>
          <w:rFonts w:ascii="Times New Roman" w:cs="Times New Roman"/>
          <w:sz w:val="24"/>
          <w:szCs w:val="24"/>
        </w:rPr>
        <w:t xml:space="preserve"> </w:t>
      </w:r>
      <w:r>
        <w:rPr>
          <w:rFonts w:ascii="Times New Roman" w:cs="Times New Roman"/>
          <w:sz w:val="24"/>
          <w:szCs w:val="24"/>
        </w:rPr>
        <w:t>в</w:t>
      </w:r>
      <w:r>
        <w:rPr>
          <w:rFonts w:ascii="Times New Roman" w:cs="Times New Roman"/>
          <w:sz w:val="24"/>
          <w:szCs w:val="24"/>
        </w:rPr>
        <w:t xml:space="preserve"> </w:t>
      </w:r>
      <w:r>
        <w:rPr>
          <w:rFonts w:ascii="Times New Roman" w:cs="Times New Roman"/>
          <w:sz w:val="24"/>
          <w:szCs w:val="24"/>
        </w:rPr>
        <w:t>случаях</w:t>
      </w:r>
      <w:r>
        <w:rPr>
          <w:rFonts w:ascii="Times New Roman" w:cs="Times New Roman"/>
          <w:sz w:val="24"/>
          <w:szCs w:val="24"/>
        </w:rPr>
        <w:t xml:space="preserve"> </w:t>
      </w:r>
      <w:r>
        <w:rPr>
          <w:rFonts w:ascii="Times New Roman" w:cs="Times New Roman"/>
          <w:sz w:val="24"/>
          <w:szCs w:val="24"/>
        </w:rPr>
        <w:t>внесения</w:t>
      </w:r>
      <w:r>
        <w:rPr>
          <w:rFonts w:ascii="Times New Roman" w:cs="Times New Roman"/>
          <w:sz w:val="24"/>
          <w:szCs w:val="24"/>
        </w:rPr>
        <w:t xml:space="preserve"> </w:t>
      </w:r>
      <w:r>
        <w:rPr>
          <w:rFonts w:ascii="Times New Roman" w:cs="Times New Roman"/>
          <w:sz w:val="24"/>
          <w:szCs w:val="24"/>
        </w:rPr>
        <w:t>изменений</w:t>
      </w:r>
      <w:r>
        <w:rPr>
          <w:rFonts w:ascii="Times New Roman" w:cs="Times New Roman"/>
          <w:sz w:val="24"/>
          <w:szCs w:val="24"/>
        </w:rPr>
        <w:t xml:space="preserve"> </w:t>
      </w:r>
      <w:r>
        <w:rPr>
          <w:rFonts w:ascii="Times New Roman" w:cs="Times New Roman"/>
          <w:sz w:val="24"/>
          <w:szCs w:val="24"/>
        </w:rPr>
        <w:t>в</w:t>
      </w:r>
      <w:r>
        <w:rPr>
          <w:rFonts w:ascii="Times New Roman" w:cs="Times New Roman"/>
          <w:sz w:val="24"/>
          <w:szCs w:val="24"/>
        </w:rPr>
        <w:t xml:space="preserve"> </w:t>
      </w:r>
      <w:r>
        <w:rPr>
          <w:rFonts w:ascii="Times New Roman" w:cs="Times New Roman"/>
          <w:sz w:val="24"/>
          <w:szCs w:val="24"/>
        </w:rPr>
        <w:t>законодательство</w:t>
      </w:r>
      <w:r>
        <w:rPr>
          <w:rFonts w:ascii="Times New Roman" w:cs="Times New Roman"/>
          <w:sz w:val="24"/>
          <w:szCs w:val="24"/>
        </w:rPr>
        <w:t xml:space="preserve"> </w:t>
      </w:r>
      <w:r>
        <w:rPr>
          <w:rFonts w:ascii="Times New Roman" w:cs="Times New Roman"/>
          <w:sz w:val="24"/>
          <w:szCs w:val="24"/>
        </w:rPr>
        <w:t>Российской</w:t>
      </w:r>
      <w:r>
        <w:rPr>
          <w:rFonts w:ascii="Times New Roman" w:cs="Times New Roman"/>
          <w:sz w:val="24"/>
          <w:szCs w:val="24"/>
        </w:rPr>
        <w:t xml:space="preserve"> </w:t>
      </w:r>
      <w:r>
        <w:rPr>
          <w:rFonts w:ascii="Times New Roman" w:cs="Times New Roman"/>
          <w:sz w:val="24"/>
          <w:szCs w:val="24"/>
        </w:rPr>
        <w:t>Федерации</w:t>
      </w:r>
      <w:r>
        <w:rPr>
          <w:rFonts w:ascii="Times New Roman" w:cs="Times New Roman"/>
          <w:sz w:val="24"/>
          <w:szCs w:val="24"/>
        </w:rPr>
        <w:t xml:space="preserve">, </w:t>
      </w:r>
      <w:r>
        <w:rPr>
          <w:rFonts w:ascii="Times New Roman" w:cs="Times New Roman"/>
          <w:sz w:val="24"/>
          <w:szCs w:val="24"/>
        </w:rPr>
        <w:t>законодательство</w:t>
      </w:r>
      <w:r>
        <w:rPr>
          <w:rFonts w:ascii="Times New Roman" w:cs="Times New Roman"/>
          <w:sz w:val="24"/>
          <w:szCs w:val="24"/>
        </w:rPr>
        <w:t xml:space="preserve"> </w:t>
      </w:r>
      <w:r>
        <w:rPr>
          <w:rFonts w:ascii="Times New Roman" w:cs="Times New Roman"/>
          <w:sz w:val="24"/>
          <w:szCs w:val="24"/>
        </w:rPr>
        <w:t>Республики</w:t>
      </w:r>
      <w:r>
        <w:rPr>
          <w:rFonts w:ascii="Times New Roman" w:cs="Times New Roman"/>
          <w:sz w:val="24"/>
          <w:szCs w:val="24"/>
        </w:rPr>
        <w:t xml:space="preserve"> </w:t>
      </w:r>
      <w:r>
        <w:rPr>
          <w:rFonts w:ascii="Times New Roman" w:cs="Times New Roman"/>
          <w:sz w:val="24"/>
          <w:szCs w:val="24"/>
        </w:rPr>
        <w:t>Карелия</w:t>
      </w:r>
      <w:r>
        <w:rPr>
          <w:rFonts w:ascii="Times New Roman" w:cs="Times New Roman"/>
          <w:sz w:val="24"/>
          <w:szCs w:val="24"/>
        </w:rPr>
        <w:t xml:space="preserve">, </w:t>
      </w:r>
      <w:r>
        <w:rPr>
          <w:rFonts w:ascii="Times New Roman" w:cs="Times New Roman"/>
          <w:sz w:val="24"/>
          <w:szCs w:val="24"/>
        </w:rPr>
        <w:t>нормативные</w:t>
      </w:r>
      <w:r>
        <w:rPr>
          <w:rFonts w:ascii="Times New Roman" w:cs="Times New Roman"/>
          <w:sz w:val="24"/>
          <w:szCs w:val="24"/>
        </w:rPr>
        <w:t xml:space="preserve"> </w:t>
      </w:r>
      <w:r>
        <w:rPr>
          <w:rFonts w:ascii="Times New Roman" w:cs="Times New Roman"/>
          <w:sz w:val="24"/>
          <w:szCs w:val="24"/>
        </w:rPr>
        <w:t>правовые</w:t>
      </w:r>
      <w:r>
        <w:rPr>
          <w:rFonts w:ascii="Times New Roman" w:cs="Times New Roman"/>
          <w:sz w:val="24"/>
          <w:szCs w:val="24"/>
        </w:rPr>
        <w:t xml:space="preserve"> </w:t>
      </w:r>
      <w:r>
        <w:rPr>
          <w:rFonts w:ascii="Times New Roman" w:cs="Times New Roman"/>
          <w:sz w:val="24"/>
          <w:szCs w:val="24"/>
        </w:rPr>
        <w:t>акты</w:t>
      </w:r>
      <w:r>
        <w:rPr>
          <w:rFonts w:ascii="Times New Roman" w:cs="Times New Roman"/>
          <w:sz w:val="24"/>
          <w:szCs w:val="24"/>
        </w:rPr>
        <w:t xml:space="preserve"> </w:t>
      </w:r>
      <w:r>
        <w:rPr>
          <w:rFonts w:ascii="Times New Roman" w:cs="Times New Roman"/>
          <w:sz w:val="24"/>
          <w:szCs w:val="24"/>
        </w:rPr>
        <w:t>Кемского</w:t>
      </w:r>
      <w:r>
        <w:rPr>
          <w:rFonts w:ascii="Times New Roman" w:cs="Times New Roman"/>
          <w:sz w:val="24"/>
          <w:szCs w:val="24"/>
        </w:rPr>
        <w:t xml:space="preserve"> </w:t>
      </w:r>
      <w:r>
        <w:rPr>
          <w:rFonts w:ascii="Times New Roman" w:cs="Times New Roman"/>
          <w:sz w:val="24"/>
          <w:szCs w:val="24"/>
        </w:rPr>
        <w:t>муниципального</w:t>
      </w:r>
      <w:r>
        <w:rPr>
          <w:rFonts w:ascii="Times New Roman" w:cs="Times New Roman"/>
          <w:sz w:val="24"/>
          <w:szCs w:val="24"/>
        </w:rPr>
        <w:t xml:space="preserve"> </w:t>
      </w:r>
      <w:r>
        <w:rPr>
          <w:rFonts w:ascii="Times New Roman" w:cs="Times New Roman"/>
          <w:sz w:val="24"/>
          <w:szCs w:val="24"/>
        </w:rPr>
        <w:t>округа</w:t>
      </w:r>
      <w:r>
        <w:rPr>
          <w:rFonts w:ascii="Times New Roman" w:cs="Times New Roman"/>
          <w:sz w:val="24"/>
          <w:szCs w:val="24"/>
        </w:rPr>
        <w:t xml:space="preserve">, </w:t>
      </w:r>
      <w:r>
        <w:rPr>
          <w:rFonts w:ascii="Times New Roman" w:cs="Times New Roman"/>
          <w:sz w:val="24"/>
          <w:szCs w:val="24"/>
        </w:rPr>
        <w:t>в</w:t>
      </w:r>
      <w:r>
        <w:rPr>
          <w:rFonts w:ascii="Times New Roman" w:cs="Times New Roman"/>
          <w:sz w:val="24"/>
          <w:szCs w:val="24"/>
        </w:rPr>
        <w:t xml:space="preserve"> </w:t>
      </w:r>
      <w:r>
        <w:rPr>
          <w:rFonts w:ascii="Times New Roman" w:cs="Times New Roman"/>
          <w:sz w:val="24"/>
          <w:szCs w:val="24"/>
        </w:rPr>
        <w:t>учредительные</w:t>
      </w:r>
      <w:r>
        <w:rPr>
          <w:rFonts w:ascii="Times New Roman" w:cs="Times New Roman"/>
          <w:sz w:val="24"/>
          <w:szCs w:val="24"/>
        </w:rPr>
        <w:t xml:space="preserve"> </w:t>
      </w:r>
      <w:r>
        <w:rPr>
          <w:rFonts w:ascii="Times New Roman" w:cs="Times New Roman"/>
          <w:sz w:val="24"/>
          <w:szCs w:val="24"/>
        </w:rPr>
        <w:t>документы</w:t>
      </w:r>
      <w:r>
        <w:rPr>
          <w:rFonts w:ascii="Times New Roman" w:cs="Times New Roman"/>
          <w:sz w:val="24"/>
          <w:szCs w:val="24"/>
        </w:rPr>
        <w:t xml:space="preserve"> </w:t>
      </w:r>
      <w:r>
        <w:rPr>
          <w:rFonts w:ascii="Times New Roman" w:cs="Times New Roman"/>
          <w:sz w:val="24"/>
          <w:szCs w:val="24"/>
        </w:rPr>
        <w:t>Учреждения</w:t>
      </w:r>
      <w:r>
        <w:rPr>
          <w:rFonts w:ascii="Times New Roman" w:cs="Times New Roman"/>
          <w:sz w:val="24"/>
          <w:szCs w:val="24"/>
        </w:rPr>
        <w:t xml:space="preserve"> </w:t>
      </w:r>
      <w:r>
        <w:rPr>
          <w:rFonts w:ascii="Times New Roman" w:cs="Times New Roman"/>
          <w:sz w:val="24"/>
          <w:szCs w:val="24"/>
        </w:rPr>
        <w:t>в</w:t>
      </w:r>
      <w:r>
        <w:rPr>
          <w:rFonts w:ascii="Times New Roman" w:cs="Times New Roman"/>
          <w:sz w:val="24"/>
          <w:szCs w:val="24"/>
        </w:rPr>
        <w:t xml:space="preserve"> </w:t>
      </w:r>
      <w:r>
        <w:rPr>
          <w:rFonts w:ascii="Times New Roman" w:cs="Times New Roman"/>
          <w:sz w:val="24"/>
          <w:szCs w:val="24"/>
        </w:rPr>
        <w:t>порядке</w:t>
      </w:r>
      <w:r>
        <w:rPr>
          <w:rFonts w:ascii="Times New Roman" w:cs="Times New Roman"/>
          <w:sz w:val="24"/>
          <w:szCs w:val="24"/>
        </w:rPr>
        <w:t xml:space="preserve">, </w:t>
      </w:r>
      <w:r>
        <w:rPr>
          <w:rFonts w:ascii="Times New Roman" w:cs="Times New Roman"/>
          <w:sz w:val="24"/>
          <w:szCs w:val="24"/>
        </w:rPr>
        <w:t>предусмотренном</w:t>
      </w:r>
      <w:r>
        <w:rPr>
          <w:rFonts w:ascii="Times New Roman" w:cs="Times New Roman"/>
          <w:sz w:val="24"/>
          <w:szCs w:val="24"/>
        </w:rPr>
        <w:t xml:space="preserve"> </w:t>
      </w:r>
      <w:r>
        <w:rPr>
          <w:rFonts w:ascii="Times New Roman" w:cs="Times New Roman"/>
          <w:sz w:val="24"/>
          <w:szCs w:val="24"/>
        </w:rPr>
        <w:t>законодательством</w:t>
      </w:r>
      <w:r>
        <w:rPr>
          <w:rFonts w:ascii="Times New Roman" w:cs="Times New Roman"/>
          <w:sz w:val="24"/>
          <w:szCs w:val="24"/>
        </w:rPr>
        <w:t xml:space="preserve"> </w:t>
      </w:r>
      <w:r>
        <w:rPr>
          <w:rFonts w:ascii="Times New Roman" w:cs="Times New Roman"/>
          <w:sz w:val="24"/>
          <w:szCs w:val="24"/>
        </w:rPr>
        <w:t>Российской</w:t>
      </w:r>
      <w:r>
        <w:rPr>
          <w:rFonts w:ascii="Times New Roman" w:cs="Times New Roman"/>
          <w:sz w:val="24"/>
          <w:szCs w:val="24"/>
        </w:rPr>
        <w:t xml:space="preserve"> </w:t>
      </w:r>
      <w:r>
        <w:rPr>
          <w:rFonts w:ascii="Times New Roman" w:cs="Times New Roman"/>
          <w:sz w:val="24"/>
          <w:szCs w:val="24"/>
        </w:rPr>
        <w:t>Федерации</w:t>
      </w:r>
      <w:r>
        <w:rPr>
          <w:rFonts w:ascii="Times New Roman" w:cs="Times New Roman"/>
          <w:sz w:val="24"/>
          <w:szCs w:val="24"/>
        </w:rPr>
        <w:t xml:space="preserve">.  </w:t>
      </w:r>
    </w:p>
    <w:p w:rsidR="00ED2CF0" w:rsidRDefault="00ED2CF0" w:rsidP="00ED2CF0">
      <w:pPr>
        <w:pStyle w:val="ConsPlusNormal"/>
        <w:ind w:firstLine="709"/>
        <w:jc w:val="both"/>
        <w:rPr>
          <w:rFonts w:ascii="Times New Roman" w:cs="Times New Roman"/>
          <w:sz w:val="24"/>
          <w:szCs w:val="24"/>
        </w:rPr>
      </w:pPr>
      <w:r>
        <w:rPr>
          <w:rFonts w:ascii="Times New Roman" w:cs="Times New Roman"/>
          <w:sz w:val="24"/>
          <w:szCs w:val="24"/>
        </w:rPr>
        <w:t xml:space="preserve">10.6. </w:t>
      </w:r>
      <w:r w:rsidRPr="00205C06">
        <w:rPr>
          <w:rFonts w:ascii="Times New Roman" w:cs="Times New Roman"/>
          <w:sz w:val="24"/>
          <w:szCs w:val="24"/>
        </w:rPr>
        <w:t>ЛНА</w:t>
      </w:r>
      <w:r w:rsidRPr="00205C06">
        <w:rPr>
          <w:rFonts w:ascii="Times New Roman" w:cs="Times New Roman"/>
          <w:sz w:val="24"/>
          <w:szCs w:val="24"/>
        </w:rPr>
        <w:t xml:space="preserve"> </w:t>
      </w:r>
      <w:r w:rsidRPr="00205C06">
        <w:rPr>
          <w:rFonts w:ascii="Times New Roman" w:cs="Times New Roman"/>
          <w:sz w:val="24"/>
          <w:szCs w:val="24"/>
        </w:rPr>
        <w:t>действительны</w:t>
      </w:r>
      <w:r w:rsidRPr="00205C06">
        <w:rPr>
          <w:rFonts w:ascii="Times New Roman" w:cs="Times New Roman"/>
          <w:sz w:val="24"/>
          <w:szCs w:val="24"/>
        </w:rPr>
        <w:t xml:space="preserve"> </w:t>
      </w:r>
      <w:r w:rsidRPr="00205C06">
        <w:rPr>
          <w:rFonts w:ascii="Times New Roman" w:cs="Times New Roman"/>
          <w:sz w:val="24"/>
          <w:szCs w:val="24"/>
        </w:rPr>
        <w:t>в</w:t>
      </w:r>
      <w:r w:rsidRPr="00205C06">
        <w:rPr>
          <w:rFonts w:ascii="Times New Roman" w:cs="Times New Roman"/>
          <w:sz w:val="24"/>
          <w:szCs w:val="24"/>
        </w:rPr>
        <w:t xml:space="preserve"> </w:t>
      </w:r>
      <w:r w:rsidRPr="00205C06">
        <w:rPr>
          <w:rFonts w:ascii="Times New Roman" w:cs="Times New Roman"/>
          <w:sz w:val="24"/>
          <w:szCs w:val="24"/>
        </w:rPr>
        <w:t>сроки</w:t>
      </w:r>
      <w:r w:rsidRPr="00205C06">
        <w:rPr>
          <w:rFonts w:ascii="Times New Roman" w:cs="Times New Roman"/>
          <w:sz w:val="24"/>
          <w:szCs w:val="24"/>
        </w:rPr>
        <w:t xml:space="preserve">, </w:t>
      </w:r>
      <w:r w:rsidRPr="00205C06">
        <w:rPr>
          <w:rFonts w:ascii="Times New Roman" w:cs="Times New Roman"/>
          <w:sz w:val="24"/>
          <w:szCs w:val="24"/>
        </w:rPr>
        <w:t>установленные</w:t>
      </w:r>
      <w:r w:rsidRPr="00205C06">
        <w:rPr>
          <w:rFonts w:ascii="Times New Roman" w:cs="Times New Roman"/>
          <w:sz w:val="24"/>
          <w:szCs w:val="24"/>
        </w:rPr>
        <w:t xml:space="preserve"> </w:t>
      </w:r>
      <w:r w:rsidRPr="00205C06">
        <w:rPr>
          <w:rFonts w:ascii="Times New Roman" w:cs="Times New Roman"/>
          <w:sz w:val="24"/>
          <w:szCs w:val="24"/>
        </w:rPr>
        <w:t>номенклатурой</w:t>
      </w:r>
      <w:r w:rsidRPr="00205C06">
        <w:rPr>
          <w:rFonts w:ascii="Times New Roman" w:cs="Times New Roman"/>
          <w:sz w:val="24"/>
          <w:szCs w:val="24"/>
        </w:rPr>
        <w:t xml:space="preserve"> </w:t>
      </w:r>
      <w:r w:rsidRPr="00205C06">
        <w:rPr>
          <w:rFonts w:ascii="Times New Roman" w:cs="Times New Roman"/>
          <w:sz w:val="24"/>
          <w:szCs w:val="24"/>
        </w:rPr>
        <w:t>дел</w:t>
      </w:r>
      <w:r>
        <w:rPr>
          <w:rFonts w:ascii="Times New Roman" w:cs="Times New Roman"/>
          <w:sz w:val="24"/>
          <w:szCs w:val="24"/>
        </w:rPr>
        <w:t>.</w:t>
      </w:r>
    </w:p>
    <w:p w:rsidR="00ED2CF0" w:rsidRDefault="00ED2CF0" w:rsidP="00ED2CF0">
      <w:pPr>
        <w:jc w:val="center"/>
        <w:rPr>
          <w:szCs w:val="24"/>
        </w:rPr>
      </w:pPr>
    </w:p>
    <w:p w:rsidR="00ED2CF0" w:rsidRDefault="00ED2CF0" w:rsidP="00ED2CF0">
      <w:pPr>
        <w:pStyle w:val="a3"/>
        <w:tabs>
          <w:tab w:val="left" w:pos="426"/>
          <w:tab w:val="right" w:pos="9639"/>
        </w:tabs>
        <w:jc w:val="center"/>
        <w:rPr>
          <w:szCs w:val="24"/>
        </w:rPr>
      </w:pPr>
      <w:r>
        <w:rPr>
          <w:noProof/>
        </w:rPr>
        <w:drawing>
          <wp:inline distT="0" distB="0" distL="0" distR="0">
            <wp:extent cx="524510" cy="803275"/>
            <wp:effectExtent l="0" t="0" r="0" b="0"/>
            <wp:docPr id="7" name="Рисунок 1" descr="Герб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Герб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4510" cy="803275"/>
                    </a:xfrm>
                    <a:prstGeom prst="rect">
                      <a:avLst/>
                    </a:prstGeom>
                    <a:noFill/>
                    <a:ln>
                      <a:noFill/>
                    </a:ln>
                  </pic:spPr>
                </pic:pic>
              </a:graphicData>
            </a:graphic>
          </wp:inline>
        </w:drawing>
      </w:r>
    </w:p>
    <w:p w:rsidR="00ED2CF0" w:rsidRDefault="00ED2CF0" w:rsidP="00ED2CF0">
      <w:pPr>
        <w:spacing w:line="240" w:lineRule="auto"/>
        <w:jc w:val="center"/>
        <w:rPr>
          <w:rFonts w:eastAsia="Times New Roman"/>
          <w:b/>
          <w:szCs w:val="20"/>
        </w:rPr>
      </w:pPr>
      <w:r>
        <w:rPr>
          <w:rFonts w:eastAsia="Times New Roman"/>
          <w:b/>
          <w:szCs w:val="20"/>
        </w:rPr>
        <w:t>Российская Федерация</w:t>
      </w:r>
    </w:p>
    <w:p w:rsidR="00ED2CF0" w:rsidRDefault="00ED2CF0" w:rsidP="00ED2CF0">
      <w:pPr>
        <w:keepNext/>
        <w:spacing w:line="240" w:lineRule="auto"/>
        <w:jc w:val="center"/>
        <w:outlineLvl w:val="0"/>
        <w:rPr>
          <w:rFonts w:eastAsia="Times New Roman"/>
          <w:b/>
          <w:szCs w:val="20"/>
        </w:rPr>
      </w:pPr>
      <w:r>
        <w:rPr>
          <w:rFonts w:eastAsia="Times New Roman"/>
          <w:b/>
          <w:szCs w:val="20"/>
        </w:rPr>
        <w:t>Республика Карелия</w:t>
      </w:r>
    </w:p>
    <w:p w:rsidR="00ED2CF0" w:rsidRDefault="00ED2CF0" w:rsidP="00ED2CF0">
      <w:pPr>
        <w:keepNext/>
        <w:spacing w:line="240" w:lineRule="auto"/>
        <w:jc w:val="center"/>
        <w:outlineLvl w:val="0"/>
        <w:rPr>
          <w:rFonts w:eastAsia="Times New Roman"/>
          <w:b/>
          <w:sz w:val="28"/>
          <w:szCs w:val="28"/>
        </w:rPr>
      </w:pPr>
      <w:r>
        <w:rPr>
          <w:rFonts w:eastAsia="Times New Roman"/>
          <w:b/>
          <w:sz w:val="28"/>
          <w:szCs w:val="28"/>
        </w:rPr>
        <w:t>Администрация Кемского муниципального округа</w:t>
      </w:r>
    </w:p>
    <w:p w:rsidR="00ED2CF0" w:rsidRDefault="00ED2CF0" w:rsidP="00ED2CF0">
      <w:pPr>
        <w:spacing w:before="480" w:line="240" w:lineRule="auto"/>
        <w:jc w:val="center"/>
        <w:rPr>
          <w:rFonts w:eastAsia="Times New Roman"/>
          <w:b/>
          <w:sz w:val="28"/>
          <w:szCs w:val="28"/>
        </w:rPr>
      </w:pPr>
      <w:r>
        <w:rPr>
          <w:rFonts w:eastAsia="Times New Roman"/>
          <w:b/>
          <w:sz w:val="28"/>
          <w:szCs w:val="28"/>
        </w:rPr>
        <w:t>ПОСТАНОВЛЕНИЕ</w:t>
      </w:r>
    </w:p>
    <w:p w:rsidR="00ED2CF0" w:rsidRDefault="00ED2CF0" w:rsidP="00ED2CF0">
      <w:pPr>
        <w:spacing w:line="240" w:lineRule="auto"/>
        <w:ind w:right="5103"/>
        <w:rPr>
          <w:szCs w:val="24"/>
        </w:rPr>
      </w:pPr>
    </w:p>
    <w:p w:rsidR="00ED2CF0" w:rsidRDefault="00ED2CF0" w:rsidP="00ED2CF0">
      <w:pPr>
        <w:spacing w:line="240" w:lineRule="auto"/>
        <w:ind w:right="5103"/>
        <w:rPr>
          <w:szCs w:val="24"/>
        </w:rPr>
      </w:pPr>
    </w:p>
    <w:p w:rsidR="00ED2CF0" w:rsidRDefault="00ED2CF0" w:rsidP="00ED2CF0">
      <w:pPr>
        <w:tabs>
          <w:tab w:val="right" w:pos="9356"/>
        </w:tabs>
        <w:spacing w:line="240" w:lineRule="auto"/>
        <w:ind w:right="5103"/>
        <w:rPr>
          <w:szCs w:val="24"/>
        </w:rPr>
      </w:pPr>
      <w:r>
        <w:rPr>
          <w:szCs w:val="24"/>
        </w:rPr>
        <w:t>26 декабря 2025 года</w:t>
      </w:r>
      <w:r>
        <w:rPr>
          <w:szCs w:val="24"/>
        </w:rPr>
        <w:tab/>
        <w:t>№ 17</w:t>
      </w:r>
    </w:p>
    <w:p w:rsidR="00ED2CF0" w:rsidRDefault="00ED2CF0" w:rsidP="00ED2CF0">
      <w:pPr>
        <w:spacing w:line="240" w:lineRule="auto"/>
        <w:ind w:right="5103"/>
        <w:rPr>
          <w:szCs w:val="24"/>
        </w:rPr>
      </w:pPr>
      <w:r>
        <w:rPr>
          <w:szCs w:val="24"/>
        </w:rPr>
        <w:t>г. Кемь</w:t>
      </w:r>
    </w:p>
    <w:p w:rsidR="00ED2CF0" w:rsidRDefault="00ED2CF0" w:rsidP="00ED2CF0">
      <w:pPr>
        <w:spacing w:line="240" w:lineRule="auto"/>
        <w:ind w:right="5103"/>
        <w:rPr>
          <w:szCs w:val="24"/>
        </w:rPr>
      </w:pPr>
    </w:p>
    <w:p w:rsidR="00ED2CF0" w:rsidRDefault="00ED2CF0" w:rsidP="00ED2CF0">
      <w:pPr>
        <w:spacing w:line="240" w:lineRule="auto"/>
        <w:ind w:right="5103"/>
        <w:rPr>
          <w:szCs w:val="24"/>
        </w:rPr>
      </w:pPr>
    </w:p>
    <w:p w:rsidR="00ED2CF0" w:rsidRPr="003448E9" w:rsidRDefault="00ED2CF0" w:rsidP="00ED2CF0">
      <w:pPr>
        <w:spacing w:line="240" w:lineRule="auto"/>
        <w:ind w:right="-1"/>
        <w:jc w:val="center"/>
        <w:rPr>
          <w:b/>
          <w:iCs/>
          <w:szCs w:val="24"/>
        </w:rPr>
      </w:pPr>
      <w:r w:rsidRPr="003448E9">
        <w:rPr>
          <w:b/>
          <w:iCs/>
          <w:szCs w:val="24"/>
        </w:rPr>
        <w:t>О переименовании Муниципального бюджетного общеобразовательного</w:t>
      </w:r>
    </w:p>
    <w:p w:rsidR="00ED2CF0" w:rsidRPr="003448E9" w:rsidRDefault="00ED2CF0" w:rsidP="00ED2CF0">
      <w:pPr>
        <w:spacing w:line="240" w:lineRule="auto"/>
        <w:ind w:right="-1"/>
        <w:jc w:val="center"/>
        <w:rPr>
          <w:b/>
          <w:iCs/>
          <w:szCs w:val="24"/>
        </w:rPr>
      </w:pPr>
      <w:r w:rsidRPr="003448E9">
        <w:rPr>
          <w:b/>
          <w:iCs/>
          <w:szCs w:val="24"/>
        </w:rPr>
        <w:t>учреждения «Кривопорожская средняя общеобразовательная школа»</w:t>
      </w:r>
    </w:p>
    <w:p w:rsidR="00ED2CF0" w:rsidRPr="003448E9" w:rsidRDefault="00ED2CF0" w:rsidP="00ED2CF0">
      <w:pPr>
        <w:spacing w:line="240" w:lineRule="auto"/>
        <w:ind w:right="-1"/>
        <w:jc w:val="center"/>
        <w:rPr>
          <w:b/>
          <w:iCs/>
          <w:szCs w:val="24"/>
        </w:rPr>
      </w:pPr>
      <w:r w:rsidRPr="003448E9">
        <w:rPr>
          <w:b/>
          <w:iCs/>
          <w:szCs w:val="24"/>
        </w:rPr>
        <w:t>Кемского муниципального района и об утверждении Устава Муниципального бюджетного общеобразовательного учреждения «Кривопорожская средняя общеобразовательная школа» Кемского муниципального округа</w:t>
      </w:r>
    </w:p>
    <w:p w:rsidR="00ED2CF0" w:rsidRDefault="00ED2CF0" w:rsidP="00ED2CF0">
      <w:pPr>
        <w:spacing w:line="240" w:lineRule="auto"/>
        <w:jc w:val="center"/>
        <w:rPr>
          <w:rFonts w:eastAsia="Times New Roman"/>
          <w:szCs w:val="24"/>
        </w:rPr>
      </w:pPr>
    </w:p>
    <w:p w:rsidR="00ED2CF0" w:rsidRDefault="00ED2CF0" w:rsidP="00ED2CF0">
      <w:pPr>
        <w:spacing w:line="240" w:lineRule="auto"/>
        <w:jc w:val="center"/>
        <w:rPr>
          <w:rFonts w:eastAsia="Times New Roman"/>
          <w:szCs w:val="24"/>
        </w:rPr>
      </w:pPr>
    </w:p>
    <w:p w:rsidR="00ED2CF0" w:rsidRDefault="00ED2CF0" w:rsidP="00ED2CF0">
      <w:pPr>
        <w:spacing w:line="240" w:lineRule="auto"/>
        <w:ind w:firstLine="709"/>
        <w:rPr>
          <w:rFonts w:eastAsia="Times New Roman"/>
          <w:szCs w:val="24"/>
        </w:rPr>
      </w:pPr>
      <w:r>
        <w:rPr>
          <w:rFonts w:eastAsia="Times New Roman"/>
          <w:szCs w:val="24"/>
        </w:rPr>
        <w:t xml:space="preserve">В соответствии с частью 6 статьи 2 </w:t>
      </w:r>
      <w:r w:rsidRPr="00AC36DC">
        <w:rPr>
          <w:rFonts w:eastAsia="Times New Roman"/>
          <w:szCs w:val="24"/>
        </w:rPr>
        <w:t>Закон</w:t>
      </w:r>
      <w:r>
        <w:rPr>
          <w:rFonts w:eastAsia="Times New Roman"/>
          <w:szCs w:val="24"/>
        </w:rPr>
        <w:t xml:space="preserve">а Республики Карелия от 21 апреля </w:t>
      </w:r>
      <w:r w:rsidRPr="00AC36DC">
        <w:rPr>
          <w:rFonts w:eastAsia="Times New Roman"/>
          <w:szCs w:val="24"/>
        </w:rPr>
        <w:t>2025</w:t>
      </w:r>
      <w:r>
        <w:rPr>
          <w:rFonts w:eastAsia="Times New Roman"/>
          <w:szCs w:val="24"/>
        </w:rPr>
        <w:t> года</w:t>
      </w:r>
      <w:r w:rsidRPr="00AC36DC">
        <w:rPr>
          <w:rFonts w:eastAsia="Times New Roman"/>
          <w:szCs w:val="24"/>
        </w:rPr>
        <w:t xml:space="preserve"> </w:t>
      </w:r>
      <w:r>
        <w:rPr>
          <w:rFonts w:eastAsia="Times New Roman"/>
          <w:szCs w:val="24"/>
        </w:rPr>
        <w:t>№ 3048-ЗРК «</w:t>
      </w:r>
      <w:r w:rsidRPr="00AC36DC">
        <w:rPr>
          <w:rFonts w:eastAsia="Times New Roman"/>
          <w:szCs w:val="24"/>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eastAsia="Times New Roman"/>
          <w:szCs w:val="24"/>
        </w:rPr>
        <w:t>», решением Совета Кемского муниципального округа от 27 ноября 2025 года № 1-5/54 «Об </w:t>
      </w:r>
      <w:r w:rsidRPr="00AC36DC">
        <w:rPr>
          <w:rFonts w:eastAsia="Times New Roman"/>
          <w:szCs w:val="24"/>
        </w:rPr>
        <w:t>администрации Кемского муниципального округа Республики Карелия</w:t>
      </w:r>
      <w:r>
        <w:rPr>
          <w:rFonts w:eastAsia="Times New Roman"/>
          <w:szCs w:val="24"/>
        </w:rPr>
        <w:t>», решением Совета Кемского муниципального округа от 11 декабря 2025 года № 1-6/67 «О </w:t>
      </w:r>
      <w:r w:rsidRPr="00AC36DC">
        <w:rPr>
          <w:rFonts w:eastAsia="Times New Roman"/>
          <w:szCs w:val="24"/>
        </w:rPr>
        <w:t>ликвидации Администрации Кемского муниципального района</w:t>
      </w:r>
      <w:r>
        <w:rPr>
          <w:rFonts w:eastAsia="Times New Roman"/>
          <w:szCs w:val="24"/>
        </w:rPr>
        <w:t>» и постановлением администрации Кемского муниципального района от 17 декабря 2025 года № 954 «О переименовании муниципальных учреждений и об утверждении их уставов», с целью приведения Устава М</w:t>
      </w:r>
      <w:r w:rsidRPr="0084799C">
        <w:rPr>
          <w:rFonts w:eastAsia="Times New Roman"/>
          <w:szCs w:val="24"/>
        </w:rPr>
        <w:t xml:space="preserve">униципального </w:t>
      </w:r>
      <w:r>
        <w:rPr>
          <w:rFonts w:eastAsia="Times New Roman"/>
          <w:szCs w:val="24"/>
        </w:rPr>
        <w:t>бюджетного общеобразовательного учреждения «Кривопорожская средняя общеобразовательная школа» Кемского муниципального округа в соответствие с действующим законодательством,</w:t>
      </w:r>
    </w:p>
    <w:p w:rsidR="00ED2CF0" w:rsidRDefault="00ED2CF0" w:rsidP="00ED2CF0">
      <w:pPr>
        <w:spacing w:line="240" w:lineRule="auto"/>
        <w:ind w:firstLine="709"/>
        <w:rPr>
          <w:szCs w:val="24"/>
        </w:rPr>
      </w:pPr>
    </w:p>
    <w:p w:rsidR="00ED2CF0" w:rsidRDefault="00ED2CF0" w:rsidP="00ED2CF0">
      <w:pPr>
        <w:spacing w:line="240" w:lineRule="auto"/>
        <w:jc w:val="center"/>
        <w:rPr>
          <w:rFonts w:eastAsia="Times New Roman"/>
          <w:szCs w:val="24"/>
        </w:rPr>
      </w:pPr>
    </w:p>
    <w:p w:rsidR="00ED2CF0" w:rsidRDefault="00ED2CF0" w:rsidP="00ED2CF0">
      <w:pPr>
        <w:spacing w:line="240" w:lineRule="auto"/>
        <w:jc w:val="center"/>
        <w:rPr>
          <w:rFonts w:eastAsia="Times New Roman"/>
          <w:szCs w:val="24"/>
        </w:rPr>
      </w:pPr>
      <w:r>
        <w:rPr>
          <w:rFonts w:eastAsia="Times New Roman"/>
          <w:szCs w:val="24"/>
        </w:rPr>
        <w:t>администрация Кемского муниципального округа ПОСТАНОВЛЯЕТ:</w:t>
      </w:r>
    </w:p>
    <w:p w:rsidR="00ED2CF0" w:rsidRDefault="00ED2CF0" w:rsidP="00ED2CF0">
      <w:pPr>
        <w:spacing w:line="240" w:lineRule="auto"/>
        <w:jc w:val="center"/>
        <w:rPr>
          <w:rFonts w:eastAsia="Times New Roman"/>
          <w:szCs w:val="24"/>
        </w:rPr>
      </w:pPr>
    </w:p>
    <w:p w:rsidR="00ED2CF0" w:rsidRDefault="00ED2CF0" w:rsidP="00ED2CF0">
      <w:pPr>
        <w:spacing w:line="240" w:lineRule="auto"/>
        <w:jc w:val="center"/>
        <w:rPr>
          <w:rFonts w:eastAsia="Times New Roman"/>
          <w:szCs w:val="24"/>
        </w:rPr>
      </w:pPr>
    </w:p>
    <w:p w:rsidR="00ED2CF0" w:rsidRDefault="00ED2CF0" w:rsidP="00ED2CF0">
      <w:pPr>
        <w:tabs>
          <w:tab w:val="left" w:pos="993"/>
        </w:tabs>
        <w:spacing w:line="240" w:lineRule="auto"/>
        <w:ind w:firstLine="709"/>
        <w:rPr>
          <w:szCs w:val="24"/>
        </w:rPr>
      </w:pPr>
      <w:r>
        <w:rPr>
          <w:szCs w:val="24"/>
        </w:rPr>
        <w:t xml:space="preserve">1. Переименовать с 1 января 2026 года </w:t>
      </w:r>
      <w:r>
        <w:rPr>
          <w:rFonts w:eastAsia="Times New Roman"/>
          <w:szCs w:val="24"/>
        </w:rPr>
        <w:t>М</w:t>
      </w:r>
      <w:r w:rsidRPr="0084799C">
        <w:rPr>
          <w:rFonts w:eastAsia="Times New Roman"/>
          <w:szCs w:val="24"/>
        </w:rPr>
        <w:t>униципально</w:t>
      </w:r>
      <w:r>
        <w:rPr>
          <w:rFonts w:eastAsia="Times New Roman"/>
          <w:szCs w:val="24"/>
        </w:rPr>
        <w:t xml:space="preserve">е бюджетное общеобразовательное учреждение «Кривопорожская средняя общеобразовательная школа» Кемского муниципального района </w:t>
      </w:r>
      <w:r>
        <w:rPr>
          <w:szCs w:val="24"/>
        </w:rPr>
        <w:t>в М</w:t>
      </w:r>
      <w:r w:rsidRPr="0084799C">
        <w:rPr>
          <w:rFonts w:eastAsia="Times New Roman"/>
          <w:szCs w:val="24"/>
        </w:rPr>
        <w:t>униципально</w:t>
      </w:r>
      <w:r>
        <w:rPr>
          <w:rFonts w:eastAsia="Times New Roman"/>
          <w:szCs w:val="24"/>
        </w:rPr>
        <w:t>е бюджетное общеобразовательное учреждение «Кривопорожская средняя общеобразовательная школа» Кемского муниципального округа.</w:t>
      </w:r>
    </w:p>
    <w:p w:rsidR="00ED2CF0" w:rsidRDefault="00ED2CF0" w:rsidP="00ED2CF0">
      <w:pPr>
        <w:tabs>
          <w:tab w:val="left" w:pos="993"/>
        </w:tabs>
        <w:spacing w:line="240" w:lineRule="auto"/>
        <w:ind w:firstLine="709"/>
        <w:rPr>
          <w:szCs w:val="24"/>
        </w:rPr>
      </w:pPr>
      <w:r>
        <w:rPr>
          <w:rFonts w:eastAsia="Times New Roman"/>
          <w:szCs w:val="24"/>
        </w:rPr>
        <w:t>2. </w:t>
      </w:r>
      <w:r>
        <w:rPr>
          <w:szCs w:val="24"/>
        </w:rPr>
        <w:t>Утвердить прилагаемый Устав М</w:t>
      </w:r>
      <w:r w:rsidRPr="0084799C">
        <w:rPr>
          <w:rFonts w:eastAsia="Times New Roman"/>
          <w:szCs w:val="24"/>
        </w:rPr>
        <w:t>униципально</w:t>
      </w:r>
      <w:r>
        <w:rPr>
          <w:rFonts w:eastAsia="Times New Roman"/>
          <w:szCs w:val="24"/>
        </w:rPr>
        <w:t>го бюджетного общеобразовательного учреждения «Кривопорожская средняя общеобразовательная школа» Кемского муниципального округа (далее – Устав).</w:t>
      </w:r>
    </w:p>
    <w:p w:rsidR="00ED2CF0" w:rsidRDefault="00ED2CF0" w:rsidP="00ED2CF0">
      <w:pPr>
        <w:tabs>
          <w:tab w:val="left" w:pos="993"/>
        </w:tabs>
        <w:spacing w:line="240" w:lineRule="auto"/>
        <w:ind w:firstLine="709"/>
        <w:rPr>
          <w:rFonts w:eastAsia="Times New Roman"/>
          <w:szCs w:val="24"/>
        </w:rPr>
      </w:pPr>
      <w:r>
        <w:rPr>
          <w:szCs w:val="24"/>
        </w:rPr>
        <w:t xml:space="preserve">3. Исполняющему обязанности директора </w:t>
      </w:r>
      <w:r>
        <w:rPr>
          <w:rFonts w:eastAsia="Times New Roman"/>
          <w:szCs w:val="24"/>
        </w:rPr>
        <w:t>М</w:t>
      </w:r>
      <w:r w:rsidRPr="0084799C">
        <w:rPr>
          <w:rFonts w:eastAsia="Times New Roman"/>
          <w:szCs w:val="24"/>
        </w:rPr>
        <w:t xml:space="preserve">униципального </w:t>
      </w:r>
      <w:r>
        <w:rPr>
          <w:rFonts w:eastAsia="Times New Roman"/>
          <w:szCs w:val="24"/>
        </w:rPr>
        <w:t>бюджетного общеобразовательного учреждения «Кривопорожская средняя общеобразовательная школа» Кемского муниципального района Иттолинен М.В. обеспечить регистрацию Устава в установленном законодательством порядке.</w:t>
      </w:r>
    </w:p>
    <w:p w:rsidR="00ED2CF0" w:rsidRDefault="00ED2CF0" w:rsidP="00ED2CF0">
      <w:pPr>
        <w:tabs>
          <w:tab w:val="left" w:pos="993"/>
        </w:tabs>
        <w:spacing w:line="240" w:lineRule="auto"/>
        <w:ind w:firstLine="709"/>
        <w:rPr>
          <w:rFonts w:eastAsia="Times New Roman"/>
          <w:szCs w:val="24"/>
        </w:rPr>
      </w:pPr>
      <w:r>
        <w:rPr>
          <w:rFonts w:eastAsia="Times New Roman"/>
          <w:szCs w:val="24"/>
        </w:rPr>
        <w:t>4. Признать утратившими силу постановления администрации Кемского муниципального района:</w:t>
      </w:r>
    </w:p>
    <w:p w:rsidR="00ED2CF0" w:rsidRDefault="00ED2CF0" w:rsidP="00ED2CF0">
      <w:pPr>
        <w:tabs>
          <w:tab w:val="left" w:pos="993"/>
        </w:tabs>
        <w:spacing w:line="240" w:lineRule="auto"/>
        <w:ind w:firstLine="709"/>
        <w:rPr>
          <w:rFonts w:eastAsia="Times New Roman"/>
          <w:szCs w:val="24"/>
        </w:rPr>
      </w:pPr>
      <w:r>
        <w:rPr>
          <w:rFonts w:eastAsia="Times New Roman"/>
          <w:szCs w:val="24"/>
        </w:rPr>
        <w:t>от 2 декабря 2015 года № 885 «Об утверждении Устава М</w:t>
      </w:r>
      <w:r w:rsidRPr="0084799C">
        <w:rPr>
          <w:rFonts w:eastAsia="Times New Roman"/>
          <w:szCs w:val="24"/>
        </w:rPr>
        <w:t xml:space="preserve">униципального </w:t>
      </w:r>
      <w:r>
        <w:rPr>
          <w:rFonts w:eastAsia="Times New Roman"/>
          <w:szCs w:val="24"/>
        </w:rPr>
        <w:t>бюджетного общеобразовательного учреждения «Кривопорожская средняя общеобразовательная школа» Кемского муниципального района;</w:t>
      </w:r>
    </w:p>
    <w:p w:rsidR="00ED2CF0" w:rsidRDefault="00ED2CF0" w:rsidP="00ED2CF0">
      <w:pPr>
        <w:tabs>
          <w:tab w:val="left" w:pos="993"/>
        </w:tabs>
        <w:spacing w:line="240" w:lineRule="auto"/>
        <w:ind w:firstLine="709"/>
        <w:rPr>
          <w:rFonts w:eastAsia="Times New Roman"/>
          <w:szCs w:val="24"/>
        </w:rPr>
      </w:pPr>
      <w:r>
        <w:rPr>
          <w:rFonts w:eastAsia="Times New Roman"/>
          <w:szCs w:val="24"/>
        </w:rPr>
        <w:t>от 18 марта 2020 года № 225 «Об утверждении изменений в Устав Муниципального бюджетного общеобразовательного учреждения «Кривопорожская средняя общеобразовательная школа» Кемского муниципального района».</w:t>
      </w:r>
    </w:p>
    <w:p w:rsidR="00ED2CF0" w:rsidRDefault="00ED2CF0" w:rsidP="00ED2CF0">
      <w:pPr>
        <w:tabs>
          <w:tab w:val="left" w:pos="993"/>
        </w:tabs>
        <w:spacing w:line="240" w:lineRule="auto"/>
        <w:ind w:firstLine="709"/>
        <w:rPr>
          <w:rFonts w:eastAsia="Times New Roman"/>
          <w:szCs w:val="24"/>
        </w:rPr>
      </w:pPr>
      <w:r>
        <w:rPr>
          <w:rFonts w:eastAsia="Times New Roman"/>
          <w:szCs w:val="24"/>
        </w:rPr>
        <w:t xml:space="preserve">5. Опубликовать настоящее постановление </w:t>
      </w:r>
      <w:r w:rsidRPr="0097131C">
        <w:rPr>
          <w:rFonts w:eastAsia="Times New Roman"/>
          <w:szCs w:val="24"/>
        </w:rPr>
        <w:t>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r>
        <w:rPr>
          <w:rFonts w:eastAsia="Times New Roman"/>
          <w:szCs w:val="24"/>
        </w:rPr>
        <w:t>.</w:t>
      </w:r>
    </w:p>
    <w:p w:rsidR="00ED2CF0" w:rsidRPr="0097131C" w:rsidRDefault="00ED2CF0" w:rsidP="00ED2CF0">
      <w:pPr>
        <w:tabs>
          <w:tab w:val="left" w:pos="993"/>
        </w:tabs>
        <w:spacing w:line="240" w:lineRule="auto"/>
        <w:ind w:firstLine="709"/>
        <w:rPr>
          <w:rFonts w:eastAsia="Times New Roman"/>
          <w:szCs w:val="24"/>
        </w:rPr>
      </w:pPr>
      <w:r>
        <w:rPr>
          <w:rFonts w:eastAsia="Times New Roman"/>
          <w:szCs w:val="24"/>
        </w:rPr>
        <w:t>6. Настоящее постановление вступает в силу после его официального опубликования.</w:t>
      </w:r>
    </w:p>
    <w:p w:rsidR="00ED2CF0" w:rsidRDefault="00ED2CF0" w:rsidP="00ED2CF0">
      <w:pPr>
        <w:tabs>
          <w:tab w:val="left" w:pos="993"/>
        </w:tabs>
        <w:spacing w:line="240" w:lineRule="auto"/>
        <w:ind w:firstLine="709"/>
        <w:rPr>
          <w:szCs w:val="24"/>
        </w:rPr>
      </w:pPr>
    </w:p>
    <w:p w:rsidR="00ED2CF0" w:rsidRDefault="00ED2CF0" w:rsidP="00ED2CF0">
      <w:pPr>
        <w:tabs>
          <w:tab w:val="left" w:pos="993"/>
        </w:tabs>
        <w:spacing w:line="240" w:lineRule="auto"/>
        <w:ind w:firstLine="709"/>
        <w:rPr>
          <w:szCs w:val="24"/>
        </w:rPr>
      </w:pPr>
    </w:p>
    <w:p w:rsidR="00ED2CF0" w:rsidRDefault="00ED2CF0" w:rsidP="00ED2CF0">
      <w:pPr>
        <w:pStyle w:val="a3"/>
        <w:tabs>
          <w:tab w:val="right" w:pos="9639"/>
        </w:tabs>
        <w:rPr>
          <w:szCs w:val="24"/>
        </w:rPr>
      </w:pPr>
      <w:r>
        <w:rPr>
          <w:szCs w:val="24"/>
        </w:rPr>
        <w:t>Исполняющий обязанности</w:t>
      </w:r>
    </w:p>
    <w:p w:rsidR="00ED2CF0" w:rsidRDefault="00ED2CF0" w:rsidP="00ED2CF0">
      <w:pPr>
        <w:pStyle w:val="a3"/>
        <w:tabs>
          <w:tab w:val="left" w:pos="426"/>
          <w:tab w:val="right" w:pos="9356"/>
        </w:tabs>
        <w:rPr>
          <w:szCs w:val="24"/>
        </w:rPr>
      </w:pPr>
      <w:r>
        <w:rPr>
          <w:szCs w:val="24"/>
        </w:rPr>
        <w:t>Главы Кемского муниципального округа</w:t>
      </w:r>
      <w:r>
        <w:rPr>
          <w:szCs w:val="24"/>
        </w:rPr>
        <w:tab/>
        <w:t>С.В. Долинина</w:t>
      </w:r>
    </w:p>
    <w:p w:rsidR="00ED2CF0" w:rsidRDefault="00ED2CF0" w:rsidP="00ED2CF0">
      <w:pPr>
        <w:pStyle w:val="a3"/>
        <w:rPr>
          <w:rFonts w:cs="Times New Roman"/>
        </w:rPr>
      </w:pPr>
    </w:p>
    <w:p w:rsidR="00ED2CF0" w:rsidRDefault="00ED2CF0" w:rsidP="00ED2CF0">
      <w:pPr>
        <w:pStyle w:val="a3"/>
        <w:jc w:val="right"/>
        <w:rPr>
          <w:rFonts w:cs="Times New Roman"/>
        </w:rPr>
      </w:pPr>
    </w:p>
    <w:p w:rsidR="00ED2CF0" w:rsidRDefault="00ED2CF0" w:rsidP="00ED2CF0">
      <w:r>
        <w:br w:type="page"/>
      </w:r>
    </w:p>
    <w:p w:rsidR="00ED2CF0" w:rsidRPr="00BB763F" w:rsidRDefault="00ED2CF0" w:rsidP="00ED2CF0">
      <w:pPr>
        <w:pStyle w:val="a3"/>
        <w:ind w:left="5670"/>
        <w:jc w:val="center"/>
        <w:rPr>
          <w:rFonts w:cs="Times New Roman"/>
          <w:szCs w:val="24"/>
        </w:rPr>
      </w:pPr>
      <w:r w:rsidRPr="00BB763F">
        <w:rPr>
          <w:rFonts w:cs="Times New Roman"/>
          <w:szCs w:val="24"/>
        </w:rPr>
        <w:lastRenderedPageBreak/>
        <w:t>УТВЕРЖДЕН</w:t>
      </w:r>
    </w:p>
    <w:p w:rsidR="00ED2CF0" w:rsidRPr="00BB763F" w:rsidRDefault="00ED2CF0" w:rsidP="00ED2CF0">
      <w:pPr>
        <w:pStyle w:val="a3"/>
        <w:ind w:left="5670"/>
        <w:jc w:val="center"/>
        <w:rPr>
          <w:rFonts w:cs="Times New Roman"/>
          <w:szCs w:val="24"/>
        </w:rPr>
      </w:pPr>
      <w:r w:rsidRPr="00BB763F">
        <w:rPr>
          <w:rFonts w:cs="Times New Roman"/>
          <w:szCs w:val="24"/>
        </w:rPr>
        <w:t>постановлением администрации</w:t>
      </w:r>
    </w:p>
    <w:p w:rsidR="00ED2CF0" w:rsidRPr="00BB763F" w:rsidRDefault="00ED2CF0" w:rsidP="00ED2CF0">
      <w:pPr>
        <w:pStyle w:val="a3"/>
        <w:ind w:left="5670"/>
        <w:jc w:val="center"/>
        <w:rPr>
          <w:rFonts w:cs="Times New Roman"/>
          <w:szCs w:val="24"/>
        </w:rPr>
      </w:pPr>
      <w:r w:rsidRPr="00BB763F">
        <w:rPr>
          <w:rFonts w:cs="Times New Roman"/>
          <w:szCs w:val="24"/>
        </w:rPr>
        <w:t>Кемского муниципального округа</w:t>
      </w:r>
    </w:p>
    <w:p w:rsidR="00ED2CF0" w:rsidRPr="00BB763F" w:rsidRDefault="00ED2CF0" w:rsidP="00ED2CF0">
      <w:pPr>
        <w:pStyle w:val="a3"/>
        <w:ind w:left="5670"/>
        <w:jc w:val="center"/>
        <w:rPr>
          <w:rFonts w:cs="Times New Roman"/>
          <w:szCs w:val="24"/>
        </w:rPr>
      </w:pPr>
      <w:r w:rsidRPr="00BB763F">
        <w:rPr>
          <w:rFonts w:cs="Times New Roman"/>
          <w:szCs w:val="24"/>
        </w:rPr>
        <w:t>от 26 декабря 2025 года № 17</w:t>
      </w:r>
    </w:p>
    <w:p w:rsidR="00ED2CF0" w:rsidRPr="00BB763F" w:rsidRDefault="00ED2CF0" w:rsidP="00ED2CF0">
      <w:pPr>
        <w:pStyle w:val="a3"/>
        <w:jc w:val="right"/>
        <w:rPr>
          <w:rFonts w:cs="Times New Roman"/>
          <w:szCs w:val="24"/>
        </w:rPr>
      </w:pPr>
    </w:p>
    <w:p w:rsidR="00ED2CF0" w:rsidRPr="00BB763F" w:rsidRDefault="00ED2CF0" w:rsidP="00ED2CF0">
      <w:pPr>
        <w:pStyle w:val="a3"/>
        <w:rPr>
          <w:rFonts w:cs="Times New Roman"/>
          <w:szCs w:val="24"/>
        </w:rPr>
      </w:pPr>
    </w:p>
    <w:p w:rsidR="00ED2CF0" w:rsidRPr="00BB763F" w:rsidRDefault="00ED2CF0" w:rsidP="00ED2CF0">
      <w:pPr>
        <w:pStyle w:val="a3"/>
        <w:rPr>
          <w:rFonts w:cs="Times New Roman"/>
          <w:szCs w:val="24"/>
        </w:rPr>
      </w:pPr>
    </w:p>
    <w:p w:rsidR="00ED2CF0" w:rsidRPr="00BB763F" w:rsidRDefault="00ED2CF0" w:rsidP="00ED2CF0">
      <w:pPr>
        <w:pStyle w:val="a3"/>
        <w:rPr>
          <w:rFonts w:cs="Times New Roman"/>
          <w:szCs w:val="24"/>
        </w:rPr>
      </w:pPr>
    </w:p>
    <w:p w:rsidR="00ED2CF0" w:rsidRPr="00BB763F" w:rsidRDefault="00ED2CF0" w:rsidP="00ED2CF0">
      <w:pPr>
        <w:pStyle w:val="a3"/>
        <w:rPr>
          <w:rFonts w:cs="Times New Roman"/>
          <w:szCs w:val="24"/>
        </w:rPr>
      </w:pPr>
    </w:p>
    <w:p w:rsidR="00ED2CF0" w:rsidRPr="00BB763F" w:rsidRDefault="00ED2CF0" w:rsidP="00ED2CF0">
      <w:pPr>
        <w:pStyle w:val="a3"/>
        <w:rPr>
          <w:rFonts w:cs="Times New Roman"/>
          <w:szCs w:val="24"/>
        </w:rPr>
      </w:pPr>
    </w:p>
    <w:p w:rsidR="00ED2CF0" w:rsidRPr="00BB763F" w:rsidRDefault="00ED2CF0" w:rsidP="00ED2CF0">
      <w:pPr>
        <w:pStyle w:val="a3"/>
        <w:rPr>
          <w:rFonts w:cs="Times New Roman"/>
          <w:szCs w:val="24"/>
        </w:rPr>
      </w:pPr>
    </w:p>
    <w:p w:rsidR="00ED2CF0" w:rsidRPr="00BB763F" w:rsidRDefault="00ED2CF0" w:rsidP="00ED2CF0">
      <w:pPr>
        <w:pStyle w:val="a3"/>
        <w:rPr>
          <w:rFonts w:cs="Times New Roman"/>
          <w:szCs w:val="24"/>
        </w:rPr>
      </w:pPr>
    </w:p>
    <w:p w:rsidR="00ED2CF0" w:rsidRPr="00BB763F" w:rsidRDefault="00ED2CF0" w:rsidP="00ED2CF0">
      <w:pPr>
        <w:pStyle w:val="a3"/>
        <w:rPr>
          <w:rFonts w:cs="Times New Roman"/>
          <w:szCs w:val="24"/>
        </w:rPr>
      </w:pPr>
    </w:p>
    <w:p w:rsidR="00ED2CF0" w:rsidRPr="00BB763F" w:rsidRDefault="00ED2CF0" w:rsidP="00ED2CF0">
      <w:pPr>
        <w:pStyle w:val="a3"/>
        <w:rPr>
          <w:rFonts w:cs="Times New Roman"/>
          <w:sz w:val="28"/>
          <w:szCs w:val="28"/>
        </w:rPr>
      </w:pPr>
    </w:p>
    <w:p w:rsidR="00ED2CF0" w:rsidRPr="00BB763F" w:rsidRDefault="00ED2CF0" w:rsidP="00ED2CF0">
      <w:pPr>
        <w:pStyle w:val="a3"/>
        <w:rPr>
          <w:rFonts w:cs="Times New Roman"/>
          <w:sz w:val="28"/>
          <w:szCs w:val="28"/>
        </w:rPr>
      </w:pPr>
    </w:p>
    <w:p w:rsidR="00ED2CF0" w:rsidRPr="00BB763F" w:rsidRDefault="00ED2CF0" w:rsidP="00ED2CF0">
      <w:pPr>
        <w:pStyle w:val="a3"/>
        <w:rPr>
          <w:rFonts w:cs="Times New Roman"/>
          <w:sz w:val="28"/>
          <w:szCs w:val="28"/>
        </w:rPr>
      </w:pPr>
    </w:p>
    <w:p w:rsidR="00ED2CF0" w:rsidRPr="00BB763F" w:rsidRDefault="00ED2CF0" w:rsidP="00ED2CF0">
      <w:pPr>
        <w:pStyle w:val="a3"/>
        <w:rPr>
          <w:rFonts w:cs="Times New Roman"/>
          <w:sz w:val="28"/>
          <w:szCs w:val="28"/>
        </w:rPr>
      </w:pPr>
    </w:p>
    <w:p w:rsidR="00ED2CF0" w:rsidRPr="00BB763F" w:rsidRDefault="00ED2CF0" w:rsidP="00ED2CF0">
      <w:pPr>
        <w:pStyle w:val="a3"/>
        <w:jc w:val="center"/>
        <w:rPr>
          <w:rFonts w:cs="Times New Roman"/>
          <w:sz w:val="28"/>
          <w:szCs w:val="28"/>
        </w:rPr>
      </w:pPr>
      <w:r w:rsidRPr="00BB763F">
        <w:rPr>
          <w:rFonts w:cs="Times New Roman"/>
          <w:sz w:val="28"/>
          <w:szCs w:val="28"/>
        </w:rPr>
        <w:t>У С Т А В</w:t>
      </w:r>
    </w:p>
    <w:p w:rsidR="00ED2CF0" w:rsidRPr="00BB763F" w:rsidRDefault="00ED2CF0" w:rsidP="00ED2CF0">
      <w:pPr>
        <w:pStyle w:val="a3"/>
        <w:jc w:val="center"/>
        <w:rPr>
          <w:rFonts w:cs="Times New Roman"/>
          <w:sz w:val="28"/>
          <w:szCs w:val="28"/>
        </w:rPr>
      </w:pPr>
      <w:r w:rsidRPr="00BB763F">
        <w:rPr>
          <w:rFonts w:cs="Times New Roman"/>
          <w:sz w:val="28"/>
          <w:szCs w:val="28"/>
        </w:rPr>
        <w:t>Муниципального бюджетного учреждения</w:t>
      </w:r>
    </w:p>
    <w:p w:rsidR="00ED2CF0" w:rsidRPr="008372F0" w:rsidRDefault="00ED2CF0" w:rsidP="00ED2CF0">
      <w:pPr>
        <w:pStyle w:val="a3"/>
        <w:jc w:val="center"/>
        <w:rPr>
          <w:rFonts w:cs="Times New Roman"/>
          <w:sz w:val="28"/>
          <w:szCs w:val="28"/>
        </w:rPr>
      </w:pPr>
      <w:r w:rsidRPr="00BB763F">
        <w:rPr>
          <w:rFonts w:cs="Times New Roman"/>
          <w:sz w:val="28"/>
          <w:szCs w:val="28"/>
        </w:rPr>
        <w:t>«Кривопорожская средняя общеобразовательная школа</w:t>
      </w:r>
      <w:r w:rsidRPr="008372F0">
        <w:rPr>
          <w:rFonts w:cs="Times New Roman"/>
          <w:sz w:val="28"/>
          <w:szCs w:val="28"/>
        </w:rPr>
        <w:t>»</w:t>
      </w:r>
    </w:p>
    <w:p w:rsidR="00ED2CF0" w:rsidRPr="008372F0" w:rsidRDefault="00ED2CF0" w:rsidP="00ED2CF0">
      <w:pPr>
        <w:pStyle w:val="a3"/>
        <w:jc w:val="center"/>
        <w:rPr>
          <w:rFonts w:cs="Times New Roman"/>
          <w:sz w:val="28"/>
          <w:szCs w:val="28"/>
        </w:rPr>
      </w:pPr>
      <w:r w:rsidRPr="008372F0">
        <w:rPr>
          <w:rFonts w:cs="Times New Roman"/>
          <w:sz w:val="28"/>
          <w:szCs w:val="28"/>
        </w:rPr>
        <w:t>Кемского муниципального округа</w:t>
      </w:r>
    </w:p>
    <w:p w:rsidR="00ED2CF0" w:rsidRPr="008372F0" w:rsidRDefault="00ED2CF0" w:rsidP="00ED2CF0">
      <w:pPr>
        <w:pStyle w:val="a3"/>
        <w:jc w:val="center"/>
        <w:rPr>
          <w:rFonts w:cs="Times New Roman"/>
        </w:rPr>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Default="00ED2CF0" w:rsidP="00ED2CF0">
      <w:pPr>
        <w:pStyle w:val="a3"/>
      </w:pPr>
    </w:p>
    <w:p w:rsidR="00ED2CF0" w:rsidRPr="00334845" w:rsidRDefault="00ED2CF0" w:rsidP="00ED2CF0">
      <w:pPr>
        <w:pStyle w:val="a3"/>
      </w:pPr>
    </w:p>
    <w:p w:rsidR="00ED2CF0" w:rsidRPr="008372F0" w:rsidRDefault="00ED2CF0" w:rsidP="00ED2CF0">
      <w:pPr>
        <w:pStyle w:val="a3"/>
        <w:jc w:val="center"/>
        <w:rPr>
          <w:rFonts w:cs="Times New Roman"/>
        </w:rPr>
      </w:pPr>
      <w:r w:rsidRPr="008372F0">
        <w:rPr>
          <w:rFonts w:cs="Times New Roman"/>
        </w:rPr>
        <w:t>г. Кемь, 2025</w:t>
      </w:r>
      <w:r>
        <w:rPr>
          <w:rFonts w:cs="Times New Roman"/>
        </w:rPr>
        <w:t xml:space="preserve"> </w:t>
      </w:r>
      <w:r w:rsidRPr="008372F0">
        <w:rPr>
          <w:rFonts w:cs="Times New Roman"/>
        </w:rPr>
        <w:t>год</w:t>
      </w:r>
    </w:p>
    <w:p w:rsidR="00ED2CF0" w:rsidRDefault="00ED2CF0" w:rsidP="00ED2CF0">
      <w:pPr>
        <w:rPr>
          <w:b/>
          <w:szCs w:val="24"/>
        </w:rPr>
      </w:pPr>
      <w:r>
        <w:rPr>
          <w:b/>
          <w:szCs w:val="24"/>
        </w:rPr>
        <w:br w:type="page"/>
      </w:r>
    </w:p>
    <w:p w:rsidR="00ED2CF0" w:rsidRDefault="00ED2CF0" w:rsidP="00ED2CF0">
      <w:pPr>
        <w:pStyle w:val="a3"/>
        <w:jc w:val="center"/>
        <w:rPr>
          <w:rFonts w:cs="Times New Roman"/>
          <w:b/>
          <w:szCs w:val="24"/>
        </w:rPr>
      </w:pPr>
      <w:r w:rsidRPr="008372F0">
        <w:rPr>
          <w:rFonts w:cs="Times New Roman"/>
          <w:b/>
          <w:szCs w:val="24"/>
        </w:rPr>
        <w:lastRenderedPageBreak/>
        <w:t>1. Общие положения</w:t>
      </w:r>
    </w:p>
    <w:p w:rsidR="00ED2CF0" w:rsidRPr="008372F0" w:rsidRDefault="00ED2CF0" w:rsidP="00ED2CF0">
      <w:pPr>
        <w:pStyle w:val="a3"/>
        <w:jc w:val="center"/>
        <w:rPr>
          <w:rFonts w:cs="Times New Roman"/>
          <w:b/>
          <w:position w:val="1"/>
          <w:szCs w:val="24"/>
        </w:rPr>
      </w:pPr>
    </w:p>
    <w:p w:rsidR="00ED2CF0" w:rsidRPr="007F4523" w:rsidRDefault="00ED2CF0" w:rsidP="00ED2CF0">
      <w:pPr>
        <w:pStyle w:val="a3"/>
        <w:ind w:firstLine="709"/>
        <w:jc w:val="both"/>
        <w:rPr>
          <w:rFonts w:cs="Times New Roman"/>
          <w:kern w:val="24"/>
          <w:szCs w:val="24"/>
        </w:rPr>
      </w:pPr>
      <w:r w:rsidRPr="007F4523">
        <w:rPr>
          <w:rFonts w:cs="Times New Roman"/>
          <w:szCs w:val="24"/>
        </w:rPr>
        <w:t xml:space="preserve">1.1. </w:t>
      </w:r>
      <w:r w:rsidRPr="007F4523">
        <w:rPr>
          <w:rFonts w:cs="Times New Roman"/>
          <w:kern w:val="24"/>
          <w:szCs w:val="24"/>
        </w:rPr>
        <w:t xml:space="preserve">Настоящий Устав </w:t>
      </w:r>
      <w:r w:rsidRPr="007F4523">
        <w:rPr>
          <w:rFonts w:cs="Times New Roman"/>
          <w:szCs w:val="24"/>
        </w:rPr>
        <w:t>Муниципального бюджетного общеобразовательного учреждения «Кривопорожская средняя общеобразовательная школа» Кемского муниципального округа</w:t>
      </w:r>
      <w:r w:rsidRPr="007F4523">
        <w:rPr>
          <w:rFonts w:cs="Times New Roman"/>
          <w:kern w:val="24"/>
          <w:szCs w:val="24"/>
        </w:rPr>
        <w:t xml:space="preserve"> (далее - Устав) разработан на основании Федерального закона от 29 декабря 2012 года № 273 «Об образовании в Российской Федерации», </w:t>
      </w:r>
      <w:r w:rsidRPr="007F4523">
        <w:rPr>
          <w:rFonts w:cs="Times New Roman"/>
          <w:szCs w:val="24"/>
        </w:rPr>
        <w:t>Федерального закона от 12 января 1996 г. № 7-ФЗ «О некоммерческих организациях»,</w:t>
      </w:r>
      <w:r w:rsidRPr="007F4523">
        <w:rPr>
          <w:rFonts w:cs="Times New Roman"/>
          <w:kern w:val="24"/>
          <w:szCs w:val="24"/>
        </w:rPr>
        <w:t xml:space="preserve"> в целях приведения Устава в соответствие с законодательством Российской Федерации. </w:t>
      </w:r>
    </w:p>
    <w:p w:rsidR="00ED2CF0" w:rsidRPr="004B6077" w:rsidRDefault="00ED2CF0" w:rsidP="00ED2CF0">
      <w:pPr>
        <w:pStyle w:val="a3"/>
        <w:ind w:firstLine="709"/>
        <w:jc w:val="both"/>
        <w:rPr>
          <w:rFonts w:cs="Times New Roman"/>
          <w:szCs w:val="24"/>
        </w:rPr>
      </w:pPr>
      <w:r w:rsidRPr="007F4523">
        <w:rPr>
          <w:rFonts w:cs="Times New Roman"/>
          <w:kern w:val="24"/>
          <w:szCs w:val="24"/>
        </w:rPr>
        <w:t>1.2.</w:t>
      </w:r>
      <w:r w:rsidRPr="007F4523">
        <w:rPr>
          <w:rFonts w:cs="Times New Roman"/>
          <w:szCs w:val="24"/>
        </w:rPr>
        <w:t xml:space="preserve"> Муниципальное бюджетное общеобразовательное учреждение «Кривопорожская средняя общеобразовательная школа» Кемского муниципального района (далее - Учреждение) создано путем изменения типа Муниципального общеобразовательного учреждения </w:t>
      </w:r>
      <w:r>
        <w:rPr>
          <w:rFonts w:cs="Times New Roman"/>
          <w:szCs w:val="24"/>
        </w:rPr>
        <w:t>«</w:t>
      </w:r>
      <w:r w:rsidRPr="007F4523">
        <w:rPr>
          <w:rFonts w:cs="Times New Roman"/>
          <w:szCs w:val="24"/>
        </w:rPr>
        <w:t>Кривопорожская средняя общеобразовательная школа</w:t>
      </w:r>
      <w:r>
        <w:rPr>
          <w:rFonts w:cs="Times New Roman"/>
          <w:szCs w:val="24"/>
        </w:rPr>
        <w:t>»</w:t>
      </w:r>
      <w:r w:rsidRPr="007F4523">
        <w:rPr>
          <w:rFonts w:cs="Times New Roman"/>
          <w:szCs w:val="24"/>
        </w:rPr>
        <w:t xml:space="preserve"> Кемского района Республики Карелия  в соответствии с постановлением администрации Кемского муниципального района</w:t>
      </w:r>
      <w:r>
        <w:rPr>
          <w:rFonts w:cs="Times New Roman"/>
          <w:szCs w:val="24"/>
        </w:rPr>
        <w:t xml:space="preserve"> от 23 июня 2011 года № 456 «Об </w:t>
      </w:r>
      <w:r w:rsidRPr="007F4523">
        <w:rPr>
          <w:rFonts w:cs="Times New Roman"/>
          <w:szCs w:val="24"/>
        </w:rPr>
        <w:t xml:space="preserve">изменении типа </w:t>
      </w:r>
      <w:r>
        <w:rPr>
          <w:rFonts w:cs="Times New Roman"/>
          <w:szCs w:val="24"/>
        </w:rPr>
        <w:t>М</w:t>
      </w:r>
      <w:r w:rsidRPr="007F4523">
        <w:rPr>
          <w:rFonts w:cs="Times New Roman"/>
          <w:szCs w:val="24"/>
        </w:rPr>
        <w:t>униципального общеобразовательного учреждения Кривопорожская средняя общеобразовательная школа Кемского района Республики Карелия  в целях создания Муниципального бюджетного</w:t>
      </w:r>
      <w:r w:rsidRPr="004B6077">
        <w:rPr>
          <w:szCs w:val="24"/>
        </w:rPr>
        <w:t xml:space="preserve"> общеобразовательного учреждения «Кривопорожская средняя общеобразовательная школа» Кемского муниципального района» </w:t>
      </w:r>
      <w:r w:rsidRPr="004B6077">
        <w:rPr>
          <w:rFonts w:cs="Times New Roman"/>
          <w:szCs w:val="24"/>
        </w:rPr>
        <w:t>и переименования Муниципального бюджетного общеобразовательного учреждения «Кривопорожская средняя общеобразовательная школа» Кемского муниципального района»</w:t>
      </w:r>
      <w:r w:rsidRPr="004B6077">
        <w:rPr>
          <w:rFonts w:cs="Times New Roman"/>
          <w:color w:val="FF0000"/>
          <w:szCs w:val="24"/>
        </w:rPr>
        <w:t xml:space="preserve"> </w:t>
      </w:r>
      <w:r w:rsidRPr="004B6077">
        <w:rPr>
          <w:rFonts w:cs="Times New Roman"/>
          <w:szCs w:val="24"/>
        </w:rPr>
        <w:t>на основании постановления администрации Кемского муниципального района от 17 декабря 2025 года № 954 «О переименовании муниципальных учреждений и об утверждении их уставов».</w:t>
      </w:r>
    </w:p>
    <w:p w:rsidR="00ED2CF0" w:rsidRPr="004B6077" w:rsidRDefault="00ED2CF0" w:rsidP="00ED2CF0">
      <w:pPr>
        <w:pStyle w:val="a3"/>
        <w:ind w:firstLine="709"/>
        <w:jc w:val="both"/>
        <w:rPr>
          <w:rFonts w:cs="Times New Roman"/>
          <w:szCs w:val="24"/>
        </w:rPr>
      </w:pPr>
      <w:r w:rsidRPr="004B6077">
        <w:rPr>
          <w:rFonts w:cs="Times New Roman"/>
          <w:szCs w:val="24"/>
        </w:rPr>
        <w:t xml:space="preserve">Полное наименование Учреждения: Муниципальное бюджетное </w:t>
      </w:r>
      <w:r>
        <w:rPr>
          <w:rFonts w:cs="Times New Roman"/>
          <w:szCs w:val="24"/>
        </w:rPr>
        <w:t>о</w:t>
      </w:r>
      <w:r w:rsidRPr="004B6077">
        <w:rPr>
          <w:rFonts w:cs="Times New Roman"/>
          <w:szCs w:val="24"/>
        </w:rPr>
        <w:t>бщеобразовательное учреждение «Кривопорожская средняя общеобразовательная школа» Кемского муниципального округа.</w:t>
      </w:r>
    </w:p>
    <w:p w:rsidR="00ED2CF0" w:rsidRPr="004B6077" w:rsidRDefault="00ED2CF0" w:rsidP="00ED2CF0">
      <w:pPr>
        <w:pStyle w:val="a3"/>
        <w:ind w:firstLine="709"/>
        <w:jc w:val="both"/>
        <w:rPr>
          <w:rFonts w:cs="Times New Roman"/>
          <w:szCs w:val="24"/>
        </w:rPr>
      </w:pPr>
      <w:r w:rsidRPr="004B6077">
        <w:rPr>
          <w:rFonts w:cs="Times New Roman"/>
          <w:szCs w:val="24"/>
        </w:rPr>
        <w:t>Сокращенное наименование Учреждения: МБОУ Кривопорожская СОШ. Сокращенное наименование может использоваться наряду с полным наименованием на печати, в официальных и иных документах.</w:t>
      </w:r>
    </w:p>
    <w:p w:rsidR="00ED2CF0" w:rsidRDefault="00ED2CF0" w:rsidP="00ED2CF0">
      <w:pPr>
        <w:pStyle w:val="a3"/>
        <w:ind w:firstLine="709"/>
        <w:jc w:val="both"/>
        <w:rPr>
          <w:rFonts w:cs="Times New Roman"/>
          <w:szCs w:val="24"/>
        </w:rPr>
      </w:pPr>
      <w:r w:rsidRPr="004B6077">
        <w:rPr>
          <w:rFonts w:cs="Times New Roman"/>
          <w:szCs w:val="24"/>
        </w:rPr>
        <w:t>Организационно-правовая форма: муниципальное бюджетное учреждение.</w:t>
      </w:r>
    </w:p>
    <w:p w:rsidR="00ED2CF0" w:rsidRPr="004B6077" w:rsidRDefault="00ED2CF0" w:rsidP="00ED2CF0">
      <w:pPr>
        <w:pStyle w:val="a3"/>
        <w:ind w:firstLine="709"/>
        <w:jc w:val="both"/>
        <w:rPr>
          <w:rFonts w:cs="Times New Roman"/>
          <w:szCs w:val="24"/>
        </w:rPr>
      </w:pPr>
      <w:r w:rsidRPr="004B6077">
        <w:rPr>
          <w:rFonts w:cs="Times New Roman"/>
          <w:szCs w:val="24"/>
        </w:rPr>
        <w:t>Учреждение зарегистрировано в Межрайонной инспекции Федеральной налоговой службы № 1 по Республике Карелия (Межрайонная инспекция Федеральной налоговой службы №1 по Республике Карелия (Территориальный участок 1002 по г. Кеми) от 18 мая 2001 года серия 10 № 001238971 за основным государственным регистрационным номером 1021000843588.</w:t>
      </w:r>
    </w:p>
    <w:p w:rsidR="00ED2CF0" w:rsidRPr="004B6077" w:rsidRDefault="00ED2CF0" w:rsidP="00ED2CF0">
      <w:pPr>
        <w:pStyle w:val="a3"/>
        <w:ind w:firstLine="709"/>
        <w:jc w:val="both"/>
        <w:rPr>
          <w:rFonts w:cs="Times New Roman"/>
          <w:szCs w:val="24"/>
        </w:rPr>
      </w:pPr>
      <w:r w:rsidRPr="004B6077">
        <w:rPr>
          <w:rFonts w:cs="Times New Roman"/>
          <w:szCs w:val="24"/>
        </w:rPr>
        <w:t>1.3. Учреждение является некоммерческой организацией и не ставит извлечение прибыли основной целью своей деятельности.</w:t>
      </w:r>
    </w:p>
    <w:p w:rsidR="00ED2CF0" w:rsidRPr="004B6077" w:rsidRDefault="00ED2CF0" w:rsidP="00ED2CF0">
      <w:pPr>
        <w:pStyle w:val="a3"/>
        <w:ind w:firstLine="709"/>
        <w:jc w:val="both"/>
        <w:rPr>
          <w:rFonts w:cs="Times New Roman"/>
          <w:szCs w:val="24"/>
        </w:rPr>
      </w:pPr>
      <w:r w:rsidRPr="004B6077">
        <w:rPr>
          <w:rFonts w:cs="Times New Roman"/>
          <w:color w:val="FF0000"/>
          <w:szCs w:val="24"/>
        </w:rPr>
        <w:t xml:space="preserve"> </w:t>
      </w:r>
      <w:r w:rsidRPr="004B6077">
        <w:rPr>
          <w:rFonts w:cs="Times New Roman"/>
          <w:szCs w:val="24"/>
        </w:rPr>
        <w:t xml:space="preserve">1.4. Учредителем и собственником имущества Учреждения является муниципальное образование «Кемский муниципальный округ». </w:t>
      </w:r>
    </w:p>
    <w:p w:rsidR="00ED2CF0" w:rsidRPr="004B6077" w:rsidRDefault="00ED2CF0" w:rsidP="00ED2CF0">
      <w:pPr>
        <w:pStyle w:val="ConsPlusNonformat"/>
        <w:jc w:val="both"/>
        <w:rPr>
          <w:rFonts w:ascii="Times New Roman" w:cs="Times New Roman"/>
          <w:sz w:val="24"/>
          <w:szCs w:val="24"/>
        </w:rPr>
      </w:pPr>
      <w:r w:rsidRPr="004B6077">
        <w:rPr>
          <w:rFonts w:ascii="Times New Roman" w:cs="Times New Roman"/>
          <w:sz w:val="24"/>
          <w:szCs w:val="24"/>
        </w:rPr>
        <w:t>Функции</w:t>
      </w:r>
      <w:r w:rsidRPr="004B6077">
        <w:rPr>
          <w:rFonts w:ascii="Times New Roman" w:cs="Times New Roman"/>
          <w:sz w:val="24"/>
          <w:szCs w:val="24"/>
        </w:rPr>
        <w:t xml:space="preserve"> </w:t>
      </w:r>
      <w:r w:rsidRPr="004B6077">
        <w:rPr>
          <w:rFonts w:ascii="Times New Roman" w:cs="Times New Roman"/>
          <w:sz w:val="24"/>
          <w:szCs w:val="24"/>
        </w:rPr>
        <w:t>и</w:t>
      </w:r>
      <w:r w:rsidRPr="004B6077">
        <w:rPr>
          <w:rFonts w:ascii="Times New Roman" w:cs="Times New Roman"/>
          <w:sz w:val="24"/>
          <w:szCs w:val="24"/>
        </w:rPr>
        <w:t xml:space="preserve"> </w:t>
      </w:r>
      <w:r w:rsidRPr="004B6077">
        <w:rPr>
          <w:rFonts w:ascii="Times New Roman" w:cs="Times New Roman"/>
          <w:sz w:val="24"/>
          <w:szCs w:val="24"/>
        </w:rPr>
        <w:t>полномочия</w:t>
      </w:r>
      <w:r w:rsidRPr="004B6077">
        <w:rPr>
          <w:rFonts w:ascii="Times New Roman" w:cs="Times New Roman"/>
          <w:sz w:val="24"/>
          <w:szCs w:val="24"/>
        </w:rPr>
        <w:t xml:space="preserve"> </w:t>
      </w:r>
      <w:r w:rsidRPr="004B6077">
        <w:rPr>
          <w:rFonts w:ascii="Times New Roman" w:cs="Times New Roman"/>
          <w:sz w:val="24"/>
          <w:szCs w:val="24"/>
        </w:rPr>
        <w:t>Учредителя</w:t>
      </w:r>
      <w:r w:rsidRPr="004B6077">
        <w:rPr>
          <w:rFonts w:ascii="Times New Roman" w:cs="Times New Roman"/>
          <w:sz w:val="24"/>
          <w:szCs w:val="24"/>
        </w:rPr>
        <w:t xml:space="preserve"> </w:t>
      </w:r>
      <w:r w:rsidRPr="004B6077">
        <w:rPr>
          <w:rFonts w:ascii="Times New Roman" w:cs="Times New Roman"/>
          <w:sz w:val="24"/>
          <w:szCs w:val="24"/>
        </w:rPr>
        <w:t>и</w:t>
      </w:r>
      <w:r w:rsidRPr="004B6077">
        <w:rPr>
          <w:rFonts w:ascii="Times New Roman" w:cs="Times New Roman"/>
          <w:sz w:val="24"/>
          <w:szCs w:val="24"/>
        </w:rPr>
        <w:t xml:space="preserve"> </w:t>
      </w:r>
      <w:r w:rsidRPr="004B6077">
        <w:rPr>
          <w:rFonts w:ascii="Times New Roman" w:cs="Times New Roman"/>
          <w:sz w:val="24"/>
          <w:szCs w:val="24"/>
        </w:rPr>
        <w:t>собственника</w:t>
      </w:r>
      <w:r w:rsidRPr="004B6077">
        <w:rPr>
          <w:rFonts w:ascii="Times New Roman" w:cs="Times New Roman"/>
          <w:sz w:val="24"/>
          <w:szCs w:val="24"/>
        </w:rPr>
        <w:t xml:space="preserve"> </w:t>
      </w:r>
      <w:r w:rsidRPr="004B6077">
        <w:rPr>
          <w:rFonts w:ascii="Times New Roman" w:cs="Times New Roman"/>
          <w:sz w:val="24"/>
          <w:szCs w:val="24"/>
        </w:rPr>
        <w:t>имущества</w:t>
      </w:r>
      <w:r w:rsidRPr="004B6077">
        <w:rPr>
          <w:rFonts w:ascii="Times New Roman" w:cs="Times New Roman"/>
          <w:sz w:val="24"/>
          <w:szCs w:val="24"/>
        </w:rPr>
        <w:t xml:space="preserve"> </w:t>
      </w:r>
      <w:r w:rsidRPr="004B6077">
        <w:rPr>
          <w:rFonts w:ascii="Times New Roman" w:cs="Times New Roman"/>
          <w:sz w:val="24"/>
          <w:szCs w:val="24"/>
        </w:rPr>
        <w:t>Учреждения</w:t>
      </w:r>
      <w:r w:rsidRPr="004B6077">
        <w:rPr>
          <w:rFonts w:ascii="Times New Roman" w:cs="Times New Roman"/>
          <w:sz w:val="24"/>
          <w:szCs w:val="24"/>
        </w:rPr>
        <w:t xml:space="preserve"> </w:t>
      </w:r>
      <w:r w:rsidRPr="004B6077">
        <w:rPr>
          <w:rFonts w:ascii="Times New Roman" w:cs="Times New Roman"/>
          <w:sz w:val="24"/>
          <w:szCs w:val="24"/>
        </w:rPr>
        <w:t>от</w:t>
      </w:r>
      <w:r w:rsidRPr="004B6077">
        <w:rPr>
          <w:rFonts w:ascii="Times New Roman" w:cs="Times New Roman"/>
          <w:sz w:val="24"/>
          <w:szCs w:val="24"/>
        </w:rPr>
        <w:t xml:space="preserve"> </w:t>
      </w:r>
      <w:r w:rsidRPr="004B6077">
        <w:rPr>
          <w:rFonts w:ascii="Times New Roman" w:cs="Times New Roman"/>
          <w:sz w:val="24"/>
          <w:szCs w:val="24"/>
        </w:rPr>
        <w:t>имени</w:t>
      </w:r>
      <w:r w:rsidRPr="004B6077">
        <w:rPr>
          <w:rFonts w:ascii="Times New Roman" w:cs="Times New Roman"/>
          <w:sz w:val="24"/>
          <w:szCs w:val="24"/>
        </w:rPr>
        <w:t xml:space="preserve"> </w:t>
      </w:r>
      <w:r w:rsidRPr="004B6077">
        <w:rPr>
          <w:rFonts w:ascii="Times New Roman" w:cs="Times New Roman"/>
          <w:sz w:val="24"/>
          <w:szCs w:val="24"/>
        </w:rPr>
        <w:t>муниципального</w:t>
      </w:r>
      <w:r w:rsidRPr="004B6077">
        <w:rPr>
          <w:rFonts w:ascii="Times New Roman" w:cs="Times New Roman"/>
          <w:sz w:val="24"/>
          <w:szCs w:val="24"/>
        </w:rPr>
        <w:t xml:space="preserve"> </w:t>
      </w:r>
      <w:r w:rsidRPr="004B6077">
        <w:rPr>
          <w:rFonts w:ascii="Times New Roman" w:cs="Times New Roman"/>
          <w:sz w:val="24"/>
          <w:szCs w:val="24"/>
        </w:rPr>
        <w:t>образования</w:t>
      </w:r>
      <w:r w:rsidRPr="004B6077">
        <w:rPr>
          <w:rFonts w:ascii="Times New Roman" w:cs="Times New Roman"/>
          <w:sz w:val="24"/>
          <w:szCs w:val="24"/>
        </w:rPr>
        <w:t xml:space="preserve"> </w:t>
      </w:r>
      <w:r w:rsidRPr="004B6077">
        <w:rPr>
          <w:rFonts w:ascii="Times New Roman" w:cs="Times New Roman"/>
          <w:sz w:val="24"/>
          <w:szCs w:val="24"/>
        </w:rPr>
        <w:t>«Кемский</w:t>
      </w:r>
      <w:r w:rsidRPr="004B6077">
        <w:rPr>
          <w:rFonts w:ascii="Times New Roman" w:cs="Times New Roman"/>
          <w:sz w:val="24"/>
          <w:szCs w:val="24"/>
        </w:rPr>
        <w:t xml:space="preserve"> </w:t>
      </w:r>
      <w:r w:rsidRPr="004B6077">
        <w:rPr>
          <w:rFonts w:ascii="Times New Roman" w:cs="Times New Roman"/>
          <w:sz w:val="24"/>
          <w:szCs w:val="24"/>
        </w:rPr>
        <w:t>муниципальный</w:t>
      </w:r>
      <w:r w:rsidRPr="004B6077">
        <w:rPr>
          <w:rFonts w:ascii="Times New Roman" w:cs="Times New Roman"/>
          <w:sz w:val="24"/>
          <w:szCs w:val="24"/>
        </w:rPr>
        <w:t xml:space="preserve"> </w:t>
      </w:r>
      <w:r w:rsidRPr="004B6077">
        <w:rPr>
          <w:rFonts w:ascii="Times New Roman" w:cs="Times New Roman"/>
          <w:sz w:val="24"/>
          <w:szCs w:val="24"/>
        </w:rPr>
        <w:t>округ»</w:t>
      </w:r>
      <w:r w:rsidRPr="004B6077">
        <w:rPr>
          <w:rFonts w:ascii="Times New Roman" w:cs="Times New Roman"/>
          <w:sz w:val="24"/>
          <w:szCs w:val="24"/>
        </w:rPr>
        <w:t xml:space="preserve"> </w:t>
      </w:r>
      <w:r w:rsidRPr="004B6077">
        <w:rPr>
          <w:rFonts w:ascii="Times New Roman" w:cs="Times New Roman"/>
          <w:sz w:val="24"/>
          <w:szCs w:val="24"/>
        </w:rPr>
        <w:t>осуществляет</w:t>
      </w:r>
      <w:r w:rsidRPr="004B6077">
        <w:rPr>
          <w:rFonts w:ascii="Times New Roman" w:cs="Times New Roman"/>
          <w:sz w:val="24"/>
          <w:szCs w:val="24"/>
        </w:rPr>
        <w:t xml:space="preserve"> </w:t>
      </w:r>
      <w:r w:rsidRPr="004B6077">
        <w:rPr>
          <w:rFonts w:ascii="Times New Roman" w:cs="Times New Roman"/>
          <w:sz w:val="24"/>
          <w:szCs w:val="24"/>
        </w:rPr>
        <w:t>администрация</w:t>
      </w:r>
      <w:r w:rsidRPr="004B6077">
        <w:rPr>
          <w:rFonts w:ascii="Times New Roman" w:cs="Times New Roman"/>
          <w:sz w:val="24"/>
          <w:szCs w:val="24"/>
        </w:rPr>
        <w:t xml:space="preserve"> </w:t>
      </w:r>
      <w:r w:rsidRPr="004B6077">
        <w:rPr>
          <w:rFonts w:ascii="Times New Roman" w:cs="Times New Roman"/>
          <w:sz w:val="24"/>
          <w:szCs w:val="24"/>
        </w:rPr>
        <w:t>Кемского</w:t>
      </w:r>
      <w:r w:rsidRPr="004B6077">
        <w:rPr>
          <w:rFonts w:ascii="Times New Roman" w:cs="Times New Roman"/>
          <w:sz w:val="24"/>
          <w:szCs w:val="24"/>
        </w:rPr>
        <w:t xml:space="preserve"> </w:t>
      </w:r>
      <w:r w:rsidRPr="004B6077">
        <w:rPr>
          <w:rFonts w:ascii="Times New Roman" w:cs="Times New Roman"/>
          <w:sz w:val="24"/>
          <w:szCs w:val="24"/>
        </w:rPr>
        <w:t>муниципального</w:t>
      </w:r>
      <w:r w:rsidRPr="004B6077">
        <w:rPr>
          <w:rFonts w:ascii="Times New Roman" w:cs="Times New Roman"/>
          <w:sz w:val="24"/>
          <w:szCs w:val="24"/>
        </w:rPr>
        <w:t xml:space="preserve"> </w:t>
      </w:r>
      <w:r w:rsidRPr="004B6077">
        <w:rPr>
          <w:rFonts w:ascii="Times New Roman" w:cs="Times New Roman"/>
          <w:sz w:val="24"/>
          <w:szCs w:val="24"/>
        </w:rPr>
        <w:t>округа</w:t>
      </w:r>
      <w:r w:rsidRPr="004B6077">
        <w:rPr>
          <w:rFonts w:ascii="Times New Roman" w:cs="Times New Roman"/>
          <w:sz w:val="24"/>
          <w:szCs w:val="24"/>
        </w:rPr>
        <w:t xml:space="preserve"> </w:t>
      </w:r>
      <w:r w:rsidRPr="004B6077">
        <w:rPr>
          <w:rFonts w:ascii="Times New Roman" w:cs="Times New Roman"/>
          <w:sz w:val="24"/>
          <w:szCs w:val="24"/>
        </w:rPr>
        <w:t>в</w:t>
      </w:r>
      <w:r w:rsidRPr="004B6077">
        <w:rPr>
          <w:rFonts w:ascii="Times New Roman" w:cs="Times New Roman"/>
          <w:sz w:val="24"/>
          <w:szCs w:val="24"/>
        </w:rPr>
        <w:t xml:space="preserve"> </w:t>
      </w:r>
      <w:r w:rsidRPr="004B6077">
        <w:rPr>
          <w:rFonts w:ascii="Times New Roman" w:cs="Times New Roman"/>
          <w:sz w:val="24"/>
          <w:szCs w:val="24"/>
        </w:rPr>
        <w:t>пределах</w:t>
      </w:r>
      <w:r w:rsidRPr="004B6077">
        <w:rPr>
          <w:rFonts w:ascii="Times New Roman" w:cs="Times New Roman"/>
          <w:sz w:val="24"/>
          <w:szCs w:val="24"/>
        </w:rPr>
        <w:t xml:space="preserve"> </w:t>
      </w:r>
      <w:r w:rsidRPr="004B6077">
        <w:rPr>
          <w:rFonts w:ascii="Times New Roman" w:cs="Times New Roman"/>
          <w:sz w:val="24"/>
          <w:szCs w:val="24"/>
        </w:rPr>
        <w:t>компетенции</w:t>
      </w:r>
      <w:r w:rsidRPr="004B6077">
        <w:rPr>
          <w:rFonts w:ascii="Times New Roman" w:cs="Times New Roman"/>
          <w:sz w:val="24"/>
          <w:szCs w:val="24"/>
        </w:rPr>
        <w:t xml:space="preserve">, </w:t>
      </w:r>
      <w:r w:rsidRPr="004B6077">
        <w:rPr>
          <w:rFonts w:ascii="Times New Roman" w:cs="Times New Roman"/>
          <w:sz w:val="24"/>
          <w:szCs w:val="24"/>
        </w:rPr>
        <w:t>установленной</w:t>
      </w:r>
      <w:r w:rsidRPr="004B6077">
        <w:rPr>
          <w:rFonts w:ascii="Times New Roman" w:cs="Times New Roman"/>
          <w:sz w:val="24"/>
          <w:szCs w:val="24"/>
        </w:rPr>
        <w:t xml:space="preserve"> </w:t>
      </w:r>
      <w:r w:rsidRPr="004B6077">
        <w:rPr>
          <w:rFonts w:ascii="Times New Roman" w:cs="Times New Roman"/>
          <w:sz w:val="24"/>
          <w:szCs w:val="24"/>
        </w:rPr>
        <w:t>федеральным</w:t>
      </w:r>
      <w:r w:rsidRPr="004B6077">
        <w:rPr>
          <w:rFonts w:ascii="Times New Roman" w:cs="Times New Roman"/>
          <w:sz w:val="24"/>
          <w:szCs w:val="24"/>
        </w:rPr>
        <w:t xml:space="preserve"> </w:t>
      </w:r>
      <w:r w:rsidRPr="004B6077">
        <w:rPr>
          <w:rFonts w:ascii="Times New Roman" w:cs="Times New Roman"/>
          <w:sz w:val="24"/>
          <w:szCs w:val="24"/>
        </w:rPr>
        <w:t>законодательством</w:t>
      </w:r>
      <w:r w:rsidRPr="004B6077">
        <w:rPr>
          <w:rFonts w:ascii="Times New Roman" w:cs="Times New Roman"/>
          <w:sz w:val="24"/>
          <w:szCs w:val="24"/>
        </w:rPr>
        <w:t xml:space="preserve">, </w:t>
      </w:r>
      <w:r w:rsidRPr="004B6077">
        <w:rPr>
          <w:rFonts w:ascii="Times New Roman" w:cs="Times New Roman"/>
          <w:sz w:val="24"/>
          <w:szCs w:val="24"/>
        </w:rPr>
        <w:t>законодательством</w:t>
      </w:r>
      <w:r w:rsidRPr="004B6077">
        <w:rPr>
          <w:rFonts w:ascii="Times New Roman" w:cs="Times New Roman"/>
          <w:sz w:val="24"/>
          <w:szCs w:val="24"/>
        </w:rPr>
        <w:t xml:space="preserve"> </w:t>
      </w:r>
      <w:r w:rsidRPr="004B6077">
        <w:rPr>
          <w:rFonts w:ascii="Times New Roman" w:cs="Times New Roman"/>
          <w:sz w:val="24"/>
          <w:szCs w:val="24"/>
        </w:rPr>
        <w:t>Республики</w:t>
      </w:r>
      <w:r w:rsidRPr="004B6077">
        <w:rPr>
          <w:rFonts w:ascii="Times New Roman" w:cs="Times New Roman"/>
          <w:sz w:val="24"/>
          <w:szCs w:val="24"/>
        </w:rPr>
        <w:t xml:space="preserve"> </w:t>
      </w:r>
      <w:r w:rsidRPr="004B6077">
        <w:rPr>
          <w:rFonts w:ascii="Times New Roman" w:cs="Times New Roman"/>
          <w:sz w:val="24"/>
          <w:szCs w:val="24"/>
        </w:rPr>
        <w:t>Карелия</w:t>
      </w:r>
      <w:r w:rsidRPr="004B6077">
        <w:rPr>
          <w:rFonts w:ascii="Times New Roman" w:cs="Times New Roman"/>
          <w:sz w:val="24"/>
          <w:szCs w:val="24"/>
        </w:rPr>
        <w:t xml:space="preserve">, </w:t>
      </w:r>
      <w:r w:rsidRPr="004B6077">
        <w:rPr>
          <w:rFonts w:ascii="Times New Roman" w:cs="Times New Roman"/>
          <w:sz w:val="24"/>
          <w:szCs w:val="24"/>
        </w:rPr>
        <w:t>Уставом</w:t>
      </w:r>
      <w:r w:rsidRPr="004B6077">
        <w:rPr>
          <w:rFonts w:ascii="Times New Roman" w:cs="Times New Roman"/>
          <w:sz w:val="24"/>
          <w:szCs w:val="24"/>
        </w:rPr>
        <w:t xml:space="preserve"> </w:t>
      </w:r>
      <w:r w:rsidRPr="004B6077">
        <w:rPr>
          <w:rFonts w:ascii="Times New Roman" w:cs="Times New Roman"/>
          <w:sz w:val="24"/>
          <w:szCs w:val="24"/>
        </w:rPr>
        <w:t>Кемского</w:t>
      </w:r>
      <w:r w:rsidRPr="004B6077">
        <w:rPr>
          <w:rFonts w:ascii="Times New Roman" w:cs="Times New Roman"/>
          <w:sz w:val="24"/>
          <w:szCs w:val="24"/>
        </w:rPr>
        <w:t xml:space="preserve"> </w:t>
      </w:r>
      <w:r w:rsidRPr="004B6077">
        <w:rPr>
          <w:rFonts w:ascii="Times New Roman" w:cs="Times New Roman"/>
          <w:sz w:val="24"/>
          <w:szCs w:val="24"/>
        </w:rPr>
        <w:t>муниципального</w:t>
      </w:r>
      <w:r w:rsidRPr="004B6077">
        <w:rPr>
          <w:rFonts w:ascii="Times New Roman" w:cs="Times New Roman"/>
          <w:sz w:val="24"/>
          <w:szCs w:val="24"/>
        </w:rPr>
        <w:t xml:space="preserve"> </w:t>
      </w:r>
      <w:r w:rsidRPr="004B6077">
        <w:rPr>
          <w:rFonts w:ascii="Times New Roman" w:cs="Times New Roman"/>
          <w:sz w:val="24"/>
          <w:szCs w:val="24"/>
        </w:rPr>
        <w:t>округа</w:t>
      </w:r>
      <w:r w:rsidRPr="004B6077">
        <w:rPr>
          <w:rFonts w:ascii="Times New Roman" w:cs="Times New Roman"/>
          <w:sz w:val="24"/>
          <w:szCs w:val="24"/>
        </w:rPr>
        <w:t xml:space="preserve"> </w:t>
      </w:r>
      <w:r w:rsidRPr="004B6077">
        <w:rPr>
          <w:rFonts w:ascii="Times New Roman" w:cs="Times New Roman"/>
          <w:sz w:val="24"/>
          <w:szCs w:val="24"/>
        </w:rPr>
        <w:t>и</w:t>
      </w:r>
      <w:r w:rsidRPr="004B6077">
        <w:rPr>
          <w:rFonts w:ascii="Times New Roman" w:cs="Times New Roman"/>
          <w:sz w:val="24"/>
          <w:szCs w:val="24"/>
        </w:rPr>
        <w:t xml:space="preserve"> </w:t>
      </w:r>
      <w:r w:rsidRPr="004B6077">
        <w:rPr>
          <w:rFonts w:ascii="Times New Roman" w:cs="Times New Roman"/>
          <w:sz w:val="24"/>
          <w:szCs w:val="24"/>
        </w:rPr>
        <w:t>муниципальными</w:t>
      </w:r>
      <w:r w:rsidRPr="004B6077">
        <w:rPr>
          <w:rFonts w:ascii="Times New Roman" w:cs="Times New Roman"/>
          <w:sz w:val="24"/>
          <w:szCs w:val="24"/>
        </w:rPr>
        <w:t xml:space="preserve"> </w:t>
      </w:r>
      <w:r w:rsidRPr="004B6077">
        <w:rPr>
          <w:rFonts w:ascii="Times New Roman" w:cs="Times New Roman"/>
          <w:sz w:val="24"/>
          <w:szCs w:val="24"/>
        </w:rPr>
        <w:t>правовыми</w:t>
      </w:r>
      <w:r w:rsidRPr="004B6077">
        <w:rPr>
          <w:rFonts w:ascii="Times New Roman" w:cs="Times New Roman"/>
          <w:sz w:val="24"/>
          <w:szCs w:val="24"/>
        </w:rPr>
        <w:t xml:space="preserve"> </w:t>
      </w:r>
      <w:r w:rsidRPr="004B6077">
        <w:rPr>
          <w:rFonts w:ascii="Times New Roman" w:cs="Times New Roman"/>
          <w:sz w:val="24"/>
          <w:szCs w:val="24"/>
        </w:rPr>
        <w:t>актами</w:t>
      </w:r>
      <w:r w:rsidRPr="004B6077">
        <w:rPr>
          <w:rFonts w:ascii="Times New Roman" w:cs="Times New Roman"/>
          <w:sz w:val="24"/>
          <w:szCs w:val="24"/>
        </w:rPr>
        <w:t xml:space="preserve"> </w:t>
      </w:r>
      <w:r w:rsidRPr="004B6077">
        <w:rPr>
          <w:rFonts w:ascii="Times New Roman" w:cs="Times New Roman"/>
          <w:sz w:val="24"/>
          <w:szCs w:val="24"/>
        </w:rPr>
        <w:t>Кемского</w:t>
      </w:r>
      <w:r w:rsidRPr="004B6077">
        <w:rPr>
          <w:rFonts w:ascii="Times New Roman" w:cs="Times New Roman"/>
          <w:sz w:val="24"/>
          <w:szCs w:val="24"/>
        </w:rPr>
        <w:t xml:space="preserve"> </w:t>
      </w:r>
      <w:r w:rsidRPr="004B6077">
        <w:rPr>
          <w:rFonts w:ascii="Times New Roman" w:cs="Times New Roman"/>
          <w:sz w:val="24"/>
          <w:szCs w:val="24"/>
        </w:rPr>
        <w:t>муниципального</w:t>
      </w:r>
      <w:r w:rsidRPr="004B6077">
        <w:rPr>
          <w:rFonts w:ascii="Times New Roman" w:cs="Times New Roman"/>
          <w:sz w:val="24"/>
          <w:szCs w:val="24"/>
        </w:rPr>
        <w:t xml:space="preserve"> </w:t>
      </w:r>
      <w:r w:rsidRPr="004B6077">
        <w:rPr>
          <w:rFonts w:ascii="Times New Roman" w:cs="Times New Roman"/>
          <w:sz w:val="24"/>
          <w:szCs w:val="24"/>
        </w:rPr>
        <w:t>округа</w:t>
      </w:r>
      <w:r w:rsidRPr="004B6077">
        <w:rPr>
          <w:rFonts w:ascii="Times New Roman" w:cs="Times New Roman"/>
          <w:sz w:val="24"/>
          <w:szCs w:val="24"/>
        </w:rPr>
        <w:t>.</w:t>
      </w:r>
    </w:p>
    <w:p w:rsidR="00ED2CF0" w:rsidRPr="004B6077" w:rsidRDefault="00ED2CF0" w:rsidP="00ED2CF0">
      <w:pPr>
        <w:pStyle w:val="a3"/>
        <w:ind w:firstLine="709"/>
        <w:rPr>
          <w:rFonts w:cs="Times New Roman"/>
          <w:szCs w:val="24"/>
        </w:rPr>
      </w:pPr>
      <w:r w:rsidRPr="004B6077">
        <w:rPr>
          <w:rFonts w:cs="Times New Roman"/>
          <w:szCs w:val="24"/>
        </w:rPr>
        <w:t xml:space="preserve">1.5.  Учреждение филиалов и представительств не имеет.  </w:t>
      </w:r>
    </w:p>
    <w:p w:rsidR="00ED2CF0" w:rsidRPr="004B6077" w:rsidRDefault="00ED2CF0" w:rsidP="00ED2CF0">
      <w:pPr>
        <w:pStyle w:val="a3"/>
        <w:ind w:firstLine="709"/>
        <w:rPr>
          <w:rFonts w:cs="Times New Roman"/>
          <w:szCs w:val="24"/>
        </w:rPr>
      </w:pPr>
      <w:r w:rsidRPr="004B6077">
        <w:rPr>
          <w:rFonts w:cs="Times New Roman"/>
          <w:szCs w:val="24"/>
        </w:rPr>
        <w:t>1.6.  Место нахождения Учреждения: Республика Карелия, Кемский район, поселок Кривой Порог.</w:t>
      </w:r>
    </w:p>
    <w:p w:rsidR="00ED2CF0" w:rsidRDefault="00ED2CF0" w:rsidP="00ED2CF0">
      <w:pPr>
        <w:pStyle w:val="a3"/>
        <w:ind w:firstLine="709"/>
        <w:rPr>
          <w:rFonts w:cs="Times New Roman"/>
          <w:szCs w:val="24"/>
        </w:rPr>
      </w:pPr>
      <w:r w:rsidRPr="004B6077">
        <w:rPr>
          <w:rFonts w:cs="Times New Roman"/>
          <w:szCs w:val="24"/>
        </w:rPr>
        <w:t>Юридический адрес:</w:t>
      </w:r>
      <w:r>
        <w:rPr>
          <w:rFonts w:cs="Times New Roman"/>
          <w:szCs w:val="24"/>
        </w:rPr>
        <w:t xml:space="preserve"> 186622, Республика Карелия, Кемский район, поселок Кривой Порог, улица Кольцевая, здание </w:t>
      </w:r>
      <w:r w:rsidRPr="00A02876">
        <w:rPr>
          <w:rFonts w:cs="Times New Roman"/>
          <w:szCs w:val="24"/>
        </w:rPr>
        <w:t>16а</w:t>
      </w:r>
      <w:r>
        <w:rPr>
          <w:rFonts w:cs="Times New Roman"/>
          <w:szCs w:val="24"/>
        </w:rPr>
        <w:t>.</w:t>
      </w:r>
    </w:p>
    <w:p w:rsidR="00ED2CF0" w:rsidRDefault="00ED2CF0" w:rsidP="00ED2CF0">
      <w:pPr>
        <w:pStyle w:val="a3"/>
        <w:ind w:firstLine="709"/>
        <w:jc w:val="both"/>
        <w:rPr>
          <w:rFonts w:cs="Times New Roman"/>
          <w:szCs w:val="24"/>
        </w:rPr>
      </w:pPr>
      <w:r w:rsidRPr="004B6077">
        <w:rPr>
          <w:rFonts w:cs="Times New Roman"/>
          <w:szCs w:val="24"/>
        </w:rPr>
        <w:t>1.7.</w:t>
      </w:r>
      <w:r w:rsidRPr="004B6077">
        <w:rPr>
          <w:rFonts w:cs="Times New Roman"/>
          <w:color w:val="FF0000"/>
          <w:szCs w:val="24"/>
        </w:rPr>
        <w:t xml:space="preserve"> </w:t>
      </w:r>
      <w:r w:rsidRPr="004B6077">
        <w:rPr>
          <w:rFonts w:cs="Times New Roman"/>
          <w:szCs w:val="24"/>
        </w:rPr>
        <w:t>Учреждение является юридическим лицом, имеет</w:t>
      </w:r>
      <w:r>
        <w:rPr>
          <w:rFonts w:cs="Times New Roman"/>
          <w:szCs w:val="24"/>
        </w:rPr>
        <w:t xml:space="preserve"> в оперативном управлении</w:t>
      </w:r>
      <w:r w:rsidRPr="004B6077">
        <w:rPr>
          <w:rFonts w:cs="Times New Roman"/>
          <w:szCs w:val="24"/>
        </w:rPr>
        <w:t xml:space="preserve"> обособленное имущество, самостоятельный баланс, лицевые счета в территориальном органе </w:t>
      </w:r>
      <w:r w:rsidRPr="004B6077">
        <w:rPr>
          <w:rFonts w:cs="Times New Roman"/>
          <w:szCs w:val="24"/>
        </w:rPr>
        <w:lastRenderedPageBreak/>
        <w:t>Федерального казначейства или финансовом орган</w:t>
      </w:r>
      <w:r>
        <w:rPr>
          <w:rFonts w:cs="Times New Roman"/>
          <w:szCs w:val="24"/>
        </w:rPr>
        <w:t>е Кемского муниципального округа</w:t>
      </w:r>
      <w:r w:rsidRPr="004B6077">
        <w:rPr>
          <w:rFonts w:cs="Times New Roman"/>
          <w:szCs w:val="24"/>
        </w:rPr>
        <w:t xml:space="preserve">, печать со своим полным и сокращённым наименованием на русском языке. </w:t>
      </w:r>
    </w:p>
    <w:p w:rsidR="00ED2CF0" w:rsidRDefault="00ED2CF0" w:rsidP="00ED2CF0">
      <w:pPr>
        <w:pStyle w:val="a3"/>
        <w:ind w:firstLine="709"/>
        <w:jc w:val="both"/>
        <w:rPr>
          <w:rFonts w:cs="Times New Roman"/>
          <w:szCs w:val="24"/>
        </w:rPr>
      </w:pPr>
      <w:r w:rsidRPr="004B6077">
        <w:rPr>
          <w:rFonts w:cs="Times New Roman"/>
          <w:szCs w:val="24"/>
        </w:rPr>
        <w:t>Учреждение вправе иметь необходимые для осуществления деятельности штампы и бланки со своим полным и сокращённым наименованием на русском языке.</w:t>
      </w:r>
    </w:p>
    <w:p w:rsidR="00ED2CF0" w:rsidRPr="00CC114F" w:rsidRDefault="00ED2CF0" w:rsidP="00ED2CF0">
      <w:pPr>
        <w:pStyle w:val="a3"/>
        <w:ind w:firstLine="709"/>
        <w:jc w:val="both"/>
        <w:rPr>
          <w:rFonts w:cs="Times New Roman"/>
          <w:szCs w:val="24"/>
        </w:rPr>
      </w:pPr>
      <w:r w:rsidRPr="006E17A9">
        <w:rPr>
          <w:szCs w:val="24"/>
        </w:rPr>
        <w:t>1.8.</w:t>
      </w:r>
      <w:r w:rsidRPr="006E17A9">
        <w:rPr>
          <w:color w:val="FF0000"/>
          <w:szCs w:val="24"/>
        </w:rPr>
        <w:t xml:space="preserve"> </w:t>
      </w:r>
      <w:r w:rsidRPr="006E17A9">
        <w:rPr>
          <w:szCs w:val="24"/>
        </w:rPr>
        <w:t>Учреждение от своего имени приобретает и осуществляет имущественные и неимущественные права, исполняет обязанности, выступает истцом и ответчиком в суде в соответствии с законодательством Российской Федерации.</w:t>
      </w:r>
    </w:p>
    <w:p w:rsidR="00ED2CF0" w:rsidRPr="006E17A9" w:rsidRDefault="00ED2CF0" w:rsidP="00ED2CF0">
      <w:pPr>
        <w:widowControl w:val="0"/>
        <w:autoSpaceDE w:val="0"/>
        <w:autoSpaceDN w:val="0"/>
        <w:adjustRightInd w:val="0"/>
        <w:spacing w:line="240" w:lineRule="auto"/>
        <w:rPr>
          <w:szCs w:val="24"/>
        </w:rPr>
      </w:pPr>
      <w:r w:rsidRPr="006E17A9">
        <w:rPr>
          <w:szCs w:val="24"/>
        </w:rPr>
        <w:t xml:space="preserve">1.9. </w:t>
      </w:r>
      <w:r w:rsidRPr="006E17A9">
        <w:rPr>
          <w:bCs/>
          <w:szCs w:val="24"/>
        </w:rPr>
        <w:t>П</w:t>
      </w:r>
      <w:r w:rsidRPr="006E17A9">
        <w:rPr>
          <w:szCs w:val="24"/>
        </w:rPr>
        <w:t>о типу реализуемых основных образовательных программ Учреждение является общеобразовательной организацией.</w:t>
      </w:r>
    </w:p>
    <w:p w:rsidR="00ED2CF0" w:rsidRPr="006E17A9" w:rsidRDefault="00ED2CF0" w:rsidP="00ED2CF0">
      <w:pPr>
        <w:spacing w:line="240" w:lineRule="auto"/>
        <w:ind w:firstLine="709"/>
        <w:rPr>
          <w:szCs w:val="24"/>
        </w:rPr>
      </w:pPr>
      <w:r w:rsidRPr="006E17A9">
        <w:rPr>
          <w:szCs w:val="24"/>
        </w:rPr>
        <w:t xml:space="preserve"> 1.10. Муниципальное задание для Учреждения в соответствии с предусмотренными настоящим Уставом основными видами деятельности формирует и утверждает Учредитель. Учреждение не вправе отказаться от его выполнения.</w:t>
      </w:r>
    </w:p>
    <w:p w:rsidR="00ED2CF0" w:rsidRPr="006E17A9" w:rsidRDefault="00ED2CF0" w:rsidP="00ED2CF0">
      <w:pPr>
        <w:spacing w:line="240" w:lineRule="auto"/>
        <w:ind w:firstLine="709"/>
        <w:rPr>
          <w:szCs w:val="24"/>
        </w:rPr>
      </w:pPr>
      <w:r w:rsidRPr="006E17A9">
        <w:rPr>
          <w:szCs w:val="24"/>
        </w:rPr>
        <w:t>Сверх муниципального задания Учреждение вправе выполнять работы, оказывать услуги, относящиеся к его основной деятельности, для граждан и юридических лиц за плату и на одинаковых при оказании однородных услуг условиях в порядке, установленном законодательством Российской Федерации. Порядок определения платных образовательных услуг устанавливается локальным актом Учреждения, если иное не предусмотрено законодательством Российской Федерации.</w:t>
      </w:r>
    </w:p>
    <w:p w:rsidR="00ED2CF0" w:rsidRPr="006E17A9" w:rsidRDefault="00ED2CF0" w:rsidP="00ED2CF0">
      <w:pPr>
        <w:spacing w:line="240" w:lineRule="auto"/>
        <w:ind w:firstLine="709"/>
        <w:rPr>
          <w:szCs w:val="24"/>
        </w:rPr>
      </w:pPr>
      <w:r w:rsidRPr="006E17A9">
        <w:rPr>
          <w:szCs w:val="24"/>
        </w:rPr>
        <w:t>Наряду с видами основной деятельности Учреждение может осуществлять иные виды деятельности, предусмотренные настоящим Уставом, лишь постольку, поскольку это служит достижению целей, ради которых Учреждение создано.</w:t>
      </w:r>
    </w:p>
    <w:p w:rsidR="00ED2CF0" w:rsidRPr="006E17A9" w:rsidRDefault="00ED2CF0" w:rsidP="00ED2CF0">
      <w:pPr>
        <w:pStyle w:val="a3"/>
        <w:ind w:firstLine="709"/>
        <w:jc w:val="both"/>
        <w:rPr>
          <w:szCs w:val="24"/>
        </w:rPr>
      </w:pPr>
      <w:r w:rsidRPr="006E17A9">
        <w:rPr>
          <w:szCs w:val="24"/>
        </w:rPr>
        <w:t>1.11. Учреждение проходит лицензирование и государственную аккредитацию в порядке, установленном законодательством Российской Федерации.</w:t>
      </w:r>
    </w:p>
    <w:p w:rsidR="00ED2CF0" w:rsidRPr="006E17A9" w:rsidRDefault="00ED2CF0" w:rsidP="00ED2CF0">
      <w:pPr>
        <w:spacing w:line="240" w:lineRule="auto"/>
        <w:ind w:firstLine="709"/>
        <w:rPr>
          <w:szCs w:val="24"/>
        </w:rPr>
      </w:pPr>
      <w:r w:rsidRPr="006E17A9">
        <w:rPr>
          <w:szCs w:val="24"/>
        </w:rPr>
        <w:t>1.12. Учреждение исполняет обязанности по организации и ведению воинского учета граждан в соответствии с требованиями законодательства Российской Федерации.</w:t>
      </w:r>
    </w:p>
    <w:p w:rsidR="00ED2CF0" w:rsidRPr="006E17A9" w:rsidRDefault="00ED2CF0" w:rsidP="00ED2CF0">
      <w:pPr>
        <w:tabs>
          <w:tab w:val="left" w:pos="851"/>
        </w:tabs>
        <w:spacing w:line="240" w:lineRule="auto"/>
        <w:ind w:firstLine="709"/>
        <w:rPr>
          <w:szCs w:val="24"/>
        </w:rPr>
      </w:pPr>
      <w:r w:rsidRPr="006E17A9">
        <w:rPr>
          <w:szCs w:val="24"/>
        </w:rPr>
        <w:t xml:space="preserve">1.13. В Учреждении создание и деятельность политических партий, религиозных организаций (объединений) не допускаются. </w:t>
      </w:r>
    </w:p>
    <w:p w:rsidR="00ED2CF0" w:rsidRPr="006E17A9" w:rsidRDefault="00ED2CF0" w:rsidP="00ED2CF0">
      <w:pPr>
        <w:spacing w:line="240" w:lineRule="auto"/>
        <w:ind w:firstLine="709"/>
        <w:rPr>
          <w:rStyle w:val="ep"/>
          <w:bCs/>
          <w:szCs w:val="24"/>
        </w:rPr>
      </w:pPr>
      <w:r w:rsidRPr="006E17A9">
        <w:rPr>
          <w:szCs w:val="24"/>
        </w:rPr>
        <w:t xml:space="preserve">1.14. Учреждение </w:t>
      </w:r>
      <w:r w:rsidRPr="006E17A9">
        <w:rPr>
          <w:rStyle w:val="blk"/>
          <w:bCs/>
          <w:szCs w:val="24"/>
        </w:rPr>
        <w:t xml:space="preserve">размещает на </w:t>
      </w:r>
      <w:r w:rsidRPr="006E17A9">
        <w:rPr>
          <w:rStyle w:val="ep"/>
          <w:bCs/>
          <w:szCs w:val="24"/>
        </w:rPr>
        <w:t>официальном</w:t>
      </w:r>
      <w:r w:rsidRPr="006E17A9">
        <w:rPr>
          <w:rStyle w:val="blk"/>
          <w:bCs/>
          <w:szCs w:val="24"/>
        </w:rPr>
        <w:t xml:space="preserve"> </w:t>
      </w:r>
      <w:r w:rsidRPr="006E17A9">
        <w:rPr>
          <w:rStyle w:val="ep"/>
          <w:bCs/>
          <w:szCs w:val="24"/>
        </w:rPr>
        <w:t>сайте</w:t>
      </w:r>
      <w:r w:rsidRPr="006E17A9">
        <w:rPr>
          <w:rStyle w:val="blk"/>
          <w:bCs/>
          <w:szCs w:val="24"/>
        </w:rPr>
        <w:t xml:space="preserve"> в информационно-телекоммуникационной сети </w:t>
      </w:r>
      <w:r>
        <w:rPr>
          <w:rStyle w:val="blk"/>
          <w:bCs/>
          <w:szCs w:val="24"/>
        </w:rPr>
        <w:t>«</w:t>
      </w:r>
      <w:r w:rsidRPr="006E17A9">
        <w:rPr>
          <w:rStyle w:val="blk"/>
          <w:bCs/>
          <w:szCs w:val="24"/>
        </w:rPr>
        <w:t>Интернет</w:t>
      </w:r>
      <w:r>
        <w:rPr>
          <w:rStyle w:val="blk"/>
          <w:bCs/>
          <w:szCs w:val="24"/>
        </w:rPr>
        <w:t>»</w:t>
      </w:r>
      <w:r w:rsidRPr="006E17A9">
        <w:rPr>
          <w:szCs w:val="24"/>
        </w:rPr>
        <w:t xml:space="preserve"> информацию об Учреждении в соответствии с перечнем сведений, установленных законодательством Российской Федерации, </w:t>
      </w:r>
      <w:r w:rsidRPr="006E17A9">
        <w:rPr>
          <w:rStyle w:val="blk"/>
          <w:bCs/>
          <w:szCs w:val="24"/>
        </w:rPr>
        <w:t>и обеспечивает ее обновление</w:t>
      </w:r>
      <w:r w:rsidRPr="006E17A9">
        <w:rPr>
          <w:rStyle w:val="ep"/>
          <w:bCs/>
          <w:szCs w:val="24"/>
        </w:rPr>
        <w:t>.</w:t>
      </w:r>
    </w:p>
    <w:p w:rsidR="00ED2CF0" w:rsidRPr="006E17A9" w:rsidRDefault="00ED2CF0" w:rsidP="00ED2CF0">
      <w:pPr>
        <w:tabs>
          <w:tab w:val="left" w:pos="709"/>
        </w:tabs>
        <w:spacing w:line="240" w:lineRule="auto"/>
        <w:ind w:firstLine="709"/>
        <w:rPr>
          <w:szCs w:val="24"/>
        </w:rPr>
      </w:pPr>
      <w:r w:rsidRPr="006E17A9">
        <w:rPr>
          <w:szCs w:val="24"/>
        </w:rPr>
        <w:t xml:space="preserve">1.15. Учреждение вправе с согласия Учредителя открывать различные структурные подразделения, обеспечивающие осуществление образовательной деятельности с учетом уровня и направленности реализуемых образовательных программ, форм обучения и режима пребывания </w:t>
      </w:r>
      <w:r>
        <w:rPr>
          <w:szCs w:val="24"/>
        </w:rPr>
        <w:t>обучающихся и</w:t>
      </w:r>
      <w:r w:rsidRPr="000138F6">
        <w:rPr>
          <w:szCs w:val="24"/>
        </w:rPr>
        <w:t xml:space="preserve"> </w:t>
      </w:r>
      <w:r w:rsidRPr="006E17A9">
        <w:rPr>
          <w:szCs w:val="24"/>
        </w:rPr>
        <w:t>воспитанников</w:t>
      </w:r>
      <w:r>
        <w:rPr>
          <w:szCs w:val="24"/>
        </w:rPr>
        <w:t>.</w:t>
      </w:r>
    </w:p>
    <w:p w:rsidR="00ED2CF0" w:rsidRDefault="00ED2CF0" w:rsidP="00ED2CF0">
      <w:pPr>
        <w:spacing w:line="240" w:lineRule="auto"/>
        <w:ind w:firstLine="709"/>
        <w:rPr>
          <w:szCs w:val="24"/>
        </w:rPr>
      </w:pPr>
      <w:r w:rsidRPr="006E17A9">
        <w:rPr>
          <w:szCs w:val="24"/>
        </w:rPr>
        <w:t xml:space="preserve">Структурные подразделения Учреждения не являются юридическими лицами и действуют на основании Устава и положения о соответствующем структурном подразделении, утвержденного руководителем Учреждения (далее - Директор). </w:t>
      </w:r>
    </w:p>
    <w:p w:rsidR="00ED2CF0" w:rsidRPr="006E17A9" w:rsidRDefault="00ED2CF0" w:rsidP="00ED2CF0">
      <w:pPr>
        <w:widowControl w:val="0"/>
        <w:autoSpaceDE w:val="0"/>
        <w:autoSpaceDN w:val="0"/>
        <w:adjustRightInd w:val="0"/>
        <w:spacing w:line="240" w:lineRule="auto"/>
        <w:ind w:firstLine="709"/>
        <w:rPr>
          <w:szCs w:val="24"/>
        </w:rPr>
      </w:pPr>
      <w:r w:rsidRPr="006E17A9">
        <w:rPr>
          <w:szCs w:val="24"/>
        </w:rPr>
        <w:t>1.16. Учреждение осуществляет свою деятельность в соответствии с Конституцией Российской Федерации, Гражданским кодексом Российской Федерации, Федеральным законом от 29</w:t>
      </w:r>
      <w:r>
        <w:rPr>
          <w:szCs w:val="24"/>
        </w:rPr>
        <w:t xml:space="preserve"> декабря </w:t>
      </w:r>
      <w:r w:rsidRPr="006E17A9">
        <w:rPr>
          <w:szCs w:val="24"/>
        </w:rPr>
        <w:t>2012</w:t>
      </w:r>
      <w:r>
        <w:rPr>
          <w:szCs w:val="24"/>
        </w:rPr>
        <w:t xml:space="preserve"> </w:t>
      </w:r>
      <w:r w:rsidRPr="006E17A9">
        <w:rPr>
          <w:szCs w:val="24"/>
        </w:rPr>
        <w:t>г</w:t>
      </w:r>
      <w:r>
        <w:rPr>
          <w:szCs w:val="24"/>
        </w:rPr>
        <w:t>ода</w:t>
      </w:r>
      <w:r w:rsidRPr="006E17A9">
        <w:rPr>
          <w:szCs w:val="24"/>
        </w:rPr>
        <w:t xml:space="preserve"> № 273-ФЗ </w:t>
      </w:r>
      <w:r>
        <w:rPr>
          <w:szCs w:val="24"/>
        </w:rPr>
        <w:t>«</w:t>
      </w:r>
      <w:r w:rsidRPr="006E17A9">
        <w:rPr>
          <w:szCs w:val="24"/>
        </w:rPr>
        <w:t>Об образовании в Российской Федерации</w:t>
      </w:r>
      <w:r>
        <w:rPr>
          <w:szCs w:val="24"/>
        </w:rPr>
        <w:t>»</w:t>
      </w:r>
      <w:r w:rsidRPr="006E17A9">
        <w:rPr>
          <w:szCs w:val="24"/>
        </w:rPr>
        <w:t>, Федеральным законом от 12</w:t>
      </w:r>
      <w:r>
        <w:rPr>
          <w:szCs w:val="24"/>
        </w:rPr>
        <w:t xml:space="preserve"> января </w:t>
      </w:r>
      <w:r w:rsidRPr="006E17A9">
        <w:rPr>
          <w:szCs w:val="24"/>
        </w:rPr>
        <w:t>1996</w:t>
      </w:r>
      <w:r>
        <w:rPr>
          <w:szCs w:val="24"/>
        </w:rPr>
        <w:t xml:space="preserve"> </w:t>
      </w:r>
      <w:r w:rsidRPr="006E17A9">
        <w:rPr>
          <w:szCs w:val="24"/>
        </w:rPr>
        <w:t>г</w:t>
      </w:r>
      <w:r>
        <w:rPr>
          <w:szCs w:val="24"/>
        </w:rPr>
        <w:t>ода</w:t>
      </w:r>
      <w:r w:rsidRPr="006E17A9">
        <w:rPr>
          <w:szCs w:val="24"/>
        </w:rPr>
        <w:t xml:space="preserve"> № 7-ФЗ </w:t>
      </w:r>
      <w:r>
        <w:rPr>
          <w:szCs w:val="24"/>
        </w:rPr>
        <w:t>«</w:t>
      </w:r>
      <w:r w:rsidRPr="006E17A9">
        <w:rPr>
          <w:szCs w:val="24"/>
        </w:rPr>
        <w:t>О некоммерческих организациях</w:t>
      </w:r>
      <w:r>
        <w:rPr>
          <w:szCs w:val="24"/>
        </w:rPr>
        <w:t>»</w:t>
      </w:r>
      <w:r w:rsidRPr="006E17A9">
        <w:rPr>
          <w:szCs w:val="24"/>
        </w:rPr>
        <w:t>, законодательством Российской Федерации</w:t>
      </w:r>
      <w:r>
        <w:rPr>
          <w:szCs w:val="24"/>
        </w:rPr>
        <w:t>, законодательством</w:t>
      </w:r>
      <w:r w:rsidRPr="006E17A9">
        <w:rPr>
          <w:szCs w:val="24"/>
        </w:rPr>
        <w:t xml:space="preserve"> Республики Карелия, нормативными актам</w:t>
      </w:r>
      <w:r>
        <w:rPr>
          <w:szCs w:val="24"/>
        </w:rPr>
        <w:t>и Кемского муниципального округа</w:t>
      </w:r>
      <w:r w:rsidRPr="006E17A9">
        <w:rPr>
          <w:szCs w:val="24"/>
        </w:rPr>
        <w:t>, а также настоящим Уставом.</w:t>
      </w:r>
    </w:p>
    <w:p w:rsidR="00ED2CF0" w:rsidRPr="00CC114F" w:rsidRDefault="00ED2CF0" w:rsidP="00ED2CF0">
      <w:pPr>
        <w:pStyle w:val="a3"/>
        <w:rPr>
          <w:rFonts w:cs="Times New Roman"/>
          <w:szCs w:val="24"/>
        </w:rPr>
      </w:pPr>
    </w:p>
    <w:p w:rsidR="00ED2CF0" w:rsidRDefault="00ED2CF0" w:rsidP="00ED2CF0">
      <w:pPr>
        <w:pStyle w:val="a3"/>
        <w:jc w:val="center"/>
        <w:rPr>
          <w:rFonts w:cs="Times New Roman"/>
          <w:b/>
          <w:szCs w:val="24"/>
        </w:rPr>
      </w:pPr>
      <w:r w:rsidRPr="00CC114F">
        <w:rPr>
          <w:rFonts w:cs="Times New Roman"/>
          <w:b/>
          <w:szCs w:val="24"/>
        </w:rPr>
        <w:t>2. Предмет, цели и виды деятельности</w:t>
      </w:r>
    </w:p>
    <w:p w:rsidR="00ED2CF0" w:rsidRPr="00CC114F" w:rsidRDefault="00ED2CF0" w:rsidP="00ED2CF0">
      <w:pPr>
        <w:pStyle w:val="a3"/>
        <w:jc w:val="center"/>
        <w:rPr>
          <w:rFonts w:cs="Times New Roman"/>
          <w:b/>
          <w:szCs w:val="24"/>
        </w:rPr>
      </w:pPr>
    </w:p>
    <w:p w:rsidR="00ED2CF0" w:rsidRPr="00CC114F" w:rsidRDefault="00ED2CF0" w:rsidP="00ED2CF0">
      <w:pPr>
        <w:pStyle w:val="a3"/>
        <w:ind w:firstLine="709"/>
        <w:jc w:val="both"/>
        <w:rPr>
          <w:rFonts w:cs="Times New Roman"/>
          <w:szCs w:val="24"/>
        </w:rPr>
      </w:pPr>
      <w:r w:rsidRPr="00CC114F">
        <w:rPr>
          <w:rFonts w:cs="Times New Roman"/>
          <w:szCs w:val="24"/>
        </w:rPr>
        <w:t>2.1. Предметом деятельности Учреждения является реализация конституционного права обучающихся и воспитанников на образование в полном объёме и государственных гарантий на получение качественного образования.</w:t>
      </w:r>
    </w:p>
    <w:p w:rsidR="00ED2CF0" w:rsidRPr="00CC114F" w:rsidRDefault="00ED2CF0" w:rsidP="00ED2CF0">
      <w:pPr>
        <w:pStyle w:val="a3"/>
        <w:ind w:firstLine="709"/>
        <w:jc w:val="both"/>
        <w:rPr>
          <w:rFonts w:cs="Times New Roman"/>
          <w:szCs w:val="24"/>
        </w:rPr>
      </w:pPr>
      <w:r w:rsidRPr="00CC114F">
        <w:rPr>
          <w:rFonts w:cs="Times New Roman"/>
          <w:szCs w:val="24"/>
        </w:rPr>
        <w:t xml:space="preserve">2.2. Основной целью деятельности Учреждения является формирование общей культуры личности обучающихся на основе усвоения обязательного минимума содержания общеобразовательных программ, их адаптация к жизни и обществе, создание основы для </w:t>
      </w:r>
      <w:r w:rsidRPr="00CC114F">
        <w:rPr>
          <w:rFonts w:cs="Times New Roman"/>
          <w:szCs w:val="24"/>
        </w:rPr>
        <w:lastRenderedPageBreak/>
        <w:t xml:space="preserve">осознанного выбора и последующего освоения профессиональных образовательных программ,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 </w:t>
      </w:r>
    </w:p>
    <w:p w:rsidR="00ED2CF0" w:rsidRPr="006E17A9" w:rsidRDefault="00ED2CF0" w:rsidP="00ED2CF0">
      <w:pPr>
        <w:widowControl w:val="0"/>
        <w:autoSpaceDE w:val="0"/>
        <w:autoSpaceDN w:val="0"/>
        <w:adjustRightInd w:val="0"/>
        <w:spacing w:line="240" w:lineRule="auto"/>
        <w:ind w:firstLine="709"/>
        <w:rPr>
          <w:szCs w:val="24"/>
        </w:rPr>
      </w:pPr>
      <w:r w:rsidRPr="006E17A9">
        <w:rPr>
          <w:szCs w:val="24"/>
        </w:rPr>
        <w:t>2.3. Право осуществления образовательной деятельности возникает у Учреждения с момента получения лицензии на осуществление образовательной деятельности.</w:t>
      </w:r>
    </w:p>
    <w:p w:rsidR="00ED2CF0" w:rsidRPr="006E17A9" w:rsidRDefault="00ED2CF0" w:rsidP="00ED2CF0">
      <w:pPr>
        <w:widowControl w:val="0"/>
        <w:autoSpaceDE w:val="0"/>
        <w:autoSpaceDN w:val="0"/>
        <w:adjustRightInd w:val="0"/>
        <w:spacing w:line="240" w:lineRule="auto"/>
        <w:ind w:firstLine="709"/>
        <w:rPr>
          <w:szCs w:val="24"/>
        </w:rPr>
      </w:pPr>
      <w:r w:rsidRPr="006E17A9">
        <w:rPr>
          <w:szCs w:val="24"/>
        </w:rPr>
        <w:t xml:space="preserve">2.4. </w:t>
      </w:r>
      <w:r w:rsidRPr="006E17A9">
        <w:rPr>
          <w:bCs/>
          <w:szCs w:val="24"/>
        </w:rPr>
        <w:t>Основные виды деятельности</w:t>
      </w:r>
      <w:r w:rsidRPr="006E17A9">
        <w:rPr>
          <w:szCs w:val="24"/>
        </w:rPr>
        <w:t xml:space="preserve"> Учреждения - реализация образовательных программ дошкольного, начального общего, основного общего, среднего общего образования; дополнительное образование детей и взрослых.</w:t>
      </w:r>
    </w:p>
    <w:p w:rsidR="00ED2CF0" w:rsidRPr="006E17A9" w:rsidRDefault="00ED2CF0" w:rsidP="00ED2CF0">
      <w:pPr>
        <w:widowControl w:val="0"/>
        <w:autoSpaceDE w:val="0"/>
        <w:autoSpaceDN w:val="0"/>
        <w:adjustRightInd w:val="0"/>
        <w:spacing w:line="240" w:lineRule="auto"/>
        <w:ind w:firstLine="709"/>
        <w:rPr>
          <w:szCs w:val="24"/>
        </w:rPr>
      </w:pPr>
      <w:r w:rsidRPr="006E17A9">
        <w:rPr>
          <w:szCs w:val="24"/>
        </w:rPr>
        <w:t>2.5.  К основным видам деятельности также относятся:</w:t>
      </w:r>
      <w:r w:rsidRPr="006E17A9">
        <w:rPr>
          <w:szCs w:val="24"/>
        </w:rPr>
        <w:tab/>
      </w:r>
    </w:p>
    <w:p w:rsidR="00ED2CF0" w:rsidRPr="006E17A9" w:rsidRDefault="00ED2CF0" w:rsidP="00C94775">
      <w:pPr>
        <w:widowControl w:val="0"/>
        <w:numPr>
          <w:ilvl w:val="0"/>
          <w:numId w:val="2"/>
        </w:numPr>
        <w:autoSpaceDE w:val="0"/>
        <w:autoSpaceDN w:val="0"/>
        <w:adjustRightInd w:val="0"/>
        <w:spacing w:line="240" w:lineRule="auto"/>
        <w:ind w:left="0" w:firstLine="709"/>
        <w:rPr>
          <w:szCs w:val="24"/>
        </w:rPr>
      </w:pPr>
      <w:r w:rsidRPr="006E17A9">
        <w:rPr>
          <w:color w:val="000000"/>
          <w:szCs w:val="24"/>
        </w:rPr>
        <w:t xml:space="preserve"> обучение детей с ограниченными возможностями здоровья, детей-инвалидов и инвалидов; </w:t>
      </w:r>
    </w:p>
    <w:p w:rsidR="00ED2CF0" w:rsidRPr="006E17A9" w:rsidRDefault="00ED2CF0" w:rsidP="00C94775">
      <w:pPr>
        <w:widowControl w:val="0"/>
        <w:numPr>
          <w:ilvl w:val="0"/>
          <w:numId w:val="2"/>
        </w:numPr>
        <w:autoSpaceDE w:val="0"/>
        <w:autoSpaceDN w:val="0"/>
        <w:adjustRightInd w:val="0"/>
        <w:spacing w:line="240" w:lineRule="auto"/>
        <w:ind w:left="0" w:firstLine="709"/>
        <w:rPr>
          <w:szCs w:val="24"/>
        </w:rPr>
      </w:pPr>
      <w:r w:rsidRPr="006E17A9">
        <w:rPr>
          <w:szCs w:val="24"/>
        </w:rPr>
        <w:t xml:space="preserve">обучение на дому и в медицинских организациях детей, не посещающих Учреждение по </w:t>
      </w:r>
      <w:r>
        <w:rPr>
          <w:szCs w:val="24"/>
        </w:rPr>
        <w:t>с</w:t>
      </w:r>
      <w:r w:rsidRPr="006E17A9">
        <w:rPr>
          <w:szCs w:val="24"/>
        </w:rPr>
        <w:t xml:space="preserve">остоянию здоровья на основании рекомендаций медицинского учреждения; </w:t>
      </w:r>
    </w:p>
    <w:p w:rsidR="00ED2CF0" w:rsidRPr="006E17A9" w:rsidRDefault="00ED2CF0" w:rsidP="00C94775">
      <w:pPr>
        <w:widowControl w:val="0"/>
        <w:numPr>
          <w:ilvl w:val="0"/>
          <w:numId w:val="2"/>
        </w:numPr>
        <w:autoSpaceDE w:val="0"/>
        <w:autoSpaceDN w:val="0"/>
        <w:adjustRightInd w:val="0"/>
        <w:spacing w:line="240" w:lineRule="auto"/>
        <w:ind w:left="0" w:firstLine="709"/>
        <w:rPr>
          <w:szCs w:val="24"/>
        </w:rPr>
      </w:pPr>
      <w:r w:rsidRPr="006E17A9">
        <w:rPr>
          <w:szCs w:val="24"/>
        </w:rPr>
        <w:t>предоставление социально-педагогической и психологической помощи, бесплатной психолого-медико-педагогической коррекции;</w:t>
      </w:r>
    </w:p>
    <w:p w:rsidR="00ED2CF0" w:rsidRPr="006E17A9" w:rsidRDefault="00ED2CF0" w:rsidP="00C94775">
      <w:pPr>
        <w:widowControl w:val="0"/>
        <w:numPr>
          <w:ilvl w:val="0"/>
          <w:numId w:val="2"/>
        </w:numPr>
        <w:autoSpaceDE w:val="0"/>
        <w:autoSpaceDN w:val="0"/>
        <w:adjustRightInd w:val="0"/>
        <w:spacing w:line="240" w:lineRule="auto"/>
        <w:ind w:left="0" w:firstLine="709"/>
        <w:rPr>
          <w:szCs w:val="24"/>
        </w:rPr>
      </w:pPr>
      <w:r w:rsidRPr="006E17A9">
        <w:rPr>
          <w:color w:val="000000"/>
          <w:szCs w:val="24"/>
        </w:rPr>
        <w:t xml:space="preserve"> организация работы групп продленного дня; </w:t>
      </w:r>
    </w:p>
    <w:p w:rsidR="00ED2CF0" w:rsidRPr="006E17A9" w:rsidRDefault="00ED2CF0" w:rsidP="00C94775">
      <w:pPr>
        <w:widowControl w:val="0"/>
        <w:numPr>
          <w:ilvl w:val="0"/>
          <w:numId w:val="2"/>
        </w:numPr>
        <w:autoSpaceDE w:val="0"/>
        <w:autoSpaceDN w:val="0"/>
        <w:adjustRightInd w:val="0"/>
        <w:spacing w:line="240" w:lineRule="auto"/>
        <w:ind w:left="0" w:firstLine="709"/>
        <w:rPr>
          <w:szCs w:val="24"/>
        </w:rPr>
      </w:pPr>
      <w:r w:rsidRPr="006E17A9">
        <w:rPr>
          <w:color w:val="000000"/>
          <w:szCs w:val="24"/>
        </w:rPr>
        <w:t xml:space="preserve">организация отдыха и оздоровления детей в каникулярное время; </w:t>
      </w:r>
    </w:p>
    <w:p w:rsidR="00ED2CF0" w:rsidRPr="006E17A9" w:rsidRDefault="00ED2CF0" w:rsidP="00C94775">
      <w:pPr>
        <w:widowControl w:val="0"/>
        <w:numPr>
          <w:ilvl w:val="0"/>
          <w:numId w:val="2"/>
        </w:numPr>
        <w:autoSpaceDE w:val="0"/>
        <w:autoSpaceDN w:val="0"/>
        <w:adjustRightInd w:val="0"/>
        <w:spacing w:line="240" w:lineRule="auto"/>
        <w:ind w:left="0" w:firstLine="709"/>
        <w:rPr>
          <w:szCs w:val="24"/>
        </w:rPr>
      </w:pPr>
      <w:r w:rsidRPr="006E17A9">
        <w:rPr>
          <w:szCs w:val="24"/>
        </w:rPr>
        <w:t xml:space="preserve">оказание дополнительных образовательных услуг, в том числе проведение занятий по </w:t>
      </w:r>
      <w:r>
        <w:rPr>
          <w:szCs w:val="24"/>
        </w:rPr>
        <w:t>дополнительным общеразвивающим</w:t>
      </w:r>
      <w:r w:rsidRPr="006E17A9">
        <w:rPr>
          <w:szCs w:val="24"/>
        </w:rPr>
        <w:t xml:space="preserve"> программам различной направленности;</w:t>
      </w:r>
    </w:p>
    <w:p w:rsidR="00ED2CF0" w:rsidRPr="006E17A9" w:rsidRDefault="00ED2CF0" w:rsidP="00C94775">
      <w:pPr>
        <w:widowControl w:val="0"/>
        <w:numPr>
          <w:ilvl w:val="0"/>
          <w:numId w:val="2"/>
        </w:numPr>
        <w:autoSpaceDE w:val="0"/>
        <w:autoSpaceDN w:val="0"/>
        <w:adjustRightInd w:val="0"/>
        <w:spacing w:line="240" w:lineRule="auto"/>
        <w:ind w:left="0" w:firstLine="709"/>
        <w:rPr>
          <w:szCs w:val="24"/>
        </w:rPr>
      </w:pPr>
      <w:r w:rsidRPr="006E17A9">
        <w:rPr>
          <w:szCs w:val="24"/>
        </w:rPr>
        <w:t xml:space="preserve">проведение промежуточной и итоговой аттестации для обучающихся, получающих образование вне Учреждения в форме семейного образования и самообразования; </w:t>
      </w:r>
    </w:p>
    <w:p w:rsidR="00ED2CF0" w:rsidRPr="006E17A9" w:rsidRDefault="00ED2CF0" w:rsidP="00C94775">
      <w:pPr>
        <w:widowControl w:val="0"/>
        <w:numPr>
          <w:ilvl w:val="0"/>
          <w:numId w:val="2"/>
        </w:numPr>
        <w:autoSpaceDE w:val="0"/>
        <w:autoSpaceDN w:val="0"/>
        <w:adjustRightInd w:val="0"/>
        <w:spacing w:line="240" w:lineRule="auto"/>
        <w:ind w:left="0" w:firstLine="709"/>
        <w:rPr>
          <w:szCs w:val="24"/>
        </w:rPr>
      </w:pPr>
      <w:r w:rsidRPr="006E17A9">
        <w:rPr>
          <w:szCs w:val="24"/>
        </w:rPr>
        <w:t xml:space="preserve">организация питания для обучающихся и воспитанников; </w:t>
      </w:r>
    </w:p>
    <w:p w:rsidR="00ED2CF0" w:rsidRPr="006E17A9" w:rsidRDefault="00ED2CF0" w:rsidP="00C94775">
      <w:pPr>
        <w:widowControl w:val="0"/>
        <w:numPr>
          <w:ilvl w:val="0"/>
          <w:numId w:val="2"/>
        </w:numPr>
        <w:autoSpaceDE w:val="0"/>
        <w:autoSpaceDN w:val="0"/>
        <w:adjustRightInd w:val="0"/>
        <w:spacing w:line="240" w:lineRule="auto"/>
        <w:ind w:left="0" w:firstLine="709"/>
        <w:rPr>
          <w:szCs w:val="24"/>
        </w:rPr>
      </w:pPr>
      <w:r w:rsidRPr="006E17A9">
        <w:rPr>
          <w:szCs w:val="24"/>
        </w:rPr>
        <w:t xml:space="preserve">осуществление библиотечного и информационного обслуживания пользователей библиотеки Учреждения; </w:t>
      </w:r>
    </w:p>
    <w:p w:rsidR="00ED2CF0" w:rsidRPr="006E17A9" w:rsidRDefault="00ED2CF0" w:rsidP="00C94775">
      <w:pPr>
        <w:widowControl w:val="0"/>
        <w:numPr>
          <w:ilvl w:val="0"/>
          <w:numId w:val="2"/>
        </w:numPr>
        <w:autoSpaceDE w:val="0"/>
        <w:autoSpaceDN w:val="0"/>
        <w:adjustRightInd w:val="0"/>
        <w:spacing w:line="240" w:lineRule="auto"/>
        <w:ind w:left="0" w:firstLine="709"/>
        <w:rPr>
          <w:szCs w:val="24"/>
        </w:rPr>
      </w:pPr>
      <w:r w:rsidRPr="006E17A9">
        <w:rPr>
          <w:szCs w:val="24"/>
        </w:rPr>
        <w:t>организация занятости обучающихся во внеурочное время.</w:t>
      </w:r>
    </w:p>
    <w:p w:rsidR="00ED2CF0" w:rsidRPr="006E17A9" w:rsidRDefault="00ED2CF0" w:rsidP="00ED2CF0">
      <w:pPr>
        <w:autoSpaceDE w:val="0"/>
        <w:autoSpaceDN w:val="0"/>
        <w:adjustRightInd w:val="0"/>
        <w:spacing w:line="240" w:lineRule="auto"/>
        <w:ind w:firstLine="709"/>
        <w:rPr>
          <w:bCs/>
          <w:szCs w:val="24"/>
        </w:rPr>
      </w:pPr>
      <w:r w:rsidRPr="006E17A9">
        <w:rPr>
          <w:szCs w:val="24"/>
        </w:rPr>
        <w:t>2.6.  Учреждение</w:t>
      </w:r>
      <w:r w:rsidRPr="006E17A9">
        <w:rPr>
          <w:bCs/>
          <w:szCs w:val="24"/>
        </w:rPr>
        <w:t xml:space="preserve"> вправе осуществлять основные виды деятельности, приносящие доход. К ним относятся:</w:t>
      </w:r>
    </w:p>
    <w:p w:rsidR="00ED2CF0" w:rsidRPr="006E17A9" w:rsidRDefault="00ED2CF0" w:rsidP="00C94775">
      <w:pPr>
        <w:numPr>
          <w:ilvl w:val="0"/>
          <w:numId w:val="3"/>
        </w:numPr>
        <w:autoSpaceDE w:val="0"/>
        <w:autoSpaceDN w:val="0"/>
        <w:adjustRightInd w:val="0"/>
        <w:spacing w:line="240" w:lineRule="auto"/>
        <w:ind w:left="0" w:firstLine="709"/>
        <w:rPr>
          <w:bCs/>
          <w:szCs w:val="24"/>
        </w:rPr>
      </w:pPr>
      <w:r w:rsidRPr="006E17A9">
        <w:rPr>
          <w:bCs/>
          <w:szCs w:val="24"/>
        </w:rPr>
        <w:t>оказание населению на договорной основе платных образовательных услуг, не предусмотренных образовательными программами, реализуемыми Учреждением;</w:t>
      </w:r>
    </w:p>
    <w:p w:rsidR="00ED2CF0" w:rsidRPr="006E17A9" w:rsidRDefault="00ED2CF0" w:rsidP="00C94775">
      <w:pPr>
        <w:numPr>
          <w:ilvl w:val="0"/>
          <w:numId w:val="3"/>
        </w:numPr>
        <w:autoSpaceDE w:val="0"/>
        <w:autoSpaceDN w:val="0"/>
        <w:adjustRightInd w:val="0"/>
        <w:spacing w:line="240" w:lineRule="auto"/>
        <w:ind w:left="0" w:firstLine="709"/>
        <w:rPr>
          <w:bCs/>
          <w:szCs w:val="24"/>
        </w:rPr>
      </w:pPr>
      <w:r w:rsidRPr="006E17A9">
        <w:rPr>
          <w:szCs w:val="24"/>
        </w:rPr>
        <w:t>преподавание специальных курсов и циклов дисциплин (обучение другому иностранному языку, не предусмотренному учебным планом Учреждения, подготовка к поступлению в учебные заведения среднего и высшего профессионального образования);</w:t>
      </w:r>
    </w:p>
    <w:p w:rsidR="00ED2CF0" w:rsidRPr="006E17A9" w:rsidRDefault="00ED2CF0" w:rsidP="00C94775">
      <w:pPr>
        <w:numPr>
          <w:ilvl w:val="0"/>
          <w:numId w:val="3"/>
        </w:numPr>
        <w:autoSpaceDE w:val="0"/>
        <w:autoSpaceDN w:val="0"/>
        <w:adjustRightInd w:val="0"/>
        <w:spacing w:line="240" w:lineRule="auto"/>
        <w:ind w:left="0" w:firstLine="709"/>
        <w:rPr>
          <w:bCs/>
          <w:szCs w:val="24"/>
        </w:rPr>
      </w:pPr>
      <w:r w:rsidRPr="006E17A9">
        <w:rPr>
          <w:szCs w:val="24"/>
        </w:rPr>
        <w:t>репетиторство обучающихся других образовательных учреждений;</w:t>
      </w:r>
    </w:p>
    <w:p w:rsidR="00ED2CF0" w:rsidRPr="006E17A9" w:rsidRDefault="00ED2CF0" w:rsidP="00C94775">
      <w:pPr>
        <w:numPr>
          <w:ilvl w:val="0"/>
          <w:numId w:val="3"/>
        </w:numPr>
        <w:autoSpaceDE w:val="0"/>
        <w:autoSpaceDN w:val="0"/>
        <w:adjustRightInd w:val="0"/>
        <w:spacing w:line="240" w:lineRule="auto"/>
        <w:ind w:left="0" w:firstLine="709"/>
        <w:rPr>
          <w:bCs/>
          <w:szCs w:val="24"/>
        </w:rPr>
      </w:pPr>
      <w:r w:rsidRPr="006E17A9">
        <w:rPr>
          <w:bCs/>
          <w:szCs w:val="24"/>
        </w:rPr>
        <w:t>организация занятий с учителем-логопедом, учителем-дефектологом и педагогом-психологом;</w:t>
      </w:r>
    </w:p>
    <w:p w:rsidR="00ED2CF0" w:rsidRDefault="00ED2CF0" w:rsidP="00C94775">
      <w:pPr>
        <w:numPr>
          <w:ilvl w:val="0"/>
          <w:numId w:val="3"/>
        </w:numPr>
        <w:autoSpaceDE w:val="0"/>
        <w:autoSpaceDN w:val="0"/>
        <w:adjustRightInd w:val="0"/>
        <w:spacing w:line="240" w:lineRule="auto"/>
        <w:ind w:left="0" w:firstLine="709"/>
        <w:rPr>
          <w:bCs/>
          <w:szCs w:val="24"/>
        </w:rPr>
      </w:pPr>
      <w:r w:rsidRPr="006E17A9">
        <w:rPr>
          <w:bCs/>
          <w:szCs w:val="24"/>
        </w:rPr>
        <w:t>присмотр и уход за детьми.</w:t>
      </w:r>
    </w:p>
    <w:p w:rsidR="00ED2CF0" w:rsidRPr="00F75600" w:rsidRDefault="00ED2CF0" w:rsidP="00ED2CF0">
      <w:pPr>
        <w:autoSpaceDE w:val="0"/>
        <w:autoSpaceDN w:val="0"/>
        <w:adjustRightInd w:val="0"/>
        <w:spacing w:line="240" w:lineRule="auto"/>
        <w:ind w:firstLine="709"/>
        <w:rPr>
          <w:bCs/>
          <w:szCs w:val="24"/>
        </w:rPr>
      </w:pPr>
      <w:r w:rsidRPr="00F75600">
        <w:rPr>
          <w:szCs w:val="24"/>
        </w:rPr>
        <w:t>2.7. Указанные услуги регламентируются Положением о платных дополнительных образовательных услугах и не могут быть оказаны взамен или в рамках образовательной деятельности, финансируемой за счет субсидий, предоставляемых из бюджетов на выполнение муниципального задания.</w:t>
      </w:r>
    </w:p>
    <w:p w:rsidR="00ED2CF0" w:rsidRPr="006E17A9" w:rsidRDefault="00ED2CF0" w:rsidP="00ED2CF0">
      <w:pPr>
        <w:widowControl w:val="0"/>
        <w:autoSpaceDE w:val="0"/>
        <w:autoSpaceDN w:val="0"/>
        <w:adjustRightInd w:val="0"/>
        <w:spacing w:line="240" w:lineRule="auto"/>
        <w:ind w:firstLine="709"/>
        <w:rPr>
          <w:szCs w:val="24"/>
        </w:rPr>
      </w:pPr>
      <w:r w:rsidRPr="006E17A9">
        <w:rPr>
          <w:szCs w:val="24"/>
        </w:rPr>
        <w:t xml:space="preserve">2.8. Учреждение вправе осуществлять виды деятельности, </w:t>
      </w:r>
      <w:r w:rsidRPr="006E17A9">
        <w:rPr>
          <w:bCs/>
          <w:szCs w:val="24"/>
        </w:rPr>
        <w:t>не являющиеся основными</w:t>
      </w:r>
      <w:r w:rsidRPr="006E17A9">
        <w:rPr>
          <w:szCs w:val="24"/>
        </w:rPr>
        <w:t>, но приносящие доход. К ним относятся:</w:t>
      </w:r>
    </w:p>
    <w:p w:rsidR="00ED2CF0" w:rsidRPr="00F75600" w:rsidRDefault="00ED2CF0" w:rsidP="00ED2CF0">
      <w:pPr>
        <w:pStyle w:val="a3"/>
        <w:ind w:firstLine="709"/>
        <w:rPr>
          <w:rFonts w:cs="Times New Roman"/>
          <w:szCs w:val="24"/>
        </w:rPr>
      </w:pPr>
      <w:r w:rsidRPr="00F75600">
        <w:rPr>
          <w:rFonts w:cs="Times New Roman"/>
          <w:szCs w:val="24"/>
          <w:shd w:val="clear" w:color="auto" w:fill="FFFFFF"/>
        </w:rPr>
        <w:t>– организация отдыха и развлечений, мероприятий культуры и спорта</w:t>
      </w:r>
      <w:r w:rsidRPr="00F75600">
        <w:rPr>
          <w:rFonts w:cs="Times New Roman"/>
          <w:szCs w:val="24"/>
        </w:rPr>
        <w:t>;</w:t>
      </w:r>
    </w:p>
    <w:p w:rsidR="00ED2CF0" w:rsidRPr="00DD22A3" w:rsidRDefault="00ED2CF0" w:rsidP="00ED2CF0">
      <w:pPr>
        <w:pStyle w:val="a3"/>
        <w:ind w:firstLine="709"/>
        <w:rPr>
          <w:rFonts w:cs="Times New Roman"/>
          <w:szCs w:val="24"/>
        </w:rPr>
      </w:pPr>
      <w:r w:rsidRPr="00DD22A3">
        <w:rPr>
          <w:rFonts w:cs="Times New Roman"/>
          <w:szCs w:val="24"/>
        </w:rPr>
        <w:t>– оказание лечебно-оздоровительных услуг;</w:t>
      </w:r>
    </w:p>
    <w:p w:rsidR="00ED2CF0" w:rsidRPr="00DD22A3" w:rsidRDefault="00ED2CF0" w:rsidP="00ED2CF0">
      <w:pPr>
        <w:pStyle w:val="a3"/>
        <w:ind w:firstLine="709"/>
        <w:jc w:val="both"/>
        <w:rPr>
          <w:rFonts w:cs="Times New Roman"/>
          <w:szCs w:val="24"/>
        </w:rPr>
      </w:pPr>
      <w:r w:rsidRPr="00DD22A3">
        <w:rPr>
          <w:rFonts w:cs="Times New Roman"/>
          <w:szCs w:val="24"/>
        </w:rPr>
        <w:t>– сдача в аренду муниципального имущества, переданного в оперативное управление Учреждению;</w:t>
      </w:r>
    </w:p>
    <w:p w:rsidR="00ED2CF0" w:rsidRPr="00DD22A3" w:rsidRDefault="00ED2CF0" w:rsidP="00ED2CF0">
      <w:pPr>
        <w:pStyle w:val="a3"/>
        <w:ind w:firstLine="709"/>
        <w:jc w:val="both"/>
        <w:rPr>
          <w:rFonts w:cs="Times New Roman"/>
          <w:szCs w:val="24"/>
        </w:rPr>
      </w:pPr>
      <w:r w:rsidRPr="00DD22A3">
        <w:rPr>
          <w:rFonts w:cs="Times New Roman"/>
          <w:szCs w:val="24"/>
        </w:rPr>
        <w:t>– полиграфическая деятельность, оказание услуг по изданию и тиражированию печатной продукции различного вида и назначения за счет средств, полученных от приносящей доход деятельности, и реализация указанной продукции;</w:t>
      </w:r>
    </w:p>
    <w:p w:rsidR="00ED2CF0" w:rsidRPr="00DD22A3" w:rsidRDefault="00ED2CF0" w:rsidP="00ED2CF0">
      <w:pPr>
        <w:pStyle w:val="a3"/>
        <w:ind w:firstLine="709"/>
        <w:jc w:val="both"/>
        <w:rPr>
          <w:rFonts w:cs="Times New Roman"/>
          <w:szCs w:val="24"/>
        </w:rPr>
      </w:pPr>
      <w:r w:rsidRPr="00DD22A3">
        <w:rPr>
          <w:rFonts w:cs="Times New Roman"/>
          <w:szCs w:val="24"/>
        </w:rPr>
        <w:lastRenderedPageBreak/>
        <w:t>– оказание информационных,</w:t>
      </w:r>
      <w:r w:rsidRPr="00DD22A3">
        <w:rPr>
          <w:rFonts w:cs="Times New Roman"/>
          <w:szCs w:val="24"/>
          <w:shd w:val="clear" w:color="auto" w:fill="FFFFFF"/>
        </w:rPr>
        <w:t xml:space="preserve"> экспертных, консультационных, </w:t>
      </w:r>
      <w:r w:rsidRPr="00DD22A3">
        <w:rPr>
          <w:rFonts w:cs="Times New Roman"/>
          <w:szCs w:val="24"/>
        </w:rPr>
        <w:t>аналитических, справочно-библиографических услуг;</w:t>
      </w:r>
    </w:p>
    <w:p w:rsidR="00ED2CF0" w:rsidRPr="00DD22A3" w:rsidRDefault="00ED2CF0" w:rsidP="00ED2CF0">
      <w:pPr>
        <w:pStyle w:val="a3"/>
        <w:ind w:firstLine="709"/>
        <w:jc w:val="both"/>
        <w:rPr>
          <w:rFonts w:cs="Times New Roman"/>
          <w:szCs w:val="24"/>
        </w:rPr>
      </w:pPr>
      <w:r w:rsidRPr="00DD22A3">
        <w:rPr>
          <w:rFonts w:cs="Times New Roman"/>
          <w:szCs w:val="24"/>
        </w:rPr>
        <w:t>– стажировка специалистов системы образования;</w:t>
      </w:r>
    </w:p>
    <w:p w:rsidR="00ED2CF0" w:rsidRPr="00DD22A3" w:rsidRDefault="00ED2CF0" w:rsidP="00ED2CF0">
      <w:pPr>
        <w:pStyle w:val="a3"/>
        <w:ind w:firstLine="709"/>
        <w:jc w:val="both"/>
        <w:rPr>
          <w:rFonts w:cs="Times New Roman"/>
          <w:szCs w:val="24"/>
        </w:rPr>
      </w:pPr>
      <w:r w:rsidRPr="00DD22A3">
        <w:rPr>
          <w:rFonts w:cs="Times New Roman"/>
          <w:szCs w:val="24"/>
        </w:rPr>
        <w:t>– организация практики студентов среднего и высшего профессионального образования;</w:t>
      </w:r>
    </w:p>
    <w:p w:rsidR="00ED2CF0" w:rsidRPr="00DD22A3" w:rsidRDefault="00ED2CF0" w:rsidP="00ED2CF0">
      <w:pPr>
        <w:pStyle w:val="a3"/>
        <w:ind w:firstLine="709"/>
        <w:jc w:val="both"/>
        <w:rPr>
          <w:rFonts w:cs="Times New Roman"/>
          <w:szCs w:val="24"/>
        </w:rPr>
      </w:pPr>
      <w:r w:rsidRPr="00DD22A3">
        <w:rPr>
          <w:rFonts w:cs="Times New Roman"/>
          <w:szCs w:val="24"/>
        </w:rPr>
        <w:t>– прокат спортинвентаря, спортивной одежды и обуви.</w:t>
      </w:r>
    </w:p>
    <w:p w:rsidR="00ED2CF0" w:rsidRPr="00DD22A3" w:rsidRDefault="00ED2CF0" w:rsidP="00ED2CF0">
      <w:pPr>
        <w:pStyle w:val="a3"/>
        <w:ind w:firstLine="709"/>
        <w:jc w:val="both"/>
        <w:rPr>
          <w:rFonts w:cs="Times New Roman"/>
          <w:szCs w:val="24"/>
        </w:rPr>
      </w:pPr>
      <w:r w:rsidRPr="00DD22A3">
        <w:rPr>
          <w:rFonts w:cs="Times New Roman"/>
          <w:szCs w:val="24"/>
        </w:rPr>
        <w:t>2.9. К видам деятельности, не являющимися основными, но проносящими доход, относятся дарения, пожертвования и целевые взносы физических и юридических лиц в соответствии с законодательством Российской Федерации.</w:t>
      </w:r>
    </w:p>
    <w:p w:rsidR="00ED2CF0" w:rsidRDefault="00ED2CF0" w:rsidP="00ED2CF0">
      <w:pPr>
        <w:pStyle w:val="a3"/>
        <w:ind w:firstLine="709"/>
        <w:jc w:val="both"/>
        <w:rPr>
          <w:rFonts w:cs="Times New Roman"/>
          <w:szCs w:val="24"/>
        </w:rPr>
      </w:pPr>
      <w:r w:rsidRPr="00DD22A3">
        <w:rPr>
          <w:rFonts w:cs="Times New Roman"/>
          <w:szCs w:val="24"/>
        </w:rPr>
        <w:t>2.10. Доходы, полученные Учреждением от приносящей доход деятельности, поступают в самостоятельное распоряжение Учреждения. Имущество, приобретенное Учреждением за счет средств, полученных от приносящей доход деятельности, учитывается обособленно и поступает в самостоятельное распоряжение Учреждения в соответствии с законодательством Российской Федерации.</w:t>
      </w:r>
    </w:p>
    <w:p w:rsidR="00ED2CF0" w:rsidRPr="00DD22A3" w:rsidRDefault="00ED2CF0" w:rsidP="00ED2CF0">
      <w:pPr>
        <w:pStyle w:val="a3"/>
        <w:ind w:firstLine="709"/>
        <w:jc w:val="both"/>
        <w:rPr>
          <w:rFonts w:cs="Times New Roman"/>
          <w:szCs w:val="24"/>
        </w:rPr>
      </w:pPr>
      <w:r w:rsidRPr="006E17A9">
        <w:rPr>
          <w:szCs w:val="24"/>
        </w:rPr>
        <w:t xml:space="preserve">2.11. Учреждение </w:t>
      </w:r>
      <w:r w:rsidRPr="006E17A9">
        <w:rPr>
          <w:bCs/>
          <w:szCs w:val="24"/>
        </w:rPr>
        <w:t xml:space="preserve">создает необходимые условия для организаций питания обучающихся и </w:t>
      </w:r>
      <w:r w:rsidRPr="006E17A9">
        <w:rPr>
          <w:szCs w:val="24"/>
        </w:rPr>
        <w:t>воспитанников,</w:t>
      </w:r>
      <w:r w:rsidRPr="006E17A9">
        <w:rPr>
          <w:bCs/>
          <w:szCs w:val="24"/>
        </w:rPr>
        <w:t xml:space="preserve"> осуществляет контроль деятельности в целях охраны и укрепления их здоровья.</w:t>
      </w:r>
    </w:p>
    <w:p w:rsidR="00ED2CF0" w:rsidRPr="00A02876" w:rsidRDefault="00ED2CF0" w:rsidP="00ED2CF0">
      <w:pPr>
        <w:pStyle w:val="a3"/>
        <w:ind w:firstLine="709"/>
        <w:jc w:val="both"/>
        <w:rPr>
          <w:rFonts w:cs="Times New Roman"/>
          <w:szCs w:val="24"/>
        </w:rPr>
      </w:pPr>
      <w:r w:rsidRPr="00A02876">
        <w:rPr>
          <w:rFonts w:cs="Times New Roman"/>
          <w:szCs w:val="24"/>
        </w:rPr>
        <w:t>2.12. Медицинское обслуживание обучающихся и воспитанников обеспечивается на безвозмездной основе внештатным медицинским персоналом,</w:t>
      </w:r>
      <w:r w:rsidRPr="00A02876">
        <w:rPr>
          <w:rFonts w:cs="Times New Roman"/>
          <w:spacing w:val="-2"/>
          <w:w w:val="101"/>
          <w:szCs w:val="24"/>
        </w:rPr>
        <w:t xml:space="preserve"> закреплённым за </w:t>
      </w:r>
      <w:r w:rsidRPr="00A02876">
        <w:rPr>
          <w:rFonts w:cs="Times New Roman"/>
          <w:szCs w:val="24"/>
        </w:rPr>
        <w:t>Учреждением</w:t>
      </w:r>
      <w:r w:rsidRPr="00A02876">
        <w:rPr>
          <w:rFonts w:cs="Times New Roman"/>
          <w:spacing w:val="-2"/>
          <w:w w:val="101"/>
          <w:szCs w:val="24"/>
        </w:rPr>
        <w:t xml:space="preserve">, </w:t>
      </w:r>
      <w:r w:rsidRPr="00A02876">
        <w:rPr>
          <w:rFonts w:cs="Times New Roman"/>
          <w:szCs w:val="24"/>
        </w:rPr>
        <w:t xml:space="preserve">который наряду с администрацией Учреждения несёт ответственность за проведение профилактических и санитарно-противоэпидемических мероприятий. </w:t>
      </w:r>
    </w:p>
    <w:p w:rsidR="00ED2CF0" w:rsidRPr="00A02876" w:rsidRDefault="00ED2CF0" w:rsidP="00ED2CF0">
      <w:pPr>
        <w:pStyle w:val="a3"/>
        <w:ind w:firstLine="709"/>
        <w:jc w:val="both"/>
        <w:rPr>
          <w:rFonts w:cs="Times New Roman"/>
          <w:szCs w:val="24"/>
        </w:rPr>
      </w:pPr>
      <w:r w:rsidRPr="00A02876">
        <w:rPr>
          <w:rFonts w:cs="Times New Roman"/>
          <w:szCs w:val="24"/>
        </w:rPr>
        <w:t>2.13. Учреждение не вправе осуществлять виды деятельности, не предусмотренные настоящим Уставом.</w:t>
      </w:r>
    </w:p>
    <w:p w:rsidR="00ED2CF0" w:rsidRPr="006E17A9" w:rsidRDefault="00ED2CF0" w:rsidP="00ED2CF0">
      <w:pPr>
        <w:pStyle w:val="a3"/>
      </w:pPr>
    </w:p>
    <w:p w:rsidR="00ED2CF0" w:rsidRDefault="00ED2CF0" w:rsidP="00ED2CF0">
      <w:pPr>
        <w:spacing w:line="240" w:lineRule="auto"/>
        <w:jc w:val="center"/>
        <w:rPr>
          <w:b/>
          <w:szCs w:val="24"/>
        </w:rPr>
      </w:pPr>
      <w:r w:rsidRPr="006E17A9">
        <w:rPr>
          <w:b/>
          <w:szCs w:val="24"/>
        </w:rPr>
        <w:t>3. Органи</w:t>
      </w:r>
      <w:r>
        <w:rPr>
          <w:b/>
          <w:szCs w:val="24"/>
        </w:rPr>
        <w:t>зация образовательного процесса</w:t>
      </w:r>
    </w:p>
    <w:p w:rsidR="00ED2CF0" w:rsidRDefault="00ED2CF0" w:rsidP="00ED2CF0">
      <w:pPr>
        <w:spacing w:line="240" w:lineRule="auto"/>
        <w:jc w:val="center"/>
        <w:rPr>
          <w:b/>
          <w:szCs w:val="24"/>
        </w:rPr>
      </w:pPr>
    </w:p>
    <w:p w:rsidR="00ED2CF0" w:rsidRPr="006E17A9" w:rsidRDefault="00ED2CF0" w:rsidP="00ED2CF0">
      <w:pPr>
        <w:pStyle w:val="ConsPlusNormal"/>
        <w:ind w:firstLine="709"/>
        <w:jc w:val="both"/>
        <w:rPr>
          <w:rFonts w:ascii="Times New Roman" w:hAnsi="Times New Roman" w:cs="Times New Roman"/>
          <w:sz w:val="24"/>
          <w:szCs w:val="24"/>
        </w:rPr>
      </w:pPr>
      <w:r w:rsidRPr="006E17A9">
        <w:rPr>
          <w:rFonts w:ascii="Times New Roman" w:hAnsi="Times New Roman" w:cs="Times New Roman"/>
          <w:color w:val="000000"/>
          <w:sz w:val="24"/>
          <w:szCs w:val="24"/>
          <w:shd w:val="clear" w:color="auto" w:fill="FFFFFF"/>
        </w:rPr>
        <w:t xml:space="preserve">3.1. </w:t>
      </w:r>
      <w:r w:rsidRPr="006E17A9">
        <w:rPr>
          <w:rFonts w:ascii="Times New Roman" w:hAnsi="Times New Roman" w:cs="Times New Roman"/>
          <w:sz w:val="24"/>
          <w:szCs w:val="24"/>
        </w:rPr>
        <w:t xml:space="preserve">Участниками образовательных отношений в Учреждении являются обучающиеся и </w:t>
      </w:r>
      <w:r w:rsidRPr="006E17A9">
        <w:rPr>
          <w:rFonts w:ascii="Times New Roman" w:hAnsi="Times New Roman" w:cs="Times New Roman"/>
          <w:bCs/>
          <w:sz w:val="24"/>
          <w:szCs w:val="24"/>
        </w:rPr>
        <w:t>воспитанники,</w:t>
      </w:r>
      <w:r w:rsidRPr="006E17A9">
        <w:rPr>
          <w:rFonts w:ascii="Times New Roman" w:hAnsi="Times New Roman" w:cs="Times New Roman"/>
          <w:sz w:val="24"/>
          <w:szCs w:val="24"/>
        </w:rPr>
        <w:t xml:space="preserve"> родители (законные представители) несовершеннолетних обучающихся и воспитанников, педагогические работники и их представители, организации, осуществляющие образовательную деятельность. Взаимоотношения участников образовательных отношений в Учреждении строятся на основе сотрудничества, уважения личности, приоритета общечеловеческих ценностей.</w:t>
      </w:r>
    </w:p>
    <w:p w:rsidR="00ED2CF0" w:rsidRPr="00DD22A3" w:rsidRDefault="00ED2CF0" w:rsidP="00ED2CF0">
      <w:pPr>
        <w:pStyle w:val="a3"/>
        <w:ind w:firstLine="709"/>
        <w:jc w:val="both"/>
        <w:rPr>
          <w:rFonts w:cs="Times New Roman"/>
        </w:rPr>
      </w:pPr>
      <w:r w:rsidRPr="00DD22A3">
        <w:rPr>
          <w:rFonts w:cs="Times New Roman"/>
          <w:color w:val="000000"/>
          <w:szCs w:val="24"/>
          <w:shd w:val="clear" w:color="auto" w:fill="FFFFFF"/>
        </w:rPr>
        <w:t>3.2.</w:t>
      </w:r>
      <w:r w:rsidRPr="00DD22A3">
        <w:rPr>
          <w:rFonts w:cs="Times New Roman"/>
          <w:szCs w:val="24"/>
        </w:rPr>
        <w:t xml:space="preserve"> Учреждение несёт ответственность за невыполнение или ненадлежащее выполнение функций, отнесённых к его компетенции, за реализацию не в полном объёме образовательных программ в соответствии с учебным планом, качество образования своих выпускников, а также за жизнь и здоровье обучающихся и воспитанников, работников Учреждения. За нарушение или незаконное ограничение права на образование и предусмотренных законодательством об образовании прав и свобод обучающихся и воспитанников, родителей (законных представителей) несовершеннолетних обучающихся и воспитанников, нарушение требований к организации и осуществлению образовательной деятельности Учреждение и его должностные лица несут ответственность в соответствии </w:t>
      </w:r>
      <w:r>
        <w:rPr>
          <w:rFonts w:cs="Times New Roman"/>
          <w:szCs w:val="24"/>
        </w:rPr>
        <w:t>с законодательством</w:t>
      </w:r>
      <w:r w:rsidRPr="00DD22A3">
        <w:rPr>
          <w:rFonts w:cs="Times New Roman"/>
          <w:szCs w:val="24"/>
        </w:rPr>
        <w:t xml:space="preserve"> Российской Федерации.  </w:t>
      </w:r>
    </w:p>
    <w:p w:rsidR="00ED2CF0" w:rsidRPr="006E17A9" w:rsidRDefault="00ED2CF0" w:rsidP="00ED2CF0">
      <w:pPr>
        <w:pStyle w:val="ConsPlusNormal"/>
        <w:ind w:firstLine="709"/>
        <w:jc w:val="both"/>
        <w:rPr>
          <w:rFonts w:ascii="Times New Roman" w:hAnsi="Times New Roman" w:cs="Times New Roman"/>
          <w:color w:val="000000"/>
          <w:sz w:val="24"/>
          <w:szCs w:val="24"/>
          <w:shd w:val="clear" w:color="auto" w:fill="FFFFFF"/>
        </w:rPr>
      </w:pPr>
      <w:r w:rsidRPr="006E17A9">
        <w:rPr>
          <w:rFonts w:ascii="Times New Roman" w:hAnsi="Times New Roman" w:cs="Times New Roman"/>
          <w:color w:val="000000"/>
          <w:sz w:val="24"/>
          <w:szCs w:val="24"/>
          <w:shd w:val="clear" w:color="auto" w:fill="FFFFFF"/>
        </w:rPr>
        <w:t xml:space="preserve">3.3. </w:t>
      </w:r>
      <w:r w:rsidRPr="006E17A9">
        <w:rPr>
          <w:rFonts w:ascii="Times New Roman" w:hAnsi="Times New Roman" w:cs="Times New Roman"/>
          <w:sz w:val="24"/>
          <w:szCs w:val="24"/>
        </w:rPr>
        <w:t>Обучение и воспитание в Учреждении ведутся на русском языке.</w:t>
      </w:r>
    </w:p>
    <w:p w:rsidR="00ED2CF0" w:rsidRPr="006E17A9" w:rsidRDefault="00ED2CF0" w:rsidP="00ED2CF0">
      <w:pPr>
        <w:pStyle w:val="ConsPlusNormal"/>
        <w:ind w:firstLine="709"/>
        <w:jc w:val="both"/>
        <w:rPr>
          <w:rFonts w:ascii="Times New Roman" w:hAnsi="Times New Roman" w:cs="Times New Roman"/>
          <w:color w:val="000000"/>
          <w:sz w:val="24"/>
          <w:szCs w:val="24"/>
          <w:shd w:val="clear" w:color="auto" w:fill="FFFFFF"/>
        </w:rPr>
      </w:pPr>
      <w:r w:rsidRPr="006E17A9">
        <w:rPr>
          <w:rFonts w:ascii="Times New Roman" w:hAnsi="Times New Roman" w:cs="Times New Roman"/>
          <w:color w:val="000000"/>
          <w:sz w:val="24"/>
          <w:szCs w:val="24"/>
          <w:shd w:val="clear" w:color="auto" w:fill="FFFFFF"/>
        </w:rPr>
        <w:t>3.4.</w:t>
      </w:r>
      <w:r>
        <w:rPr>
          <w:rFonts w:ascii="Times New Roman" w:hAnsi="Times New Roman" w:cs="Times New Roman"/>
          <w:color w:val="000000"/>
          <w:sz w:val="24"/>
          <w:szCs w:val="24"/>
          <w:shd w:val="clear" w:color="auto" w:fill="FFFFFF"/>
        </w:rPr>
        <w:t xml:space="preserve"> </w:t>
      </w:r>
      <w:r w:rsidRPr="006E17A9">
        <w:rPr>
          <w:rFonts w:ascii="Times New Roman" w:hAnsi="Times New Roman" w:cs="Times New Roman"/>
          <w:color w:val="000000"/>
          <w:sz w:val="24"/>
          <w:szCs w:val="24"/>
          <w:shd w:val="clear" w:color="auto" w:fill="FFFFFF"/>
        </w:rPr>
        <w:t xml:space="preserve">Особенности организации образовательного процесса, образовательных отношений, оценки и учёта достижений обучающихся и </w:t>
      </w:r>
      <w:r w:rsidRPr="006E17A9">
        <w:rPr>
          <w:rFonts w:ascii="Times New Roman" w:hAnsi="Times New Roman" w:cs="Times New Roman"/>
          <w:sz w:val="24"/>
          <w:szCs w:val="24"/>
        </w:rPr>
        <w:t xml:space="preserve">воспитанников, </w:t>
      </w:r>
      <w:r w:rsidRPr="006E17A9">
        <w:rPr>
          <w:rFonts w:ascii="Times New Roman" w:hAnsi="Times New Roman" w:cs="Times New Roman"/>
          <w:color w:val="000000"/>
          <w:sz w:val="24"/>
          <w:szCs w:val="24"/>
          <w:shd w:val="clear" w:color="auto" w:fill="FFFFFF"/>
        </w:rPr>
        <w:t>условий реализации образовательных программ; права, обязанности, меры социальной поддержки</w:t>
      </w:r>
      <w:r w:rsidRPr="006E17A9">
        <w:rPr>
          <w:rFonts w:ascii="Times New Roman" w:hAnsi="Times New Roman" w:cs="Times New Roman"/>
          <w:sz w:val="24"/>
          <w:szCs w:val="24"/>
        </w:rPr>
        <w:t xml:space="preserve"> </w:t>
      </w:r>
      <w:r w:rsidRPr="006E17A9">
        <w:rPr>
          <w:rFonts w:ascii="Times New Roman" w:hAnsi="Times New Roman" w:cs="Times New Roman"/>
          <w:color w:val="000000"/>
          <w:sz w:val="24"/>
          <w:szCs w:val="24"/>
          <w:shd w:val="clear" w:color="auto" w:fill="FFFFFF"/>
        </w:rPr>
        <w:t xml:space="preserve">обучающихся и </w:t>
      </w:r>
      <w:r w:rsidRPr="006E17A9">
        <w:rPr>
          <w:rFonts w:ascii="Times New Roman" w:hAnsi="Times New Roman" w:cs="Times New Roman"/>
          <w:sz w:val="24"/>
          <w:szCs w:val="24"/>
        </w:rPr>
        <w:t>воспитанников регламентируются локальными нормативными актами (далее – ЛНА).</w:t>
      </w:r>
      <w:r w:rsidRPr="006E17A9">
        <w:rPr>
          <w:rFonts w:ascii="Times New Roman" w:hAnsi="Times New Roman" w:cs="Times New Roman"/>
          <w:color w:val="000000"/>
          <w:sz w:val="24"/>
          <w:szCs w:val="24"/>
          <w:shd w:val="clear" w:color="auto" w:fill="FFFFFF"/>
        </w:rPr>
        <w:t xml:space="preserve"> </w:t>
      </w:r>
    </w:p>
    <w:p w:rsidR="00ED2CF0" w:rsidRPr="006E17A9" w:rsidRDefault="00ED2CF0" w:rsidP="00ED2CF0">
      <w:pPr>
        <w:pStyle w:val="ConsPlusNormal"/>
        <w:ind w:firstLine="709"/>
        <w:jc w:val="both"/>
        <w:rPr>
          <w:rFonts w:ascii="Times New Roman" w:hAnsi="Times New Roman" w:cs="Times New Roman"/>
          <w:color w:val="000000"/>
          <w:sz w:val="24"/>
          <w:szCs w:val="24"/>
          <w:shd w:val="clear" w:color="auto" w:fill="FFFFFF"/>
        </w:rPr>
      </w:pPr>
      <w:r w:rsidRPr="006E17A9">
        <w:rPr>
          <w:rFonts w:ascii="Times New Roman" w:hAnsi="Times New Roman" w:cs="Times New Roman"/>
          <w:sz w:val="24"/>
          <w:szCs w:val="24"/>
        </w:rPr>
        <w:t xml:space="preserve">3.5. Общее образование является обязательным и реализуется по уровням образования. </w:t>
      </w:r>
      <w:r w:rsidRPr="006E17A9">
        <w:rPr>
          <w:rFonts w:ascii="Times New Roman" w:hAnsi="Times New Roman" w:cs="Times New Roman"/>
          <w:color w:val="000000"/>
          <w:sz w:val="24"/>
          <w:szCs w:val="24"/>
          <w:shd w:val="clear" w:color="auto" w:fill="FFFFFF"/>
        </w:rPr>
        <w:t>Учреждение осуществляет образовательный процесс в соответствии с уровнями:</w:t>
      </w:r>
    </w:p>
    <w:p w:rsidR="00ED2CF0" w:rsidRPr="006E17A9" w:rsidRDefault="00ED2CF0" w:rsidP="00ED2CF0">
      <w:pPr>
        <w:pStyle w:val="ConsPlusNormal"/>
        <w:ind w:firstLine="709"/>
        <w:jc w:val="both"/>
        <w:rPr>
          <w:rFonts w:ascii="Times New Roman" w:hAnsi="Times New Roman" w:cs="Times New Roman"/>
          <w:sz w:val="24"/>
          <w:szCs w:val="24"/>
        </w:rPr>
      </w:pPr>
      <w:r w:rsidRPr="006E17A9">
        <w:rPr>
          <w:rFonts w:ascii="Times New Roman" w:hAnsi="Times New Roman" w:cs="Times New Roman"/>
          <w:color w:val="000000"/>
          <w:sz w:val="24"/>
          <w:szCs w:val="24"/>
          <w:shd w:val="clear" w:color="auto" w:fill="FFFFFF"/>
        </w:rPr>
        <w:t>1) уровень дошкольного образования</w:t>
      </w:r>
      <w:r w:rsidRPr="006E17A9">
        <w:rPr>
          <w:rStyle w:val="epm"/>
          <w:rFonts w:ascii="Times New Roman" w:hAnsi="Times New Roman"/>
          <w:sz w:val="24"/>
          <w:szCs w:val="24"/>
        </w:rPr>
        <w:t xml:space="preserve"> (нормативный</w:t>
      </w:r>
      <w:r w:rsidRPr="006E17A9">
        <w:rPr>
          <w:rFonts w:ascii="Times New Roman" w:hAnsi="Times New Roman" w:cs="Times New Roman"/>
          <w:sz w:val="24"/>
          <w:szCs w:val="24"/>
        </w:rPr>
        <w:t xml:space="preserve"> </w:t>
      </w:r>
      <w:r w:rsidRPr="006E17A9">
        <w:rPr>
          <w:rStyle w:val="epm"/>
          <w:rFonts w:ascii="Times New Roman" w:hAnsi="Times New Roman"/>
          <w:sz w:val="24"/>
          <w:szCs w:val="24"/>
        </w:rPr>
        <w:t>срок</w:t>
      </w:r>
      <w:r w:rsidRPr="006E17A9">
        <w:rPr>
          <w:rFonts w:ascii="Times New Roman" w:hAnsi="Times New Roman" w:cs="Times New Roman"/>
          <w:sz w:val="24"/>
          <w:szCs w:val="24"/>
        </w:rPr>
        <w:t xml:space="preserve"> </w:t>
      </w:r>
      <w:r w:rsidRPr="006E17A9">
        <w:rPr>
          <w:rStyle w:val="epm"/>
          <w:rFonts w:ascii="Times New Roman" w:hAnsi="Times New Roman"/>
          <w:sz w:val="24"/>
          <w:szCs w:val="24"/>
        </w:rPr>
        <w:t>освоения</w:t>
      </w:r>
      <w:r w:rsidRPr="006E17A9">
        <w:rPr>
          <w:rFonts w:ascii="Times New Roman" w:hAnsi="Times New Roman" w:cs="Times New Roman"/>
          <w:sz w:val="24"/>
          <w:szCs w:val="24"/>
        </w:rPr>
        <w:t xml:space="preserve"> 5 лет);</w:t>
      </w:r>
    </w:p>
    <w:p w:rsidR="00ED2CF0" w:rsidRPr="006E17A9" w:rsidRDefault="00ED2CF0" w:rsidP="00ED2CF0">
      <w:pPr>
        <w:pStyle w:val="ConsPlusNormal"/>
        <w:ind w:firstLine="709"/>
        <w:jc w:val="both"/>
        <w:rPr>
          <w:rFonts w:ascii="Times New Roman" w:hAnsi="Times New Roman" w:cs="Times New Roman"/>
          <w:sz w:val="24"/>
          <w:szCs w:val="24"/>
        </w:rPr>
      </w:pPr>
      <w:r w:rsidRPr="006E17A9">
        <w:rPr>
          <w:rFonts w:ascii="Times New Roman" w:hAnsi="Times New Roman" w:cs="Times New Roman"/>
          <w:sz w:val="24"/>
          <w:szCs w:val="24"/>
        </w:rPr>
        <w:t xml:space="preserve">2) уровень начального общего образования (1-4 классы, </w:t>
      </w:r>
      <w:r w:rsidRPr="006E17A9">
        <w:rPr>
          <w:rStyle w:val="epm"/>
          <w:rFonts w:ascii="Times New Roman" w:hAnsi="Times New Roman"/>
          <w:sz w:val="24"/>
          <w:szCs w:val="24"/>
        </w:rPr>
        <w:t>нормативный</w:t>
      </w:r>
      <w:r w:rsidRPr="006E17A9">
        <w:rPr>
          <w:rFonts w:ascii="Times New Roman" w:hAnsi="Times New Roman" w:cs="Times New Roman"/>
          <w:sz w:val="24"/>
          <w:szCs w:val="24"/>
        </w:rPr>
        <w:t xml:space="preserve"> </w:t>
      </w:r>
      <w:r w:rsidRPr="006E17A9">
        <w:rPr>
          <w:rStyle w:val="epm"/>
          <w:rFonts w:ascii="Times New Roman" w:hAnsi="Times New Roman"/>
          <w:sz w:val="24"/>
          <w:szCs w:val="24"/>
        </w:rPr>
        <w:t>срок</w:t>
      </w:r>
      <w:r w:rsidRPr="006E17A9">
        <w:rPr>
          <w:rFonts w:ascii="Times New Roman" w:hAnsi="Times New Roman" w:cs="Times New Roman"/>
          <w:sz w:val="24"/>
          <w:szCs w:val="24"/>
        </w:rPr>
        <w:t xml:space="preserve"> </w:t>
      </w:r>
      <w:r w:rsidRPr="006E17A9">
        <w:rPr>
          <w:rStyle w:val="epm"/>
          <w:rFonts w:ascii="Times New Roman" w:hAnsi="Times New Roman"/>
          <w:sz w:val="24"/>
          <w:szCs w:val="24"/>
        </w:rPr>
        <w:t>освоения</w:t>
      </w:r>
      <w:r w:rsidRPr="006E17A9">
        <w:rPr>
          <w:rFonts w:ascii="Times New Roman" w:hAnsi="Times New Roman" w:cs="Times New Roman"/>
          <w:sz w:val="24"/>
          <w:szCs w:val="24"/>
        </w:rPr>
        <w:t xml:space="preserve"> 4 года);</w:t>
      </w:r>
    </w:p>
    <w:p w:rsidR="00ED2CF0" w:rsidRPr="006E17A9" w:rsidRDefault="00ED2CF0" w:rsidP="00ED2CF0">
      <w:pPr>
        <w:pStyle w:val="ConsPlusNormal"/>
        <w:ind w:firstLine="709"/>
        <w:jc w:val="both"/>
        <w:rPr>
          <w:rFonts w:ascii="Times New Roman" w:hAnsi="Times New Roman" w:cs="Times New Roman"/>
          <w:sz w:val="24"/>
          <w:szCs w:val="24"/>
        </w:rPr>
      </w:pPr>
      <w:r w:rsidRPr="006E17A9">
        <w:rPr>
          <w:rFonts w:ascii="Times New Roman" w:hAnsi="Times New Roman" w:cs="Times New Roman"/>
          <w:sz w:val="24"/>
          <w:szCs w:val="24"/>
        </w:rPr>
        <w:lastRenderedPageBreak/>
        <w:t xml:space="preserve">3) уровень основного общего образования (5-9 классы, </w:t>
      </w:r>
      <w:r w:rsidRPr="006E17A9">
        <w:rPr>
          <w:rStyle w:val="epm"/>
          <w:rFonts w:ascii="Times New Roman" w:hAnsi="Times New Roman"/>
          <w:sz w:val="24"/>
          <w:szCs w:val="24"/>
        </w:rPr>
        <w:t>нормативный</w:t>
      </w:r>
      <w:r w:rsidRPr="006E17A9">
        <w:rPr>
          <w:rFonts w:ascii="Times New Roman" w:hAnsi="Times New Roman" w:cs="Times New Roman"/>
          <w:sz w:val="24"/>
          <w:szCs w:val="24"/>
        </w:rPr>
        <w:t xml:space="preserve"> </w:t>
      </w:r>
      <w:r w:rsidRPr="006E17A9">
        <w:rPr>
          <w:rStyle w:val="epm"/>
          <w:rFonts w:ascii="Times New Roman" w:hAnsi="Times New Roman"/>
          <w:sz w:val="24"/>
          <w:szCs w:val="24"/>
        </w:rPr>
        <w:t>срок</w:t>
      </w:r>
      <w:r w:rsidRPr="006E17A9">
        <w:rPr>
          <w:rFonts w:ascii="Times New Roman" w:hAnsi="Times New Roman" w:cs="Times New Roman"/>
          <w:sz w:val="24"/>
          <w:szCs w:val="24"/>
        </w:rPr>
        <w:t xml:space="preserve"> </w:t>
      </w:r>
      <w:r w:rsidRPr="006E17A9">
        <w:rPr>
          <w:rStyle w:val="epm"/>
          <w:rFonts w:ascii="Times New Roman" w:hAnsi="Times New Roman"/>
          <w:sz w:val="24"/>
          <w:szCs w:val="24"/>
        </w:rPr>
        <w:t>освоения</w:t>
      </w:r>
      <w:r w:rsidRPr="006E17A9">
        <w:rPr>
          <w:rFonts w:ascii="Times New Roman" w:hAnsi="Times New Roman" w:cs="Times New Roman"/>
          <w:sz w:val="24"/>
          <w:szCs w:val="24"/>
        </w:rPr>
        <w:t xml:space="preserve"> 5 лет);</w:t>
      </w:r>
    </w:p>
    <w:p w:rsidR="00ED2CF0" w:rsidRPr="006E17A9" w:rsidRDefault="00ED2CF0" w:rsidP="00ED2CF0">
      <w:pPr>
        <w:pStyle w:val="ConsPlusNormal"/>
        <w:ind w:firstLine="709"/>
        <w:jc w:val="both"/>
        <w:rPr>
          <w:rFonts w:ascii="Times New Roman" w:hAnsi="Times New Roman" w:cs="Times New Roman"/>
          <w:sz w:val="24"/>
          <w:szCs w:val="24"/>
        </w:rPr>
      </w:pPr>
      <w:r w:rsidRPr="006E17A9">
        <w:rPr>
          <w:rFonts w:ascii="Times New Roman" w:hAnsi="Times New Roman" w:cs="Times New Roman"/>
          <w:sz w:val="24"/>
          <w:szCs w:val="24"/>
        </w:rPr>
        <w:t xml:space="preserve">4) уровень среднего общего образования (10-11 классы, </w:t>
      </w:r>
      <w:r w:rsidRPr="006E17A9">
        <w:rPr>
          <w:rStyle w:val="ep"/>
          <w:rFonts w:ascii="Times New Roman" w:hAnsi="Times New Roman"/>
          <w:sz w:val="24"/>
          <w:szCs w:val="24"/>
        </w:rPr>
        <w:t>нормативный</w:t>
      </w:r>
      <w:r w:rsidRPr="006E17A9">
        <w:rPr>
          <w:rFonts w:ascii="Times New Roman" w:hAnsi="Times New Roman" w:cs="Times New Roman"/>
          <w:sz w:val="24"/>
          <w:szCs w:val="24"/>
        </w:rPr>
        <w:t xml:space="preserve"> </w:t>
      </w:r>
      <w:r w:rsidRPr="006E17A9">
        <w:rPr>
          <w:rStyle w:val="ep"/>
          <w:rFonts w:ascii="Times New Roman" w:hAnsi="Times New Roman"/>
          <w:sz w:val="24"/>
          <w:szCs w:val="24"/>
        </w:rPr>
        <w:t>срок</w:t>
      </w:r>
      <w:r w:rsidRPr="006E17A9">
        <w:rPr>
          <w:rFonts w:ascii="Times New Roman" w:hAnsi="Times New Roman" w:cs="Times New Roman"/>
          <w:sz w:val="24"/>
          <w:szCs w:val="24"/>
        </w:rPr>
        <w:t xml:space="preserve"> </w:t>
      </w:r>
      <w:r w:rsidRPr="006E17A9">
        <w:rPr>
          <w:rStyle w:val="ep"/>
          <w:rFonts w:ascii="Times New Roman" w:hAnsi="Times New Roman"/>
          <w:sz w:val="24"/>
          <w:szCs w:val="24"/>
        </w:rPr>
        <w:t>освоения</w:t>
      </w:r>
      <w:r w:rsidRPr="006E17A9">
        <w:rPr>
          <w:rFonts w:ascii="Times New Roman" w:hAnsi="Times New Roman" w:cs="Times New Roman"/>
          <w:sz w:val="24"/>
          <w:szCs w:val="24"/>
        </w:rPr>
        <w:t xml:space="preserve"> 2 года).</w:t>
      </w:r>
    </w:p>
    <w:p w:rsidR="00ED2CF0" w:rsidRPr="006E17A9" w:rsidRDefault="00ED2CF0" w:rsidP="00ED2CF0">
      <w:pPr>
        <w:widowControl w:val="0"/>
        <w:autoSpaceDE w:val="0"/>
        <w:autoSpaceDN w:val="0"/>
        <w:adjustRightInd w:val="0"/>
        <w:spacing w:line="240" w:lineRule="auto"/>
        <w:ind w:firstLine="709"/>
        <w:rPr>
          <w:szCs w:val="24"/>
        </w:rPr>
      </w:pPr>
      <w:r w:rsidRPr="006E17A9">
        <w:rPr>
          <w:szCs w:val="24"/>
        </w:rPr>
        <w:t xml:space="preserve">Образовательные программы дошкольного, начального общего, основного общего и среднего общего образования являются преемственными. </w:t>
      </w:r>
    </w:p>
    <w:p w:rsidR="00ED2CF0" w:rsidRPr="006E17A9" w:rsidRDefault="00ED2CF0" w:rsidP="00ED2CF0">
      <w:pPr>
        <w:widowControl w:val="0"/>
        <w:autoSpaceDE w:val="0"/>
        <w:autoSpaceDN w:val="0"/>
        <w:adjustRightInd w:val="0"/>
        <w:spacing w:line="240" w:lineRule="auto"/>
        <w:ind w:firstLine="709"/>
        <w:rPr>
          <w:szCs w:val="24"/>
        </w:rPr>
      </w:pPr>
      <w:r w:rsidRPr="006E17A9">
        <w:rPr>
          <w:rStyle w:val="blk"/>
          <w:szCs w:val="24"/>
        </w:rPr>
        <w:t>Обучающиеся, не освоившие основную образовательную программу начального общего и (или) основного общего образования, не допускаются к обучению на следующих уровнях общего образования.</w:t>
      </w:r>
    </w:p>
    <w:p w:rsidR="00ED2CF0" w:rsidRPr="006E17A9" w:rsidRDefault="00ED2CF0" w:rsidP="00ED2CF0">
      <w:pPr>
        <w:pStyle w:val="ConsPlusNormal"/>
        <w:ind w:firstLine="709"/>
        <w:jc w:val="both"/>
        <w:rPr>
          <w:rFonts w:ascii="Times New Roman" w:hAnsi="Times New Roman" w:cs="Times New Roman"/>
          <w:sz w:val="24"/>
          <w:szCs w:val="24"/>
        </w:rPr>
      </w:pPr>
      <w:r w:rsidRPr="006E17A9">
        <w:rPr>
          <w:rFonts w:ascii="Times New Roman" w:hAnsi="Times New Roman" w:cs="Times New Roman"/>
          <w:sz w:val="24"/>
          <w:szCs w:val="24"/>
        </w:rPr>
        <w:t>3.6. Требование обязательности общего образования применительно к конкретному обучающемуся сохраняет силу до достижения им возраста восемнадцати лет, если образование не было получено им ранее.  По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Учреждение до получения основного общего образования. Комиссия по делам несовершеннолетних и защите их прав совместно с родителями (законными представителями) несовершеннолетнего обучающегося, оставившего Учреждение до получения им основного общего образования, и органом местного самоуправления, осуществляющим управление в сфере образования, не позднее чем в месячный срок принимает меры по продолжению освоения несовершеннолетним обучающимся основной образовательной программы основного общего образования в иной форме обучения и, с его согласия, по трудоустройству.</w:t>
      </w:r>
    </w:p>
    <w:p w:rsidR="00ED2CF0" w:rsidRPr="006E17A9" w:rsidRDefault="00ED2CF0" w:rsidP="00ED2CF0">
      <w:pPr>
        <w:pStyle w:val="ConsPlusNormal"/>
        <w:ind w:firstLine="709"/>
        <w:jc w:val="both"/>
        <w:rPr>
          <w:rFonts w:ascii="Times New Roman" w:hAnsi="Times New Roman" w:cs="Times New Roman"/>
          <w:sz w:val="24"/>
          <w:szCs w:val="24"/>
        </w:rPr>
      </w:pPr>
      <w:r w:rsidRPr="006E17A9">
        <w:rPr>
          <w:rFonts w:ascii="Times New Roman" w:hAnsi="Times New Roman" w:cs="Times New Roman"/>
          <w:sz w:val="24"/>
          <w:szCs w:val="24"/>
        </w:rPr>
        <w:t>3.7. Содержание образования и его направленность определяются основными и дополнительными образовательными программами, разработка и утверждение которых входит в компетенцию Учреждения.</w:t>
      </w:r>
    </w:p>
    <w:p w:rsidR="00ED2CF0" w:rsidRPr="006E17A9" w:rsidRDefault="00ED2CF0" w:rsidP="00ED2CF0">
      <w:pPr>
        <w:pStyle w:val="ConsPlusNormal"/>
        <w:ind w:firstLine="709"/>
        <w:jc w:val="both"/>
        <w:rPr>
          <w:rFonts w:ascii="Times New Roman" w:hAnsi="Times New Roman" w:cs="Times New Roman"/>
          <w:sz w:val="24"/>
          <w:szCs w:val="24"/>
        </w:rPr>
      </w:pPr>
      <w:r w:rsidRPr="006E17A9">
        <w:rPr>
          <w:rFonts w:ascii="Times New Roman" w:hAnsi="Times New Roman" w:cs="Times New Roman"/>
          <w:sz w:val="24"/>
          <w:szCs w:val="24"/>
        </w:rPr>
        <w:t xml:space="preserve">3.8. Дошкольное образование направлено </w:t>
      </w:r>
      <w:r w:rsidRPr="006E17A9">
        <w:rPr>
          <w:rStyle w:val="blk"/>
          <w:szCs w:val="24"/>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ED2CF0" w:rsidRPr="006E17A9" w:rsidRDefault="00ED2CF0" w:rsidP="00ED2CF0">
      <w:pPr>
        <w:pStyle w:val="ConsPlusNormal"/>
        <w:ind w:firstLine="709"/>
        <w:jc w:val="both"/>
        <w:rPr>
          <w:rFonts w:ascii="Times New Roman" w:hAnsi="Times New Roman" w:cs="Times New Roman"/>
          <w:sz w:val="24"/>
          <w:szCs w:val="24"/>
        </w:rPr>
      </w:pPr>
      <w:r>
        <w:rPr>
          <w:rStyle w:val="blk"/>
          <w:szCs w:val="24"/>
        </w:rPr>
        <w:t xml:space="preserve">   </w:t>
      </w:r>
      <w:r w:rsidRPr="006E17A9">
        <w:rPr>
          <w:rStyle w:val="blk"/>
          <w:szCs w:val="24"/>
        </w:rPr>
        <w:t xml:space="preserve">Начальное общее образование направлено на формирование личности обучающегося, развитие его индивидуальных способностей, положительной мотивации, умений в учебной </w:t>
      </w:r>
      <w:r>
        <w:rPr>
          <w:rStyle w:val="blk"/>
          <w:szCs w:val="24"/>
        </w:rPr>
        <w:t>д</w:t>
      </w:r>
      <w:r w:rsidRPr="006E17A9">
        <w:rPr>
          <w:rStyle w:val="blk"/>
          <w:szCs w:val="24"/>
        </w:rPr>
        <w:t>еятельности и является базой для получения основного общего образования.</w:t>
      </w:r>
    </w:p>
    <w:p w:rsidR="00ED2CF0" w:rsidRPr="006E17A9" w:rsidRDefault="00ED2CF0" w:rsidP="00ED2CF0">
      <w:pPr>
        <w:spacing w:line="240" w:lineRule="auto"/>
        <w:ind w:firstLine="709"/>
        <w:rPr>
          <w:szCs w:val="24"/>
        </w:rPr>
      </w:pPr>
      <w:r>
        <w:rPr>
          <w:rStyle w:val="blk"/>
          <w:szCs w:val="24"/>
        </w:rPr>
        <w:t xml:space="preserve">   </w:t>
      </w:r>
      <w:r w:rsidRPr="006E17A9">
        <w:rPr>
          <w:rStyle w:val="blk"/>
          <w:szCs w:val="24"/>
        </w:rPr>
        <w:t>Основное общее образование направлено на становление и формирование личности обучающегося и является базой для получения среднего общего и среднего профессионального образования.</w:t>
      </w:r>
    </w:p>
    <w:p w:rsidR="00ED2CF0" w:rsidRPr="006E17A9" w:rsidRDefault="00ED2CF0" w:rsidP="00ED2CF0">
      <w:pPr>
        <w:widowControl w:val="0"/>
        <w:autoSpaceDE w:val="0"/>
        <w:autoSpaceDN w:val="0"/>
        <w:adjustRightInd w:val="0"/>
        <w:spacing w:line="240" w:lineRule="auto"/>
        <w:ind w:firstLine="709"/>
        <w:rPr>
          <w:szCs w:val="24"/>
        </w:rPr>
      </w:pPr>
      <w:r>
        <w:rPr>
          <w:rStyle w:val="blk"/>
          <w:szCs w:val="24"/>
        </w:rPr>
        <w:t xml:space="preserve">   </w:t>
      </w:r>
      <w:r w:rsidRPr="006E17A9">
        <w:rPr>
          <w:rStyle w:val="blk"/>
          <w:szCs w:val="24"/>
        </w:rPr>
        <w:t>Среднее общее образование направлено на дальнейшее становление и формирование личности обучающегося, развитие у него интереса к познанию и творческих способностей,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r w:rsidRPr="006E17A9">
        <w:rPr>
          <w:szCs w:val="24"/>
        </w:rPr>
        <w:t xml:space="preserve"> </w:t>
      </w:r>
    </w:p>
    <w:p w:rsidR="00ED2CF0" w:rsidRPr="006E17A9" w:rsidRDefault="00ED2CF0" w:rsidP="00ED2CF0">
      <w:pPr>
        <w:widowControl w:val="0"/>
        <w:autoSpaceDE w:val="0"/>
        <w:autoSpaceDN w:val="0"/>
        <w:adjustRightInd w:val="0"/>
        <w:spacing w:line="240" w:lineRule="auto"/>
        <w:ind w:firstLine="709"/>
        <w:rPr>
          <w:rStyle w:val="blk"/>
          <w:szCs w:val="24"/>
        </w:rPr>
      </w:pPr>
      <w:r w:rsidRPr="006E17A9">
        <w:rPr>
          <w:rStyle w:val="blk"/>
          <w:szCs w:val="24"/>
        </w:rPr>
        <w:t>Среднее общее образование является базой для получения среднего и высшего профессионального образования.</w:t>
      </w:r>
    </w:p>
    <w:p w:rsidR="00ED2CF0" w:rsidRPr="006E17A9" w:rsidRDefault="00ED2CF0" w:rsidP="00ED2CF0">
      <w:pPr>
        <w:widowControl w:val="0"/>
        <w:autoSpaceDE w:val="0"/>
        <w:autoSpaceDN w:val="0"/>
        <w:adjustRightInd w:val="0"/>
        <w:spacing w:line="240" w:lineRule="auto"/>
        <w:ind w:firstLine="709"/>
        <w:rPr>
          <w:szCs w:val="24"/>
        </w:rPr>
      </w:pPr>
      <w:r>
        <w:rPr>
          <w:rStyle w:val="blk"/>
          <w:szCs w:val="24"/>
        </w:rPr>
        <w:t>3.9</w:t>
      </w:r>
      <w:r w:rsidRPr="006E17A9">
        <w:rPr>
          <w:rStyle w:val="blk"/>
          <w:szCs w:val="24"/>
        </w:rPr>
        <w:t>.</w:t>
      </w:r>
      <w:r w:rsidRPr="006E17A9">
        <w:rPr>
          <w:szCs w:val="24"/>
        </w:rPr>
        <w:t xml:space="preserve"> При освоении основной образовательной программы среднего общего образования обучающиеся мужского пола проходят подготовку по основам военной службы, которая предусматривает проведение учебных сборов.</w:t>
      </w:r>
    </w:p>
    <w:p w:rsidR="00ED2CF0" w:rsidRPr="006E17A9" w:rsidRDefault="00ED2CF0" w:rsidP="00ED2CF0">
      <w:pPr>
        <w:widowControl w:val="0"/>
        <w:autoSpaceDE w:val="0"/>
        <w:autoSpaceDN w:val="0"/>
        <w:adjustRightInd w:val="0"/>
        <w:spacing w:line="240" w:lineRule="auto"/>
        <w:ind w:firstLine="709"/>
        <w:rPr>
          <w:szCs w:val="24"/>
        </w:rPr>
      </w:pPr>
      <w:r w:rsidRPr="006E17A9">
        <w:rPr>
          <w:szCs w:val="24"/>
        </w:rPr>
        <w:t>3.1</w:t>
      </w:r>
      <w:r>
        <w:rPr>
          <w:szCs w:val="24"/>
        </w:rPr>
        <w:t>0</w:t>
      </w:r>
      <w:r w:rsidRPr="006E17A9">
        <w:rPr>
          <w:szCs w:val="24"/>
        </w:rPr>
        <w:t>. Содержание образовательного процесса воспитанников определяется Основной образовательной программой дошкольного образования (далее Программа), разрабатываемой и утверждаемой Учреждением самостоятельно в соответствии с Федеральным государственным образовательным стандартом дошкольного образования, с учетом примерных образовательных программ дошкольного образования.</w:t>
      </w:r>
    </w:p>
    <w:p w:rsidR="00ED2CF0" w:rsidRPr="006E17A9" w:rsidRDefault="00ED2CF0" w:rsidP="00ED2CF0">
      <w:pPr>
        <w:widowControl w:val="0"/>
        <w:autoSpaceDE w:val="0"/>
        <w:autoSpaceDN w:val="0"/>
        <w:adjustRightInd w:val="0"/>
        <w:spacing w:line="240" w:lineRule="auto"/>
        <w:ind w:firstLine="709"/>
        <w:rPr>
          <w:szCs w:val="24"/>
        </w:rPr>
      </w:pPr>
      <w:r w:rsidRPr="006E17A9">
        <w:rPr>
          <w:szCs w:val="24"/>
        </w:rPr>
        <w:t>3.1</w:t>
      </w:r>
      <w:r>
        <w:rPr>
          <w:szCs w:val="24"/>
        </w:rPr>
        <w:t>1</w:t>
      </w:r>
      <w:r w:rsidRPr="006E17A9">
        <w:rPr>
          <w:szCs w:val="24"/>
        </w:rPr>
        <w:t xml:space="preserve">. </w:t>
      </w:r>
      <w:r w:rsidRPr="006E17A9">
        <w:rPr>
          <w:rStyle w:val="blk"/>
          <w:szCs w:val="24"/>
        </w:rPr>
        <w:t xml:space="preserve">Организация образовательной деятельности по основным образовательным программам начального, основного и среднего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w:t>
      </w:r>
      <w:r w:rsidRPr="006E17A9">
        <w:rPr>
          <w:rStyle w:val="blk"/>
          <w:szCs w:val="24"/>
        </w:rPr>
        <w:lastRenderedPageBreak/>
        <w:t>предметных областей соответствующей образовательной программы (предпрофильное и профильное обучение).</w:t>
      </w:r>
    </w:p>
    <w:p w:rsidR="00ED2CF0" w:rsidRPr="006E17A9" w:rsidRDefault="00ED2CF0" w:rsidP="00ED2CF0">
      <w:pPr>
        <w:pStyle w:val="ConsPlusNormal"/>
        <w:ind w:firstLine="709"/>
        <w:jc w:val="both"/>
        <w:rPr>
          <w:rStyle w:val="blk"/>
          <w:szCs w:val="24"/>
        </w:rPr>
      </w:pPr>
      <w:r w:rsidRPr="006E17A9">
        <w:rPr>
          <w:rFonts w:ascii="Times New Roman" w:hAnsi="Times New Roman" w:cs="Times New Roman"/>
          <w:sz w:val="24"/>
          <w:szCs w:val="24"/>
        </w:rPr>
        <w:t>3.1</w:t>
      </w:r>
      <w:r>
        <w:rPr>
          <w:rFonts w:ascii="Times New Roman" w:hAnsi="Times New Roman" w:cs="Times New Roman"/>
          <w:sz w:val="24"/>
          <w:szCs w:val="24"/>
        </w:rPr>
        <w:t>2</w:t>
      </w:r>
      <w:r w:rsidRPr="006E17A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E17A9">
        <w:rPr>
          <w:rStyle w:val="blk"/>
          <w:szCs w:val="24"/>
        </w:rPr>
        <w:t>Общее образование может быть получено обучающимся в Учреждении и вне Учреждения в форме семейного образования и самообразования.</w:t>
      </w:r>
    </w:p>
    <w:p w:rsidR="00ED2CF0" w:rsidRPr="006E17A9" w:rsidRDefault="00ED2CF0" w:rsidP="00ED2CF0">
      <w:pPr>
        <w:pStyle w:val="ConsPlusNormal"/>
        <w:ind w:firstLine="709"/>
        <w:jc w:val="both"/>
        <w:rPr>
          <w:rStyle w:val="blk"/>
          <w:szCs w:val="24"/>
        </w:rPr>
      </w:pPr>
      <w:r w:rsidRPr="006E17A9">
        <w:rPr>
          <w:rStyle w:val="blk"/>
          <w:szCs w:val="24"/>
        </w:rPr>
        <w:t>Содержание общего образования и условия организации обучения и воспитания обучающихся с ограниченными возможностями здоровья определяются адаптированными образовательными программами, а для детей – инвалидов в соответствии с индивидуальной программой реабилитации инвалида.</w:t>
      </w:r>
    </w:p>
    <w:p w:rsidR="00ED2CF0" w:rsidRPr="006E17A9" w:rsidRDefault="00ED2CF0" w:rsidP="00ED2CF0">
      <w:pPr>
        <w:autoSpaceDE w:val="0"/>
        <w:autoSpaceDN w:val="0"/>
        <w:adjustRightInd w:val="0"/>
        <w:spacing w:line="240" w:lineRule="auto"/>
        <w:ind w:firstLine="709"/>
        <w:rPr>
          <w:szCs w:val="24"/>
        </w:rPr>
      </w:pPr>
      <w:r w:rsidRPr="006E17A9">
        <w:rPr>
          <w:szCs w:val="24"/>
        </w:rPr>
        <w:t>3.1</w:t>
      </w:r>
      <w:r>
        <w:rPr>
          <w:szCs w:val="24"/>
        </w:rPr>
        <w:t>3</w:t>
      </w:r>
      <w:r w:rsidRPr="006E17A9">
        <w:rPr>
          <w:szCs w:val="24"/>
        </w:rPr>
        <w:t xml:space="preserve">. С учетом потребностей и возможностей личности образовательные программы осваиваются в следующих формах обучения: очной, очно-заочной, заочной. Формы обучения по основной образовательной программе по каждому уровню образования определяются соответствующими федеральными государственными образовательными стандартами и </w:t>
      </w:r>
      <w:r w:rsidRPr="006E17A9">
        <w:rPr>
          <w:bCs/>
          <w:szCs w:val="24"/>
        </w:rPr>
        <w:t>федеральным компонентом государственного стандарта общего образования</w:t>
      </w:r>
      <w:r w:rsidRPr="006E17A9">
        <w:rPr>
          <w:szCs w:val="24"/>
        </w:rPr>
        <w:t>. Формы обучения по основным и дополнительным образовательным программам определяются Учреждением самостоятельно.</w:t>
      </w:r>
    </w:p>
    <w:p w:rsidR="00ED2CF0" w:rsidRPr="006E17A9" w:rsidRDefault="00ED2CF0" w:rsidP="00ED2CF0">
      <w:pPr>
        <w:autoSpaceDE w:val="0"/>
        <w:autoSpaceDN w:val="0"/>
        <w:adjustRightInd w:val="0"/>
        <w:spacing w:line="240" w:lineRule="auto"/>
        <w:ind w:firstLine="709"/>
        <w:rPr>
          <w:szCs w:val="24"/>
        </w:rPr>
      </w:pPr>
      <w:r w:rsidRPr="006E17A9">
        <w:rPr>
          <w:szCs w:val="24"/>
        </w:rPr>
        <w:t>3.1</w:t>
      </w:r>
      <w:r>
        <w:rPr>
          <w:szCs w:val="24"/>
        </w:rPr>
        <w:t>4</w:t>
      </w:r>
      <w:r w:rsidRPr="006E17A9">
        <w:rPr>
          <w:szCs w:val="24"/>
        </w:rPr>
        <w:t>. Допускается сочетание форм получения образования и форм обучения.</w:t>
      </w:r>
    </w:p>
    <w:p w:rsidR="00ED2CF0" w:rsidRPr="006E17A9" w:rsidRDefault="00ED2CF0" w:rsidP="00ED2CF0">
      <w:pPr>
        <w:autoSpaceDE w:val="0"/>
        <w:autoSpaceDN w:val="0"/>
        <w:adjustRightInd w:val="0"/>
        <w:spacing w:line="240" w:lineRule="auto"/>
        <w:ind w:firstLine="709"/>
        <w:rPr>
          <w:szCs w:val="24"/>
        </w:rPr>
      </w:pPr>
      <w:r w:rsidRPr="006E17A9">
        <w:rPr>
          <w:szCs w:val="24"/>
        </w:rPr>
        <w:t>Перевод обучающегося на получение образования вне Учреждения осуществляется в установленном порядке с согласия родителей (законных представителей) несовершеннолетних обучающихся.</w:t>
      </w:r>
    </w:p>
    <w:p w:rsidR="00ED2CF0" w:rsidRPr="006E17A9" w:rsidRDefault="00ED2CF0" w:rsidP="00ED2CF0">
      <w:pPr>
        <w:autoSpaceDE w:val="0"/>
        <w:autoSpaceDN w:val="0"/>
        <w:adjustRightInd w:val="0"/>
        <w:spacing w:line="240" w:lineRule="auto"/>
        <w:ind w:firstLine="709"/>
        <w:rPr>
          <w:szCs w:val="24"/>
        </w:rPr>
      </w:pPr>
      <w:r w:rsidRPr="006E17A9">
        <w:rPr>
          <w:szCs w:val="24"/>
        </w:rPr>
        <w:t>3</w:t>
      </w:r>
      <w:r>
        <w:rPr>
          <w:szCs w:val="24"/>
        </w:rPr>
        <w:t>.15</w:t>
      </w:r>
      <w:r w:rsidRPr="006E17A9">
        <w:rPr>
          <w:szCs w:val="24"/>
        </w:rPr>
        <w:t xml:space="preserve">. Учреждение обеспечивает занятия с обучающимся на дому в соответствии с заключением медицинской организации о состоянии его здоровья и в письменной форме обращением родителей (законных представителей) несовершеннолетнего обучающегося по индивидуальному учебному плану, утверждённому Учреждением. </w:t>
      </w:r>
    </w:p>
    <w:p w:rsidR="00ED2CF0" w:rsidRPr="006E17A9" w:rsidRDefault="00ED2CF0" w:rsidP="00ED2CF0">
      <w:pPr>
        <w:spacing w:line="240" w:lineRule="auto"/>
        <w:ind w:firstLine="709"/>
        <w:rPr>
          <w:color w:val="000000"/>
          <w:szCs w:val="24"/>
          <w:shd w:val="clear" w:color="auto" w:fill="FFFFFF"/>
        </w:rPr>
      </w:pPr>
      <w:r w:rsidRPr="006E17A9">
        <w:rPr>
          <w:color w:val="000000"/>
          <w:szCs w:val="24"/>
          <w:shd w:val="clear" w:color="auto" w:fill="FFFFFF"/>
        </w:rPr>
        <w:t xml:space="preserve">Для обучающихся, нуждающихся в длительном лечении, детей - инвалидов, по состоянию здоровья не посещающих Учреждение, обучение </w:t>
      </w:r>
      <w:r w:rsidRPr="006E17A9">
        <w:rPr>
          <w:szCs w:val="24"/>
          <w:shd w:val="clear" w:color="auto" w:fill="FFFFFF"/>
        </w:rPr>
        <w:t>осуществляется по адаптированным образовательным программам и может быть организовано на дому, и (или) в медицинских</w:t>
      </w:r>
      <w:r w:rsidRPr="006E17A9">
        <w:rPr>
          <w:color w:val="000000"/>
          <w:szCs w:val="24"/>
          <w:shd w:val="clear" w:color="auto" w:fill="FFFFFF"/>
        </w:rPr>
        <w:t xml:space="preserve"> организациях, где создаются специальные условия для получения образования соответствующего уровня.</w:t>
      </w:r>
    </w:p>
    <w:p w:rsidR="00ED2CF0" w:rsidRPr="006E17A9" w:rsidRDefault="00ED2CF0" w:rsidP="00ED2CF0">
      <w:pPr>
        <w:autoSpaceDE w:val="0"/>
        <w:autoSpaceDN w:val="0"/>
        <w:adjustRightInd w:val="0"/>
        <w:spacing w:line="240" w:lineRule="auto"/>
        <w:ind w:firstLine="709"/>
        <w:rPr>
          <w:szCs w:val="24"/>
        </w:rPr>
      </w:pPr>
      <w:r w:rsidRPr="006E17A9">
        <w:rPr>
          <w:color w:val="000000"/>
          <w:szCs w:val="24"/>
          <w:shd w:val="clear" w:color="auto" w:fill="FFFFFF"/>
        </w:rPr>
        <w:t>3.1</w:t>
      </w:r>
      <w:r>
        <w:rPr>
          <w:color w:val="000000"/>
          <w:szCs w:val="24"/>
          <w:shd w:val="clear" w:color="auto" w:fill="FFFFFF"/>
        </w:rPr>
        <w:t>6</w:t>
      </w:r>
      <w:r w:rsidRPr="006E17A9">
        <w:rPr>
          <w:color w:val="000000"/>
          <w:szCs w:val="24"/>
          <w:shd w:val="clear" w:color="auto" w:fill="FFFFFF"/>
        </w:rPr>
        <w:t xml:space="preserve">. Учебный год начинается в Учреждении 1 сентября </w:t>
      </w:r>
      <w:r w:rsidRPr="006E17A9">
        <w:rPr>
          <w:szCs w:val="24"/>
        </w:rPr>
        <w:t>и заканчивается в соответствии с уче</w:t>
      </w:r>
      <w:r>
        <w:rPr>
          <w:szCs w:val="24"/>
        </w:rPr>
        <w:t xml:space="preserve">бным планом соответствующей </w:t>
      </w:r>
      <w:r w:rsidRPr="006E17A9">
        <w:rPr>
          <w:szCs w:val="24"/>
        </w:rPr>
        <w:t>образовательной программы. Начало учебного года при реализации образовательных программ в очно-заочной форме обучения может быть перенесено не более чем на один месяц, в заочной форме обучения – не более чем на три месяца.</w:t>
      </w:r>
    </w:p>
    <w:p w:rsidR="00ED2CF0" w:rsidRPr="006E17A9" w:rsidRDefault="00ED2CF0" w:rsidP="00ED2CF0">
      <w:pPr>
        <w:autoSpaceDE w:val="0"/>
        <w:autoSpaceDN w:val="0"/>
        <w:adjustRightInd w:val="0"/>
        <w:spacing w:line="240" w:lineRule="auto"/>
        <w:ind w:firstLine="709"/>
        <w:rPr>
          <w:szCs w:val="24"/>
        </w:rPr>
      </w:pPr>
      <w:r w:rsidRPr="006E17A9">
        <w:rPr>
          <w:szCs w:val="24"/>
        </w:rPr>
        <w:t>При невыполнении образовательной программы соответствующего уровня по объективным причинам окончание учебного года может быть перенесено на более поздний срок приказом Директора.</w:t>
      </w:r>
    </w:p>
    <w:p w:rsidR="00ED2CF0" w:rsidRPr="006E17A9" w:rsidRDefault="00ED2CF0" w:rsidP="00ED2CF0">
      <w:pPr>
        <w:autoSpaceDE w:val="0"/>
        <w:autoSpaceDN w:val="0"/>
        <w:adjustRightInd w:val="0"/>
        <w:spacing w:line="240" w:lineRule="auto"/>
        <w:ind w:firstLine="709"/>
        <w:rPr>
          <w:color w:val="000000"/>
          <w:szCs w:val="24"/>
          <w:shd w:val="clear" w:color="auto" w:fill="FFFFFF"/>
        </w:rPr>
      </w:pPr>
      <w:r w:rsidRPr="006E17A9">
        <w:rPr>
          <w:szCs w:val="24"/>
        </w:rPr>
        <w:t xml:space="preserve">В процессе освоения образовательных программ обучающимся предоставляются каникулы. Сроки начала и окончания каникул определяются Учреждением самостоятельно в соответствии с календарным учебным графиком и нормативами СанПиН. </w:t>
      </w:r>
      <w:r w:rsidRPr="006E17A9">
        <w:rPr>
          <w:color w:val="000000"/>
          <w:szCs w:val="24"/>
          <w:shd w:val="clear" w:color="auto" w:fill="FFFFFF"/>
        </w:rPr>
        <w:t>Для обучающихся первых классов в течение года устанавливаются дополнительные недельные каникулы.</w:t>
      </w:r>
    </w:p>
    <w:p w:rsidR="00ED2CF0" w:rsidRPr="00753FD1" w:rsidRDefault="00ED2CF0" w:rsidP="00ED2CF0">
      <w:pPr>
        <w:pStyle w:val="a3"/>
        <w:ind w:firstLine="709"/>
        <w:jc w:val="both"/>
        <w:rPr>
          <w:rFonts w:cs="Times New Roman"/>
          <w:color w:val="FF0000"/>
          <w:szCs w:val="24"/>
          <w:shd w:val="clear" w:color="auto" w:fill="FFFFFF"/>
        </w:rPr>
      </w:pPr>
      <w:r w:rsidRPr="00753FD1">
        <w:rPr>
          <w:rFonts w:cs="Times New Roman"/>
          <w:szCs w:val="24"/>
          <w:shd w:val="clear" w:color="auto" w:fill="FFFFFF"/>
        </w:rPr>
        <w:t>3.17. Организация образовательного процесса в Учреждении осуществляется в соответствии с образовательными программами, расписаниями занятий и календарным учебным графиком.</w:t>
      </w:r>
    </w:p>
    <w:p w:rsidR="00ED2CF0" w:rsidRPr="006E17A9" w:rsidRDefault="00ED2CF0" w:rsidP="00ED2CF0">
      <w:pPr>
        <w:pStyle w:val="a3"/>
        <w:ind w:firstLine="709"/>
        <w:jc w:val="both"/>
        <w:rPr>
          <w:shd w:val="clear" w:color="auto" w:fill="FFFFFF"/>
        </w:rPr>
      </w:pPr>
      <w:r w:rsidRPr="00753FD1">
        <w:rPr>
          <w:rFonts w:cs="Times New Roman"/>
          <w:szCs w:val="24"/>
        </w:rPr>
        <w:t xml:space="preserve">3.18. Освоение обучающимися образовательных программ основного и среднего общего образования завершается обязательной государственной итоговой аттестацией, осуществляемой </w:t>
      </w:r>
      <w:r w:rsidRPr="00753FD1">
        <w:rPr>
          <w:rFonts w:cs="Times New Roman"/>
          <w:szCs w:val="24"/>
          <w:shd w:val="clear" w:color="auto" w:fill="FFFFFF"/>
        </w:rPr>
        <w:t>в порядке, установленном законодательством Российской Федерации</w:t>
      </w:r>
      <w:r w:rsidRPr="006E17A9">
        <w:rPr>
          <w:shd w:val="clear" w:color="auto" w:fill="FFFFFF"/>
        </w:rPr>
        <w:t>.</w:t>
      </w:r>
    </w:p>
    <w:p w:rsidR="00ED2CF0" w:rsidRPr="006E17A9" w:rsidRDefault="00ED2CF0" w:rsidP="00ED2CF0">
      <w:pPr>
        <w:autoSpaceDE w:val="0"/>
        <w:autoSpaceDN w:val="0"/>
        <w:adjustRightInd w:val="0"/>
        <w:spacing w:line="240" w:lineRule="auto"/>
        <w:ind w:firstLine="709"/>
        <w:rPr>
          <w:szCs w:val="24"/>
        </w:rPr>
      </w:pPr>
      <w:r w:rsidRPr="006E17A9">
        <w:rPr>
          <w:color w:val="000000"/>
          <w:szCs w:val="24"/>
          <w:shd w:val="clear" w:color="auto" w:fill="FFFFFF"/>
        </w:rPr>
        <w:t>3.</w:t>
      </w:r>
      <w:r>
        <w:rPr>
          <w:color w:val="000000"/>
          <w:szCs w:val="24"/>
          <w:shd w:val="clear" w:color="auto" w:fill="FFFFFF"/>
        </w:rPr>
        <w:t>19</w:t>
      </w:r>
      <w:r w:rsidRPr="006E17A9">
        <w:rPr>
          <w:color w:val="000000"/>
          <w:szCs w:val="24"/>
          <w:shd w:val="clear" w:color="auto" w:fill="FFFFFF"/>
        </w:rPr>
        <w:t xml:space="preserve">. </w:t>
      </w:r>
      <w:r w:rsidRPr="006E17A9">
        <w:rPr>
          <w:szCs w:val="24"/>
        </w:rPr>
        <w:t>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ED2CF0" w:rsidRPr="006E17A9" w:rsidRDefault="00ED2CF0" w:rsidP="00ED2CF0">
      <w:pPr>
        <w:autoSpaceDE w:val="0"/>
        <w:autoSpaceDN w:val="0"/>
        <w:adjustRightInd w:val="0"/>
        <w:spacing w:line="240" w:lineRule="auto"/>
        <w:ind w:firstLine="709"/>
        <w:rPr>
          <w:szCs w:val="24"/>
        </w:rPr>
      </w:pPr>
      <w:r w:rsidRPr="006E17A9">
        <w:rPr>
          <w:szCs w:val="24"/>
          <w:shd w:val="clear" w:color="auto" w:fill="FFFFFF"/>
        </w:rPr>
        <w:t>3.2</w:t>
      </w:r>
      <w:r>
        <w:rPr>
          <w:szCs w:val="24"/>
          <w:shd w:val="clear" w:color="auto" w:fill="FFFFFF"/>
        </w:rPr>
        <w:t>0</w:t>
      </w:r>
      <w:r w:rsidRPr="006E17A9">
        <w:rPr>
          <w:szCs w:val="24"/>
          <w:shd w:val="clear" w:color="auto" w:fill="FFFFFF"/>
        </w:rPr>
        <w:t xml:space="preserve">. </w:t>
      </w:r>
      <w:r w:rsidRPr="006E17A9">
        <w:rPr>
          <w:szCs w:val="24"/>
        </w:rPr>
        <w:t>Лицам, успешно прошедшим государственную итоговую аттестацию по образовательным программам основного и среднего общего образования, выдается аттестат об основном общем или среднем общем образовании, подтверждающий получение общего образования соответствующего уровня.</w:t>
      </w:r>
    </w:p>
    <w:p w:rsidR="00ED2CF0" w:rsidRPr="006E17A9" w:rsidRDefault="00ED2CF0" w:rsidP="00ED2CF0">
      <w:pPr>
        <w:pStyle w:val="ConsPlusNormal"/>
        <w:ind w:firstLine="709"/>
        <w:jc w:val="both"/>
        <w:rPr>
          <w:rFonts w:ascii="Times New Roman" w:hAnsi="Times New Roman" w:cs="Times New Roman"/>
          <w:sz w:val="24"/>
          <w:szCs w:val="24"/>
        </w:rPr>
      </w:pPr>
      <w:r w:rsidRPr="006E17A9">
        <w:rPr>
          <w:rFonts w:ascii="Times New Roman" w:hAnsi="Times New Roman" w:cs="Times New Roman"/>
          <w:sz w:val="24"/>
          <w:szCs w:val="24"/>
        </w:rPr>
        <w:lastRenderedPageBreak/>
        <w:t>Лицам, освоившим образовательные программы, по которым не предусмотрено проведение итоговой аттестации, выдаются документы об обучении по образцу и в порядке, установленными Учреждением самостоятельно.</w:t>
      </w:r>
    </w:p>
    <w:p w:rsidR="00ED2CF0" w:rsidRPr="006E17A9" w:rsidRDefault="00ED2CF0" w:rsidP="00ED2CF0">
      <w:pPr>
        <w:autoSpaceDE w:val="0"/>
        <w:autoSpaceDN w:val="0"/>
        <w:adjustRightInd w:val="0"/>
        <w:spacing w:line="240" w:lineRule="auto"/>
        <w:ind w:firstLine="709"/>
        <w:rPr>
          <w:szCs w:val="24"/>
        </w:rPr>
      </w:pPr>
      <w:r w:rsidRPr="006E17A9">
        <w:rPr>
          <w:color w:val="000000"/>
          <w:szCs w:val="24"/>
          <w:shd w:val="clear" w:color="auto" w:fill="FFFFFF"/>
        </w:rPr>
        <w:t>3.2</w:t>
      </w:r>
      <w:r>
        <w:rPr>
          <w:color w:val="000000"/>
          <w:szCs w:val="24"/>
          <w:shd w:val="clear" w:color="auto" w:fill="FFFFFF"/>
        </w:rPr>
        <w:t>1</w:t>
      </w:r>
      <w:r w:rsidRPr="006E17A9">
        <w:rPr>
          <w:color w:val="000000"/>
          <w:szCs w:val="24"/>
          <w:shd w:val="clear" w:color="auto" w:fill="FFFFFF"/>
        </w:rPr>
        <w:t>. Лица</w:t>
      </w:r>
      <w:r w:rsidRPr="006E17A9">
        <w:rPr>
          <w:szCs w:val="24"/>
        </w:rPr>
        <w:t>, не прошедшие государственную итоговую аттестацию или получившие неудовлетворительные результаты, вправе пройти государственную итоговую аттестацию в сроки, определяемые порядком её проведения по соответствующим образовательным программам.</w:t>
      </w:r>
    </w:p>
    <w:p w:rsidR="00ED2CF0" w:rsidRPr="006E17A9" w:rsidRDefault="00ED2CF0" w:rsidP="00ED2CF0">
      <w:pPr>
        <w:autoSpaceDE w:val="0"/>
        <w:autoSpaceDN w:val="0"/>
        <w:adjustRightInd w:val="0"/>
        <w:spacing w:line="240" w:lineRule="auto"/>
        <w:ind w:firstLine="709"/>
        <w:rPr>
          <w:szCs w:val="24"/>
        </w:rPr>
      </w:pPr>
      <w:r w:rsidRPr="006E17A9">
        <w:rPr>
          <w:szCs w:val="24"/>
        </w:rPr>
        <w:t>Лицам, освоившим часть образовательной программы основного и среднего общего образования и (или) отчисленным из Учреждения, выдается справка об обучении или о периоде обучения, форма, которой устанавливается Учреждением.</w:t>
      </w:r>
    </w:p>
    <w:p w:rsidR="00ED2CF0" w:rsidRDefault="00ED2CF0" w:rsidP="00ED2CF0">
      <w:pPr>
        <w:autoSpaceDE w:val="0"/>
        <w:autoSpaceDN w:val="0"/>
        <w:adjustRightInd w:val="0"/>
        <w:spacing w:line="240" w:lineRule="auto"/>
        <w:ind w:firstLine="709"/>
        <w:rPr>
          <w:szCs w:val="24"/>
        </w:rPr>
      </w:pPr>
      <w:r w:rsidRPr="006E17A9">
        <w:rPr>
          <w:szCs w:val="24"/>
        </w:rPr>
        <w:t>3.2</w:t>
      </w:r>
      <w:r>
        <w:rPr>
          <w:szCs w:val="24"/>
        </w:rPr>
        <w:t>2</w:t>
      </w:r>
      <w:r w:rsidRPr="006E17A9">
        <w:rPr>
          <w:szCs w:val="24"/>
        </w:rPr>
        <w:t xml:space="preserve">. Лица, осваивающие основную образовательную программу вне Учреждения в форме семейного образования и самообразования, вправе бесплатно пройти экстерном промежуточную и государственную итоговую аттестацию в Учреждении по соответствующей и имеющей государственную аккредитацию образовательной программе. При прохождении аттестации экстерны пользуются академическими правами обучающихся. </w:t>
      </w:r>
    </w:p>
    <w:p w:rsidR="00ED2CF0" w:rsidRPr="006E17A9" w:rsidRDefault="00ED2CF0" w:rsidP="00ED2CF0">
      <w:pPr>
        <w:autoSpaceDE w:val="0"/>
        <w:autoSpaceDN w:val="0"/>
        <w:adjustRightInd w:val="0"/>
        <w:spacing w:line="240" w:lineRule="auto"/>
        <w:ind w:firstLine="709"/>
        <w:rPr>
          <w:szCs w:val="24"/>
        </w:rPr>
      </w:pPr>
      <w:r w:rsidRPr="006E17A9">
        <w:rPr>
          <w:szCs w:val="24"/>
        </w:rPr>
        <w:t>3.2</w:t>
      </w:r>
      <w:r>
        <w:rPr>
          <w:szCs w:val="24"/>
        </w:rPr>
        <w:t>3</w:t>
      </w:r>
      <w:r w:rsidRPr="006E17A9">
        <w:rPr>
          <w:szCs w:val="24"/>
        </w:rPr>
        <w:t>. Лицам, обучавшимся по дополнительным образовательным программам, Учреждение вправе выдавать документы, образцы которых устанавливаются Учреждением.</w:t>
      </w:r>
    </w:p>
    <w:p w:rsidR="00ED2CF0" w:rsidRPr="006E17A9" w:rsidRDefault="00ED2CF0" w:rsidP="00ED2CF0">
      <w:pPr>
        <w:autoSpaceDE w:val="0"/>
        <w:autoSpaceDN w:val="0"/>
        <w:adjustRightInd w:val="0"/>
        <w:spacing w:line="240" w:lineRule="auto"/>
        <w:ind w:firstLine="709"/>
        <w:rPr>
          <w:szCs w:val="24"/>
        </w:rPr>
      </w:pPr>
      <w:r w:rsidRPr="006E17A9">
        <w:rPr>
          <w:szCs w:val="24"/>
        </w:rPr>
        <w:t>3.2</w:t>
      </w:r>
      <w:r>
        <w:rPr>
          <w:szCs w:val="24"/>
        </w:rPr>
        <w:t>4</w:t>
      </w:r>
      <w:r w:rsidRPr="006E17A9">
        <w:rPr>
          <w:szCs w:val="24"/>
        </w:rPr>
        <w:t>. Учреждение вправе реализовывать образовательные программы в сетевой форме на основании договора с другими образовательными организациями в соответствии с законодательством Российской Федерации.</w:t>
      </w:r>
    </w:p>
    <w:p w:rsidR="00ED2CF0" w:rsidRPr="006E17A9" w:rsidRDefault="00ED2CF0" w:rsidP="00ED2CF0">
      <w:pPr>
        <w:autoSpaceDE w:val="0"/>
        <w:autoSpaceDN w:val="0"/>
        <w:adjustRightInd w:val="0"/>
        <w:spacing w:line="240" w:lineRule="auto"/>
        <w:ind w:firstLine="709"/>
        <w:rPr>
          <w:szCs w:val="24"/>
        </w:rPr>
      </w:pPr>
      <w:r w:rsidRPr="006E17A9">
        <w:rPr>
          <w:szCs w:val="24"/>
        </w:rPr>
        <w:t>3.2</w:t>
      </w:r>
      <w:r>
        <w:rPr>
          <w:szCs w:val="24"/>
        </w:rPr>
        <w:t>5</w:t>
      </w:r>
      <w:r w:rsidRPr="006E17A9">
        <w:rPr>
          <w:szCs w:val="24"/>
        </w:rPr>
        <w:t>. Учреждение может применять электронное и дистанционные обучение в реализации образовательных программ.</w:t>
      </w:r>
    </w:p>
    <w:p w:rsidR="00ED2CF0" w:rsidRPr="006E17A9" w:rsidRDefault="00ED2CF0" w:rsidP="00ED2CF0">
      <w:pPr>
        <w:spacing w:line="240" w:lineRule="auto"/>
        <w:ind w:firstLine="709"/>
        <w:rPr>
          <w:szCs w:val="24"/>
        </w:rPr>
      </w:pPr>
      <w:r>
        <w:rPr>
          <w:szCs w:val="24"/>
        </w:rPr>
        <w:t>3.26</w:t>
      </w:r>
      <w:r w:rsidRPr="006E17A9">
        <w:rPr>
          <w:szCs w:val="24"/>
        </w:rPr>
        <w:t xml:space="preserve">. В учреждении функционируют разновозрастные группы дошкольного возраста общеразвивающей направленности, их количество устанавливает Учредитель. </w:t>
      </w:r>
    </w:p>
    <w:p w:rsidR="00ED2CF0" w:rsidRPr="006E17A9" w:rsidRDefault="00ED2CF0" w:rsidP="00ED2CF0">
      <w:pPr>
        <w:spacing w:line="240" w:lineRule="auto"/>
        <w:ind w:firstLine="709"/>
        <w:rPr>
          <w:szCs w:val="24"/>
        </w:rPr>
      </w:pPr>
      <w:r w:rsidRPr="006E17A9">
        <w:rPr>
          <w:szCs w:val="24"/>
        </w:rPr>
        <w:t>3.2</w:t>
      </w:r>
      <w:r>
        <w:rPr>
          <w:szCs w:val="24"/>
        </w:rPr>
        <w:t>7</w:t>
      </w:r>
      <w:r w:rsidRPr="006E17A9">
        <w:rPr>
          <w:szCs w:val="24"/>
        </w:rPr>
        <w:t xml:space="preserve">. </w:t>
      </w:r>
      <w:r>
        <w:rPr>
          <w:szCs w:val="24"/>
        </w:rPr>
        <w:t xml:space="preserve"> </w:t>
      </w:r>
      <w:r w:rsidRPr="006E17A9">
        <w:rPr>
          <w:szCs w:val="24"/>
        </w:rPr>
        <w:t>Наполняемость классов, за исключением классов коррекционного обучения, не должна превышать 25 человек.</w:t>
      </w:r>
    </w:p>
    <w:p w:rsidR="00ED2CF0" w:rsidRPr="006E17A9" w:rsidRDefault="00ED2CF0" w:rsidP="00ED2CF0">
      <w:pPr>
        <w:autoSpaceDE w:val="0"/>
        <w:autoSpaceDN w:val="0"/>
        <w:adjustRightInd w:val="0"/>
        <w:spacing w:line="240" w:lineRule="auto"/>
        <w:ind w:firstLine="709"/>
        <w:rPr>
          <w:szCs w:val="24"/>
        </w:rPr>
      </w:pPr>
      <w:r w:rsidRPr="006E17A9">
        <w:rPr>
          <w:szCs w:val="24"/>
        </w:rPr>
        <w:t>При наличии необходимых условий и средств возможно деление классов на группы с меньшей наполняемостью при проведении занятий по отдельным учебным предметам.</w:t>
      </w:r>
    </w:p>
    <w:p w:rsidR="00ED2CF0" w:rsidRDefault="00ED2CF0" w:rsidP="00ED2CF0">
      <w:pPr>
        <w:autoSpaceDE w:val="0"/>
        <w:autoSpaceDN w:val="0"/>
        <w:adjustRightInd w:val="0"/>
        <w:spacing w:line="240" w:lineRule="auto"/>
        <w:ind w:firstLine="709"/>
        <w:rPr>
          <w:szCs w:val="24"/>
        </w:rPr>
      </w:pPr>
      <w:r w:rsidRPr="006E17A9">
        <w:rPr>
          <w:rStyle w:val="ep"/>
          <w:szCs w:val="24"/>
        </w:rPr>
        <w:t>Пределы наполняемости</w:t>
      </w:r>
      <w:r w:rsidRPr="006E17A9">
        <w:rPr>
          <w:szCs w:val="24"/>
        </w:rPr>
        <w:t xml:space="preserve"> </w:t>
      </w:r>
      <w:r w:rsidRPr="006E17A9">
        <w:rPr>
          <w:rStyle w:val="ep"/>
          <w:szCs w:val="24"/>
        </w:rPr>
        <w:t>классов</w:t>
      </w:r>
      <w:r w:rsidRPr="006E17A9">
        <w:rPr>
          <w:szCs w:val="24"/>
        </w:rPr>
        <w:t>-комплектов, групп продленного дня устанавливаются в соответствии с нормативами СанПиН.</w:t>
      </w:r>
    </w:p>
    <w:p w:rsidR="00ED2CF0" w:rsidRPr="006E17A9" w:rsidRDefault="00ED2CF0" w:rsidP="00ED2CF0">
      <w:pPr>
        <w:autoSpaceDE w:val="0"/>
        <w:autoSpaceDN w:val="0"/>
        <w:adjustRightInd w:val="0"/>
        <w:spacing w:line="240" w:lineRule="auto"/>
        <w:rPr>
          <w:szCs w:val="24"/>
        </w:rPr>
      </w:pPr>
    </w:p>
    <w:p w:rsidR="00ED2CF0" w:rsidRDefault="00ED2CF0" w:rsidP="00ED2CF0">
      <w:pPr>
        <w:shd w:val="clear" w:color="auto" w:fill="FFFFFF"/>
        <w:spacing w:line="240" w:lineRule="auto"/>
        <w:jc w:val="center"/>
        <w:rPr>
          <w:b/>
          <w:bCs/>
          <w:color w:val="000000"/>
          <w:szCs w:val="24"/>
        </w:rPr>
      </w:pPr>
      <w:r w:rsidRPr="006E17A9">
        <w:rPr>
          <w:b/>
          <w:szCs w:val="24"/>
        </w:rPr>
        <w:t xml:space="preserve">4. </w:t>
      </w:r>
      <w:r w:rsidRPr="006E17A9">
        <w:rPr>
          <w:b/>
          <w:bCs/>
          <w:color w:val="000000"/>
          <w:szCs w:val="24"/>
        </w:rPr>
        <w:t>Порядок комплектования персонала</w:t>
      </w:r>
    </w:p>
    <w:p w:rsidR="00ED2CF0" w:rsidRPr="006E17A9" w:rsidRDefault="00ED2CF0" w:rsidP="00ED2CF0">
      <w:pPr>
        <w:shd w:val="clear" w:color="auto" w:fill="FFFFFF"/>
        <w:spacing w:line="240" w:lineRule="auto"/>
        <w:jc w:val="center"/>
        <w:rPr>
          <w:b/>
          <w:bCs/>
          <w:color w:val="000000"/>
          <w:szCs w:val="24"/>
        </w:rPr>
      </w:pPr>
    </w:p>
    <w:p w:rsidR="00ED2CF0" w:rsidRPr="006E17A9" w:rsidRDefault="00ED2CF0" w:rsidP="00ED2CF0">
      <w:pPr>
        <w:shd w:val="clear" w:color="auto" w:fill="FFFFFF"/>
        <w:spacing w:line="240" w:lineRule="auto"/>
        <w:ind w:firstLine="709"/>
        <w:rPr>
          <w:color w:val="000000"/>
          <w:szCs w:val="24"/>
        </w:rPr>
      </w:pPr>
      <w:r w:rsidRPr="006E17A9">
        <w:rPr>
          <w:bCs/>
          <w:color w:val="000000"/>
          <w:szCs w:val="24"/>
        </w:rPr>
        <w:t>4.1.</w:t>
      </w:r>
      <w:r w:rsidRPr="006E17A9">
        <w:rPr>
          <w:szCs w:val="24"/>
        </w:rPr>
        <w:t xml:space="preserve"> В состав Учреждения входят все его работники, количественный состав которых устанавливается штатным расписанием по согласованию с Учредителем. Основу штатной численности Учреждения составляют учителя и воспитатели, относящиеся к категории педагогических работников. Директор избирается или назначается в соответствии с законодательством Российской Федерации. Права, обязанности Директора, его компетенция в области управления Учреждением определяются в соответствии с законодательством об образовании и настоящим Уставом. </w:t>
      </w:r>
    </w:p>
    <w:p w:rsidR="00ED2CF0" w:rsidRPr="006E17A9" w:rsidRDefault="00ED2CF0" w:rsidP="00ED2CF0">
      <w:pPr>
        <w:autoSpaceDE w:val="0"/>
        <w:autoSpaceDN w:val="0"/>
        <w:adjustRightInd w:val="0"/>
        <w:spacing w:line="240" w:lineRule="auto"/>
        <w:ind w:firstLine="709"/>
        <w:rPr>
          <w:szCs w:val="24"/>
        </w:rPr>
      </w:pPr>
      <w:r w:rsidRPr="006E17A9">
        <w:rPr>
          <w:szCs w:val="24"/>
        </w:rPr>
        <w:t xml:space="preserve">4.2. Работодателем для всех работников является Учреждение как юридическое лицо. Особенности труда работников урегулированы Трудовым кодексом Российской Федерации. </w:t>
      </w:r>
    </w:p>
    <w:p w:rsidR="00ED2CF0" w:rsidRDefault="00ED2CF0" w:rsidP="00ED2CF0">
      <w:pPr>
        <w:autoSpaceDE w:val="0"/>
        <w:autoSpaceDN w:val="0"/>
        <w:adjustRightInd w:val="0"/>
        <w:spacing w:line="240" w:lineRule="auto"/>
        <w:ind w:firstLine="709"/>
        <w:rPr>
          <w:szCs w:val="24"/>
        </w:rPr>
      </w:pPr>
      <w:r w:rsidRPr="006E17A9">
        <w:rPr>
          <w:szCs w:val="24"/>
        </w:rPr>
        <w:t>4.3.</w:t>
      </w:r>
      <w:r>
        <w:rPr>
          <w:szCs w:val="24"/>
        </w:rPr>
        <w:t xml:space="preserve"> </w:t>
      </w:r>
      <w:r w:rsidRPr="006E17A9">
        <w:rPr>
          <w:szCs w:val="24"/>
        </w:rPr>
        <w:t>Право на занятие педагогической деятельностью имеют лица, отвечающие квалификационным требованиям, указанным в квалификационных справочниках и (или) профессиональным стандартам, и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ED2CF0" w:rsidRPr="00C67EB8" w:rsidRDefault="00ED2CF0" w:rsidP="00ED2CF0">
      <w:pPr>
        <w:pStyle w:val="a3"/>
        <w:ind w:firstLine="709"/>
        <w:jc w:val="both"/>
        <w:rPr>
          <w:rFonts w:cs="Times New Roman"/>
          <w:szCs w:val="24"/>
          <w:lang w:eastAsia="en-US"/>
        </w:rPr>
      </w:pPr>
      <w:r w:rsidRPr="00C67EB8">
        <w:rPr>
          <w:rFonts w:cs="Times New Roman"/>
          <w:szCs w:val="24"/>
        </w:rPr>
        <w:t>4.4. Отношения работника и Учреждения, Директора и Учредителя регулируются трудовым договором, условия которого не могут противоречить трудовому законодательству Российской Федерации.</w:t>
      </w:r>
    </w:p>
    <w:p w:rsidR="00ED2CF0" w:rsidRPr="00C67EB8" w:rsidRDefault="00ED2CF0" w:rsidP="00ED2CF0">
      <w:pPr>
        <w:pStyle w:val="a3"/>
        <w:ind w:firstLine="709"/>
        <w:jc w:val="both"/>
        <w:rPr>
          <w:rFonts w:cs="Times New Roman"/>
          <w:szCs w:val="24"/>
        </w:rPr>
      </w:pPr>
      <w:r w:rsidRPr="00C67EB8">
        <w:rPr>
          <w:rFonts w:cs="Times New Roman"/>
          <w:szCs w:val="24"/>
        </w:rPr>
        <w:t xml:space="preserve">4.5. Работники, в целях подтверждения соответствия занимаемым ими должностям, проходят один раз в пять лет аттестацию на основе оценки их профессиональной деятельности аттестационной комиссией, создаваемой приказом Директора.  Работник имеет </w:t>
      </w:r>
      <w:r w:rsidRPr="00C67EB8">
        <w:rPr>
          <w:rFonts w:cs="Times New Roman"/>
          <w:szCs w:val="24"/>
        </w:rPr>
        <w:lastRenderedPageBreak/>
        <w:t>право проходить аттестацию с целью установления соответствия уровня его квалификации требованиям, предъявляемым к первой или высшей квалификационной категории. Кандидаты на должность руководителя Учреждения и его Директор проходят обязательную аттестацию в соответствии с установленным порядком.</w:t>
      </w:r>
    </w:p>
    <w:p w:rsidR="00ED2CF0" w:rsidRDefault="00ED2CF0" w:rsidP="00ED2CF0">
      <w:pPr>
        <w:autoSpaceDE w:val="0"/>
        <w:autoSpaceDN w:val="0"/>
        <w:adjustRightInd w:val="0"/>
        <w:spacing w:line="240" w:lineRule="auto"/>
        <w:ind w:firstLine="709"/>
        <w:rPr>
          <w:szCs w:val="24"/>
        </w:rPr>
      </w:pPr>
      <w:r w:rsidRPr="006E17A9">
        <w:rPr>
          <w:szCs w:val="24"/>
        </w:rPr>
        <w:t>4.6.</w:t>
      </w:r>
      <w:r>
        <w:rPr>
          <w:szCs w:val="24"/>
        </w:rPr>
        <w:t xml:space="preserve"> </w:t>
      </w:r>
      <w:r w:rsidRPr="006E17A9">
        <w:rPr>
          <w:szCs w:val="24"/>
        </w:rPr>
        <w:t xml:space="preserve">Работникам запрещается использовать деятельность в Учреждении для политической агитации, для разжигания социальной, расовой, национальной или религиозной розни, для пропаганды исключительности, превосходства либо неполноценности граждан по признакам социальной, расовой, национальной, религиозной или языковой принадлежности, их отношения к религии.  </w:t>
      </w:r>
    </w:p>
    <w:p w:rsidR="00ED2CF0" w:rsidRDefault="00ED2CF0" w:rsidP="00ED2CF0">
      <w:pPr>
        <w:autoSpaceDE w:val="0"/>
        <w:autoSpaceDN w:val="0"/>
        <w:adjustRightInd w:val="0"/>
        <w:spacing w:line="240" w:lineRule="auto"/>
        <w:ind w:firstLine="709"/>
        <w:rPr>
          <w:szCs w:val="24"/>
        </w:rPr>
      </w:pPr>
    </w:p>
    <w:p w:rsidR="00ED2CF0" w:rsidRDefault="00ED2CF0" w:rsidP="00ED2CF0">
      <w:pPr>
        <w:autoSpaceDE w:val="0"/>
        <w:autoSpaceDN w:val="0"/>
        <w:adjustRightInd w:val="0"/>
        <w:spacing w:line="240" w:lineRule="auto"/>
        <w:ind w:firstLine="709"/>
        <w:jc w:val="center"/>
        <w:rPr>
          <w:b/>
          <w:szCs w:val="24"/>
        </w:rPr>
      </w:pPr>
      <w:r w:rsidRPr="006E17A9">
        <w:rPr>
          <w:b/>
          <w:szCs w:val="24"/>
        </w:rPr>
        <w:t>5. Имущество и финансовое обеспечение деятельности Учреждения</w:t>
      </w:r>
    </w:p>
    <w:p w:rsidR="00ED2CF0" w:rsidRPr="006E17A9" w:rsidRDefault="00ED2CF0" w:rsidP="00ED2CF0">
      <w:pPr>
        <w:autoSpaceDE w:val="0"/>
        <w:autoSpaceDN w:val="0"/>
        <w:adjustRightInd w:val="0"/>
        <w:spacing w:line="240" w:lineRule="auto"/>
        <w:ind w:firstLine="709"/>
        <w:rPr>
          <w:b/>
          <w:szCs w:val="24"/>
        </w:rPr>
      </w:pPr>
    </w:p>
    <w:p w:rsidR="00ED2CF0" w:rsidRPr="006E17A9" w:rsidRDefault="00ED2CF0" w:rsidP="00ED2CF0">
      <w:pPr>
        <w:widowControl w:val="0"/>
        <w:autoSpaceDE w:val="0"/>
        <w:autoSpaceDN w:val="0"/>
        <w:adjustRightInd w:val="0"/>
        <w:spacing w:line="240" w:lineRule="auto"/>
        <w:ind w:firstLine="709"/>
        <w:rPr>
          <w:szCs w:val="24"/>
        </w:rPr>
      </w:pPr>
      <w:r>
        <w:rPr>
          <w:szCs w:val="24"/>
        </w:rPr>
        <w:t xml:space="preserve">5.1. </w:t>
      </w:r>
      <w:r w:rsidRPr="006E17A9">
        <w:rPr>
          <w:szCs w:val="24"/>
        </w:rPr>
        <w:t>Все имущество Учреждения, закрепленное за ним согласно Договору о закреплении муниципального имущества за Учреждением на праве оперативного управления, заключенному между Учредителем и Учреждением</w:t>
      </w:r>
      <w:r>
        <w:rPr>
          <w:szCs w:val="24"/>
        </w:rPr>
        <w:t>,</w:t>
      </w:r>
      <w:r w:rsidRPr="006E17A9">
        <w:rPr>
          <w:szCs w:val="24"/>
        </w:rPr>
        <w:t xml:space="preserve"> принадлежит Учреждению и отражается в самостоятельном балансе.</w:t>
      </w:r>
    </w:p>
    <w:p w:rsidR="00ED2CF0" w:rsidRDefault="00ED2CF0" w:rsidP="00ED2CF0">
      <w:pPr>
        <w:spacing w:line="240" w:lineRule="auto"/>
        <w:ind w:firstLine="709"/>
        <w:rPr>
          <w:szCs w:val="24"/>
        </w:rPr>
      </w:pPr>
      <w:r w:rsidRPr="006E17A9">
        <w:rPr>
          <w:szCs w:val="24"/>
        </w:rPr>
        <w:t>5.2. Финансовое обеспечение выполнения муниципального задания осуществляется с учетом расходов на содержание имущества и уплату налогов.</w:t>
      </w:r>
    </w:p>
    <w:p w:rsidR="00ED2CF0" w:rsidRPr="00C67EB8" w:rsidRDefault="00ED2CF0" w:rsidP="00ED2CF0">
      <w:pPr>
        <w:spacing w:line="240" w:lineRule="auto"/>
        <w:ind w:firstLine="709"/>
        <w:rPr>
          <w:b/>
          <w:szCs w:val="24"/>
        </w:rPr>
      </w:pPr>
      <w:r w:rsidRPr="006E17A9">
        <w:rPr>
          <w:szCs w:val="24"/>
        </w:rPr>
        <w:t>5.3. Учреждение отвечает по своим обязательствам всем находящимся у него на праве оперативного управления имуществом, в том числе приобретённым за счёт доходов, полученных от приносящей доход деятельности, за исключением особо ценного движимого имущества, закреплённого за Учреждением Учредителем этого имущества или приобретенного Учреждением имущества за счёт средств, выделенных Учредителем, а также недвижимого имущества независимо от того, по каким основаниям оно поступило в оперативное управление Учреждения и за счёт каких средств оно приобретено.</w:t>
      </w:r>
    </w:p>
    <w:p w:rsidR="00ED2CF0" w:rsidRDefault="00ED2CF0" w:rsidP="00ED2CF0">
      <w:pPr>
        <w:autoSpaceDE w:val="0"/>
        <w:autoSpaceDN w:val="0"/>
        <w:adjustRightInd w:val="0"/>
        <w:spacing w:line="240" w:lineRule="auto"/>
        <w:ind w:firstLine="709"/>
        <w:rPr>
          <w:szCs w:val="24"/>
        </w:rPr>
      </w:pPr>
      <w:r w:rsidRPr="006E17A9">
        <w:rPr>
          <w:szCs w:val="24"/>
        </w:rPr>
        <w:t>По обязательствам Учреждения, связанным с причинением вреда гражданам, при недостаточности имущества Учреждения, на которое может быть обращено взыскание, субсидиарную ответственность несет Учредитель.</w:t>
      </w:r>
    </w:p>
    <w:p w:rsidR="00ED2CF0" w:rsidRPr="00C67EB8" w:rsidRDefault="00ED2CF0" w:rsidP="00ED2CF0">
      <w:pPr>
        <w:autoSpaceDE w:val="0"/>
        <w:autoSpaceDN w:val="0"/>
        <w:adjustRightInd w:val="0"/>
        <w:spacing w:line="240" w:lineRule="auto"/>
        <w:ind w:firstLine="709"/>
        <w:rPr>
          <w:szCs w:val="24"/>
        </w:rPr>
      </w:pPr>
      <w:r w:rsidRPr="006E17A9">
        <w:rPr>
          <w:szCs w:val="24"/>
        </w:rPr>
        <w:t>5.4. Учреждение без согласия Учредителя не вправе распоряжаться особо ценным движимым и недвижимым имуществом.</w:t>
      </w:r>
    </w:p>
    <w:p w:rsidR="00ED2CF0" w:rsidRPr="006E17A9" w:rsidRDefault="00ED2CF0" w:rsidP="00ED2CF0">
      <w:pPr>
        <w:spacing w:line="240" w:lineRule="auto"/>
        <w:ind w:firstLine="709"/>
        <w:rPr>
          <w:szCs w:val="24"/>
        </w:rPr>
      </w:pPr>
      <w:r w:rsidRPr="006E17A9">
        <w:rPr>
          <w:szCs w:val="24"/>
        </w:rPr>
        <w:t>Остальным имуществом, находящимся на праве оперативного управления, Учреждение вправе распоряжаться самостоятельно, если иное не предусмотрено законодательством Российской Федерации.</w:t>
      </w:r>
    </w:p>
    <w:p w:rsidR="00ED2CF0" w:rsidRPr="006E17A9" w:rsidRDefault="00ED2CF0" w:rsidP="00ED2CF0">
      <w:pPr>
        <w:spacing w:line="240" w:lineRule="auto"/>
        <w:ind w:firstLine="709"/>
        <w:rPr>
          <w:szCs w:val="24"/>
        </w:rPr>
      </w:pPr>
      <w:r w:rsidRPr="006E17A9">
        <w:rPr>
          <w:szCs w:val="24"/>
        </w:rPr>
        <w:t>5.5. Под особо ценным движимым имуществом понимается имущество, без которого осуществление Учреждением своей уставной деятельности будет затрудненно. Виды особо ценного движимого имущества определяются в порядке, установленном Учредителем.</w:t>
      </w:r>
    </w:p>
    <w:p w:rsidR="00ED2CF0" w:rsidRPr="006E17A9" w:rsidRDefault="00ED2CF0" w:rsidP="00ED2CF0">
      <w:pPr>
        <w:spacing w:line="240" w:lineRule="auto"/>
        <w:ind w:firstLine="709"/>
        <w:rPr>
          <w:szCs w:val="24"/>
        </w:rPr>
      </w:pPr>
      <w:r w:rsidRPr="006E17A9">
        <w:rPr>
          <w:szCs w:val="24"/>
        </w:rPr>
        <w:t>Решение Учредителя об отнесении имущества к категории особо ценного движимого имущества принимается одновременно с принятием решения о закреплении указанного имущества за Учреждением или о выделении средств на его приобретение.</w:t>
      </w:r>
    </w:p>
    <w:p w:rsidR="00ED2CF0" w:rsidRPr="006E17A9" w:rsidRDefault="00ED2CF0" w:rsidP="00ED2CF0">
      <w:pPr>
        <w:spacing w:line="240" w:lineRule="auto"/>
        <w:ind w:firstLine="709"/>
        <w:rPr>
          <w:szCs w:val="24"/>
        </w:rPr>
      </w:pPr>
      <w:r w:rsidRPr="006E17A9">
        <w:rPr>
          <w:color w:val="000000"/>
          <w:szCs w:val="24"/>
        </w:rPr>
        <w:t xml:space="preserve">5.6. </w:t>
      </w:r>
      <w:r w:rsidRPr="006E17A9">
        <w:rPr>
          <w:szCs w:val="24"/>
        </w:rPr>
        <w:t>Учреждение</w:t>
      </w:r>
      <w:r w:rsidRPr="006E17A9">
        <w:rPr>
          <w:color w:val="000000"/>
          <w:szCs w:val="24"/>
        </w:rPr>
        <w:t xml:space="preserve"> в отношении денежных средств и имущества обязано согласовывать с Учредителем:</w:t>
      </w:r>
    </w:p>
    <w:p w:rsidR="00ED2CF0" w:rsidRPr="006E17A9" w:rsidRDefault="00ED2CF0" w:rsidP="00ED2CF0">
      <w:pPr>
        <w:spacing w:line="240" w:lineRule="auto"/>
        <w:ind w:firstLine="709"/>
        <w:rPr>
          <w:szCs w:val="24"/>
        </w:rPr>
      </w:pPr>
      <w:r w:rsidRPr="006E17A9">
        <w:rPr>
          <w:color w:val="000000"/>
          <w:szCs w:val="24"/>
        </w:rPr>
        <w:t xml:space="preserve">– совершение </w:t>
      </w:r>
      <w:r w:rsidRPr="006E17A9">
        <w:rPr>
          <w:szCs w:val="24"/>
        </w:rPr>
        <w:t>Учреждением</w:t>
      </w:r>
      <w:r w:rsidRPr="006E17A9">
        <w:rPr>
          <w:color w:val="000000"/>
          <w:szCs w:val="24"/>
        </w:rPr>
        <w:t xml:space="preserve"> крупных сделок и сделок, в совершении которых имеется заинтересованность;</w:t>
      </w:r>
    </w:p>
    <w:p w:rsidR="00ED2CF0" w:rsidRPr="006E17A9" w:rsidRDefault="00ED2CF0" w:rsidP="00ED2CF0">
      <w:pPr>
        <w:spacing w:line="240" w:lineRule="auto"/>
        <w:ind w:firstLine="709"/>
        <w:rPr>
          <w:szCs w:val="24"/>
        </w:rPr>
      </w:pPr>
      <w:r w:rsidRPr="006E17A9">
        <w:rPr>
          <w:color w:val="000000"/>
          <w:szCs w:val="24"/>
        </w:rPr>
        <w:t xml:space="preserve">– внесение </w:t>
      </w:r>
      <w:r w:rsidRPr="006E17A9">
        <w:rPr>
          <w:szCs w:val="24"/>
        </w:rPr>
        <w:t>Учреждением</w:t>
      </w:r>
      <w:r w:rsidRPr="006E17A9">
        <w:rPr>
          <w:color w:val="000000"/>
          <w:szCs w:val="24"/>
        </w:rPr>
        <w:t xml:space="preserve"> денежных средств (если иное не установлено условиями их предоставления) и имущества в уставный (складочный) капитал хозяйственных обществ или передачу им такого имущества.</w:t>
      </w:r>
    </w:p>
    <w:p w:rsidR="00ED2CF0" w:rsidRPr="006E17A9" w:rsidRDefault="00ED2CF0" w:rsidP="00ED2CF0">
      <w:pPr>
        <w:spacing w:line="240" w:lineRule="auto"/>
        <w:ind w:firstLine="709"/>
        <w:rPr>
          <w:szCs w:val="24"/>
        </w:rPr>
      </w:pPr>
      <w:r w:rsidRPr="006E17A9">
        <w:rPr>
          <w:szCs w:val="24"/>
        </w:rPr>
        <w:t xml:space="preserve">5.7. </w:t>
      </w:r>
      <w:r>
        <w:rPr>
          <w:szCs w:val="24"/>
        </w:rPr>
        <w:t xml:space="preserve"> </w:t>
      </w:r>
      <w:r w:rsidRPr="006E17A9">
        <w:rPr>
          <w:szCs w:val="24"/>
        </w:rPr>
        <w:t>Недвижимое и особо ценное движимое имущество подлежит обособленному учету и списанию в установленном порядке нормативными правовыми актам</w:t>
      </w:r>
      <w:r>
        <w:rPr>
          <w:szCs w:val="24"/>
        </w:rPr>
        <w:t>и Кемского муниципального округа</w:t>
      </w:r>
      <w:r w:rsidRPr="006E17A9">
        <w:rPr>
          <w:szCs w:val="24"/>
        </w:rPr>
        <w:t xml:space="preserve">. </w:t>
      </w:r>
    </w:p>
    <w:p w:rsidR="00ED2CF0" w:rsidRPr="006E17A9" w:rsidRDefault="00ED2CF0" w:rsidP="00ED2CF0">
      <w:pPr>
        <w:spacing w:line="240" w:lineRule="auto"/>
        <w:ind w:firstLine="709"/>
        <w:rPr>
          <w:bCs/>
          <w:color w:val="000000"/>
          <w:szCs w:val="24"/>
        </w:rPr>
      </w:pPr>
      <w:r>
        <w:rPr>
          <w:bCs/>
          <w:szCs w:val="24"/>
        </w:rPr>
        <w:t xml:space="preserve">5.8. </w:t>
      </w:r>
      <w:r w:rsidRPr="006E17A9">
        <w:rPr>
          <w:szCs w:val="24"/>
        </w:rPr>
        <w:t xml:space="preserve">Учреждение </w:t>
      </w:r>
      <w:r w:rsidRPr="006E17A9">
        <w:rPr>
          <w:bCs/>
          <w:szCs w:val="24"/>
        </w:rPr>
        <w:t xml:space="preserve">не вправе совершать сделки, возможными последствиями которых является отчуждение или обременение имущества, </w:t>
      </w:r>
      <w:r w:rsidRPr="006E17A9">
        <w:rPr>
          <w:bCs/>
          <w:color w:val="000000"/>
          <w:szCs w:val="24"/>
        </w:rPr>
        <w:t xml:space="preserve">за исключением случаев, если совершение сделок допускается законодательством Российской Федерации. </w:t>
      </w:r>
    </w:p>
    <w:p w:rsidR="00ED2CF0" w:rsidRPr="006E17A9" w:rsidRDefault="00ED2CF0" w:rsidP="00ED2CF0">
      <w:pPr>
        <w:spacing w:line="240" w:lineRule="auto"/>
        <w:ind w:firstLine="709"/>
        <w:rPr>
          <w:szCs w:val="24"/>
        </w:rPr>
      </w:pPr>
      <w:r w:rsidRPr="006E17A9">
        <w:rPr>
          <w:szCs w:val="24"/>
        </w:rPr>
        <w:lastRenderedPageBreak/>
        <w:t>5.9. При ликвидации Учреждения оставшееся после удовлетворения требований кредиторов имущество, в том числе имущество, на которое в соответствии с законодательством Российской Федерации не может быть обращено взыскание по обязательствам ликвидируемого учреждения, передается ликвидационной комиссией Учредителю и направляется на цели развития образовани</w:t>
      </w:r>
      <w:r>
        <w:rPr>
          <w:szCs w:val="24"/>
        </w:rPr>
        <w:t>я Кемского муниципального округа</w:t>
      </w:r>
      <w:r w:rsidRPr="006E17A9">
        <w:rPr>
          <w:szCs w:val="24"/>
        </w:rPr>
        <w:t>.</w:t>
      </w:r>
    </w:p>
    <w:p w:rsidR="00ED2CF0" w:rsidRPr="006E17A9" w:rsidRDefault="00ED2CF0" w:rsidP="00ED2CF0">
      <w:pPr>
        <w:pStyle w:val="a3"/>
        <w:ind w:firstLine="709"/>
        <w:jc w:val="both"/>
        <w:rPr>
          <w:szCs w:val="24"/>
        </w:rPr>
      </w:pPr>
      <w:r w:rsidRPr="006E17A9">
        <w:rPr>
          <w:szCs w:val="24"/>
        </w:rPr>
        <w:t>5.10.</w:t>
      </w:r>
      <w:r w:rsidRPr="006E17A9">
        <w:rPr>
          <w:b/>
          <w:szCs w:val="24"/>
        </w:rPr>
        <w:t xml:space="preserve"> </w:t>
      </w:r>
      <w:r w:rsidRPr="006E17A9">
        <w:rPr>
          <w:bCs/>
          <w:szCs w:val="24"/>
        </w:rPr>
        <w:t>Финансовое обеспечение оказания муниципальных услуг в сфере образования Учреждения осуществляется в соответствии с законодательством Российской Федерации и Республики Карелия, нормативными правовыми актам</w:t>
      </w:r>
      <w:r>
        <w:rPr>
          <w:bCs/>
          <w:szCs w:val="24"/>
        </w:rPr>
        <w:t>и Кемского муниципального округа</w:t>
      </w:r>
      <w:r w:rsidRPr="006E17A9">
        <w:rPr>
          <w:bCs/>
          <w:szCs w:val="24"/>
        </w:rPr>
        <w:t xml:space="preserve"> и настоящим Уставом.</w:t>
      </w:r>
    </w:p>
    <w:p w:rsidR="00ED2CF0" w:rsidRPr="006E17A9" w:rsidRDefault="00ED2CF0" w:rsidP="00ED2CF0">
      <w:pPr>
        <w:autoSpaceDE w:val="0"/>
        <w:autoSpaceDN w:val="0"/>
        <w:adjustRightInd w:val="0"/>
        <w:spacing w:line="240" w:lineRule="auto"/>
        <w:ind w:firstLine="709"/>
        <w:rPr>
          <w:szCs w:val="24"/>
        </w:rPr>
      </w:pPr>
      <w:r w:rsidRPr="006E17A9">
        <w:rPr>
          <w:szCs w:val="24"/>
        </w:rPr>
        <w:t>5.11. Источниками формирования финансовых средств Учреждения являются:</w:t>
      </w:r>
    </w:p>
    <w:p w:rsidR="00ED2CF0" w:rsidRPr="006E17A9" w:rsidRDefault="00ED2CF0" w:rsidP="00ED2CF0">
      <w:pPr>
        <w:autoSpaceDE w:val="0"/>
        <w:autoSpaceDN w:val="0"/>
        <w:adjustRightInd w:val="0"/>
        <w:spacing w:line="240" w:lineRule="auto"/>
        <w:ind w:firstLine="709"/>
        <w:rPr>
          <w:szCs w:val="24"/>
        </w:rPr>
      </w:pPr>
      <w:r w:rsidRPr="006E17A9">
        <w:rPr>
          <w:szCs w:val="24"/>
        </w:rPr>
        <w:t>– средства бюджет</w:t>
      </w:r>
      <w:r>
        <w:rPr>
          <w:szCs w:val="24"/>
        </w:rPr>
        <w:t>а Кемского муниципального округа</w:t>
      </w:r>
      <w:r w:rsidRPr="006E17A9">
        <w:rPr>
          <w:szCs w:val="24"/>
        </w:rPr>
        <w:t xml:space="preserve"> в виде субсидии на выполнение муниципального задания и иные цели;</w:t>
      </w:r>
    </w:p>
    <w:p w:rsidR="00ED2CF0" w:rsidRPr="006E17A9" w:rsidRDefault="00ED2CF0" w:rsidP="00ED2CF0">
      <w:pPr>
        <w:autoSpaceDE w:val="0"/>
        <w:autoSpaceDN w:val="0"/>
        <w:adjustRightInd w:val="0"/>
        <w:spacing w:line="240" w:lineRule="auto"/>
        <w:ind w:firstLine="709"/>
        <w:rPr>
          <w:szCs w:val="24"/>
        </w:rPr>
      </w:pPr>
      <w:r w:rsidRPr="006E17A9">
        <w:rPr>
          <w:szCs w:val="24"/>
        </w:rPr>
        <w:t>– средства, поступающие от приносящей доход деятельности;</w:t>
      </w:r>
    </w:p>
    <w:p w:rsidR="00ED2CF0" w:rsidRPr="006E17A9" w:rsidRDefault="00ED2CF0" w:rsidP="00ED2CF0">
      <w:pPr>
        <w:autoSpaceDE w:val="0"/>
        <w:autoSpaceDN w:val="0"/>
        <w:adjustRightInd w:val="0"/>
        <w:spacing w:line="240" w:lineRule="auto"/>
        <w:ind w:firstLine="709"/>
        <w:rPr>
          <w:szCs w:val="24"/>
        </w:rPr>
      </w:pPr>
      <w:r w:rsidRPr="006E17A9">
        <w:rPr>
          <w:szCs w:val="24"/>
        </w:rPr>
        <w:t>– другие источники в соответствии с законодательством Российской Федерации.</w:t>
      </w:r>
    </w:p>
    <w:p w:rsidR="00ED2CF0" w:rsidRPr="006E17A9" w:rsidRDefault="00ED2CF0" w:rsidP="00ED2CF0">
      <w:pPr>
        <w:widowControl w:val="0"/>
        <w:autoSpaceDE w:val="0"/>
        <w:autoSpaceDN w:val="0"/>
        <w:adjustRightInd w:val="0"/>
        <w:spacing w:line="240" w:lineRule="auto"/>
        <w:ind w:firstLine="709"/>
        <w:rPr>
          <w:szCs w:val="24"/>
        </w:rPr>
      </w:pPr>
      <w:r w:rsidRPr="006E17A9">
        <w:rPr>
          <w:szCs w:val="24"/>
        </w:rPr>
        <w:t>5.12. Учреждение осуществляет операции с поступающими ему в соответствии с законодательством Российской Федерации средствами через лицевые счета.</w:t>
      </w:r>
    </w:p>
    <w:p w:rsidR="00ED2CF0" w:rsidRPr="006E17A9" w:rsidRDefault="00ED2CF0" w:rsidP="00ED2CF0">
      <w:pPr>
        <w:autoSpaceDE w:val="0"/>
        <w:autoSpaceDN w:val="0"/>
        <w:adjustRightInd w:val="0"/>
        <w:spacing w:line="240" w:lineRule="auto"/>
        <w:ind w:firstLine="709"/>
        <w:rPr>
          <w:color w:val="000000"/>
          <w:szCs w:val="24"/>
        </w:rPr>
      </w:pPr>
      <w:r w:rsidRPr="006E17A9">
        <w:rPr>
          <w:szCs w:val="24"/>
        </w:rPr>
        <w:t>5.13</w:t>
      </w:r>
      <w:r w:rsidRPr="006E17A9">
        <w:rPr>
          <w:color w:val="000000"/>
          <w:szCs w:val="24"/>
        </w:rPr>
        <w:t>.</w:t>
      </w:r>
      <w:r w:rsidRPr="006E17A9">
        <w:rPr>
          <w:color w:val="FF0000"/>
          <w:szCs w:val="24"/>
        </w:rPr>
        <w:t xml:space="preserve"> </w:t>
      </w:r>
      <w:r w:rsidRPr="006E17A9">
        <w:rPr>
          <w:color w:val="000000"/>
          <w:szCs w:val="24"/>
        </w:rPr>
        <w:t>Учреждение вправе осуществлять приносящую доход деятельность, предусмотренную настоящим Уставом, лишь постольку, поскольку это служит достижению целей, ради которых оно создано.</w:t>
      </w:r>
    </w:p>
    <w:p w:rsidR="00ED2CF0" w:rsidRPr="006E17A9" w:rsidRDefault="00ED2CF0" w:rsidP="00ED2CF0">
      <w:pPr>
        <w:autoSpaceDE w:val="0"/>
        <w:autoSpaceDN w:val="0"/>
        <w:adjustRightInd w:val="0"/>
        <w:spacing w:line="240" w:lineRule="auto"/>
        <w:ind w:firstLine="709"/>
        <w:rPr>
          <w:szCs w:val="24"/>
        </w:rPr>
      </w:pPr>
      <w:r w:rsidRPr="006E17A9">
        <w:rPr>
          <w:szCs w:val="24"/>
        </w:rPr>
        <w:t>5.14. Привлечение Учреждением дополнительных финансовых средств не влечет за собой снижение нормативов и (или) абсолютных размеров финансового обеспечения его деятельности за счет средств Учредителя.</w:t>
      </w:r>
    </w:p>
    <w:p w:rsidR="00ED2CF0" w:rsidRDefault="00ED2CF0" w:rsidP="00ED2CF0">
      <w:pPr>
        <w:autoSpaceDE w:val="0"/>
        <w:autoSpaceDN w:val="0"/>
        <w:adjustRightInd w:val="0"/>
        <w:spacing w:line="240" w:lineRule="auto"/>
        <w:ind w:firstLine="709"/>
        <w:rPr>
          <w:szCs w:val="24"/>
        </w:rPr>
      </w:pPr>
      <w:r w:rsidRPr="006E17A9">
        <w:rPr>
          <w:szCs w:val="24"/>
        </w:rPr>
        <w:t>5.15. Учреждение самостоятельно осуществляет финансово-хозяйственную деятельность. Финансовые и материальные средства используются им в соответствии с настоящим Уставом и изъятию не подлежат, если иное не предусмотрено законодательством Российской Федерации.</w:t>
      </w:r>
    </w:p>
    <w:p w:rsidR="00ED2CF0" w:rsidRPr="00A20EF3" w:rsidRDefault="00ED2CF0" w:rsidP="00ED2CF0">
      <w:pPr>
        <w:autoSpaceDE w:val="0"/>
        <w:autoSpaceDN w:val="0"/>
        <w:adjustRightInd w:val="0"/>
        <w:spacing w:line="240" w:lineRule="auto"/>
        <w:ind w:firstLine="709"/>
        <w:rPr>
          <w:szCs w:val="24"/>
          <w:highlight w:val="green"/>
        </w:rPr>
      </w:pPr>
      <w:r w:rsidRPr="006E17A9">
        <w:rPr>
          <w:szCs w:val="24"/>
        </w:rPr>
        <w:t>5.16. Учреждение не вправе размещать денежные средства на депозитах в кредитных организациях, а также совершать сделки с ценными бумагами, если иное не предусмотрено законодательством Российской Федерации.</w:t>
      </w:r>
    </w:p>
    <w:p w:rsidR="00ED2CF0" w:rsidRPr="006E17A9" w:rsidRDefault="00ED2CF0" w:rsidP="00ED2CF0">
      <w:pPr>
        <w:spacing w:line="240" w:lineRule="auto"/>
        <w:ind w:firstLine="709"/>
        <w:rPr>
          <w:bCs/>
          <w:szCs w:val="24"/>
        </w:rPr>
      </w:pPr>
      <w:r w:rsidRPr="006E17A9">
        <w:rPr>
          <w:szCs w:val="24"/>
        </w:rPr>
        <w:t>5.17. Учреждение</w:t>
      </w:r>
      <w:r w:rsidRPr="006E17A9">
        <w:rPr>
          <w:bCs/>
          <w:szCs w:val="24"/>
        </w:rPr>
        <w:t xml:space="preserve"> является заказчиком в соответствии с законодательством о закупках товаров, работ, услуг для государственных и муниципальных нужд и заключает контракты и гражданско-правовые договоры на поставки товаров, выполнение работ, оказание услуг для собственных нужд в зависимости от источников финансового обеспечения обязательств по таким договорам в соответствии с действующим законодательством Российской Федерации.  </w:t>
      </w:r>
    </w:p>
    <w:p w:rsidR="00ED2CF0" w:rsidRPr="006E17A9" w:rsidRDefault="00ED2CF0" w:rsidP="00ED2CF0">
      <w:pPr>
        <w:spacing w:line="240" w:lineRule="auto"/>
        <w:ind w:firstLine="709"/>
        <w:rPr>
          <w:szCs w:val="24"/>
        </w:rPr>
      </w:pPr>
      <w:r w:rsidRPr="006E17A9">
        <w:rPr>
          <w:szCs w:val="24"/>
        </w:rPr>
        <w:t xml:space="preserve">5.18. Учреждение ведет бухгалтерский и статистический учет, составляет отчеты об использовании бюджетных средств в установленном Учредителем порядке по всем видам деятельности. </w:t>
      </w:r>
    </w:p>
    <w:p w:rsidR="00ED2CF0" w:rsidRPr="006E17A9" w:rsidRDefault="00ED2CF0" w:rsidP="00ED2CF0">
      <w:pPr>
        <w:spacing w:line="240" w:lineRule="auto"/>
        <w:ind w:firstLine="709"/>
        <w:rPr>
          <w:szCs w:val="24"/>
        </w:rPr>
      </w:pPr>
      <w:r w:rsidRPr="006E17A9">
        <w:rPr>
          <w:szCs w:val="24"/>
        </w:rPr>
        <w:t xml:space="preserve">5.19. Проверки и ревизии деятельности Учреждения осуществляются Учредителем, налоговыми и другими органами в пределах их компетентности в соответствии с законодательством Российской Федерации. </w:t>
      </w:r>
    </w:p>
    <w:p w:rsidR="00ED2CF0" w:rsidRDefault="00ED2CF0" w:rsidP="00ED2CF0">
      <w:pPr>
        <w:spacing w:line="240" w:lineRule="auto"/>
        <w:ind w:firstLine="709"/>
        <w:rPr>
          <w:szCs w:val="24"/>
        </w:rPr>
      </w:pPr>
      <w:r w:rsidRPr="006E17A9">
        <w:rPr>
          <w:szCs w:val="24"/>
        </w:rPr>
        <w:t xml:space="preserve">5.20. Учреждение обязано эффективно использовать бюджетные средства в соответствии с их целевым назначением. </w:t>
      </w:r>
    </w:p>
    <w:p w:rsidR="00ED2CF0" w:rsidRDefault="00ED2CF0" w:rsidP="00ED2CF0">
      <w:pPr>
        <w:spacing w:line="240" w:lineRule="auto"/>
        <w:ind w:firstLine="709"/>
        <w:rPr>
          <w:szCs w:val="24"/>
        </w:rPr>
      </w:pPr>
    </w:p>
    <w:p w:rsidR="00ED2CF0" w:rsidRDefault="00ED2CF0" w:rsidP="00ED2CF0">
      <w:pPr>
        <w:spacing w:line="240" w:lineRule="auto"/>
        <w:jc w:val="center"/>
        <w:rPr>
          <w:b/>
          <w:szCs w:val="24"/>
        </w:rPr>
      </w:pPr>
      <w:r w:rsidRPr="006E17A9">
        <w:rPr>
          <w:b/>
          <w:szCs w:val="24"/>
        </w:rPr>
        <w:t>6. Управление Учреждением</w:t>
      </w:r>
    </w:p>
    <w:p w:rsidR="00ED2CF0" w:rsidRPr="006E17A9" w:rsidRDefault="00ED2CF0" w:rsidP="00ED2CF0">
      <w:pPr>
        <w:spacing w:line="240" w:lineRule="auto"/>
        <w:jc w:val="center"/>
        <w:rPr>
          <w:b/>
          <w:szCs w:val="24"/>
        </w:rPr>
      </w:pPr>
    </w:p>
    <w:p w:rsidR="00ED2CF0" w:rsidRPr="006E17A9" w:rsidRDefault="00ED2CF0" w:rsidP="00ED2CF0">
      <w:pPr>
        <w:autoSpaceDE w:val="0"/>
        <w:autoSpaceDN w:val="0"/>
        <w:adjustRightInd w:val="0"/>
        <w:spacing w:line="240" w:lineRule="auto"/>
        <w:ind w:firstLine="709"/>
        <w:outlineLvl w:val="2"/>
        <w:rPr>
          <w:szCs w:val="24"/>
        </w:rPr>
      </w:pPr>
      <w:r w:rsidRPr="006E17A9">
        <w:rPr>
          <w:szCs w:val="24"/>
        </w:rPr>
        <w:t>6.1. Управление Учреждением осуществляется в соответствии с законодательством Российской Федерации, иными нормативными правовыми актами и настоящим Уставом на основе сочетания принципов единоначалия и коллегиальности.</w:t>
      </w:r>
    </w:p>
    <w:p w:rsidR="00ED2CF0" w:rsidRPr="006E17A9" w:rsidRDefault="00ED2CF0" w:rsidP="00ED2CF0">
      <w:pPr>
        <w:autoSpaceDE w:val="0"/>
        <w:autoSpaceDN w:val="0"/>
        <w:adjustRightInd w:val="0"/>
        <w:spacing w:line="240" w:lineRule="auto"/>
        <w:ind w:firstLine="709"/>
        <w:outlineLvl w:val="2"/>
        <w:rPr>
          <w:szCs w:val="24"/>
        </w:rPr>
      </w:pPr>
      <w:r w:rsidRPr="006E17A9">
        <w:rPr>
          <w:szCs w:val="24"/>
        </w:rPr>
        <w:t>6.2. К компетенции Учредителя относятся:</w:t>
      </w:r>
    </w:p>
    <w:p w:rsidR="00ED2CF0" w:rsidRPr="006E17A9" w:rsidRDefault="00ED2CF0" w:rsidP="00ED2CF0">
      <w:pPr>
        <w:autoSpaceDE w:val="0"/>
        <w:autoSpaceDN w:val="0"/>
        <w:adjustRightInd w:val="0"/>
        <w:spacing w:line="240" w:lineRule="auto"/>
        <w:ind w:firstLine="709"/>
        <w:outlineLvl w:val="2"/>
        <w:rPr>
          <w:szCs w:val="24"/>
        </w:rPr>
      </w:pPr>
      <w:r w:rsidRPr="006E17A9">
        <w:rPr>
          <w:szCs w:val="24"/>
        </w:rPr>
        <w:t>– создание Учреждения (в том числе путем изменения его типа), реорганизация и ликвидация;</w:t>
      </w:r>
    </w:p>
    <w:p w:rsidR="00ED2CF0" w:rsidRPr="006E17A9" w:rsidRDefault="00ED2CF0" w:rsidP="00ED2CF0">
      <w:pPr>
        <w:autoSpaceDE w:val="0"/>
        <w:autoSpaceDN w:val="0"/>
        <w:adjustRightInd w:val="0"/>
        <w:spacing w:line="240" w:lineRule="auto"/>
        <w:ind w:firstLine="709"/>
        <w:outlineLvl w:val="2"/>
        <w:rPr>
          <w:szCs w:val="24"/>
        </w:rPr>
      </w:pPr>
      <w:r w:rsidRPr="006E17A9">
        <w:rPr>
          <w:szCs w:val="24"/>
        </w:rPr>
        <w:t>– утверждение Устава, а также вносимых в него изменений и дополнений;</w:t>
      </w:r>
    </w:p>
    <w:p w:rsidR="00ED2CF0" w:rsidRPr="006E17A9" w:rsidRDefault="00ED2CF0" w:rsidP="00ED2CF0">
      <w:pPr>
        <w:autoSpaceDE w:val="0"/>
        <w:autoSpaceDN w:val="0"/>
        <w:adjustRightInd w:val="0"/>
        <w:spacing w:line="240" w:lineRule="auto"/>
        <w:ind w:firstLine="709"/>
        <w:outlineLvl w:val="2"/>
        <w:rPr>
          <w:szCs w:val="24"/>
        </w:rPr>
      </w:pPr>
      <w:r w:rsidRPr="006E17A9">
        <w:rPr>
          <w:szCs w:val="24"/>
        </w:rPr>
        <w:lastRenderedPageBreak/>
        <w:t>– назначение Директора и прекращение его полномочий, а также заключение и прекращение трудового договора с ним;</w:t>
      </w:r>
    </w:p>
    <w:p w:rsidR="00ED2CF0" w:rsidRPr="006E17A9" w:rsidRDefault="00ED2CF0" w:rsidP="00ED2CF0">
      <w:pPr>
        <w:autoSpaceDE w:val="0"/>
        <w:autoSpaceDN w:val="0"/>
        <w:adjustRightInd w:val="0"/>
        <w:spacing w:line="240" w:lineRule="auto"/>
        <w:ind w:firstLine="709"/>
        <w:outlineLvl w:val="2"/>
        <w:rPr>
          <w:color w:val="000000"/>
          <w:szCs w:val="24"/>
        </w:rPr>
      </w:pPr>
      <w:r w:rsidRPr="006E17A9">
        <w:rPr>
          <w:color w:val="000000"/>
          <w:szCs w:val="24"/>
        </w:rPr>
        <w:t xml:space="preserve">– согласование </w:t>
      </w:r>
      <w:r w:rsidRPr="006E17A9">
        <w:rPr>
          <w:szCs w:val="24"/>
        </w:rPr>
        <w:t xml:space="preserve">штатного расписания и </w:t>
      </w:r>
      <w:r w:rsidRPr="006E17A9">
        <w:rPr>
          <w:color w:val="000000"/>
          <w:szCs w:val="24"/>
        </w:rPr>
        <w:t>программы развития Учреждения;</w:t>
      </w:r>
    </w:p>
    <w:p w:rsidR="00ED2CF0" w:rsidRPr="006E17A9" w:rsidRDefault="00ED2CF0" w:rsidP="00ED2CF0">
      <w:pPr>
        <w:autoSpaceDE w:val="0"/>
        <w:autoSpaceDN w:val="0"/>
        <w:adjustRightInd w:val="0"/>
        <w:spacing w:line="240" w:lineRule="auto"/>
        <w:ind w:firstLine="709"/>
        <w:outlineLvl w:val="2"/>
        <w:rPr>
          <w:szCs w:val="24"/>
        </w:rPr>
      </w:pPr>
      <w:r w:rsidRPr="006E17A9">
        <w:rPr>
          <w:szCs w:val="24"/>
        </w:rPr>
        <w:t>– формирование, утверждение и финансовое обеспечение выполнения муниципального задания;</w:t>
      </w:r>
    </w:p>
    <w:p w:rsidR="00ED2CF0" w:rsidRPr="006E17A9" w:rsidRDefault="00ED2CF0" w:rsidP="00ED2CF0">
      <w:pPr>
        <w:spacing w:line="240" w:lineRule="auto"/>
        <w:ind w:firstLine="709"/>
        <w:rPr>
          <w:szCs w:val="24"/>
        </w:rPr>
      </w:pPr>
      <w:r>
        <w:rPr>
          <w:szCs w:val="24"/>
        </w:rPr>
        <w:t xml:space="preserve">– </w:t>
      </w:r>
      <w:r w:rsidRPr="006E17A9">
        <w:rPr>
          <w:szCs w:val="24"/>
        </w:rPr>
        <w:t xml:space="preserve">согласование совершения Учреждением крупных сделок </w:t>
      </w:r>
      <w:r w:rsidRPr="006E17A9">
        <w:rPr>
          <w:color w:val="000000"/>
          <w:szCs w:val="24"/>
        </w:rPr>
        <w:t>и сделок, в совершении которых имеется заинтересованность;</w:t>
      </w:r>
    </w:p>
    <w:p w:rsidR="00ED2CF0" w:rsidRPr="006E17A9" w:rsidRDefault="00ED2CF0" w:rsidP="00ED2CF0">
      <w:pPr>
        <w:autoSpaceDE w:val="0"/>
        <w:autoSpaceDN w:val="0"/>
        <w:adjustRightInd w:val="0"/>
        <w:spacing w:line="240" w:lineRule="auto"/>
        <w:ind w:firstLine="709"/>
        <w:outlineLvl w:val="2"/>
        <w:rPr>
          <w:szCs w:val="24"/>
        </w:rPr>
      </w:pPr>
      <w:r w:rsidRPr="006E17A9">
        <w:rPr>
          <w:szCs w:val="24"/>
        </w:rPr>
        <w:t>–  согласование сделки по распоряжению недвижимым имуществом Учреждения, в том числе передаче его в аренду;</w:t>
      </w:r>
    </w:p>
    <w:p w:rsidR="00ED2CF0" w:rsidRPr="006E17A9" w:rsidRDefault="00ED2CF0" w:rsidP="00ED2CF0">
      <w:pPr>
        <w:autoSpaceDE w:val="0"/>
        <w:autoSpaceDN w:val="0"/>
        <w:adjustRightInd w:val="0"/>
        <w:spacing w:line="240" w:lineRule="auto"/>
        <w:ind w:firstLine="709"/>
        <w:outlineLvl w:val="2"/>
        <w:rPr>
          <w:szCs w:val="24"/>
        </w:rPr>
      </w:pPr>
      <w:r w:rsidRPr="006E17A9">
        <w:rPr>
          <w:szCs w:val="24"/>
        </w:rPr>
        <w:t>– согласование распоряжения особо ценным движимым имуществом, закрепленным за Учреждением Учредителем или приобретенным Учреждением за счет средств, выделенных ему Учредителем на приобретение такого имущества;</w:t>
      </w:r>
    </w:p>
    <w:p w:rsidR="00ED2CF0" w:rsidRPr="006E17A9" w:rsidRDefault="00ED2CF0" w:rsidP="00ED2CF0">
      <w:pPr>
        <w:autoSpaceDE w:val="0"/>
        <w:autoSpaceDN w:val="0"/>
        <w:adjustRightInd w:val="0"/>
        <w:spacing w:line="240" w:lineRule="auto"/>
        <w:ind w:firstLine="709"/>
        <w:outlineLvl w:val="2"/>
        <w:rPr>
          <w:szCs w:val="24"/>
        </w:rPr>
      </w:pPr>
      <w:r w:rsidRPr="006E17A9">
        <w:rPr>
          <w:szCs w:val="24"/>
        </w:rPr>
        <w:t>– определение перечня особо ценного движимого имущества;</w:t>
      </w:r>
    </w:p>
    <w:p w:rsidR="00ED2CF0" w:rsidRPr="006E17A9" w:rsidRDefault="00ED2CF0" w:rsidP="00ED2CF0">
      <w:pPr>
        <w:autoSpaceDE w:val="0"/>
        <w:autoSpaceDN w:val="0"/>
        <w:adjustRightInd w:val="0"/>
        <w:spacing w:line="240" w:lineRule="auto"/>
        <w:ind w:firstLine="709"/>
        <w:outlineLvl w:val="2"/>
        <w:rPr>
          <w:szCs w:val="24"/>
        </w:rPr>
      </w:pPr>
      <w:r w:rsidRPr="006E17A9">
        <w:rPr>
          <w:szCs w:val="24"/>
        </w:rPr>
        <w:t>– закрепление муниципального имущества за Учреждением на праве оперативного управления, а также изъятие такого имущества;</w:t>
      </w:r>
    </w:p>
    <w:p w:rsidR="00ED2CF0" w:rsidRPr="006E17A9" w:rsidRDefault="00ED2CF0" w:rsidP="00ED2CF0">
      <w:pPr>
        <w:autoSpaceDE w:val="0"/>
        <w:autoSpaceDN w:val="0"/>
        <w:adjustRightInd w:val="0"/>
        <w:spacing w:line="240" w:lineRule="auto"/>
        <w:ind w:firstLine="709"/>
        <w:outlineLvl w:val="2"/>
        <w:rPr>
          <w:szCs w:val="24"/>
        </w:rPr>
      </w:pPr>
      <w:r w:rsidRPr="006E17A9">
        <w:rPr>
          <w:szCs w:val="24"/>
        </w:rPr>
        <w:t>– установление порядка определения платы для физических и юридических лиц за услуги (работы), относящиеся к основным видам деятельности Учреждения, оказываемые им сверх установленного муниципального задания;</w:t>
      </w:r>
    </w:p>
    <w:p w:rsidR="00ED2CF0" w:rsidRPr="006E17A9" w:rsidRDefault="00ED2CF0" w:rsidP="00ED2CF0">
      <w:pPr>
        <w:spacing w:line="240" w:lineRule="auto"/>
        <w:ind w:firstLine="709"/>
        <w:rPr>
          <w:szCs w:val="24"/>
        </w:rPr>
      </w:pPr>
      <w:r w:rsidRPr="006E17A9">
        <w:rPr>
          <w:color w:val="000000"/>
          <w:szCs w:val="24"/>
        </w:rPr>
        <w:t>–  согласование внесения Учреждением денежных средств и имущества, за исключением особо ценного движимого имущества, в уставный (складочный) капитал хозяйственных обществ или передачу им такого имущества.</w:t>
      </w:r>
    </w:p>
    <w:p w:rsidR="00ED2CF0" w:rsidRPr="006E17A9" w:rsidRDefault="00ED2CF0" w:rsidP="00ED2CF0">
      <w:pPr>
        <w:autoSpaceDE w:val="0"/>
        <w:autoSpaceDN w:val="0"/>
        <w:adjustRightInd w:val="0"/>
        <w:spacing w:line="240" w:lineRule="auto"/>
        <w:ind w:firstLine="709"/>
        <w:outlineLvl w:val="2"/>
        <w:rPr>
          <w:szCs w:val="24"/>
        </w:rPr>
      </w:pPr>
      <w:r w:rsidRPr="006E17A9">
        <w:rPr>
          <w:szCs w:val="24"/>
        </w:rPr>
        <w:t>– определение порядка составления и утверждения плана финансово-хозяйственной деятельности Учреждения;</w:t>
      </w:r>
    </w:p>
    <w:p w:rsidR="00ED2CF0" w:rsidRPr="006E17A9" w:rsidRDefault="00ED2CF0" w:rsidP="00ED2CF0">
      <w:pPr>
        <w:autoSpaceDE w:val="0"/>
        <w:autoSpaceDN w:val="0"/>
        <w:adjustRightInd w:val="0"/>
        <w:spacing w:line="240" w:lineRule="auto"/>
        <w:ind w:firstLine="709"/>
        <w:outlineLvl w:val="2"/>
        <w:rPr>
          <w:szCs w:val="24"/>
        </w:rPr>
      </w:pPr>
      <w:r w:rsidRPr="006E17A9">
        <w:rPr>
          <w:szCs w:val="24"/>
        </w:rPr>
        <w:t>– осуществление контроля деятельности Учреждения в соответствии с законодательством Российской Федерации;</w:t>
      </w:r>
    </w:p>
    <w:p w:rsidR="00ED2CF0" w:rsidRPr="006E17A9" w:rsidRDefault="00ED2CF0" w:rsidP="00ED2CF0">
      <w:pPr>
        <w:autoSpaceDE w:val="0"/>
        <w:autoSpaceDN w:val="0"/>
        <w:adjustRightInd w:val="0"/>
        <w:spacing w:line="240" w:lineRule="auto"/>
        <w:ind w:firstLine="709"/>
        <w:outlineLvl w:val="2"/>
        <w:rPr>
          <w:szCs w:val="24"/>
        </w:rPr>
      </w:pPr>
      <w:r w:rsidRPr="006E17A9">
        <w:rPr>
          <w:szCs w:val="24"/>
        </w:rPr>
        <w:t>– определение порядка составления и утверждения отчета о результатах деятельности Учреждения и об использовании закрепленного за ним муниципального имущества;</w:t>
      </w:r>
    </w:p>
    <w:p w:rsidR="00ED2CF0" w:rsidRPr="006E17A9" w:rsidRDefault="00ED2CF0" w:rsidP="00ED2CF0">
      <w:pPr>
        <w:autoSpaceDE w:val="0"/>
        <w:autoSpaceDN w:val="0"/>
        <w:adjustRightInd w:val="0"/>
        <w:spacing w:line="240" w:lineRule="auto"/>
        <w:ind w:firstLine="709"/>
        <w:outlineLvl w:val="2"/>
        <w:rPr>
          <w:szCs w:val="24"/>
        </w:rPr>
      </w:pPr>
      <w:r w:rsidRPr="006E17A9">
        <w:rPr>
          <w:szCs w:val="24"/>
        </w:rPr>
        <w:t>– финансовое обеспечение Учреждения.</w:t>
      </w:r>
    </w:p>
    <w:p w:rsidR="00ED2CF0" w:rsidRPr="006E17A9" w:rsidRDefault="00ED2CF0" w:rsidP="00ED2CF0">
      <w:pPr>
        <w:autoSpaceDE w:val="0"/>
        <w:autoSpaceDN w:val="0"/>
        <w:adjustRightInd w:val="0"/>
        <w:spacing w:line="240" w:lineRule="auto"/>
        <w:ind w:firstLine="709"/>
        <w:outlineLvl w:val="2"/>
        <w:rPr>
          <w:szCs w:val="24"/>
        </w:rPr>
      </w:pPr>
      <w:r>
        <w:rPr>
          <w:szCs w:val="24"/>
        </w:rPr>
        <w:t xml:space="preserve">6.3. </w:t>
      </w:r>
      <w:r w:rsidRPr="006E17A9">
        <w:rPr>
          <w:szCs w:val="24"/>
        </w:rPr>
        <w:t>Единоличным исполнительным органом является Директор, который осуществляет текущее руководство деятельностью Учреждения в соответствии с законодательством Российской Федерации и настоящим Уставом.</w:t>
      </w:r>
    </w:p>
    <w:p w:rsidR="00ED2CF0" w:rsidRPr="006E17A9" w:rsidRDefault="00ED2CF0" w:rsidP="00ED2CF0">
      <w:pPr>
        <w:autoSpaceDE w:val="0"/>
        <w:autoSpaceDN w:val="0"/>
        <w:adjustRightInd w:val="0"/>
        <w:spacing w:line="240" w:lineRule="auto"/>
        <w:ind w:firstLine="709"/>
        <w:outlineLvl w:val="2"/>
        <w:rPr>
          <w:szCs w:val="24"/>
        </w:rPr>
      </w:pPr>
      <w:r w:rsidRPr="006E17A9">
        <w:rPr>
          <w:color w:val="000000"/>
          <w:szCs w:val="24"/>
        </w:rPr>
        <w:t>Директор назначается и освобождается от занимаемой должности Учредителем в соответствии с трудовым законодательством Российской Федерации на основании трудового договора</w:t>
      </w:r>
      <w:r w:rsidRPr="006E17A9">
        <w:rPr>
          <w:szCs w:val="24"/>
        </w:rPr>
        <w:t>.</w:t>
      </w:r>
    </w:p>
    <w:p w:rsidR="00ED2CF0" w:rsidRPr="006E17A9" w:rsidRDefault="00ED2CF0" w:rsidP="00ED2CF0">
      <w:pPr>
        <w:autoSpaceDE w:val="0"/>
        <w:autoSpaceDN w:val="0"/>
        <w:adjustRightInd w:val="0"/>
        <w:spacing w:line="240" w:lineRule="auto"/>
        <w:ind w:firstLine="709"/>
        <w:outlineLvl w:val="2"/>
        <w:rPr>
          <w:szCs w:val="24"/>
        </w:rPr>
      </w:pPr>
      <w:r w:rsidRPr="006E17A9">
        <w:rPr>
          <w:szCs w:val="24"/>
        </w:rPr>
        <w:t>6.3.1. Директор несёт ответственность за деятельность Учреждения,</w:t>
      </w:r>
      <w:r w:rsidRPr="006E17A9">
        <w:rPr>
          <w:bCs/>
          <w:szCs w:val="24"/>
        </w:rPr>
        <w:t xml:space="preserve"> имеет право передавать часть своих полномочий заместителям, другим педагогическим работникам на период своего отсутствия.</w:t>
      </w:r>
    </w:p>
    <w:p w:rsidR="00ED2CF0" w:rsidRPr="006E17A9" w:rsidRDefault="00ED2CF0" w:rsidP="00ED2CF0">
      <w:pPr>
        <w:autoSpaceDE w:val="0"/>
        <w:autoSpaceDN w:val="0"/>
        <w:adjustRightInd w:val="0"/>
        <w:spacing w:line="240" w:lineRule="auto"/>
        <w:ind w:firstLine="709"/>
        <w:outlineLvl w:val="2"/>
        <w:rPr>
          <w:szCs w:val="24"/>
        </w:rPr>
      </w:pPr>
      <w:r w:rsidRPr="006E17A9">
        <w:rPr>
          <w:szCs w:val="24"/>
        </w:rPr>
        <w:t xml:space="preserve">6.3.2. </w:t>
      </w:r>
      <w:r>
        <w:rPr>
          <w:szCs w:val="24"/>
        </w:rPr>
        <w:t xml:space="preserve"> </w:t>
      </w:r>
      <w:r w:rsidRPr="006E17A9">
        <w:rPr>
          <w:szCs w:val="24"/>
        </w:rPr>
        <w:t>Директор организует выполнение решений Учредителя по вопросам деятельности Учреждения.</w:t>
      </w:r>
    </w:p>
    <w:p w:rsidR="00ED2CF0" w:rsidRPr="00925CF8" w:rsidRDefault="00ED2CF0" w:rsidP="00ED2CF0">
      <w:pPr>
        <w:autoSpaceDE w:val="0"/>
        <w:autoSpaceDN w:val="0"/>
        <w:adjustRightInd w:val="0"/>
        <w:spacing w:line="240" w:lineRule="auto"/>
        <w:ind w:firstLine="709"/>
        <w:outlineLvl w:val="2"/>
        <w:rPr>
          <w:szCs w:val="24"/>
        </w:rPr>
      </w:pPr>
      <w:r w:rsidRPr="00925CF8">
        <w:rPr>
          <w:szCs w:val="24"/>
        </w:rPr>
        <w:t>6.3.3.  Директор без доверенности:</w:t>
      </w:r>
    </w:p>
    <w:p w:rsidR="00ED2CF0" w:rsidRPr="00925CF8" w:rsidRDefault="00ED2CF0" w:rsidP="00ED2CF0">
      <w:pPr>
        <w:pStyle w:val="ad"/>
        <w:ind w:left="0" w:firstLine="709"/>
        <w:jc w:val="both"/>
        <w:outlineLvl w:val="2"/>
        <w:rPr>
          <w:sz w:val="24"/>
          <w:szCs w:val="24"/>
        </w:rPr>
      </w:pPr>
      <w:r w:rsidRPr="00925CF8">
        <w:rPr>
          <w:sz w:val="24"/>
          <w:szCs w:val="24"/>
        </w:rPr>
        <w:t>– заключает гражданско-правовые и трудовые договоры, утверждает штатное расписание, должностные инструкции работников;</w:t>
      </w:r>
    </w:p>
    <w:p w:rsidR="00ED2CF0" w:rsidRPr="00925CF8" w:rsidRDefault="00ED2CF0" w:rsidP="00ED2CF0">
      <w:pPr>
        <w:pStyle w:val="ad"/>
        <w:ind w:left="0" w:firstLine="709"/>
        <w:jc w:val="both"/>
        <w:outlineLvl w:val="2"/>
        <w:rPr>
          <w:sz w:val="24"/>
          <w:szCs w:val="24"/>
        </w:rPr>
      </w:pPr>
      <w:r w:rsidRPr="00925CF8">
        <w:rPr>
          <w:sz w:val="24"/>
          <w:szCs w:val="24"/>
        </w:rPr>
        <w:t>– составляет план финансово-хозяйственной деятельности Учреждения;</w:t>
      </w:r>
    </w:p>
    <w:p w:rsidR="00ED2CF0" w:rsidRPr="00925CF8" w:rsidRDefault="00ED2CF0" w:rsidP="00ED2CF0">
      <w:pPr>
        <w:pStyle w:val="ad"/>
        <w:ind w:left="0" w:firstLine="709"/>
        <w:jc w:val="both"/>
        <w:outlineLvl w:val="2"/>
        <w:rPr>
          <w:sz w:val="24"/>
          <w:szCs w:val="24"/>
        </w:rPr>
      </w:pPr>
      <w:r w:rsidRPr="00925CF8">
        <w:rPr>
          <w:sz w:val="24"/>
          <w:szCs w:val="24"/>
        </w:rPr>
        <w:t>– утверждает годовую и бухгалтерскую отчетность Учреждения;</w:t>
      </w:r>
    </w:p>
    <w:p w:rsidR="00ED2CF0" w:rsidRPr="00925CF8" w:rsidRDefault="00ED2CF0" w:rsidP="00ED2CF0">
      <w:pPr>
        <w:pStyle w:val="ad"/>
        <w:ind w:left="0" w:firstLine="709"/>
        <w:jc w:val="both"/>
        <w:outlineLvl w:val="2"/>
        <w:rPr>
          <w:sz w:val="24"/>
          <w:szCs w:val="24"/>
        </w:rPr>
      </w:pPr>
      <w:r w:rsidRPr="00925CF8">
        <w:rPr>
          <w:sz w:val="24"/>
          <w:szCs w:val="24"/>
        </w:rPr>
        <w:t>– утверждает ЛНА, регламентирующие деятельность Учреждения по вопросам, отнесенным к его компетенции настоящим Уставом;</w:t>
      </w:r>
    </w:p>
    <w:p w:rsidR="00ED2CF0" w:rsidRPr="00925CF8" w:rsidRDefault="00ED2CF0" w:rsidP="00ED2CF0">
      <w:pPr>
        <w:pStyle w:val="ad"/>
        <w:ind w:left="0" w:firstLine="709"/>
        <w:jc w:val="both"/>
        <w:outlineLvl w:val="2"/>
        <w:rPr>
          <w:sz w:val="24"/>
          <w:szCs w:val="24"/>
        </w:rPr>
      </w:pPr>
      <w:r w:rsidRPr="00925CF8">
        <w:rPr>
          <w:sz w:val="24"/>
          <w:szCs w:val="24"/>
        </w:rPr>
        <w:t>– обеспечивает открытие лицевых счетов в территориальном органе Федерального казначейства или финансовом органе Кемского муниципального округа;</w:t>
      </w:r>
    </w:p>
    <w:p w:rsidR="00ED2CF0" w:rsidRPr="00925CF8" w:rsidRDefault="00ED2CF0" w:rsidP="00ED2CF0">
      <w:pPr>
        <w:pStyle w:val="ad"/>
        <w:ind w:left="0" w:firstLine="709"/>
        <w:jc w:val="both"/>
        <w:outlineLvl w:val="2"/>
        <w:rPr>
          <w:sz w:val="24"/>
          <w:szCs w:val="24"/>
        </w:rPr>
      </w:pPr>
      <w:r w:rsidRPr="00925CF8">
        <w:rPr>
          <w:sz w:val="24"/>
          <w:szCs w:val="24"/>
        </w:rPr>
        <w:t>– обеспечивает своевременную уплату налогов и сборов в порядке и размерах, определённых налоговым законодательством Российской Федерации, представляет в установленном порядке статистические, бухгалтерские и иные отчеты;</w:t>
      </w:r>
    </w:p>
    <w:p w:rsidR="00ED2CF0" w:rsidRPr="00925CF8" w:rsidRDefault="00ED2CF0" w:rsidP="00ED2CF0">
      <w:pPr>
        <w:pStyle w:val="ad"/>
        <w:ind w:left="0" w:firstLine="709"/>
        <w:jc w:val="both"/>
        <w:outlineLvl w:val="2"/>
        <w:rPr>
          <w:sz w:val="24"/>
          <w:szCs w:val="24"/>
        </w:rPr>
      </w:pPr>
      <w:r w:rsidRPr="00925CF8">
        <w:rPr>
          <w:sz w:val="24"/>
          <w:szCs w:val="24"/>
        </w:rPr>
        <w:t>– выдает доверенности на право представительства от имени Учреждения;</w:t>
      </w:r>
    </w:p>
    <w:p w:rsidR="00ED2CF0" w:rsidRPr="00925CF8" w:rsidRDefault="00ED2CF0" w:rsidP="00ED2CF0">
      <w:pPr>
        <w:pStyle w:val="ad"/>
        <w:ind w:left="0" w:firstLine="709"/>
        <w:jc w:val="both"/>
        <w:outlineLvl w:val="2"/>
        <w:rPr>
          <w:sz w:val="24"/>
          <w:szCs w:val="24"/>
        </w:rPr>
      </w:pPr>
      <w:r w:rsidRPr="00925CF8">
        <w:rPr>
          <w:sz w:val="24"/>
          <w:szCs w:val="24"/>
        </w:rPr>
        <w:lastRenderedPageBreak/>
        <w:t>– издает приказы и распоряжения, дает поручения и указания, обязательные для исполнения всеми работниками Учреждения;</w:t>
      </w:r>
    </w:p>
    <w:p w:rsidR="00ED2CF0" w:rsidRPr="00925CF8" w:rsidRDefault="00ED2CF0" w:rsidP="00ED2CF0">
      <w:pPr>
        <w:pStyle w:val="ad"/>
        <w:ind w:left="0" w:firstLine="709"/>
        <w:jc w:val="both"/>
        <w:outlineLvl w:val="2"/>
        <w:rPr>
          <w:sz w:val="24"/>
          <w:szCs w:val="24"/>
        </w:rPr>
      </w:pPr>
      <w:r w:rsidRPr="00925CF8">
        <w:rPr>
          <w:sz w:val="24"/>
          <w:szCs w:val="24"/>
        </w:rPr>
        <w:t>6.3.4. Директор осуществляет следующие полномочия:</w:t>
      </w:r>
    </w:p>
    <w:p w:rsidR="00ED2CF0" w:rsidRPr="00925CF8" w:rsidRDefault="00ED2CF0" w:rsidP="00ED2CF0">
      <w:pPr>
        <w:pStyle w:val="ad"/>
        <w:ind w:left="0" w:firstLine="709"/>
        <w:jc w:val="both"/>
        <w:rPr>
          <w:sz w:val="24"/>
          <w:szCs w:val="24"/>
        </w:rPr>
      </w:pPr>
      <w:r w:rsidRPr="00925CF8">
        <w:rPr>
          <w:sz w:val="24"/>
          <w:szCs w:val="24"/>
        </w:rPr>
        <w:t>– планирует и организует работу Учреждения в целом и образовательный процесс в частности, контролирует ход и результаты образовательного процесса, отвечает за качество и эффективность работы Учреждения;</w:t>
      </w:r>
    </w:p>
    <w:p w:rsidR="00ED2CF0" w:rsidRPr="00925CF8" w:rsidRDefault="00ED2CF0" w:rsidP="00ED2CF0">
      <w:pPr>
        <w:pStyle w:val="ad"/>
        <w:ind w:left="0" w:firstLine="709"/>
        <w:jc w:val="both"/>
        <w:rPr>
          <w:sz w:val="24"/>
          <w:szCs w:val="24"/>
        </w:rPr>
      </w:pPr>
      <w:r w:rsidRPr="00925CF8">
        <w:rPr>
          <w:sz w:val="24"/>
          <w:szCs w:val="24"/>
        </w:rPr>
        <w:t>– устанавливает порядок разработки программы развития Учреждения;</w:t>
      </w:r>
    </w:p>
    <w:p w:rsidR="00ED2CF0" w:rsidRPr="00925CF8" w:rsidRDefault="00ED2CF0" w:rsidP="00ED2CF0">
      <w:pPr>
        <w:pStyle w:val="ad"/>
        <w:ind w:left="0" w:firstLine="709"/>
        <w:jc w:val="both"/>
        <w:rPr>
          <w:sz w:val="24"/>
          <w:szCs w:val="24"/>
        </w:rPr>
      </w:pPr>
      <w:r w:rsidRPr="00925CF8">
        <w:rPr>
          <w:sz w:val="24"/>
          <w:szCs w:val="24"/>
        </w:rPr>
        <w:t>– принимает решения о разработке и принятии ЛНА;</w:t>
      </w:r>
    </w:p>
    <w:p w:rsidR="00ED2CF0" w:rsidRPr="00925CF8" w:rsidRDefault="00ED2CF0" w:rsidP="00ED2CF0">
      <w:pPr>
        <w:pStyle w:val="a3"/>
        <w:ind w:firstLine="709"/>
        <w:jc w:val="both"/>
        <w:rPr>
          <w:rFonts w:cs="Times New Roman"/>
          <w:szCs w:val="24"/>
        </w:rPr>
      </w:pPr>
      <w:r w:rsidRPr="00925CF8">
        <w:rPr>
          <w:rFonts w:cs="Times New Roman"/>
          <w:szCs w:val="24"/>
        </w:rPr>
        <w:t xml:space="preserve">– организует работу по исполнению решений органов коллегиального управления, представительных органов (при их наличии); </w:t>
      </w:r>
    </w:p>
    <w:p w:rsidR="00ED2CF0" w:rsidRPr="00925CF8" w:rsidRDefault="00ED2CF0" w:rsidP="00ED2CF0">
      <w:pPr>
        <w:pStyle w:val="a3"/>
        <w:ind w:firstLine="709"/>
        <w:jc w:val="both"/>
        <w:rPr>
          <w:rFonts w:cs="Times New Roman"/>
          <w:szCs w:val="24"/>
        </w:rPr>
      </w:pPr>
      <w:r w:rsidRPr="00925CF8">
        <w:rPr>
          <w:rFonts w:cs="Times New Roman"/>
          <w:szCs w:val="24"/>
        </w:rPr>
        <w:t>– организует работу по подготовке Учреждения к лицензированию и государственной аккредитации;</w:t>
      </w:r>
    </w:p>
    <w:p w:rsidR="00ED2CF0" w:rsidRPr="00925CF8" w:rsidRDefault="00ED2CF0" w:rsidP="00ED2CF0">
      <w:pPr>
        <w:pStyle w:val="a3"/>
        <w:ind w:firstLine="709"/>
        <w:jc w:val="both"/>
        <w:rPr>
          <w:rFonts w:cs="Times New Roman"/>
          <w:szCs w:val="24"/>
        </w:rPr>
      </w:pPr>
      <w:r w:rsidRPr="00925CF8">
        <w:rPr>
          <w:rFonts w:cs="Times New Roman"/>
          <w:color w:val="000000"/>
          <w:szCs w:val="24"/>
          <w:shd w:val="clear" w:color="auto" w:fill="FFFFFF"/>
        </w:rPr>
        <w:t>– принимает на работу и увольняет педагогических и иных работников,</w:t>
      </w:r>
      <w:r w:rsidRPr="00925CF8">
        <w:rPr>
          <w:rFonts w:cs="Times New Roman"/>
          <w:szCs w:val="24"/>
        </w:rPr>
        <w:t xml:space="preserve"> распределяет обязанности между ними</w:t>
      </w:r>
      <w:r w:rsidRPr="00925CF8">
        <w:rPr>
          <w:rFonts w:cs="Times New Roman"/>
          <w:color w:val="000000"/>
          <w:szCs w:val="24"/>
          <w:shd w:val="clear" w:color="auto" w:fill="FFFFFF"/>
        </w:rPr>
        <w:t>;</w:t>
      </w:r>
    </w:p>
    <w:p w:rsidR="00ED2CF0" w:rsidRPr="00925CF8" w:rsidRDefault="00ED2CF0" w:rsidP="00ED2CF0">
      <w:pPr>
        <w:pStyle w:val="a3"/>
        <w:ind w:firstLine="709"/>
        <w:jc w:val="both"/>
        <w:rPr>
          <w:rFonts w:cs="Times New Roman"/>
          <w:szCs w:val="24"/>
        </w:rPr>
      </w:pPr>
      <w:r w:rsidRPr="00925CF8">
        <w:rPr>
          <w:rFonts w:cs="Times New Roman"/>
          <w:szCs w:val="24"/>
        </w:rPr>
        <w:t>– организует учет, сохранность и пополнение учебно-материальной базы;</w:t>
      </w:r>
    </w:p>
    <w:p w:rsidR="00ED2CF0" w:rsidRPr="00925CF8" w:rsidRDefault="00ED2CF0" w:rsidP="00ED2CF0">
      <w:pPr>
        <w:pStyle w:val="a3"/>
        <w:ind w:firstLine="709"/>
        <w:jc w:val="both"/>
        <w:rPr>
          <w:rFonts w:cs="Times New Roman"/>
          <w:szCs w:val="24"/>
        </w:rPr>
      </w:pPr>
      <w:r w:rsidRPr="00925CF8">
        <w:rPr>
          <w:rFonts w:cs="Times New Roman"/>
          <w:szCs w:val="24"/>
        </w:rPr>
        <w:t>– организует делопроизводство;</w:t>
      </w:r>
    </w:p>
    <w:p w:rsidR="00ED2CF0" w:rsidRPr="003B31F9" w:rsidRDefault="00ED2CF0" w:rsidP="00ED2CF0">
      <w:pPr>
        <w:pStyle w:val="a3"/>
        <w:ind w:firstLine="709"/>
        <w:jc w:val="both"/>
        <w:rPr>
          <w:rFonts w:cs="Times New Roman"/>
          <w:szCs w:val="24"/>
        </w:rPr>
      </w:pPr>
      <w:r w:rsidRPr="00925CF8">
        <w:rPr>
          <w:rFonts w:cs="Times New Roman"/>
          <w:szCs w:val="24"/>
        </w:rPr>
        <w:t>– устанавливает</w:t>
      </w:r>
      <w:r w:rsidRPr="003B31F9">
        <w:rPr>
          <w:rFonts w:cs="Times New Roman"/>
          <w:szCs w:val="24"/>
        </w:rPr>
        <w:t xml:space="preserve"> порядок защиты персональных данных и обеспечивает его соблюдение;</w:t>
      </w:r>
    </w:p>
    <w:p w:rsidR="00ED2CF0" w:rsidRPr="003B31F9" w:rsidRDefault="00ED2CF0" w:rsidP="00ED2CF0">
      <w:pPr>
        <w:pStyle w:val="a3"/>
        <w:ind w:firstLine="709"/>
        <w:jc w:val="both"/>
        <w:rPr>
          <w:rFonts w:cs="Times New Roman"/>
          <w:szCs w:val="24"/>
        </w:rPr>
      </w:pPr>
      <w:r w:rsidRPr="003B31F9">
        <w:rPr>
          <w:rFonts w:cs="Times New Roman"/>
          <w:szCs w:val="24"/>
        </w:rPr>
        <w:t>– назначает ответственных лиц за соблюдение требований охраны труда, техники безопасности, пожарной и антитеррористической безопасности;</w:t>
      </w:r>
    </w:p>
    <w:p w:rsidR="00ED2CF0" w:rsidRPr="00925CF8" w:rsidRDefault="00ED2CF0" w:rsidP="00ED2CF0">
      <w:pPr>
        <w:pStyle w:val="a3"/>
        <w:ind w:firstLine="709"/>
        <w:jc w:val="both"/>
        <w:rPr>
          <w:rFonts w:cs="Times New Roman"/>
          <w:szCs w:val="24"/>
        </w:rPr>
      </w:pPr>
      <w:r w:rsidRPr="003B31F9">
        <w:rPr>
          <w:rFonts w:cs="Times New Roman"/>
          <w:szCs w:val="24"/>
        </w:rPr>
        <w:t>–</w:t>
      </w:r>
      <w:r>
        <w:rPr>
          <w:rFonts w:cs="Times New Roman"/>
          <w:szCs w:val="24"/>
        </w:rPr>
        <w:t xml:space="preserve"> </w:t>
      </w:r>
      <w:r w:rsidRPr="003B31F9">
        <w:rPr>
          <w:rFonts w:cs="Times New Roman"/>
          <w:szCs w:val="24"/>
        </w:rPr>
        <w:t xml:space="preserve">имеет право запрещать проведение образовательного процесса при наличии </w:t>
      </w:r>
      <w:r w:rsidRPr="00925CF8">
        <w:rPr>
          <w:rFonts w:cs="Times New Roman"/>
          <w:szCs w:val="24"/>
        </w:rPr>
        <w:t>опасных условий для здоровья обучающихся и работников.</w:t>
      </w:r>
    </w:p>
    <w:p w:rsidR="00ED2CF0" w:rsidRPr="00925CF8" w:rsidRDefault="00ED2CF0" w:rsidP="00ED2CF0">
      <w:pPr>
        <w:pStyle w:val="ad"/>
        <w:ind w:left="0" w:firstLine="709"/>
        <w:jc w:val="both"/>
        <w:outlineLvl w:val="2"/>
        <w:rPr>
          <w:sz w:val="24"/>
          <w:szCs w:val="24"/>
        </w:rPr>
      </w:pPr>
      <w:r w:rsidRPr="00925CF8">
        <w:rPr>
          <w:sz w:val="24"/>
          <w:szCs w:val="24"/>
        </w:rPr>
        <w:t>6.3.5. Директор обязан:</w:t>
      </w:r>
    </w:p>
    <w:p w:rsidR="00ED2CF0" w:rsidRPr="00925CF8" w:rsidRDefault="00ED2CF0" w:rsidP="00ED2CF0">
      <w:pPr>
        <w:pStyle w:val="a3"/>
        <w:ind w:firstLine="709"/>
        <w:jc w:val="both"/>
        <w:rPr>
          <w:rFonts w:cs="Times New Roman"/>
          <w:szCs w:val="24"/>
        </w:rPr>
      </w:pPr>
      <w:r w:rsidRPr="00925CF8">
        <w:rPr>
          <w:rFonts w:cs="Times New Roman"/>
          <w:szCs w:val="24"/>
        </w:rPr>
        <w:t>– проходить обязательную аттестацию, порядок и сроки проведения которой устанавливаются Учредителем;</w:t>
      </w:r>
    </w:p>
    <w:p w:rsidR="00ED2CF0" w:rsidRPr="003B31F9" w:rsidRDefault="00ED2CF0" w:rsidP="00ED2CF0">
      <w:pPr>
        <w:pStyle w:val="a3"/>
        <w:ind w:firstLine="709"/>
        <w:jc w:val="both"/>
        <w:rPr>
          <w:rFonts w:cs="Times New Roman"/>
          <w:szCs w:val="24"/>
        </w:rPr>
      </w:pPr>
      <w:r w:rsidRPr="003B31F9">
        <w:rPr>
          <w:rFonts w:cs="Times New Roman"/>
          <w:szCs w:val="24"/>
        </w:rPr>
        <w:t>– обеспечивать выполнение муниципального задания в полном объеме;</w:t>
      </w:r>
    </w:p>
    <w:p w:rsidR="00ED2CF0" w:rsidRPr="003B31F9" w:rsidRDefault="00ED2CF0" w:rsidP="00ED2CF0">
      <w:pPr>
        <w:pStyle w:val="a3"/>
        <w:ind w:firstLine="709"/>
        <w:jc w:val="both"/>
        <w:rPr>
          <w:rFonts w:cs="Times New Roman"/>
          <w:szCs w:val="24"/>
        </w:rPr>
      </w:pPr>
      <w:r w:rsidRPr="003B31F9">
        <w:rPr>
          <w:rFonts w:cs="Times New Roman"/>
          <w:color w:val="000000"/>
          <w:szCs w:val="24"/>
          <w:shd w:val="clear" w:color="auto" w:fill="FFFFFF"/>
        </w:rPr>
        <w:t xml:space="preserve">– обеспечивать повышение качества предоставляемых </w:t>
      </w:r>
      <w:r w:rsidRPr="003B31F9">
        <w:rPr>
          <w:rFonts w:cs="Times New Roman"/>
          <w:szCs w:val="24"/>
        </w:rPr>
        <w:t>Учреждением</w:t>
      </w:r>
      <w:r w:rsidRPr="003B31F9">
        <w:rPr>
          <w:rFonts w:cs="Times New Roman"/>
          <w:color w:val="000000"/>
          <w:szCs w:val="24"/>
          <w:shd w:val="clear" w:color="auto" w:fill="FFFFFF"/>
        </w:rPr>
        <w:t xml:space="preserve"> муниципальных услуг (работ);</w:t>
      </w:r>
    </w:p>
    <w:p w:rsidR="00ED2CF0" w:rsidRPr="003B31F9" w:rsidRDefault="00ED2CF0" w:rsidP="00ED2CF0">
      <w:pPr>
        <w:pStyle w:val="a3"/>
        <w:ind w:firstLine="709"/>
        <w:jc w:val="both"/>
        <w:rPr>
          <w:rFonts w:cs="Times New Roman"/>
          <w:szCs w:val="24"/>
        </w:rPr>
      </w:pPr>
      <w:r w:rsidRPr="003B31F9">
        <w:rPr>
          <w:rFonts w:cs="Times New Roman"/>
          <w:szCs w:val="24"/>
        </w:rPr>
        <w:t>– составлять и организовывать выполнение плана финансово-хозяйственной деятельности;</w:t>
      </w:r>
    </w:p>
    <w:p w:rsidR="00ED2CF0" w:rsidRPr="003B31F9" w:rsidRDefault="00ED2CF0" w:rsidP="00ED2CF0">
      <w:pPr>
        <w:pStyle w:val="a3"/>
        <w:ind w:firstLine="709"/>
        <w:jc w:val="both"/>
        <w:rPr>
          <w:rFonts w:cs="Times New Roman"/>
          <w:szCs w:val="24"/>
        </w:rPr>
      </w:pPr>
      <w:r w:rsidRPr="003B31F9">
        <w:rPr>
          <w:rFonts w:cs="Times New Roman"/>
          <w:szCs w:val="24"/>
        </w:rPr>
        <w:t>– размещать отчет о результатах деятельности Учреждения и об использовании закрепленного за ним на праве оперативного управления имущества;</w:t>
      </w:r>
    </w:p>
    <w:p w:rsidR="00ED2CF0" w:rsidRPr="003B31F9" w:rsidRDefault="00ED2CF0" w:rsidP="00ED2CF0">
      <w:pPr>
        <w:pStyle w:val="a3"/>
        <w:ind w:firstLine="709"/>
        <w:jc w:val="both"/>
        <w:rPr>
          <w:rFonts w:cs="Times New Roman"/>
          <w:szCs w:val="24"/>
        </w:rPr>
      </w:pPr>
      <w:r w:rsidRPr="003B31F9">
        <w:rPr>
          <w:rFonts w:cs="Times New Roman"/>
          <w:szCs w:val="24"/>
        </w:rPr>
        <w:t>– соблюдать финансовую дисциплину в Учреждении;</w:t>
      </w:r>
    </w:p>
    <w:p w:rsidR="00ED2CF0" w:rsidRPr="003B31F9" w:rsidRDefault="00ED2CF0" w:rsidP="00ED2CF0">
      <w:pPr>
        <w:pStyle w:val="a3"/>
        <w:ind w:firstLine="709"/>
        <w:jc w:val="both"/>
        <w:rPr>
          <w:rFonts w:cs="Times New Roman"/>
          <w:szCs w:val="24"/>
        </w:rPr>
      </w:pPr>
      <w:r w:rsidRPr="003B31F9">
        <w:rPr>
          <w:rFonts w:cs="Times New Roman"/>
          <w:szCs w:val="24"/>
        </w:rPr>
        <w:t>– обеспечивать сохранность, рациональное и эффективное использование имущества, закрепленного на праве оперативного управления за Учреждением;</w:t>
      </w:r>
    </w:p>
    <w:p w:rsidR="00ED2CF0" w:rsidRPr="003B31F9" w:rsidRDefault="00ED2CF0" w:rsidP="00ED2CF0">
      <w:pPr>
        <w:pStyle w:val="a3"/>
        <w:ind w:firstLine="709"/>
        <w:jc w:val="both"/>
        <w:rPr>
          <w:rFonts w:cs="Times New Roman"/>
          <w:szCs w:val="24"/>
        </w:rPr>
      </w:pPr>
      <w:r w:rsidRPr="003B31F9">
        <w:rPr>
          <w:rFonts w:cs="Times New Roman"/>
          <w:szCs w:val="24"/>
        </w:rPr>
        <w:t>– согласовывать распоряжение недвижимым имуществом и особо ценным движимым имуществом, закрепленным за Учреждением Учредителем или приобретенным за счет средств, выделенных Учредителем на приобретение такого имущества;</w:t>
      </w:r>
    </w:p>
    <w:p w:rsidR="00ED2CF0" w:rsidRPr="003B31F9" w:rsidRDefault="00ED2CF0" w:rsidP="00ED2CF0">
      <w:pPr>
        <w:pStyle w:val="a3"/>
        <w:ind w:firstLine="709"/>
        <w:jc w:val="both"/>
        <w:rPr>
          <w:rFonts w:cs="Times New Roman"/>
          <w:szCs w:val="24"/>
        </w:rPr>
      </w:pPr>
      <w:r w:rsidRPr="003B31F9">
        <w:rPr>
          <w:rFonts w:cs="Times New Roman"/>
          <w:szCs w:val="24"/>
        </w:rPr>
        <w:t xml:space="preserve">– согласовывать внесение Учреждением недвижимого имущества и особо ценного движимого имущества, закрепленного за Учреждением Учредителем или приобретенного Учреждением за счет средств, выделенных ему Учредителем на приобретение этого имущества, </w:t>
      </w:r>
      <w:r w:rsidRPr="003B31F9">
        <w:rPr>
          <w:rFonts w:cs="Times New Roman"/>
          <w:color w:val="000000"/>
          <w:szCs w:val="24"/>
        </w:rPr>
        <w:t>в уставный (складочный) капитал хозяйственных обществ или передачу им такого имущества;</w:t>
      </w:r>
    </w:p>
    <w:p w:rsidR="00ED2CF0" w:rsidRPr="003B31F9" w:rsidRDefault="00ED2CF0" w:rsidP="00ED2CF0">
      <w:pPr>
        <w:pStyle w:val="a3"/>
        <w:ind w:firstLine="709"/>
        <w:jc w:val="both"/>
        <w:rPr>
          <w:rFonts w:cs="Times New Roman"/>
          <w:szCs w:val="24"/>
        </w:rPr>
      </w:pPr>
      <w:r w:rsidRPr="003B31F9">
        <w:rPr>
          <w:rFonts w:cs="Times New Roman"/>
          <w:szCs w:val="24"/>
        </w:rPr>
        <w:t>– согласовывать с Учредителем совершения сделок с имуществом Учреждения, в совершении которых имеется заинтересованность;</w:t>
      </w:r>
    </w:p>
    <w:p w:rsidR="00ED2CF0" w:rsidRPr="003B31F9" w:rsidRDefault="00ED2CF0" w:rsidP="00ED2CF0">
      <w:pPr>
        <w:pStyle w:val="a3"/>
        <w:ind w:firstLine="709"/>
        <w:jc w:val="both"/>
        <w:rPr>
          <w:rFonts w:cs="Times New Roman"/>
          <w:color w:val="000000"/>
          <w:szCs w:val="24"/>
        </w:rPr>
      </w:pPr>
      <w:r w:rsidRPr="003B31F9">
        <w:rPr>
          <w:rFonts w:cs="Times New Roman"/>
          <w:szCs w:val="24"/>
        </w:rPr>
        <w:t xml:space="preserve">– </w:t>
      </w:r>
      <w:r w:rsidRPr="003B31F9">
        <w:rPr>
          <w:rFonts w:cs="Times New Roman"/>
          <w:color w:val="000000"/>
          <w:szCs w:val="24"/>
        </w:rPr>
        <w:t>организовывать в установленном порядке аттестацию работников;</w:t>
      </w:r>
    </w:p>
    <w:p w:rsidR="00ED2CF0" w:rsidRPr="003B31F9" w:rsidRDefault="00ED2CF0" w:rsidP="00ED2CF0">
      <w:pPr>
        <w:pStyle w:val="a3"/>
        <w:ind w:firstLine="709"/>
        <w:jc w:val="both"/>
        <w:rPr>
          <w:rFonts w:cs="Times New Roman"/>
          <w:szCs w:val="24"/>
        </w:rPr>
      </w:pPr>
      <w:r w:rsidRPr="003B31F9">
        <w:rPr>
          <w:rFonts w:cs="Times New Roman"/>
          <w:szCs w:val="24"/>
        </w:rPr>
        <w:t xml:space="preserve">– организовывать работу по соблюдению норм и правил техники безопасности, пожарной и антитеррористической безопасности, санитарно-эпидемиологических правил и нормативов, обеспечивающих охрану жизни и здоровья обучающихся, воспитанников и работников </w:t>
      </w:r>
      <w:r w:rsidRPr="003B31F9">
        <w:rPr>
          <w:rFonts w:cs="Times New Roman"/>
          <w:szCs w:val="24"/>
          <w:shd w:val="clear" w:color="auto" w:fill="FFFFFF"/>
        </w:rPr>
        <w:t>Учреждения</w:t>
      </w:r>
      <w:r w:rsidRPr="003B31F9">
        <w:rPr>
          <w:rFonts w:cs="Times New Roman"/>
          <w:szCs w:val="24"/>
        </w:rPr>
        <w:t>;</w:t>
      </w:r>
    </w:p>
    <w:p w:rsidR="00ED2CF0" w:rsidRPr="003B31F9" w:rsidRDefault="00ED2CF0" w:rsidP="00ED2CF0">
      <w:pPr>
        <w:pStyle w:val="a3"/>
        <w:ind w:firstLine="709"/>
        <w:jc w:val="both"/>
        <w:rPr>
          <w:rFonts w:cs="Times New Roman"/>
          <w:color w:val="000000"/>
          <w:szCs w:val="24"/>
        </w:rPr>
      </w:pPr>
      <w:r w:rsidRPr="003B31F9">
        <w:rPr>
          <w:rFonts w:cs="Times New Roman"/>
          <w:color w:val="000000"/>
          <w:szCs w:val="24"/>
        </w:rPr>
        <w:t xml:space="preserve">– обеспечивать исполнение правовых актов, предписаний государственных органов, осуществляющих управление в сфере образования, государственных контрольных и </w:t>
      </w:r>
      <w:r w:rsidRPr="003B31F9">
        <w:rPr>
          <w:rFonts w:cs="Times New Roman"/>
          <w:color w:val="000000"/>
          <w:szCs w:val="24"/>
        </w:rPr>
        <w:lastRenderedPageBreak/>
        <w:t>надзорных органов, решений комиссии по урегулированию споров между участниками образовательных отношений;</w:t>
      </w:r>
    </w:p>
    <w:p w:rsidR="00ED2CF0" w:rsidRPr="003B31F9" w:rsidRDefault="00ED2CF0" w:rsidP="00ED2CF0">
      <w:pPr>
        <w:pStyle w:val="a3"/>
        <w:ind w:firstLine="709"/>
        <w:jc w:val="both"/>
        <w:rPr>
          <w:rFonts w:cs="Times New Roman"/>
          <w:color w:val="000000"/>
          <w:szCs w:val="24"/>
        </w:rPr>
      </w:pPr>
      <w:r w:rsidRPr="003B31F9">
        <w:rPr>
          <w:rFonts w:cs="Times New Roman"/>
          <w:color w:val="000000"/>
          <w:szCs w:val="24"/>
        </w:rPr>
        <w:t>– принимать совместные с медицинскими работниками меры по улучшению медицинского обслуживания и оздоровительной работы;</w:t>
      </w:r>
    </w:p>
    <w:p w:rsidR="00ED2CF0" w:rsidRPr="003B31F9" w:rsidRDefault="00ED2CF0" w:rsidP="00ED2CF0">
      <w:pPr>
        <w:pStyle w:val="a3"/>
        <w:ind w:firstLine="709"/>
        <w:jc w:val="both"/>
        <w:rPr>
          <w:rFonts w:cs="Times New Roman"/>
          <w:color w:val="000000"/>
          <w:szCs w:val="24"/>
        </w:rPr>
      </w:pPr>
      <w:r w:rsidRPr="003B31F9">
        <w:rPr>
          <w:rFonts w:cs="Times New Roman"/>
          <w:color w:val="000000"/>
          <w:szCs w:val="24"/>
        </w:rPr>
        <w:t xml:space="preserve">– обеспечивать проведение периодических бесплатных медицинских обследований работников </w:t>
      </w:r>
      <w:r w:rsidRPr="003B31F9">
        <w:rPr>
          <w:rFonts w:cs="Times New Roman"/>
          <w:color w:val="000000"/>
          <w:szCs w:val="24"/>
          <w:shd w:val="clear" w:color="auto" w:fill="FFFFFF"/>
        </w:rPr>
        <w:t>Учреждения</w:t>
      </w:r>
      <w:r w:rsidRPr="003B31F9">
        <w:rPr>
          <w:rFonts w:cs="Times New Roman"/>
          <w:color w:val="000000"/>
          <w:szCs w:val="24"/>
        </w:rPr>
        <w:t>;</w:t>
      </w:r>
    </w:p>
    <w:p w:rsidR="00ED2CF0" w:rsidRPr="003B31F9" w:rsidRDefault="00ED2CF0" w:rsidP="00ED2CF0">
      <w:pPr>
        <w:pStyle w:val="a3"/>
        <w:ind w:firstLine="709"/>
        <w:jc w:val="both"/>
        <w:rPr>
          <w:rFonts w:cs="Times New Roman"/>
          <w:color w:val="000000"/>
          <w:szCs w:val="24"/>
        </w:rPr>
      </w:pPr>
      <w:r w:rsidRPr="003B31F9">
        <w:rPr>
          <w:rFonts w:cs="Times New Roman"/>
          <w:color w:val="000000"/>
          <w:szCs w:val="24"/>
        </w:rPr>
        <w:t xml:space="preserve">– принимать меры по улучшению питания, созданию условий для качественного приготовления пищи в </w:t>
      </w:r>
      <w:r w:rsidRPr="003B31F9">
        <w:rPr>
          <w:rFonts w:cs="Times New Roman"/>
          <w:color w:val="000000"/>
          <w:szCs w:val="24"/>
          <w:shd w:val="clear" w:color="auto" w:fill="FFFFFF"/>
        </w:rPr>
        <w:t>Учреждении</w:t>
      </w:r>
      <w:r w:rsidRPr="003B31F9">
        <w:rPr>
          <w:rFonts w:cs="Times New Roman"/>
          <w:color w:val="000000"/>
          <w:szCs w:val="24"/>
        </w:rPr>
        <w:t>.</w:t>
      </w:r>
    </w:p>
    <w:p w:rsidR="00ED2CF0" w:rsidRPr="006E17A9" w:rsidRDefault="00ED2CF0" w:rsidP="00ED2CF0">
      <w:pPr>
        <w:spacing w:line="240" w:lineRule="auto"/>
        <w:ind w:firstLine="709"/>
        <w:rPr>
          <w:szCs w:val="24"/>
        </w:rPr>
      </w:pPr>
      <w:r w:rsidRPr="006E17A9">
        <w:rPr>
          <w:szCs w:val="24"/>
        </w:rPr>
        <w:t>6.3.6. Директор несет ответственность в размере убытков, причиненных в результате совершения крупной сделки с нарушением законодательства, независимо от того, была ли эта сделка признана недействительной.</w:t>
      </w:r>
    </w:p>
    <w:p w:rsidR="00ED2CF0" w:rsidRPr="006E17A9" w:rsidRDefault="00ED2CF0" w:rsidP="00ED2CF0">
      <w:pPr>
        <w:autoSpaceDE w:val="0"/>
        <w:autoSpaceDN w:val="0"/>
        <w:adjustRightInd w:val="0"/>
        <w:spacing w:line="240" w:lineRule="auto"/>
        <w:ind w:firstLine="709"/>
        <w:outlineLvl w:val="2"/>
        <w:rPr>
          <w:szCs w:val="24"/>
        </w:rPr>
      </w:pPr>
      <w:r w:rsidRPr="006E17A9">
        <w:rPr>
          <w:szCs w:val="24"/>
        </w:rPr>
        <w:t xml:space="preserve">6.4. В </w:t>
      </w:r>
      <w:r w:rsidRPr="006E17A9">
        <w:rPr>
          <w:szCs w:val="24"/>
          <w:shd w:val="clear" w:color="auto" w:fill="FFFFFF"/>
        </w:rPr>
        <w:t>Учреждении</w:t>
      </w:r>
      <w:r w:rsidRPr="006E17A9">
        <w:rPr>
          <w:szCs w:val="24"/>
        </w:rPr>
        <w:t xml:space="preserve"> формируются коллегиальные органы управления, к которым относятся Общее собрание работников </w:t>
      </w:r>
      <w:r w:rsidRPr="006E17A9">
        <w:rPr>
          <w:szCs w:val="24"/>
          <w:shd w:val="clear" w:color="auto" w:fill="FFFFFF"/>
        </w:rPr>
        <w:t>Учреждения</w:t>
      </w:r>
      <w:r>
        <w:rPr>
          <w:szCs w:val="24"/>
          <w:shd w:val="clear" w:color="auto" w:fill="FFFFFF"/>
        </w:rPr>
        <w:t xml:space="preserve"> </w:t>
      </w:r>
      <w:r w:rsidRPr="006E17A9">
        <w:rPr>
          <w:szCs w:val="24"/>
        </w:rPr>
        <w:t xml:space="preserve">(далее </w:t>
      </w:r>
      <w:r>
        <w:rPr>
          <w:szCs w:val="24"/>
        </w:rPr>
        <w:t>–</w:t>
      </w:r>
      <w:r w:rsidRPr="006E17A9">
        <w:rPr>
          <w:szCs w:val="24"/>
        </w:rPr>
        <w:t xml:space="preserve"> Собрание</w:t>
      </w:r>
      <w:r>
        <w:rPr>
          <w:szCs w:val="24"/>
        </w:rPr>
        <w:t xml:space="preserve"> </w:t>
      </w:r>
      <w:r w:rsidRPr="006E17A9">
        <w:rPr>
          <w:szCs w:val="24"/>
        </w:rPr>
        <w:t>работников), Педагогический совет.</w:t>
      </w:r>
    </w:p>
    <w:p w:rsidR="00ED2CF0" w:rsidRPr="006E17A9" w:rsidRDefault="00ED2CF0" w:rsidP="00ED2CF0">
      <w:pPr>
        <w:spacing w:line="240" w:lineRule="auto"/>
        <w:ind w:firstLine="709"/>
        <w:rPr>
          <w:szCs w:val="24"/>
        </w:rPr>
      </w:pPr>
      <w:r w:rsidRPr="006E17A9">
        <w:rPr>
          <w:szCs w:val="24"/>
        </w:rPr>
        <w:t xml:space="preserve">6.5. </w:t>
      </w:r>
      <w:r>
        <w:rPr>
          <w:szCs w:val="24"/>
        </w:rPr>
        <w:t>С</w:t>
      </w:r>
      <w:r w:rsidRPr="006E17A9">
        <w:rPr>
          <w:szCs w:val="24"/>
        </w:rPr>
        <w:t>обрание работников является постоянно действующим органом коллегиального управления. Основной задачей Собрания</w:t>
      </w:r>
      <w:r>
        <w:rPr>
          <w:szCs w:val="24"/>
        </w:rPr>
        <w:t xml:space="preserve"> </w:t>
      </w:r>
      <w:r w:rsidRPr="006E17A9">
        <w:rPr>
          <w:szCs w:val="24"/>
        </w:rPr>
        <w:t>работников является коллегиальное решение важных вопросов жизнедеятельности работников.</w:t>
      </w:r>
    </w:p>
    <w:p w:rsidR="00ED2CF0" w:rsidRPr="006E17A9" w:rsidRDefault="00ED2CF0" w:rsidP="00ED2CF0">
      <w:pPr>
        <w:spacing w:line="240" w:lineRule="auto"/>
        <w:ind w:firstLine="709"/>
        <w:rPr>
          <w:szCs w:val="24"/>
        </w:rPr>
      </w:pPr>
      <w:r w:rsidRPr="006E17A9">
        <w:rPr>
          <w:szCs w:val="24"/>
        </w:rPr>
        <w:t xml:space="preserve">6.5.1. Собрание работников действует бессрочно и включает в себя работников, для которых Учреждение является основным местом работы. </w:t>
      </w:r>
    </w:p>
    <w:p w:rsidR="00ED2CF0" w:rsidRPr="006E17A9" w:rsidRDefault="00ED2CF0" w:rsidP="00ED2CF0">
      <w:pPr>
        <w:spacing w:line="240" w:lineRule="auto"/>
        <w:ind w:firstLine="709"/>
        <w:rPr>
          <w:color w:val="FF0000"/>
          <w:szCs w:val="24"/>
        </w:rPr>
      </w:pPr>
      <w:r w:rsidRPr="006E17A9">
        <w:rPr>
          <w:szCs w:val="24"/>
        </w:rPr>
        <w:t>6.5.2. В компетенцию Собрания работников входит:</w:t>
      </w:r>
      <w:r w:rsidRPr="006E17A9">
        <w:rPr>
          <w:color w:val="FF0000"/>
          <w:szCs w:val="24"/>
        </w:rPr>
        <w:t xml:space="preserve">   </w:t>
      </w:r>
    </w:p>
    <w:p w:rsidR="00ED2CF0" w:rsidRPr="003B31F9" w:rsidRDefault="00ED2CF0" w:rsidP="00ED2CF0">
      <w:pPr>
        <w:pStyle w:val="a3"/>
        <w:ind w:firstLine="709"/>
        <w:jc w:val="both"/>
        <w:rPr>
          <w:rFonts w:cs="Times New Roman"/>
          <w:szCs w:val="24"/>
        </w:rPr>
      </w:pPr>
      <w:r w:rsidRPr="003B31F9">
        <w:rPr>
          <w:rFonts w:cs="Times New Roman"/>
          <w:szCs w:val="24"/>
        </w:rPr>
        <w:t>– внесение предложений о разработке ЛНА, обсуждение и их принятие, в том числе ЛНА по представлению Директора;</w:t>
      </w:r>
    </w:p>
    <w:p w:rsidR="00ED2CF0" w:rsidRPr="003B31F9" w:rsidRDefault="00ED2CF0" w:rsidP="00ED2CF0">
      <w:pPr>
        <w:pStyle w:val="a3"/>
        <w:ind w:firstLine="709"/>
        <w:jc w:val="both"/>
        <w:rPr>
          <w:rFonts w:cs="Times New Roman"/>
          <w:szCs w:val="24"/>
        </w:rPr>
      </w:pPr>
      <w:r w:rsidRPr="003B31F9">
        <w:rPr>
          <w:rFonts w:cs="Times New Roman"/>
          <w:szCs w:val="24"/>
        </w:rPr>
        <w:t>– внесение предложений в программу развития Учреждения;</w:t>
      </w:r>
    </w:p>
    <w:p w:rsidR="00ED2CF0" w:rsidRPr="003B31F9" w:rsidRDefault="00ED2CF0" w:rsidP="00ED2CF0">
      <w:pPr>
        <w:pStyle w:val="a3"/>
        <w:ind w:firstLine="709"/>
        <w:jc w:val="both"/>
        <w:rPr>
          <w:rFonts w:cs="Times New Roman"/>
          <w:szCs w:val="24"/>
        </w:rPr>
      </w:pPr>
      <w:r w:rsidRPr="003B31F9">
        <w:rPr>
          <w:rFonts w:cs="Times New Roman"/>
          <w:szCs w:val="24"/>
        </w:rPr>
        <w:t>– участие в разработке и принятии правил внутреннего трудового распорядка, коллективного договора, изменений и дополнений к ним в соответствии с трудовым законодательством Российской Федерации;</w:t>
      </w:r>
    </w:p>
    <w:p w:rsidR="00ED2CF0" w:rsidRPr="003B31F9" w:rsidRDefault="00ED2CF0" w:rsidP="00ED2CF0">
      <w:pPr>
        <w:pStyle w:val="a3"/>
        <w:ind w:firstLine="709"/>
        <w:jc w:val="both"/>
        <w:rPr>
          <w:rFonts w:cs="Times New Roman"/>
          <w:szCs w:val="24"/>
        </w:rPr>
      </w:pPr>
      <w:r w:rsidRPr="003B31F9">
        <w:rPr>
          <w:rFonts w:cs="Times New Roman"/>
          <w:szCs w:val="24"/>
        </w:rPr>
        <w:t>– избрание представителей работников в комиссию по трудовым спорам;</w:t>
      </w:r>
    </w:p>
    <w:p w:rsidR="00ED2CF0" w:rsidRPr="003B31F9" w:rsidRDefault="00ED2CF0" w:rsidP="00ED2CF0">
      <w:pPr>
        <w:pStyle w:val="a3"/>
        <w:ind w:firstLine="709"/>
        <w:jc w:val="both"/>
        <w:rPr>
          <w:rFonts w:cs="Times New Roman"/>
          <w:szCs w:val="24"/>
        </w:rPr>
      </w:pPr>
      <w:r w:rsidRPr="003B31F9">
        <w:rPr>
          <w:rFonts w:cs="Times New Roman"/>
          <w:szCs w:val="24"/>
        </w:rPr>
        <w:t>– поручение представления интересов работников Учреждения профсоюзной организации (при наличии) либо иному представителю Учреждения;</w:t>
      </w:r>
    </w:p>
    <w:p w:rsidR="00ED2CF0" w:rsidRPr="003B31F9" w:rsidRDefault="00ED2CF0" w:rsidP="00ED2CF0">
      <w:pPr>
        <w:pStyle w:val="a3"/>
        <w:ind w:firstLine="709"/>
        <w:jc w:val="both"/>
        <w:rPr>
          <w:rFonts w:cs="Times New Roman"/>
          <w:szCs w:val="24"/>
        </w:rPr>
      </w:pPr>
      <w:r w:rsidRPr="003B31F9">
        <w:rPr>
          <w:rFonts w:cs="Times New Roman"/>
          <w:szCs w:val="24"/>
        </w:rPr>
        <w:t>– рассмотрение и обсуждение вопросов материально – технического обеспечения и оснащения Учреждения;</w:t>
      </w:r>
    </w:p>
    <w:p w:rsidR="00ED2CF0" w:rsidRPr="003B31F9" w:rsidRDefault="00ED2CF0" w:rsidP="00ED2CF0">
      <w:pPr>
        <w:pStyle w:val="a3"/>
        <w:ind w:firstLine="709"/>
        <w:jc w:val="both"/>
        <w:rPr>
          <w:rFonts w:cs="Times New Roman"/>
          <w:szCs w:val="24"/>
        </w:rPr>
      </w:pPr>
      <w:r w:rsidRPr="003B31F9">
        <w:rPr>
          <w:rFonts w:cs="Times New Roman"/>
          <w:szCs w:val="24"/>
        </w:rPr>
        <w:t>– создание необходимых условий, обеспечивающих безопасность обучения, воспитания обучающихся и воспитанников;</w:t>
      </w:r>
    </w:p>
    <w:p w:rsidR="00ED2CF0" w:rsidRPr="003B31F9" w:rsidRDefault="00ED2CF0" w:rsidP="00ED2CF0">
      <w:pPr>
        <w:pStyle w:val="a3"/>
        <w:ind w:firstLine="709"/>
        <w:jc w:val="both"/>
        <w:rPr>
          <w:rFonts w:cs="Times New Roman"/>
          <w:szCs w:val="24"/>
        </w:rPr>
      </w:pPr>
      <w:r w:rsidRPr="003B31F9">
        <w:rPr>
          <w:rFonts w:cs="Times New Roman"/>
          <w:szCs w:val="24"/>
        </w:rPr>
        <w:t>– создание условий, необходимых для охраны и укрепление здоровья, организации питания обучающихся и воспитанников Учреждения;</w:t>
      </w:r>
    </w:p>
    <w:p w:rsidR="00ED2CF0" w:rsidRPr="003B31F9" w:rsidRDefault="00ED2CF0" w:rsidP="00ED2CF0">
      <w:pPr>
        <w:pStyle w:val="a3"/>
        <w:ind w:firstLine="709"/>
        <w:jc w:val="both"/>
        <w:rPr>
          <w:rFonts w:cs="Times New Roman"/>
          <w:szCs w:val="24"/>
        </w:rPr>
      </w:pPr>
      <w:r w:rsidRPr="003B31F9">
        <w:rPr>
          <w:rFonts w:cs="Times New Roman"/>
          <w:szCs w:val="24"/>
        </w:rPr>
        <w:t>– заслушивание отчёта Директора об исполнении плана финансово – хозяйственной деятельности Учреждения;</w:t>
      </w:r>
    </w:p>
    <w:p w:rsidR="00ED2CF0" w:rsidRPr="003B31F9" w:rsidRDefault="00ED2CF0" w:rsidP="00ED2CF0">
      <w:pPr>
        <w:pStyle w:val="a3"/>
        <w:ind w:firstLine="709"/>
        <w:jc w:val="both"/>
        <w:rPr>
          <w:rFonts w:cs="Times New Roman"/>
          <w:szCs w:val="24"/>
        </w:rPr>
      </w:pPr>
      <w:r w:rsidRPr="003B31F9">
        <w:rPr>
          <w:rFonts w:cs="Times New Roman"/>
          <w:szCs w:val="24"/>
        </w:rPr>
        <w:t>– обсуждение и принятие программы развития Учреждения;</w:t>
      </w:r>
    </w:p>
    <w:p w:rsidR="00ED2CF0" w:rsidRPr="003B31F9" w:rsidRDefault="00ED2CF0" w:rsidP="00ED2CF0">
      <w:pPr>
        <w:pStyle w:val="a3"/>
        <w:ind w:firstLine="709"/>
        <w:jc w:val="both"/>
        <w:rPr>
          <w:rFonts w:cs="Times New Roman"/>
          <w:szCs w:val="24"/>
        </w:rPr>
      </w:pPr>
      <w:r w:rsidRPr="003B31F9">
        <w:rPr>
          <w:rFonts w:cs="Times New Roman"/>
          <w:szCs w:val="24"/>
        </w:rPr>
        <w:t>– ходатайствование о награждении работников.</w:t>
      </w:r>
    </w:p>
    <w:p w:rsidR="00ED2CF0" w:rsidRPr="006E17A9" w:rsidRDefault="00ED2CF0" w:rsidP="00ED2CF0">
      <w:pPr>
        <w:spacing w:line="240" w:lineRule="auto"/>
        <w:ind w:firstLine="709"/>
        <w:rPr>
          <w:szCs w:val="24"/>
        </w:rPr>
      </w:pPr>
      <w:r w:rsidRPr="006E17A9">
        <w:rPr>
          <w:szCs w:val="24"/>
        </w:rPr>
        <w:t>6.5.3. Собрание работников проводится не реже одного раза в год. Решение о созыве Собрания работников принимает Директор. На заседании Собрания</w:t>
      </w:r>
      <w:r>
        <w:rPr>
          <w:szCs w:val="24"/>
        </w:rPr>
        <w:t xml:space="preserve"> </w:t>
      </w:r>
      <w:r w:rsidRPr="006E17A9">
        <w:rPr>
          <w:szCs w:val="24"/>
        </w:rPr>
        <w:t>работников избираются председатель и секретарь. Собрание</w:t>
      </w:r>
      <w:r>
        <w:rPr>
          <w:szCs w:val="24"/>
        </w:rPr>
        <w:t xml:space="preserve"> </w:t>
      </w:r>
      <w:r w:rsidRPr="006E17A9">
        <w:rPr>
          <w:szCs w:val="24"/>
        </w:rPr>
        <w:t>работников считается состоявшимся, если на нем присутствовало более половины работников.</w:t>
      </w:r>
    </w:p>
    <w:p w:rsidR="00ED2CF0" w:rsidRPr="006E17A9" w:rsidRDefault="00ED2CF0" w:rsidP="00ED2CF0">
      <w:pPr>
        <w:widowControl w:val="0"/>
        <w:autoSpaceDE w:val="0"/>
        <w:autoSpaceDN w:val="0"/>
        <w:adjustRightInd w:val="0"/>
        <w:spacing w:line="240" w:lineRule="auto"/>
        <w:ind w:firstLine="709"/>
        <w:rPr>
          <w:szCs w:val="24"/>
        </w:rPr>
      </w:pPr>
      <w:r w:rsidRPr="006E17A9">
        <w:rPr>
          <w:szCs w:val="24"/>
        </w:rPr>
        <w:t xml:space="preserve"> 6.5.4. Решения Собрания работников принимаются открытым голосованием простым большинством голосов работников, присутствующих на заседании. В случае равенства голосов решающим является голос Директора. В случае если Директор не согласен с решением Собрания</w:t>
      </w:r>
      <w:r>
        <w:rPr>
          <w:szCs w:val="24"/>
        </w:rPr>
        <w:t xml:space="preserve"> </w:t>
      </w:r>
      <w:r w:rsidRPr="006E17A9">
        <w:rPr>
          <w:szCs w:val="24"/>
        </w:rPr>
        <w:t>работников, он выносит вопрос на рассмотрение Учредителя, если вопрос относится к компетенции Учредителя.  Протоколы хранятся в составе отдельного дела в Учреждении.</w:t>
      </w:r>
    </w:p>
    <w:p w:rsidR="00ED2CF0" w:rsidRPr="006E17A9" w:rsidRDefault="00ED2CF0" w:rsidP="00ED2CF0">
      <w:pPr>
        <w:spacing w:line="240" w:lineRule="auto"/>
        <w:ind w:firstLine="709"/>
        <w:rPr>
          <w:szCs w:val="24"/>
        </w:rPr>
      </w:pPr>
      <w:r w:rsidRPr="006E17A9">
        <w:rPr>
          <w:szCs w:val="24"/>
        </w:rPr>
        <w:t>6.5.5.  Собрание работников наделяется правом выступления от имени Учреждения и Собрания</w:t>
      </w:r>
      <w:r>
        <w:rPr>
          <w:szCs w:val="24"/>
        </w:rPr>
        <w:t xml:space="preserve"> </w:t>
      </w:r>
      <w:r w:rsidRPr="006E17A9">
        <w:rPr>
          <w:szCs w:val="24"/>
        </w:rPr>
        <w:t>работников в пределах своей компетенции. К выступлениям относятся заявления, обращения, запросы, направленные в адрес участников в сфере образования по вопросам, отнесённым к компетенции Собрания</w:t>
      </w:r>
      <w:r>
        <w:rPr>
          <w:szCs w:val="24"/>
        </w:rPr>
        <w:t xml:space="preserve"> </w:t>
      </w:r>
      <w:r w:rsidRPr="006E17A9">
        <w:rPr>
          <w:szCs w:val="24"/>
        </w:rPr>
        <w:t>работников. Работники или выбранные Собранием</w:t>
      </w:r>
      <w:r>
        <w:rPr>
          <w:szCs w:val="24"/>
        </w:rPr>
        <w:t xml:space="preserve"> </w:t>
      </w:r>
      <w:r w:rsidRPr="006E17A9">
        <w:rPr>
          <w:szCs w:val="24"/>
        </w:rPr>
        <w:lastRenderedPageBreak/>
        <w:t>работников представители (далее составители) обращаются к Директору с письменной просьбой созыва Собрания с приложением проекта выступления также в письменной форме. При этом составители имеют право отозвать своё обращение. Если это не произошло, Директор созывает Собрание</w:t>
      </w:r>
      <w:r>
        <w:rPr>
          <w:szCs w:val="24"/>
        </w:rPr>
        <w:t xml:space="preserve"> </w:t>
      </w:r>
      <w:r w:rsidRPr="006E17A9">
        <w:rPr>
          <w:szCs w:val="24"/>
        </w:rPr>
        <w:t>работников, на котором рассматривается проект выступления, заслушивается мотивированное мнение Директора, принимается решение о согласии или несогласии на выступление от имени Собрания</w:t>
      </w:r>
      <w:r>
        <w:rPr>
          <w:szCs w:val="24"/>
        </w:rPr>
        <w:t xml:space="preserve"> </w:t>
      </w:r>
      <w:r w:rsidRPr="006E17A9">
        <w:rPr>
          <w:szCs w:val="24"/>
        </w:rPr>
        <w:t>работников. В случае несогласия Директора с решением возникает ситуация коллективного спора, которая рассматривается в соответствии с трудовым законодательством Российской Федерации. По вопросам, не отнесённым к своей компетенции, Собрание работников не выступает от имени Учреждения.</w:t>
      </w:r>
    </w:p>
    <w:p w:rsidR="00ED2CF0" w:rsidRPr="006E17A9" w:rsidRDefault="00ED2CF0" w:rsidP="00ED2CF0">
      <w:pPr>
        <w:spacing w:line="240" w:lineRule="auto"/>
        <w:ind w:firstLine="709"/>
        <w:rPr>
          <w:szCs w:val="24"/>
        </w:rPr>
      </w:pPr>
      <w:r w:rsidRPr="006E17A9">
        <w:rPr>
          <w:szCs w:val="24"/>
        </w:rPr>
        <w:t>6.6. Педагогический совет Учреждения (далее Педагогический совет) является постоянно действующим коллегиальным органом управления, который создается для рассмотрения основных вопросов образовательного процесса и действует бессрочно. Членами Педагогического совета являются все педагогические работники, а также иные работники Учреждения, чья деятельность связана с содержанием и организацией образовательного процесса. Председателем Педагогического совета является Директор (лицо, исполняющее его обязанности).</w:t>
      </w:r>
    </w:p>
    <w:p w:rsidR="00ED2CF0" w:rsidRPr="006E17A9" w:rsidRDefault="00ED2CF0" w:rsidP="00ED2CF0">
      <w:pPr>
        <w:widowControl w:val="0"/>
        <w:autoSpaceDE w:val="0"/>
        <w:autoSpaceDN w:val="0"/>
        <w:adjustRightInd w:val="0"/>
        <w:spacing w:line="240" w:lineRule="auto"/>
        <w:ind w:firstLine="709"/>
        <w:rPr>
          <w:szCs w:val="24"/>
        </w:rPr>
      </w:pPr>
      <w:r w:rsidRPr="006E17A9">
        <w:rPr>
          <w:szCs w:val="24"/>
        </w:rPr>
        <w:t xml:space="preserve"> Участниками Педагогического совета, без права участия в принятии решения, могут быть по приглашению обучающиеся, родители (законные представители) несовершеннолетних обучающихся </w:t>
      </w:r>
      <w:r>
        <w:t>и воспитанников</w:t>
      </w:r>
      <w:r>
        <w:rPr>
          <w:szCs w:val="24"/>
        </w:rPr>
        <w:t>,</w:t>
      </w:r>
      <w:r w:rsidRPr="006E17A9">
        <w:rPr>
          <w:szCs w:val="24"/>
        </w:rPr>
        <w:t xml:space="preserve"> представители юридических лиц.</w:t>
      </w:r>
    </w:p>
    <w:p w:rsidR="00ED2CF0" w:rsidRPr="00925CF8" w:rsidRDefault="00ED2CF0" w:rsidP="00ED2CF0">
      <w:pPr>
        <w:spacing w:line="240" w:lineRule="auto"/>
        <w:ind w:firstLine="709"/>
        <w:rPr>
          <w:szCs w:val="24"/>
        </w:rPr>
      </w:pPr>
      <w:r w:rsidRPr="00925CF8">
        <w:rPr>
          <w:szCs w:val="24"/>
        </w:rPr>
        <w:t>6.6.1. В компетенцию Педагогического совета входит:</w:t>
      </w:r>
    </w:p>
    <w:p w:rsidR="00ED2CF0" w:rsidRPr="00925CF8" w:rsidRDefault="00ED2CF0" w:rsidP="00ED2CF0">
      <w:pPr>
        <w:pStyle w:val="ad"/>
        <w:ind w:left="0" w:firstLine="709"/>
        <w:jc w:val="both"/>
        <w:rPr>
          <w:strike/>
          <w:sz w:val="24"/>
          <w:szCs w:val="24"/>
        </w:rPr>
      </w:pPr>
      <w:r w:rsidRPr="00925CF8">
        <w:rPr>
          <w:sz w:val="24"/>
          <w:szCs w:val="24"/>
        </w:rPr>
        <w:t xml:space="preserve">– обсуждение и принятие образовательных программ, внесение изменений и дополнений в них; </w:t>
      </w:r>
    </w:p>
    <w:p w:rsidR="00ED2CF0" w:rsidRPr="00925CF8" w:rsidRDefault="00ED2CF0" w:rsidP="00ED2CF0">
      <w:pPr>
        <w:pStyle w:val="ad"/>
        <w:ind w:left="0" w:firstLine="709"/>
        <w:jc w:val="both"/>
        <w:rPr>
          <w:sz w:val="24"/>
          <w:szCs w:val="24"/>
        </w:rPr>
      </w:pPr>
      <w:r w:rsidRPr="00925CF8">
        <w:rPr>
          <w:sz w:val="24"/>
          <w:szCs w:val="24"/>
        </w:rPr>
        <w:t>– организация работы по повышению квалификации педагогических работников, развитию их творческой инициативы, распространению передового педагогического опыта;</w:t>
      </w:r>
    </w:p>
    <w:p w:rsidR="00ED2CF0" w:rsidRPr="00925CF8" w:rsidRDefault="00ED2CF0" w:rsidP="00ED2CF0">
      <w:pPr>
        <w:pStyle w:val="ad"/>
        <w:ind w:left="0" w:firstLine="709"/>
        <w:jc w:val="both"/>
        <w:rPr>
          <w:sz w:val="24"/>
          <w:szCs w:val="24"/>
        </w:rPr>
      </w:pPr>
      <w:r w:rsidRPr="00925CF8">
        <w:rPr>
          <w:sz w:val="24"/>
          <w:szCs w:val="24"/>
        </w:rPr>
        <w:t>– определение направлений опытно-экспериментальной работы, взаимодействия Учреждения с научными организациями;</w:t>
      </w:r>
    </w:p>
    <w:p w:rsidR="00ED2CF0" w:rsidRPr="00925CF8" w:rsidRDefault="00ED2CF0" w:rsidP="00ED2CF0">
      <w:pPr>
        <w:pStyle w:val="ad"/>
        <w:ind w:left="0" w:firstLine="709"/>
        <w:jc w:val="both"/>
        <w:rPr>
          <w:sz w:val="24"/>
          <w:szCs w:val="24"/>
        </w:rPr>
      </w:pPr>
      <w:r w:rsidRPr="00925CF8">
        <w:rPr>
          <w:sz w:val="24"/>
          <w:szCs w:val="24"/>
        </w:rPr>
        <w:t>– избрание представителей педагогических работников в комиссию по урегулированию споров между участниками образовательных отношений;</w:t>
      </w:r>
    </w:p>
    <w:p w:rsidR="00ED2CF0" w:rsidRPr="00925CF8" w:rsidRDefault="00ED2CF0" w:rsidP="00ED2CF0">
      <w:pPr>
        <w:pStyle w:val="ad"/>
        <w:ind w:left="0" w:firstLine="709"/>
        <w:jc w:val="both"/>
        <w:rPr>
          <w:sz w:val="24"/>
          <w:szCs w:val="24"/>
        </w:rPr>
      </w:pPr>
      <w:r w:rsidRPr="00925CF8">
        <w:rPr>
          <w:sz w:val="24"/>
          <w:szCs w:val="24"/>
        </w:rPr>
        <w:t>– определение порядка текущего контроля и промежуточной аттестации;</w:t>
      </w:r>
    </w:p>
    <w:p w:rsidR="00ED2CF0" w:rsidRPr="00925CF8" w:rsidRDefault="00ED2CF0" w:rsidP="00ED2CF0">
      <w:pPr>
        <w:pStyle w:val="ad"/>
        <w:autoSpaceDE w:val="0"/>
        <w:autoSpaceDN w:val="0"/>
        <w:adjustRightInd w:val="0"/>
        <w:ind w:left="0" w:firstLine="709"/>
        <w:jc w:val="both"/>
        <w:rPr>
          <w:sz w:val="24"/>
          <w:szCs w:val="24"/>
        </w:rPr>
      </w:pPr>
      <w:r w:rsidRPr="00925CF8">
        <w:rPr>
          <w:sz w:val="24"/>
          <w:szCs w:val="24"/>
        </w:rPr>
        <w:t>–  допуск обучающихся к государственной итоговой аттестации в соответствии с законодательством Российской Федерации;</w:t>
      </w:r>
    </w:p>
    <w:p w:rsidR="00ED2CF0" w:rsidRPr="00925CF8" w:rsidRDefault="00ED2CF0" w:rsidP="00ED2CF0">
      <w:pPr>
        <w:pStyle w:val="ad"/>
        <w:autoSpaceDE w:val="0"/>
        <w:autoSpaceDN w:val="0"/>
        <w:adjustRightInd w:val="0"/>
        <w:ind w:left="0" w:firstLine="709"/>
        <w:jc w:val="both"/>
        <w:rPr>
          <w:sz w:val="24"/>
          <w:szCs w:val="24"/>
        </w:rPr>
      </w:pPr>
      <w:r w:rsidRPr="00925CF8">
        <w:rPr>
          <w:sz w:val="24"/>
          <w:szCs w:val="24"/>
        </w:rPr>
        <w:t>–  принятие решения о выдаче обучающимся документа государственного образца о соответствующем уровне образования в соответствии с законодательством Российской Федерации;</w:t>
      </w:r>
    </w:p>
    <w:p w:rsidR="00ED2CF0" w:rsidRPr="00925CF8" w:rsidRDefault="00ED2CF0" w:rsidP="00ED2CF0">
      <w:pPr>
        <w:pStyle w:val="ad"/>
        <w:autoSpaceDE w:val="0"/>
        <w:autoSpaceDN w:val="0"/>
        <w:adjustRightInd w:val="0"/>
        <w:ind w:left="0" w:firstLine="709"/>
        <w:jc w:val="both"/>
        <w:rPr>
          <w:sz w:val="24"/>
          <w:szCs w:val="24"/>
        </w:rPr>
      </w:pPr>
      <w:r w:rsidRPr="00925CF8">
        <w:rPr>
          <w:sz w:val="24"/>
          <w:szCs w:val="24"/>
        </w:rPr>
        <w:t>– перевод и отчисление обучающихся в соответствии с законодательством Российской Федерации;</w:t>
      </w:r>
    </w:p>
    <w:p w:rsidR="00ED2CF0" w:rsidRPr="00925CF8" w:rsidRDefault="00ED2CF0" w:rsidP="00ED2CF0">
      <w:pPr>
        <w:pStyle w:val="ad"/>
        <w:autoSpaceDE w:val="0"/>
        <w:autoSpaceDN w:val="0"/>
        <w:adjustRightInd w:val="0"/>
        <w:ind w:left="0" w:firstLine="709"/>
        <w:jc w:val="both"/>
        <w:rPr>
          <w:sz w:val="24"/>
          <w:szCs w:val="24"/>
        </w:rPr>
      </w:pPr>
      <w:r w:rsidRPr="00925CF8">
        <w:rPr>
          <w:sz w:val="24"/>
          <w:szCs w:val="24"/>
        </w:rPr>
        <w:t>– внесение предложений о разработке ЛНА, обсуждение и их принятие;</w:t>
      </w:r>
    </w:p>
    <w:p w:rsidR="00ED2CF0" w:rsidRPr="00925CF8" w:rsidRDefault="00ED2CF0" w:rsidP="00ED2CF0">
      <w:pPr>
        <w:pStyle w:val="ad"/>
        <w:autoSpaceDE w:val="0"/>
        <w:autoSpaceDN w:val="0"/>
        <w:adjustRightInd w:val="0"/>
        <w:ind w:left="0" w:firstLine="709"/>
        <w:jc w:val="both"/>
        <w:rPr>
          <w:sz w:val="24"/>
          <w:szCs w:val="24"/>
        </w:rPr>
      </w:pPr>
      <w:r w:rsidRPr="00925CF8">
        <w:rPr>
          <w:sz w:val="24"/>
          <w:szCs w:val="24"/>
        </w:rPr>
        <w:t>– определение списка учебников, рекомендованных к использованию, а также учебных пособий, допущенных к использованию;</w:t>
      </w:r>
    </w:p>
    <w:p w:rsidR="00ED2CF0" w:rsidRPr="00925CF8" w:rsidRDefault="00ED2CF0" w:rsidP="00ED2CF0">
      <w:pPr>
        <w:pStyle w:val="ad"/>
        <w:ind w:left="0" w:firstLine="709"/>
        <w:jc w:val="both"/>
        <w:rPr>
          <w:sz w:val="24"/>
          <w:szCs w:val="24"/>
        </w:rPr>
      </w:pPr>
      <w:r w:rsidRPr="00925CF8">
        <w:rPr>
          <w:sz w:val="24"/>
          <w:szCs w:val="24"/>
        </w:rPr>
        <w:t>– заслушивание отчёта о результатах самообследования Учреждения;</w:t>
      </w:r>
    </w:p>
    <w:p w:rsidR="00ED2CF0" w:rsidRPr="00925CF8" w:rsidRDefault="00ED2CF0" w:rsidP="00ED2CF0">
      <w:pPr>
        <w:pStyle w:val="ad"/>
        <w:ind w:left="0" w:firstLine="709"/>
        <w:jc w:val="both"/>
        <w:rPr>
          <w:sz w:val="24"/>
          <w:szCs w:val="24"/>
        </w:rPr>
      </w:pPr>
      <w:r w:rsidRPr="00925CF8">
        <w:rPr>
          <w:sz w:val="24"/>
          <w:szCs w:val="24"/>
        </w:rPr>
        <w:t>– рассмотрение и выдвижение кандидатур педагогических работников на поощрение и награждение;</w:t>
      </w:r>
    </w:p>
    <w:p w:rsidR="00ED2CF0" w:rsidRPr="00925CF8" w:rsidRDefault="00ED2CF0" w:rsidP="00ED2CF0">
      <w:pPr>
        <w:pStyle w:val="ad"/>
        <w:ind w:left="0" w:firstLine="709"/>
        <w:jc w:val="both"/>
        <w:rPr>
          <w:sz w:val="24"/>
          <w:szCs w:val="24"/>
        </w:rPr>
      </w:pPr>
      <w:r w:rsidRPr="00925CF8">
        <w:rPr>
          <w:sz w:val="24"/>
          <w:szCs w:val="24"/>
        </w:rPr>
        <w:t>– поощрение и награждение обучающихся;</w:t>
      </w:r>
    </w:p>
    <w:p w:rsidR="00ED2CF0" w:rsidRPr="00925CF8" w:rsidRDefault="00ED2CF0" w:rsidP="00ED2CF0">
      <w:pPr>
        <w:pStyle w:val="ad"/>
        <w:ind w:left="0" w:firstLine="709"/>
        <w:jc w:val="both"/>
        <w:rPr>
          <w:sz w:val="24"/>
          <w:szCs w:val="24"/>
        </w:rPr>
      </w:pPr>
      <w:r w:rsidRPr="00925CF8">
        <w:rPr>
          <w:sz w:val="24"/>
          <w:szCs w:val="24"/>
        </w:rPr>
        <w:t>– поощрение родителей (законных представителей) несовершеннолетних обучающихся и воспитанников;</w:t>
      </w:r>
    </w:p>
    <w:p w:rsidR="00ED2CF0" w:rsidRPr="00925CF8" w:rsidRDefault="00ED2CF0" w:rsidP="00ED2CF0">
      <w:pPr>
        <w:pStyle w:val="ad"/>
        <w:ind w:left="0" w:firstLine="709"/>
        <w:jc w:val="both"/>
        <w:rPr>
          <w:sz w:val="24"/>
          <w:szCs w:val="24"/>
        </w:rPr>
      </w:pPr>
      <w:r w:rsidRPr="00925CF8">
        <w:rPr>
          <w:sz w:val="24"/>
          <w:szCs w:val="24"/>
        </w:rPr>
        <w:t xml:space="preserve">- обсуждение и принятие решений по любым вопросам, касающимся содержания, методов и форм образовательного процесса; </w:t>
      </w:r>
    </w:p>
    <w:p w:rsidR="00ED2CF0" w:rsidRPr="00925CF8" w:rsidRDefault="00ED2CF0" w:rsidP="00ED2CF0">
      <w:pPr>
        <w:pStyle w:val="ad"/>
        <w:ind w:left="0" w:firstLine="709"/>
        <w:jc w:val="both"/>
        <w:rPr>
          <w:sz w:val="24"/>
          <w:szCs w:val="24"/>
        </w:rPr>
      </w:pPr>
      <w:r w:rsidRPr="00925CF8">
        <w:rPr>
          <w:sz w:val="24"/>
          <w:szCs w:val="24"/>
        </w:rPr>
        <w:t>– контроль реализации решений.</w:t>
      </w:r>
    </w:p>
    <w:p w:rsidR="00ED2CF0" w:rsidRPr="006E17A9" w:rsidRDefault="00ED2CF0" w:rsidP="00ED2CF0">
      <w:pPr>
        <w:spacing w:line="240" w:lineRule="auto"/>
        <w:ind w:firstLine="709"/>
        <w:rPr>
          <w:szCs w:val="24"/>
        </w:rPr>
      </w:pPr>
      <w:r w:rsidRPr="006E17A9">
        <w:rPr>
          <w:szCs w:val="24"/>
        </w:rPr>
        <w:t xml:space="preserve">6.6.2. Педагогический совет проводится не реже четырёх раз в год. Решение о созыве Педагогического совета принимает Директор, он же является его председателем. Педагогический совет считается состоявшимся, если на нем присутствовало более половины его членов. В целях организации своей деятельности Педагогический совет избирает секретаря, который ведёт протоколы заседаний. Нумерация протоколов начинается с начала </w:t>
      </w:r>
      <w:r w:rsidRPr="006E17A9">
        <w:rPr>
          <w:szCs w:val="24"/>
        </w:rPr>
        <w:lastRenderedPageBreak/>
        <w:t xml:space="preserve">учебного года; книга протоколов прошивается, пронумеровывается, скрепляется печатью и хранится в Учреждении.   </w:t>
      </w:r>
    </w:p>
    <w:p w:rsidR="00ED2CF0" w:rsidRPr="006E17A9" w:rsidRDefault="00ED2CF0" w:rsidP="00ED2CF0">
      <w:pPr>
        <w:widowControl w:val="0"/>
        <w:autoSpaceDE w:val="0"/>
        <w:autoSpaceDN w:val="0"/>
        <w:adjustRightInd w:val="0"/>
        <w:spacing w:line="240" w:lineRule="auto"/>
        <w:ind w:firstLine="709"/>
        <w:rPr>
          <w:szCs w:val="24"/>
        </w:rPr>
      </w:pPr>
      <w:r w:rsidRPr="006E17A9">
        <w:rPr>
          <w:szCs w:val="24"/>
        </w:rPr>
        <w:t xml:space="preserve">6.6.3. Решения Педагогического совета по вопросам, входящим в его компетенцию, являются правомочными, если на заседании присутствуют более половины его членов. Решения на заседаниях педагогического совета принимаются простым большинством голосов. В случае равенства голосов решающим является голос Директора. </w:t>
      </w:r>
    </w:p>
    <w:p w:rsidR="00ED2CF0" w:rsidRPr="006E17A9" w:rsidRDefault="00ED2CF0" w:rsidP="00ED2CF0">
      <w:pPr>
        <w:widowControl w:val="0"/>
        <w:autoSpaceDE w:val="0"/>
        <w:autoSpaceDN w:val="0"/>
        <w:adjustRightInd w:val="0"/>
        <w:spacing w:line="240" w:lineRule="auto"/>
        <w:ind w:firstLine="709"/>
        <w:rPr>
          <w:szCs w:val="24"/>
        </w:rPr>
      </w:pPr>
      <w:r w:rsidRPr="006E17A9">
        <w:rPr>
          <w:szCs w:val="24"/>
        </w:rPr>
        <w:t>Решения Педагогического совета, принятые в пределах его полномочий и введенные в действие приказом директора, являются обязательными для всех участников образовательных отношений.</w:t>
      </w:r>
    </w:p>
    <w:p w:rsidR="00ED2CF0" w:rsidRPr="006E17A9" w:rsidRDefault="00ED2CF0" w:rsidP="00ED2CF0">
      <w:pPr>
        <w:widowControl w:val="0"/>
        <w:autoSpaceDE w:val="0"/>
        <w:autoSpaceDN w:val="0"/>
        <w:adjustRightInd w:val="0"/>
        <w:spacing w:line="240" w:lineRule="auto"/>
        <w:ind w:firstLine="709"/>
        <w:rPr>
          <w:szCs w:val="24"/>
        </w:rPr>
      </w:pPr>
      <w:r w:rsidRPr="006E17A9">
        <w:rPr>
          <w:szCs w:val="24"/>
        </w:rPr>
        <w:t>Директор (лицо, исполняющее его обязанности), вправе приостановить выполнение решений Педагогического совета, противоречащих законодательству Российской Федерации и настоящему Уставу.</w:t>
      </w:r>
    </w:p>
    <w:p w:rsidR="00ED2CF0" w:rsidRPr="00724FD1" w:rsidRDefault="00ED2CF0" w:rsidP="00ED2CF0">
      <w:pPr>
        <w:pStyle w:val="a3"/>
        <w:ind w:firstLine="709"/>
        <w:rPr>
          <w:rFonts w:cs="Times New Roman"/>
          <w:szCs w:val="24"/>
        </w:rPr>
      </w:pPr>
      <w:r w:rsidRPr="00724FD1">
        <w:rPr>
          <w:rFonts w:cs="Times New Roman"/>
          <w:szCs w:val="24"/>
        </w:rPr>
        <w:t xml:space="preserve">6.6.4.  Педагогический совет наделяется правом выступления от имени Учреждения и Педагогического совета. К выступлениям относятся заявления, обращения, запросы, ходатайства, направленные в адрес участников в сфере образования по вопросам, отнесённым к компетенции Педагогического совета. Директор созывает Педагогический совет, на котором рассматривается проект выступления, заслушивается мотивированное мнение Директора, принимается решение о согласии или несогласии на выступление от имени Педагогического совета. В случае несогласия Директора с решением возникает ситуация коллективного спора, которая рассматривается в соответствии с трудовым законодательством Российской Федерации. </w:t>
      </w:r>
    </w:p>
    <w:p w:rsidR="00ED2CF0" w:rsidRPr="00724FD1" w:rsidRDefault="00ED2CF0" w:rsidP="00ED2CF0">
      <w:pPr>
        <w:pStyle w:val="a3"/>
        <w:ind w:firstLine="709"/>
        <w:jc w:val="both"/>
        <w:rPr>
          <w:rFonts w:cs="Times New Roman"/>
          <w:szCs w:val="24"/>
        </w:rPr>
      </w:pPr>
      <w:r w:rsidRPr="00724FD1">
        <w:rPr>
          <w:rFonts w:cs="Times New Roman"/>
          <w:szCs w:val="24"/>
        </w:rPr>
        <w:t>6.7. Учёт мнения обучающихся, родителей (законных представителей) несовершеннолетних обучающихся и воспитанников при принятии ЛНА, затрагивающих их права и законные интересы, осуществляется в соответствии Положением о порядке учета мнения Совета обучающихся и Общешкольного родительского комитета при принятии локальных нормативны актов, в том числе при выборе меры дисциплинарного взыскания для обучающегося.</w:t>
      </w:r>
    </w:p>
    <w:p w:rsidR="00ED2CF0" w:rsidRPr="00724FD1" w:rsidRDefault="00ED2CF0" w:rsidP="00ED2CF0">
      <w:pPr>
        <w:pStyle w:val="a3"/>
        <w:ind w:firstLine="709"/>
        <w:jc w:val="both"/>
        <w:rPr>
          <w:rFonts w:cs="Times New Roman"/>
          <w:szCs w:val="24"/>
        </w:rPr>
      </w:pPr>
      <w:r w:rsidRPr="00724FD1">
        <w:rPr>
          <w:rFonts w:cs="Times New Roman"/>
          <w:szCs w:val="24"/>
        </w:rPr>
        <w:t>6.8. В целях содействия Учреждению в осуществлении воспитания и обучения детей в Учреждении, обеспечения взаимодействия Учреждения</w:t>
      </w:r>
      <w:r w:rsidRPr="00724FD1">
        <w:rPr>
          <w:rFonts w:cs="Times New Roman"/>
          <w:color w:val="000000"/>
          <w:szCs w:val="24"/>
        </w:rPr>
        <w:t xml:space="preserve"> с родителями (законными представителями) обучающихся создаются </w:t>
      </w:r>
      <w:r w:rsidRPr="00724FD1">
        <w:rPr>
          <w:rFonts w:cs="Times New Roman"/>
          <w:szCs w:val="24"/>
        </w:rPr>
        <w:t>Общешкольный родительский комитет и Родительские комитеты классов (далее – Родительские комитеты).</w:t>
      </w:r>
    </w:p>
    <w:p w:rsidR="00ED2CF0" w:rsidRPr="00724FD1" w:rsidRDefault="00ED2CF0" w:rsidP="00ED2CF0">
      <w:pPr>
        <w:pStyle w:val="a3"/>
        <w:ind w:firstLine="709"/>
        <w:jc w:val="both"/>
        <w:rPr>
          <w:rFonts w:cs="Times New Roman"/>
          <w:color w:val="000000"/>
          <w:szCs w:val="24"/>
        </w:rPr>
      </w:pPr>
      <w:r w:rsidRPr="00724FD1">
        <w:rPr>
          <w:rFonts w:cs="Times New Roman"/>
          <w:color w:val="000000"/>
          <w:szCs w:val="24"/>
        </w:rPr>
        <w:t xml:space="preserve">6.8.1. Родительский комитет класса избирается собранием родителей класса в количестве 2-4 человек. Родительским комитетом класса избирается 1 представитель в </w:t>
      </w:r>
      <w:r w:rsidRPr="00724FD1">
        <w:rPr>
          <w:rFonts w:cs="Times New Roman"/>
          <w:szCs w:val="24"/>
        </w:rPr>
        <w:t>Общешкольный родительский комитет</w:t>
      </w:r>
      <w:r w:rsidRPr="00724FD1">
        <w:rPr>
          <w:rFonts w:cs="Times New Roman"/>
          <w:color w:val="000000"/>
          <w:szCs w:val="24"/>
        </w:rPr>
        <w:t>. Родительские комитеты имеют председателей, избираемых членами комитета из их числа. Одни и те же лица могут входить в состав Родительских комитетов более одного срока подряд.</w:t>
      </w:r>
    </w:p>
    <w:p w:rsidR="00ED2CF0" w:rsidRPr="00724FD1" w:rsidRDefault="00ED2CF0" w:rsidP="00ED2CF0">
      <w:pPr>
        <w:pStyle w:val="a3"/>
        <w:ind w:firstLine="709"/>
        <w:jc w:val="both"/>
        <w:rPr>
          <w:rFonts w:cs="Times New Roman"/>
          <w:szCs w:val="24"/>
        </w:rPr>
      </w:pPr>
      <w:r w:rsidRPr="00724FD1">
        <w:rPr>
          <w:rFonts w:cs="Times New Roman"/>
          <w:szCs w:val="24"/>
        </w:rPr>
        <w:t>6.8.2. Для обсуждения и решения наиболее важных вопросов Общешкольный родительский комитет созывает родительское собрание Учреждения. Родительский комитет класса созывает, соответственно, собрание родителей класса.</w:t>
      </w:r>
    </w:p>
    <w:p w:rsidR="00ED2CF0" w:rsidRPr="00724FD1" w:rsidRDefault="00ED2CF0" w:rsidP="00ED2CF0">
      <w:pPr>
        <w:pStyle w:val="a3"/>
        <w:ind w:firstLine="709"/>
        <w:jc w:val="both"/>
        <w:rPr>
          <w:rFonts w:cs="Times New Roman"/>
          <w:color w:val="FF0000"/>
          <w:szCs w:val="24"/>
        </w:rPr>
      </w:pPr>
      <w:r w:rsidRPr="00724FD1">
        <w:rPr>
          <w:rFonts w:cs="Times New Roman"/>
          <w:szCs w:val="24"/>
        </w:rPr>
        <w:t>6.8.3. Собрания родителей проводят с участием классного руководителя, допускается участие иных педагогических работников. Общешкольный родительский комитет - с участием Директора, классного руководителя, педагогических работников. На собрания родителей могут быть приглашены работники из числа административно – хозяйственного персонала Учреждения. Родительские комитеты ведут протоколы своих заседаний и родительских собраний, которые хранятся в делах Учреждения.</w:t>
      </w:r>
    </w:p>
    <w:p w:rsidR="00ED2CF0" w:rsidRPr="00724FD1" w:rsidRDefault="00ED2CF0" w:rsidP="00ED2CF0">
      <w:pPr>
        <w:pStyle w:val="a3"/>
        <w:ind w:firstLine="709"/>
        <w:jc w:val="both"/>
        <w:rPr>
          <w:rFonts w:cs="Times New Roman"/>
          <w:color w:val="000000"/>
          <w:szCs w:val="24"/>
        </w:rPr>
      </w:pPr>
      <w:r w:rsidRPr="00724FD1">
        <w:rPr>
          <w:rFonts w:cs="Times New Roman"/>
          <w:color w:val="000000"/>
          <w:szCs w:val="24"/>
        </w:rPr>
        <w:t xml:space="preserve">6.8.4. Родительские комитеты отчитываются о своей работе перед </w:t>
      </w:r>
      <w:r w:rsidRPr="00724FD1">
        <w:rPr>
          <w:rFonts w:cs="Times New Roman"/>
          <w:szCs w:val="24"/>
        </w:rPr>
        <w:t>Общешкольным родительским комитетом</w:t>
      </w:r>
      <w:r w:rsidRPr="00724FD1">
        <w:rPr>
          <w:rFonts w:cs="Times New Roman"/>
          <w:color w:val="000000"/>
          <w:szCs w:val="24"/>
        </w:rPr>
        <w:t>, класса.</w:t>
      </w:r>
    </w:p>
    <w:p w:rsidR="00ED2CF0" w:rsidRPr="00724FD1" w:rsidRDefault="00ED2CF0" w:rsidP="00ED2CF0">
      <w:pPr>
        <w:pStyle w:val="a3"/>
        <w:ind w:firstLine="709"/>
        <w:jc w:val="both"/>
        <w:rPr>
          <w:rFonts w:cs="Times New Roman"/>
          <w:color w:val="000000"/>
          <w:szCs w:val="24"/>
        </w:rPr>
      </w:pPr>
      <w:r w:rsidRPr="00724FD1">
        <w:rPr>
          <w:rFonts w:cs="Times New Roman"/>
          <w:color w:val="000000"/>
          <w:szCs w:val="24"/>
        </w:rPr>
        <w:t>6.8.5. К полномочию Родительских комитетов относится принятие рекомендательных решений по всем вопросам организации деятельности Учреждения.</w:t>
      </w:r>
    </w:p>
    <w:p w:rsidR="00ED2CF0" w:rsidRPr="00724FD1" w:rsidRDefault="00ED2CF0" w:rsidP="00ED2CF0">
      <w:pPr>
        <w:pStyle w:val="a3"/>
        <w:ind w:firstLine="709"/>
        <w:jc w:val="both"/>
        <w:rPr>
          <w:rFonts w:cs="Times New Roman"/>
          <w:color w:val="000000"/>
          <w:szCs w:val="24"/>
        </w:rPr>
      </w:pPr>
      <w:r w:rsidRPr="00724FD1">
        <w:rPr>
          <w:rFonts w:cs="Times New Roman"/>
          <w:color w:val="000000"/>
          <w:szCs w:val="24"/>
        </w:rPr>
        <w:t>6.8.6. Родительские комитеты действуют на основании Положения о родительских комитетах, утверждаемого Директором Учреждения и рассмотренного и согласованного на Педагогическом совете Учреждения.</w:t>
      </w:r>
    </w:p>
    <w:p w:rsidR="00ED2CF0" w:rsidRPr="00724FD1" w:rsidRDefault="00ED2CF0" w:rsidP="00ED2CF0">
      <w:pPr>
        <w:pStyle w:val="a3"/>
        <w:ind w:firstLine="709"/>
        <w:jc w:val="both"/>
        <w:rPr>
          <w:rFonts w:cs="Times New Roman"/>
          <w:color w:val="000000"/>
          <w:szCs w:val="24"/>
        </w:rPr>
      </w:pPr>
      <w:r w:rsidRPr="00724FD1">
        <w:rPr>
          <w:rFonts w:cs="Times New Roman"/>
          <w:color w:val="000000"/>
          <w:szCs w:val="24"/>
        </w:rPr>
        <w:lastRenderedPageBreak/>
        <w:t>6.9. Самоуправление обучающихся в Учреждении реализуется через работу Совета обучающихся. Совет обучающихся формируется из представителей обучающихся 5-11 классов - по одному представителю от класса.</w:t>
      </w:r>
    </w:p>
    <w:p w:rsidR="00ED2CF0" w:rsidRPr="00724FD1" w:rsidRDefault="00ED2CF0" w:rsidP="00ED2CF0">
      <w:pPr>
        <w:pStyle w:val="a3"/>
        <w:ind w:firstLine="709"/>
        <w:jc w:val="both"/>
        <w:rPr>
          <w:rFonts w:cs="Times New Roman"/>
          <w:color w:val="000000"/>
          <w:szCs w:val="24"/>
        </w:rPr>
      </w:pPr>
      <w:r w:rsidRPr="00724FD1">
        <w:rPr>
          <w:rFonts w:cs="Times New Roman"/>
          <w:color w:val="000000"/>
          <w:szCs w:val="24"/>
        </w:rPr>
        <w:t xml:space="preserve">6.9.1. К компетенции Совета обучающихся относятся следующие вопросы: </w:t>
      </w:r>
    </w:p>
    <w:p w:rsidR="00ED2CF0" w:rsidRPr="00724FD1" w:rsidRDefault="00ED2CF0" w:rsidP="00ED2CF0">
      <w:pPr>
        <w:pStyle w:val="a3"/>
        <w:ind w:firstLine="709"/>
        <w:jc w:val="both"/>
        <w:rPr>
          <w:rFonts w:cs="Times New Roman"/>
          <w:color w:val="000000"/>
          <w:szCs w:val="24"/>
        </w:rPr>
      </w:pPr>
      <w:r w:rsidRPr="00724FD1">
        <w:rPr>
          <w:rFonts w:cs="Times New Roman"/>
          <w:color w:val="000000"/>
          <w:szCs w:val="24"/>
        </w:rPr>
        <w:t>-  подготовка и проведение собраний, других мероприятий обучающихся, организация выполнения принятых ими решений;</w:t>
      </w:r>
    </w:p>
    <w:p w:rsidR="00ED2CF0" w:rsidRPr="00724FD1" w:rsidRDefault="00ED2CF0" w:rsidP="00ED2CF0">
      <w:pPr>
        <w:pStyle w:val="a3"/>
        <w:ind w:firstLine="709"/>
        <w:jc w:val="both"/>
        <w:rPr>
          <w:rFonts w:cs="Times New Roman"/>
          <w:color w:val="000000"/>
          <w:szCs w:val="24"/>
        </w:rPr>
      </w:pPr>
      <w:r w:rsidRPr="00724FD1">
        <w:rPr>
          <w:rFonts w:cs="Times New Roman"/>
          <w:color w:val="000000"/>
          <w:szCs w:val="24"/>
        </w:rPr>
        <w:t xml:space="preserve">-  планирование и организация деятельности обучающихся; </w:t>
      </w:r>
    </w:p>
    <w:p w:rsidR="00ED2CF0" w:rsidRDefault="00ED2CF0" w:rsidP="00ED2CF0">
      <w:pPr>
        <w:pStyle w:val="a3"/>
        <w:ind w:firstLine="709"/>
        <w:jc w:val="both"/>
        <w:rPr>
          <w:rFonts w:cs="Times New Roman"/>
          <w:color w:val="000000"/>
          <w:szCs w:val="24"/>
        </w:rPr>
      </w:pPr>
      <w:r w:rsidRPr="00724FD1">
        <w:rPr>
          <w:rFonts w:cs="Times New Roman"/>
          <w:color w:val="000000"/>
          <w:szCs w:val="24"/>
        </w:rPr>
        <w:t>- сбор и обобщение предложений обучающихся по улучшению учебно-воспитательного процесса в Учреждении.</w:t>
      </w:r>
    </w:p>
    <w:p w:rsidR="00ED2CF0" w:rsidRPr="00724FD1" w:rsidRDefault="00ED2CF0" w:rsidP="00ED2CF0">
      <w:pPr>
        <w:pStyle w:val="a3"/>
        <w:ind w:firstLine="709"/>
        <w:jc w:val="both"/>
        <w:rPr>
          <w:rFonts w:cs="Times New Roman"/>
          <w:szCs w:val="24"/>
        </w:rPr>
      </w:pPr>
      <w:r w:rsidRPr="00724FD1">
        <w:rPr>
          <w:rFonts w:cs="Times New Roman"/>
          <w:szCs w:val="24"/>
        </w:rPr>
        <w:t xml:space="preserve">  </w:t>
      </w:r>
    </w:p>
    <w:p w:rsidR="00ED2CF0" w:rsidRDefault="00ED2CF0" w:rsidP="00ED2CF0">
      <w:pPr>
        <w:shd w:val="clear" w:color="auto" w:fill="FFFFFF"/>
        <w:spacing w:line="240" w:lineRule="auto"/>
        <w:jc w:val="center"/>
        <w:rPr>
          <w:b/>
          <w:bCs/>
          <w:spacing w:val="-2"/>
          <w:w w:val="101"/>
          <w:szCs w:val="24"/>
        </w:rPr>
      </w:pPr>
      <w:r w:rsidRPr="006E17A9">
        <w:rPr>
          <w:b/>
          <w:szCs w:val="24"/>
        </w:rPr>
        <w:t xml:space="preserve">7. </w:t>
      </w:r>
      <w:r w:rsidRPr="006E17A9">
        <w:rPr>
          <w:b/>
          <w:bCs/>
          <w:spacing w:val="-2"/>
          <w:w w:val="101"/>
          <w:szCs w:val="24"/>
        </w:rPr>
        <w:t>Международное сотрудничество</w:t>
      </w:r>
      <w:r>
        <w:rPr>
          <w:b/>
          <w:bCs/>
          <w:spacing w:val="-2"/>
          <w:w w:val="101"/>
          <w:szCs w:val="24"/>
        </w:rPr>
        <w:t xml:space="preserve"> </w:t>
      </w:r>
    </w:p>
    <w:p w:rsidR="00ED2CF0" w:rsidRPr="005D1496" w:rsidRDefault="00ED2CF0" w:rsidP="00ED2CF0">
      <w:pPr>
        <w:shd w:val="clear" w:color="auto" w:fill="FFFFFF"/>
        <w:spacing w:line="240" w:lineRule="auto"/>
        <w:ind w:firstLine="709"/>
        <w:rPr>
          <w:b/>
          <w:bCs/>
          <w:spacing w:val="-2"/>
          <w:w w:val="101"/>
          <w:szCs w:val="24"/>
        </w:rPr>
      </w:pPr>
    </w:p>
    <w:p w:rsidR="00ED2CF0" w:rsidRPr="005D1496" w:rsidRDefault="00ED2CF0" w:rsidP="00ED2CF0">
      <w:pPr>
        <w:shd w:val="clear" w:color="auto" w:fill="FFFFFF"/>
        <w:spacing w:line="240" w:lineRule="auto"/>
        <w:ind w:firstLine="709"/>
        <w:rPr>
          <w:color w:val="E36C0A"/>
          <w:szCs w:val="24"/>
        </w:rPr>
      </w:pPr>
      <w:r w:rsidRPr="005D1496">
        <w:rPr>
          <w:szCs w:val="24"/>
        </w:rPr>
        <w:t>7.1. Учреждение вправе принимать участие в международном сотрудничестве в сфере образования посредством заключения договоров по вопросам образования с иностранными организациями и гражданами в соответствии с законодательством Российской Федерации и в иных формах, предусмотренных федеральными законами и иными нормативными правовыми актами Российской Федерации, по следующим направлениям:</w:t>
      </w:r>
    </w:p>
    <w:p w:rsidR="00ED2CF0" w:rsidRPr="005D1496" w:rsidRDefault="00ED2CF0" w:rsidP="00ED2CF0">
      <w:pPr>
        <w:pStyle w:val="ad"/>
        <w:ind w:left="0" w:firstLine="709"/>
        <w:jc w:val="both"/>
        <w:rPr>
          <w:sz w:val="24"/>
          <w:szCs w:val="24"/>
        </w:rPr>
      </w:pPr>
      <w:r w:rsidRPr="005D1496">
        <w:rPr>
          <w:sz w:val="24"/>
          <w:szCs w:val="24"/>
        </w:rPr>
        <w:t>– направление обучающихся и педагогических работников Учреждения в иностранные образовательные организации, для обучения за рубежом, а также прием иностранных обучающихся и педагогических работников в Учреждение в рамках международного академического обмена;</w:t>
      </w:r>
    </w:p>
    <w:p w:rsidR="00ED2CF0" w:rsidRPr="005D1496" w:rsidRDefault="00ED2CF0" w:rsidP="00ED2CF0">
      <w:pPr>
        <w:pStyle w:val="ad"/>
        <w:ind w:left="0" w:firstLine="709"/>
        <w:jc w:val="both"/>
        <w:rPr>
          <w:sz w:val="24"/>
          <w:szCs w:val="24"/>
        </w:rPr>
      </w:pPr>
      <w:r w:rsidRPr="005D1496">
        <w:rPr>
          <w:sz w:val="24"/>
          <w:szCs w:val="24"/>
        </w:rPr>
        <w:t>– участие в сетевой форме реализации образовательных программ;</w:t>
      </w:r>
    </w:p>
    <w:p w:rsidR="00ED2CF0" w:rsidRDefault="00ED2CF0" w:rsidP="00ED2CF0">
      <w:pPr>
        <w:pStyle w:val="ad"/>
        <w:ind w:left="0" w:firstLine="709"/>
        <w:jc w:val="both"/>
        <w:rPr>
          <w:sz w:val="24"/>
          <w:szCs w:val="24"/>
        </w:rPr>
      </w:pPr>
      <w:r w:rsidRPr="005D1496">
        <w:rPr>
          <w:sz w:val="24"/>
          <w:szCs w:val="24"/>
        </w:rPr>
        <w:t>– участие в деятельности международных конференций, семинаров или самостоятельное проведение указанных мероприятий, а также обмен учебно-научной литературой.</w:t>
      </w:r>
    </w:p>
    <w:p w:rsidR="00ED2CF0" w:rsidRPr="005D1496" w:rsidRDefault="00ED2CF0" w:rsidP="00ED2CF0">
      <w:pPr>
        <w:pStyle w:val="ad"/>
        <w:ind w:left="0" w:firstLine="709"/>
        <w:jc w:val="both"/>
        <w:rPr>
          <w:sz w:val="24"/>
          <w:szCs w:val="24"/>
        </w:rPr>
      </w:pPr>
    </w:p>
    <w:p w:rsidR="00ED2CF0" w:rsidRDefault="00ED2CF0" w:rsidP="00ED2CF0">
      <w:pPr>
        <w:spacing w:line="240" w:lineRule="auto"/>
        <w:jc w:val="center"/>
        <w:rPr>
          <w:b/>
          <w:szCs w:val="24"/>
        </w:rPr>
      </w:pPr>
      <w:r w:rsidRPr="006E17A9">
        <w:rPr>
          <w:b/>
          <w:szCs w:val="24"/>
        </w:rPr>
        <w:t xml:space="preserve">8. </w:t>
      </w:r>
      <w:r w:rsidRPr="006E17A9">
        <w:rPr>
          <w:b/>
          <w:bCs/>
          <w:spacing w:val="-2"/>
          <w:w w:val="101"/>
          <w:szCs w:val="24"/>
        </w:rPr>
        <w:t xml:space="preserve">Реорганизация, изменение типа и ликвидация Учреждения. </w:t>
      </w:r>
      <w:r w:rsidRPr="006E17A9">
        <w:rPr>
          <w:b/>
          <w:szCs w:val="24"/>
        </w:rPr>
        <w:t>Хранение документов</w:t>
      </w:r>
    </w:p>
    <w:p w:rsidR="00ED2CF0" w:rsidRDefault="00ED2CF0" w:rsidP="00ED2CF0">
      <w:pPr>
        <w:spacing w:line="240" w:lineRule="auto"/>
        <w:jc w:val="center"/>
        <w:rPr>
          <w:b/>
          <w:szCs w:val="24"/>
        </w:rPr>
      </w:pPr>
    </w:p>
    <w:p w:rsidR="00ED2CF0" w:rsidRPr="006E17A9" w:rsidRDefault="00ED2CF0" w:rsidP="00ED2CF0">
      <w:pPr>
        <w:spacing w:line="240" w:lineRule="auto"/>
        <w:ind w:firstLine="709"/>
        <w:contextualSpacing/>
        <w:outlineLvl w:val="1"/>
        <w:rPr>
          <w:szCs w:val="24"/>
        </w:rPr>
      </w:pPr>
      <w:r w:rsidRPr="006E17A9">
        <w:rPr>
          <w:bCs/>
          <w:szCs w:val="24"/>
        </w:rPr>
        <w:t>8.1.</w:t>
      </w:r>
      <w:r w:rsidRPr="006E17A9">
        <w:rPr>
          <w:szCs w:val="24"/>
        </w:rPr>
        <w:t> Учреждение реорганизуется или ликвидируется в порядке, установленном гражданским законодательством, с учетом особенностей, предусмотренных законодательством об образовании. Принятие Учредителем решения о реорганизации или ликвидации Учреждения допускается на основании положительного заключения комиссии по оценке последствий такого решения.</w:t>
      </w:r>
    </w:p>
    <w:p w:rsidR="00ED2CF0" w:rsidRPr="006E17A9" w:rsidRDefault="00ED2CF0" w:rsidP="00ED2CF0">
      <w:pPr>
        <w:spacing w:line="240" w:lineRule="auto"/>
        <w:ind w:firstLine="709"/>
        <w:contextualSpacing/>
        <w:outlineLvl w:val="1"/>
        <w:rPr>
          <w:bCs/>
          <w:szCs w:val="24"/>
        </w:rPr>
      </w:pPr>
      <w:r w:rsidRPr="006E17A9">
        <w:rPr>
          <w:bCs/>
          <w:szCs w:val="24"/>
        </w:rPr>
        <w:t>8.2. В случае принятия решения о ликвидации Учреждения создается ликвидационная комиссия. Имущество Учреждения, оставшееся после удовлетворения требований кредиторов, а также имущество, на которое в соответствии законодательством Российской Федерации не может быть обращено взыскание по обязательствам Учреждения, передается ликвидационной комиссией в казн</w:t>
      </w:r>
      <w:r>
        <w:rPr>
          <w:bCs/>
          <w:szCs w:val="24"/>
        </w:rPr>
        <w:t>у Кемского муниципального округа</w:t>
      </w:r>
      <w:r w:rsidRPr="006E17A9">
        <w:rPr>
          <w:bCs/>
          <w:szCs w:val="24"/>
        </w:rPr>
        <w:t>.</w:t>
      </w:r>
    </w:p>
    <w:p w:rsidR="00ED2CF0" w:rsidRPr="006E17A9" w:rsidRDefault="00ED2CF0" w:rsidP="00ED2CF0">
      <w:pPr>
        <w:spacing w:line="240" w:lineRule="auto"/>
        <w:ind w:firstLine="709"/>
        <w:contextualSpacing/>
        <w:outlineLvl w:val="1"/>
        <w:rPr>
          <w:bCs/>
          <w:spacing w:val="-2"/>
          <w:w w:val="101"/>
          <w:szCs w:val="24"/>
        </w:rPr>
      </w:pPr>
      <w:r w:rsidRPr="006E17A9">
        <w:rPr>
          <w:szCs w:val="24"/>
        </w:rPr>
        <w:t>8.3. При ликвидации Учреждения его документы (управленческие, финансово-хозяйственные, по личному составу обучающихся и работников и другие) в установленном порядке сдаются на государственное хранение в орган, уполномоченный на ведение архивов, а при реорганизации передаются правопреемнику, установленному приказом Учредителя.</w:t>
      </w:r>
    </w:p>
    <w:p w:rsidR="00ED2CF0" w:rsidRPr="006E17A9" w:rsidRDefault="00ED2CF0" w:rsidP="00ED2CF0">
      <w:pPr>
        <w:spacing w:line="240" w:lineRule="auto"/>
        <w:ind w:firstLine="709"/>
        <w:contextualSpacing/>
        <w:outlineLvl w:val="1"/>
        <w:rPr>
          <w:bCs/>
          <w:szCs w:val="24"/>
        </w:rPr>
      </w:pPr>
      <w:r w:rsidRPr="006E17A9">
        <w:rPr>
          <w:bCs/>
          <w:szCs w:val="24"/>
        </w:rPr>
        <w:t>8.4. При реорганизации и ликвидации Учреждения увольняемым работникам гарантируется соблюдение их прав и интересов в соответствии с законодательством Российской Федерации.</w:t>
      </w:r>
    </w:p>
    <w:p w:rsidR="00ED2CF0" w:rsidRPr="006E17A9" w:rsidRDefault="00ED2CF0" w:rsidP="00ED2CF0">
      <w:pPr>
        <w:spacing w:line="240" w:lineRule="auto"/>
        <w:ind w:firstLine="709"/>
        <w:contextualSpacing/>
        <w:outlineLvl w:val="1"/>
        <w:rPr>
          <w:bCs/>
          <w:szCs w:val="24"/>
        </w:rPr>
      </w:pPr>
      <w:r w:rsidRPr="006E17A9">
        <w:rPr>
          <w:bCs/>
          <w:szCs w:val="24"/>
        </w:rPr>
        <w:t xml:space="preserve">8.5. Изменение типа Учреждения осуществляется в порядке, установленном законодательством Российской Федерации по решению Учредителя. </w:t>
      </w:r>
    </w:p>
    <w:p w:rsidR="00ED2CF0" w:rsidRDefault="00ED2CF0" w:rsidP="00ED2CF0">
      <w:pPr>
        <w:spacing w:line="240" w:lineRule="auto"/>
        <w:ind w:firstLine="709"/>
        <w:contextualSpacing/>
        <w:jc w:val="center"/>
        <w:rPr>
          <w:b/>
          <w:szCs w:val="24"/>
        </w:rPr>
      </w:pPr>
    </w:p>
    <w:p w:rsidR="00ED2CF0" w:rsidRDefault="00ED2CF0" w:rsidP="00ED2CF0">
      <w:pPr>
        <w:spacing w:line="240" w:lineRule="auto"/>
        <w:ind w:firstLine="709"/>
        <w:contextualSpacing/>
        <w:jc w:val="center"/>
        <w:rPr>
          <w:b/>
          <w:szCs w:val="24"/>
        </w:rPr>
      </w:pPr>
      <w:r w:rsidRPr="006E17A9">
        <w:rPr>
          <w:b/>
          <w:szCs w:val="24"/>
        </w:rPr>
        <w:t>9. Порядок изменения Устава</w:t>
      </w:r>
    </w:p>
    <w:p w:rsidR="00ED2CF0" w:rsidRPr="006E17A9" w:rsidRDefault="00ED2CF0" w:rsidP="00ED2CF0">
      <w:pPr>
        <w:spacing w:line="240" w:lineRule="auto"/>
        <w:ind w:firstLine="709"/>
        <w:contextualSpacing/>
        <w:jc w:val="center"/>
        <w:rPr>
          <w:b/>
          <w:szCs w:val="24"/>
        </w:rPr>
      </w:pPr>
    </w:p>
    <w:p w:rsidR="00ED2CF0" w:rsidRPr="006E17A9" w:rsidRDefault="00ED2CF0" w:rsidP="00ED2CF0">
      <w:pPr>
        <w:spacing w:line="240" w:lineRule="auto"/>
        <w:ind w:firstLine="709"/>
        <w:contextualSpacing/>
        <w:rPr>
          <w:szCs w:val="24"/>
        </w:rPr>
      </w:pPr>
      <w:r w:rsidRPr="006E17A9">
        <w:rPr>
          <w:szCs w:val="24"/>
        </w:rPr>
        <w:t xml:space="preserve">9.1. Изменения и дополнения в настоящий Устав </w:t>
      </w:r>
      <w:r w:rsidRPr="006E17A9">
        <w:rPr>
          <w:color w:val="000000"/>
          <w:szCs w:val="24"/>
        </w:rPr>
        <w:t xml:space="preserve">вносятся в </w:t>
      </w:r>
      <w:hyperlink r:id="rId13" w:history="1">
        <w:r w:rsidRPr="006E17A9">
          <w:rPr>
            <w:color w:val="000000"/>
            <w:szCs w:val="24"/>
          </w:rPr>
          <w:t>порядке</w:t>
        </w:r>
      </w:hyperlink>
      <w:r w:rsidRPr="006E17A9">
        <w:rPr>
          <w:color w:val="000000"/>
          <w:szCs w:val="24"/>
        </w:rPr>
        <w:t>, установленном</w:t>
      </w:r>
      <w:r w:rsidRPr="006E17A9">
        <w:rPr>
          <w:szCs w:val="24"/>
        </w:rPr>
        <w:t xml:space="preserve">  законодательством Российской Федерации, утверждаются Учредителем и подлежат регистрации в государственных органах регистрации юридических лиц.</w:t>
      </w:r>
    </w:p>
    <w:p w:rsidR="00ED2CF0" w:rsidRDefault="00ED2CF0" w:rsidP="00ED2CF0">
      <w:pPr>
        <w:spacing w:line="240" w:lineRule="auto"/>
        <w:ind w:firstLine="709"/>
        <w:contextualSpacing/>
        <w:rPr>
          <w:color w:val="000000"/>
          <w:szCs w:val="24"/>
          <w:shd w:val="clear" w:color="auto" w:fill="FFFFFF"/>
        </w:rPr>
      </w:pPr>
      <w:r w:rsidRPr="006E17A9">
        <w:rPr>
          <w:color w:val="000000"/>
          <w:szCs w:val="24"/>
          <w:shd w:val="clear" w:color="auto" w:fill="FFFFFF"/>
        </w:rPr>
        <w:lastRenderedPageBreak/>
        <w:t>9.2. Изменения и дополнения в Устав вступают в силу после их государственной регистрации в установленном законом порядке.</w:t>
      </w:r>
    </w:p>
    <w:p w:rsidR="00ED2CF0" w:rsidRPr="006E17A9" w:rsidRDefault="00ED2CF0" w:rsidP="00ED2CF0">
      <w:pPr>
        <w:spacing w:line="240" w:lineRule="auto"/>
        <w:ind w:firstLine="709"/>
        <w:contextualSpacing/>
        <w:rPr>
          <w:color w:val="000000"/>
          <w:szCs w:val="24"/>
          <w:shd w:val="clear" w:color="auto" w:fill="FFFFFF"/>
        </w:rPr>
      </w:pPr>
    </w:p>
    <w:p w:rsidR="00ED2CF0" w:rsidRDefault="00ED2CF0" w:rsidP="00ED2CF0">
      <w:pPr>
        <w:spacing w:line="240" w:lineRule="auto"/>
        <w:ind w:firstLine="709"/>
        <w:jc w:val="center"/>
        <w:rPr>
          <w:b/>
          <w:szCs w:val="24"/>
        </w:rPr>
      </w:pPr>
      <w:r w:rsidRPr="006E17A9">
        <w:rPr>
          <w:b/>
          <w:szCs w:val="24"/>
        </w:rPr>
        <w:t>10. Виды локальных актов, регламентирующих деятельность Учреждения</w:t>
      </w:r>
    </w:p>
    <w:p w:rsidR="00ED2CF0" w:rsidRPr="006E17A9" w:rsidRDefault="00ED2CF0" w:rsidP="00ED2CF0">
      <w:pPr>
        <w:spacing w:line="240" w:lineRule="auto"/>
        <w:ind w:firstLine="709"/>
        <w:jc w:val="center"/>
        <w:rPr>
          <w:szCs w:val="24"/>
        </w:rPr>
      </w:pPr>
    </w:p>
    <w:p w:rsidR="00ED2CF0" w:rsidRPr="006E17A9" w:rsidRDefault="00ED2CF0" w:rsidP="00ED2CF0">
      <w:pPr>
        <w:pStyle w:val="ConsPlusNormal"/>
        <w:ind w:firstLine="709"/>
        <w:jc w:val="both"/>
        <w:rPr>
          <w:rFonts w:ascii="Times New Roman" w:hAnsi="Times New Roman" w:cs="Times New Roman"/>
          <w:sz w:val="24"/>
          <w:szCs w:val="24"/>
        </w:rPr>
      </w:pPr>
      <w:r w:rsidRPr="006E17A9">
        <w:rPr>
          <w:rFonts w:ascii="Times New Roman" w:hAnsi="Times New Roman" w:cs="Times New Roman"/>
          <w:sz w:val="24"/>
          <w:szCs w:val="24"/>
        </w:rPr>
        <w:t>10.1.</w:t>
      </w:r>
      <w:r w:rsidRPr="006E17A9">
        <w:rPr>
          <w:rFonts w:ascii="Times New Roman" w:hAnsi="Times New Roman" w:cs="Times New Roman"/>
          <w:color w:val="FF0000"/>
          <w:sz w:val="24"/>
          <w:szCs w:val="24"/>
        </w:rPr>
        <w:t xml:space="preserve"> </w:t>
      </w:r>
      <w:r w:rsidRPr="006E17A9">
        <w:rPr>
          <w:rFonts w:ascii="Times New Roman" w:hAnsi="Times New Roman" w:cs="Times New Roman"/>
          <w:sz w:val="24"/>
          <w:szCs w:val="24"/>
        </w:rPr>
        <w:t>Деятельность Учреждения регламентируется следующими видами локальных актов:</w:t>
      </w:r>
    </w:p>
    <w:p w:rsidR="00ED2CF0" w:rsidRPr="006E17A9" w:rsidRDefault="00ED2CF0" w:rsidP="00C94775">
      <w:pPr>
        <w:pStyle w:val="ConsPlusNormal"/>
        <w:widowControl w:val="0"/>
        <w:numPr>
          <w:ilvl w:val="0"/>
          <w:numId w:val="1"/>
        </w:numPr>
        <w:ind w:left="0" w:firstLine="709"/>
        <w:jc w:val="both"/>
        <w:rPr>
          <w:rFonts w:ascii="Times New Roman" w:hAnsi="Times New Roman" w:cs="Times New Roman"/>
          <w:sz w:val="24"/>
          <w:szCs w:val="24"/>
        </w:rPr>
      </w:pPr>
      <w:r w:rsidRPr="006E17A9">
        <w:rPr>
          <w:rFonts w:ascii="Times New Roman" w:hAnsi="Times New Roman" w:cs="Times New Roman"/>
          <w:sz w:val="24"/>
          <w:szCs w:val="24"/>
        </w:rPr>
        <w:t>положения;</w:t>
      </w:r>
    </w:p>
    <w:p w:rsidR="00ED2CF0" w:rsidRPr="006E17A9" w:rsidRDefault="00ED2CF0" w:rsidP="00C94775">
      <w:pPr>
        <w:pStyle w:val="ConsPlusNormal"/>
        <w:widowControl w:val="0"/>
        <w:numPr>
          <w:ilvl w:val="0"/>
          <w:numId w:val="1"/>
        </w:numPr>
        <w:ind w:left="0" w:firstLine="709"/>
        <w:jc w:val="both"/>
        <w:rPr>
          <w:rFonts w:ascii="Times New Roman" w:hAnsi="Times New Roman" w:cs="Times New Roman"/>
          <w:sz w:val="24"/>
          <w:szCs w:val="24"/>
        </w:rPr>
      </w:pPr>
      <w:r w:rsidRPr="006E17A9">
        <w:rPr>
          <w:rFonts w:ascii="Times New Roman" w:hAnsi="Times New Roman" w:cs="Times New Roman"/>
          <w:sz w:val="24"/>
          <w:szCs w:val="24"/>
        </w:rPr>
        <w:t>приказы;</w:t>
      </w:r>
    </w:p>
    <w:p w:rsidR="00ED2CF0" w:rsidRPr="006E17A9" w:rsidRDefault="00ED2CF0" w:rsidP="00C94775">
      <w:pPr>
        <w:pStyle w:val="ConsPlusNormal"/>
        <w:widowControl w:val="0"/>
        <w:numPr>
          <w:ilvl w:val="0"/>
          <w:numId w:val="1"/>
        </w:numPr>
        <w:ind w:left="0" w:firstLine="709"/>
        <w:jc w:val="both"/>
        <w:rPr>
          <w:rFonts w:ascii="Times New Roman" w:hAnsi="Times New Roman" w:cs="Times New Roman"/>
          <w:sz w:val="24"/>
          <w:szCs w:val="24"/>
        </w:rPr>
      </w:pPr>
      <w:r w:rsidRPr="006E17A9">
        <w:rPr>
          <w:rFonts w:ascii="Times New Roman" w:hAnsi="Times New Roman" w:cs="Times New Roman"/>
          <w:sz w:val="24"/>
          <w:szCs w:val="24"/>
        </w:rPr>
        <w:t>инструкции;</w:t>
      </w:r>
    </w:p>
    <w:p w:rsidR="00ED2CF0" w:rsidRPr="006E17A9" w:rsidRDefault="00ED2CF0" w:rsidP="00C94775">
      <w:pPr>
        <w:pStyle w:val="ConsPlusNormal"/>
        <w:widowControl w:val="0"/>
        <w:numPr>
          <w:ilvl w:val="0"/>
          <w:numId w:val="1"/>
        </w:numPr>
        <w:ind w:left="0" w:firstLine="709"/>
        <w:jc w:val="both"/>
        <w:rPr>
          <w:rFonts w:ascii="Times New Roman" w:hAnsi="Times New Roman" w:cs="Times New Roman"/>
          <w:sz w:val="24"/>
          <w:szCs w:val="24"/>
        </w:rPr>
      </w:pPr>
      <w:r w:rsidRPr="006E17A9">
        <w:rPr>
          <w:rFonts w:ascii="Times New Roman" w:hAnsi="Times New Roman" w:cs="Times New Roman"/>
          <w:sz w:val="24"/>
          <w:szCs w:val="24"/>
        </w:rPr>
        <w:t>правила;</w:t>
      </w:r>
    </w:p>
    <w:p w:rsidR="00ED2CF0" w:rsidRPr="006E17A9" w:rsidRDefault="00ED2CF0" w:rsidP="00C94775">
      <w:pPr>
        <w:pStyle w:val="ConsPlusNormal"/>
        <w:widowControl w:val="0"/>
        <w:numPr>
          <w:ilvl w:val="0"/>
          <w:numId w:val="1"/>
        </w:numPr>
        <w:ind w:left="0" w:firstLine="709"/>
        <w:jc w:val="both"/>
        <w:rPr>
          <w:rFonts w:ascii="Times New Roman" w:hAnsi="Times New Roman" w:cs="Times New Roman"/>
          <w:sz w:val="24"/>
          <w:szCs w:val="24"/>
        </w:rPr>
      </w:pPr>
      <w:r w:rsidRPr="006E17A9">
        <w:rPr>
          <w:rFonts w:ascii="Times New Roman" w:hAnsi="Times New Roman" w:cs="Times New Roman"/>
          <w:sz w:val="24"/>
          <w:szCs w:val="24"/>
        </w:rPr>
        <w:t>порядки;</w:t>
      </w:r>
    </w:p>
    <w:p w:rsidR="00ED2CF0" w:rsidRPr="006E17A9" w:rsidRDefault="00ED2CF0" w:rsidP="00C94775">
      <w:pPr>
        <w:pStyle w:val="ConsPlusNormal"/>
        <w:widowControl w:val="0"/>
        <w:numPr>
          <w:ilvl w:val="0"/>
          <w:numId w:val="1"/>
        </w:numPr>
        <w:ind w:left="0" w:firstLine="709"/>
        <w:jc w:val="both"/>
        <w:rPr>
          <w:rFonts w:ascii="Times New Roman" w:hAnsi="Times New Roman" w:cs="Times New Roman"/>
          <w:sz w:val="24"/>
          <w:szCs w:val="24"/>
        </w:rPr>
      </w:pPr>
      <w:r w:rsidRPr="006E17A9">
        <w:rPr>
          <w:rFonts w:ascii="Times New Roman" w:hAnsi="Times New Roman" w:cs="Times New Roman"/>
          <w:sz w:val="24"/>
          <w:szCs w:val="24"/>
        </w:rPr>
        <w:t>договоры;</w:t>
      </w:r>
    </w:p>
    <w:p w:rsidR="00ED2CF0" w:rsidRPr="006E17A9" w:rsidRDefault="00ED2CF0" w:rsidP="00C94775">
      <w:pPr>
        <w:pStyle w:val="ConsPlusNormal"/>
        <w:widowControl w:val="0"/>
        <w:numPr>
          <w:ilvl w:val="0"/>
          <w:numId w:val="1"/>
        </w:numPr>
        <w:ind w:left="0" w:firstLine="709"/>
        <w:jc w:val="both"/>
        <w:rPr>
          <w:rFonts w:ascii="Times New Roman" w:hAnsi="Times New Roman" w:cs="Times New Roman"/>
          <w:sz w:val="24"/>
          <w:szCs w:val="24"/>
        </w:rPr>
      </w:pPr>
      <w:r w:rsidRPr="006E17A9">
        <w:rPr>
          <w:rFonts w:ascii="Times New Roman" w:hAnsi="Times New Roman" w:cs="Times New Roman"/>
          <w:sz w:val="24"/>
          <w:szCs w:val="24"/>
        </w:rPr>
        <w:t>решения;</w:t>
      </w:r>
    </w:p>
    <w:p w:rsidR="00ED2CF0" w:rsidRPr="006E17A9" w:rsidRDefault="00ED2CF0" w:rsidP="00C94775">
      <w:pPr>
        <w:pStyle w:val="ConsPlusNormal"/>
        <w:widowControl w:val="0"/>
        <w:numPr>
          <w:ilvl w:val="0"/>
          <w:numId w:val="1"/>
        </w:numPr>
        <w:ind w:left="0" w:firstLine="709"/>
        <w:jc w:val="both"/>
        <w:rPr>
          <w:rFonts w:ascii="Times New Roman" w:hAnsi="Times New Roman" w:cs="Times New Roman"/>
          <w:sz w:val="24"/>
          <w:szCs w:val="24"/>
        </w:rPr>
      </w:pPr>
      <w:r w:rsidRPr="006E17A9">
        <w:rPr>
          <w:rFonts w:ascii="Times New Roman" w:hAnsi="Times New Roman" w:cs="Times New Roman"/>
          <w:sz w:val="24"/>
          <w:szCs w:val="24"/>
        </w:rPr>
        <w:t>постановления;</w:t>
      </w:r>
    </w:p>
    <w:p w:rsidR="00ED2CF0" w:rsidRPr="006E17A9" w:rsidRDefault="00ED2CF0" w:rsidP="00C94775">
      <w:pPr>
        <w:pStyle w:val="ConsPlusNormal"/>
        <w:widowControl w:val="0"/>
        <w:numPr>
          <w:ilvl w:val="0"/>
          <w:numId w:val="1"/>
        </w:numPr>
        <w:ind w:left="0" w:firstLine="709"/>
        <w:jc w:val="both"/>
        <w:rPr>
          <w:rFonts w:ascii="Times New Roman" w:hAnsi="Times New Roman" w:cs="Times New Roman"/>
          <w:sz w:val="24"/>
          <w:szCs w:val="24"/>
        </w:rPr>
      </w:pPr>
      <w:r w:rsidRPr="006E17A9">
        <w:rPr>
          <w:rFonts w:ascii="Times New Roman" w:hAnsi="Times New Roman" w:cs="Times New Roman"/>
          <w:sz w:val="24"/>
          <w:szCs w:val="24"/>
        </w:rPr>
        <w:t>графики.</w:t>
      </w:r>
    </w:p>
    <w:p w:rsidR="00ED2CF0" w:rsidRPr="006E17A9" w:rsidRDefault="00ED2CF0" w:rsidP="00ED2CF0">
      <w:pPr>
        <w:pStyle w:val="a3"/>
        <w:ind w:firstLine="709"/>
        <w:jc w:val="both"/>
        <w:rPr>
          <w:szCs w:val="24"/>
        </w:rPr>
      </w:pPr>
      <w:r w:rsidRPr="006E17A9">
        <w:rPr>
          <w:szCs w:val="24"/>
        </w:rPr>
        <w:t>10.2. При принятии ЛНА, затрагивающих права работников Учреждения, учитывается мнение Собрания и</w:t>
      </w:r>
      <w:r>
        <w:rPr>
          <w:szCs w:val="24"/>
        </w:rPr>
        <w:t xml:space="preserve"> </w:t>
      </w:r>
      <w:r w:rsidRPr="006E17A9">
        <w:rPr>
          <w:szCs w:val="24"/>
        </w:rPr>
        <w:t>(или) Педагогического совета, а также в порядке и в случаях, которые предусмотрены трудовым законодательством и законодательством Российской Федерации.</w:t>
      </w:r>
    </w:p>
    <w:p w:rsidR="00ED2CF0" w:rsidRPr="006E17A9" w:rsidRDefault="00ED2CF0" w:rsidP="00ED2CF0">
      <w:pPr>
        <w:pStyle w:val="a3"/>
        <w:ind w:firstLine="709"/>
        <w:jc w:val="both"/>
        <w:rPr>
          <w:szCs w:val="24"/>
        </w:rPr>
      </w:pPr>
      <w:r w:rsidRPr="006E17A9">
        <w:rPr>
          <w:szCs w:val="24"/>
        </w:rPr>
        <w:t>10.3. ЛНА, ухудшающие положение обучающихся</w:t>
      </w:r>
      <w:r>
        <w:rPr>
          <w:szCs w:val="24"/>
        </w:rPr>
        <w:t>, воспитанников</w:t>
      </w:r>
      <w:r w:rsidRPr="006E17A9">
        <w:rPr>
          <w:szCs w:val="24"/>
        </w:rPr>
        <w:t xml:space="preserve"> или работников Учреждения по сравнению с установленным законодательством об образовании, трудовым законодательством, либо принятые с нарушением установленного порядка, не применяются и подлежат отмене Учреждением.</w:t>
      </w:r>
    </w:p>
    <w:p w:rsidR="00ED2CF0" w:rsidRPr="006E17A9" w:rsidRDefault="00ED2CF0" w:rsidP="00ED2CF0">
      <w:pPr>
        <w:pStyle w:val="a3"/>
        <w:ind w:firstLine="709"/>
        <w:jc w:val="both"/>
        <w:rPr>
          <w:szCs w:val="24"/>
        </w:rPr>
      </w:pPr>
      <w:r w:rsidRPr="006E17A9">
        <w:rPr>
          <w:szCs w:val="24"/>
        </w:rPr>
        <w:t xml:space="preserve">10.4. ЛНА Учреждения не могут противоречить законодательству </w:t>
      </w:r>
      <w:r>
        <w:rPr>
          <w:szCs w:val="24"/>
        </w:rPr>
        <w:t>Российской Федерации</w:t>
      </w:r>
      <w:r w:rsidRPr="006E17A9">
        <w:rPr>
          <w:szCs w:val="24"/>
        </w:rPr>
        <w:t>,</w:t>
      </w:r>
      <w:r>
        <w:rPr>
          <w:szCs w:val="24"/>
        </w:rPr>
        <w:t xml:space="preserve"> законодательству</w:t>
      </w:r>
      <w:r w:rsidRPr="006E17A9">
        <w:rPr>
          <w:szCs w:val="24"/>
        </w:rPr>
        <w:t xml:space="preserve"> Республики Карелия, правовым актам Кемского муниципального</w:t>
      </w:r>
      <w:r>
        <w:rPr>
          <w:szCs w:val="24"/>
        </w:rPr>
        <w:t xml:space="preserve"> округа</w:t>
      </w:r>
      <w:r w:rsidRPr="006E17A9">
        <w:rPr>
          <w:szCs w:val="24"/>
        </w:rPr>
        <w:t xml:space="preserve">, настоящему Уставу. </w:t>
      </w:r>
    </w:p>
    <w:p w:rsidR="00ED2CF0" w:rsidRPr="006E17A9" w:rsidRDefault="00ED2CF0" w:rsidP="00ED2CF0">
      <w:pPr>
        <w:pStyle w:val="a3"/>
        <w:ind w:firstLine="709"/>
        <w:jc w:val="both"/>
        <w:rPr>
          <w:szCs w:val="24"/>
        </w:rPr>
      </w:pPr>
      <w:r w:rsidRPr="006E17A9">
        <w:rPr>
          <w:szCs w:val="24"/>
        </w:rPr>
        <w:t>10.5.</w:t>
      </w:r>
      <w:r>
        <w:rPr>
          <w:szCs w:val="24"/>
        </w:rPr>
        <w:t xml:space="preserve"> </w:t>
      </w:r>
      <w:r w:rsidRPr="006E17A9">
        <w:rPr>
          <w:szCs w:val="24"/>
        </w:rPr>
        <w:t>Учреждение самостоятельно в разработке, принятии и утверждении ЛНА в пределах своей компетенции. ЛНА является внутренним документом, устанавливающим нормы (правила) общего характера, предназначенные для регулирования различных вопросов функциональной деятельности Учреждения. К лицам, компетентным принимать решения о разработке и принятии ЛНА, относится Директор. К лицам, компетентным вносить предложения о разработке ЛНА и представлять их проекты, относятся Директор, Собрание</w:t>
      </w:r>
      <w:r>
        <w:rPr>
          <w:szCs w:val="24"/>
        </w:rPr>
        <w:t xml:space="preserve"> работников</w:t>
      </w:r>
      <w:r w:rsidRPr="006E17A9">
        <w:rPr>
          <w:szCs w:val="24"/>
        </w:rPr>
        <w:t xml:space="preserve">, Педагогический совет в зависимости от их компетенции, определённой Уставом. </w:t>
      </w:r>
    </w:p>
    <w:p w:rsidR="00ED2CF0" w:rsidRPr="006E17A9" w:rsidRDefault="00ED2CF0" w:rsidP="00ED2CF0">
      <w:pPr>
        <w:pStyle w:val="ConsPlusNormal"/>
        <w:ind w:firstLine="709"/>
        <w:jc w:val="both"/>
        <w:rPr>
          <w:rFonts w:ascii="Times New Roman" w:hAnsi="Times New Roman" w:cs="Times New Roman"/>
          <w:sz w:val="24"/>
          <w:szCs w:val="24"/>
        </w:rPr>
      </w:pPr>
      <w:r w:rsidRPr="006E17A9">
        <w:rPr>
          <w:rFonts w:ascii="Times New Roman" w:hAnsi="Times New Roman" w:cs="Times New Roman"/>
          <w:sz w:val="24"/>
          <w:szCs w:val="24"/>
        </w:rPr>
        <w:t>10.6. Проекты ЛНА разрабатываются в соответствии с требованиями, предъявляемыми к таким актам законодательства, конкретными направлениями деятельности Учреждения.</w:t>
      </w:r>
    </w:p>
    <w:p w:rsidR="00ED2CF0" w:rsidRPr="006E17A9" w:rsidRDefault="00ED2CF0" w:rsidP="00ED2CF0">
      <w:pPr>
        <w:pStyle w:val="ConsPlusNormal"/>
        <w:ind w:firstLine="709"/>
        <w:jc w:val="both"/>
        <w:rPr>
          <w:rFonts w:ascii="Times New Roman" w:hAnsi="Times New Roman" w:cs="Times New Roman"/>
          <w:sz w:val="24"/>
          <w:szCs w:val="24"/>
        </w:rPr>
      </w:pPr>
      <w:r w:rsidRPr="006E17A9">
        <w:rPr>
          <w:rFonts w:ascii="Times New Roman" w:hAnsi="Times New Roman" w:cs="Times New Roman"/>
          <w:sz w:val="24"/>
          <w:szCs w:val="24"/>
        </w:rPr>
        <w:t xml:space="preserve">10.7. После согласования органами коллегиального управления, </w:t>
      </w:r>
      <w:r>
        <w:rPr>
          <w:rFonts w:ascii="Times New Roman" w:hAnsi="Times New Roman" w:cs="Times New Roman"/>
          <w:sz w:val="24"/>
          <w:szCs w:val="24"/>
        </w:rPr>
        <w:t>ЛНА</w:t>
      </w:r>
      <w:r w:rsidRPr="006E17A9">
        <w:rPr>
          <w:rFonts w:ascii="Times New Roman" w:hAnsi="Times New Roman" w:cs="Times New Roman"/>
          <w:sz w:val="24"/>
          <w:szCs w:val="24"/>
        </w:rPr>
        <w:t xml:space="preserve"> передаются Директору для утверждения. Проекты определённых ЛНА (должностные инструкции, трудовые договоры, графики, приказы) разрабатываются и утверждаются приказом Директором самостоятельно. Оформленные ЛНА составляются и утверждаются в одном экземпляре (оригинале). ЛНА, имеющие две и более страниц, должны быть постранично пронумерованы и сшиты. Допускается сшивка в единый блок нескольких ЛНА, относящихся к одному направлению деятельности Учреждения.</w:t>
      </w:r>
    </w:p>
    <w:p w:rsidR="00ED2CF0" w:rsidRPr="006E17A9" w:rsidRDefault="00ED2CF0" w:rsidP="00ED2CF0">
      <w:pPr>
        <w:pStyle w:val="ConsPlusNormal"/>
        <w:ind w:firstLine="709"/>
        <w:jc w:val="both"/>
        <w:rPr>
          <w:rFonts w:ascii="Times New Roman" w:hAnsi="Times New Roman" w:cs="Times New Roman"/>
          <w:sz w:val="24"/>
          <w:szCs w:val="24"/>
        </w:rPr>
      </w:pPr>
      <w:r w:rsidRPr="006E17A9">
        <w:rPr>
          <w:rFonts w:ascii="Times New Roman" w:hAnsi="Times New Roman" w:cs="Times New Roman"/>
          <w:sz w:val="24"/>
          <w:szCs w:val="24"/>
        </w:rPr>
        <w:t xml:space="preserve">10.8. Принятые ЛНА подлежат обязательной регистрации с присвоением порядкового номера и указанием в приказе даты введения в действие. ЛНА вводятся в действие в срок, указанный в решении об их принятии (утверждении), а если срок не указан, то по истечении десяти дней со дня их принятия (утверждения). </w:t>
      </w:r>
    </w:p>
    <w:p w:rsidR="00ED2CF0" w:rsidRPr="006E17A9" w:rsidRDefault="00ED2CF0" w:rsidP="00ED2CF0">
      <w:pPr>
        <w:pStyle w:val="ConsPlusNormal"/>
        <w:ind w:firstLine="709"/>
        <w:jc w:val="both"/>
        <w:rPr>
          <w:rFonts w:ascii="Times New Roman" w:hAnsi="Times New Roman" w:cs="Times New Roman"/>
          <w:sz w:val="24"/>
          <w:szCs w:val="24"/>
        </w:rPr>
      </w:pPr>
      <w:r w:rsidRPr="006E17A9">
        <w:rPr>
          <w:rFonts w:ascii="Times New Roman" w:hAnsi="Times New Roman" w:cs="Times New Roman"/>
          <w:sz w:val="24"/>
          <w:szCs w:val="24"/>
        </w:rPr>
        <w:t>10.9. О принятых ЛНА работники извещ</w:t>
      </w:r>
      <w:r>
        <w:rPr>
          <w:rFonts w:ascii="Times New Roman" w:hAnsi="Times New Roman" w:cs="Times New Roman"/>
          <w:sz w:val="24"/>
          <w:szCs w:val="24"/>
        </w:rPr>
        <w:t xml:space="preserve">аются </w:t>
      </w:r>
      <w:r w:rsidRPr="006E17A9">
        <w:rPr>
          <w:rFonts w:ascii="Times New Roman" w:hAnsi="Times New Roman" w:cs="Times New Roman"/>
          <w:sz w:val="24"/>
          <w:szCs w:val="24"/>
        </w:rPr>
        <w:t xml:space="preserve">в пятидневный срок с момента их утверждения. Ознакомление с ЛНА лиц, поступающих на работу в Учреждение, производится в день подачи заявления о приёме на работу. Ознакомление с ЛНА работников, находящихся в командировках, отпусках, производится в первый день их выхода на работу. </w:t>
      </w:r>
      <w:r w:rsidRPr="006E17A9">
        <w:rPr>
          <w:rFonts w:ascii="Times New Roman" w:hAnsi="Times New Roman" w:cs="Times New Roman"/>
          <w:sz w:val="24"/>
          <w:szCs w:val="24"/>
        </w:rPr>
        <w:lastRenderedPageBreak/>
        <w:t>При ознакомлении работник собственноручно в установленном месте пишет фамилию и инициалы, ставит личную подпись и дату ознакомления.</w:t>
      </w:r>
    </w:p>
    <w:p w:rsidR="00ED2CF0" w:rsidRPr="006E17A9" w:rsidRDefault="00ED2CF0" w:rsidP="00ED2CF0">
      <w:pPr>
        <w:pStyle w:val="ConsPlusNormal"/>
        <w:ind w:firstLine="709"/>
        <w:jc w:val="both"/>
        <w:rPr>
          <w:rFonts w:ascii="Times New Roman" w:hAnsi="Times New Roman" w:cs="Times New Roman"/>
          <w:sz w:val="24"/>
          <w:szCs w:val="24"/>
        </w:rPr>
      </w:pPr>
      <w:r w:rsidRPr="006E17A9">
        <w:rPr>
          <w:rFonts w:ascii="Times New Roman" w:hAnsi="Times New Roman" w:cs="Times New Roman"/>
          <w:sz w:val="24"/>
          <w:szCs w:val="24"/>
        </w:rPr>
        <w:t xml:space="preserve">10.10. </w:t>
      </w:r>
      <w:r>
        <w:rPr>
          <w:rFonts w:ascii="Times New Roman" w:hAnsi="Times New Roman" w:cs="Times New Roman"/>
          <w:sz w:val="24"/>
          <w:szCs w:val="24"/>
        </w:rPr>
        <w:t xml:space="preserve"> </w:t>
      </w:r>
      <w:r w:rsidRPr="006E17A9">
        <w:rPr>
          <w:rFonts w:ascii="Times New Roman" w:hAnsi="Times New Roman" w:cs="Times New Roman"/>
          <w:sz w:val="24"/>
          <w:szCs w:val="24"/>
        </w:rPr>
        <w:t xml:space="preserve">ЛНА могут быть изменены в случаях внесения изменений в учредительные документы Учреждения, изменений законодательства Российской Федерации, предложений представителей государственных органов, установивших несоответствие существующих ЛНА законодательству Российской Федерации. </w:t>
      </w:r>
    </w:p>
    <w:p w:rsidR="00ED2CF0" w:rsidRPr="006E17A9" w:rsidRDefault="00ED2CF0" w:rsidP="00ED2CF0">
      <w:pPr>
        <w:pStyle w:val="ConsPlusNormal"/>
        <w:ind w:firstLine="709"/>
        <w:jc w:val="both"/>
        <w:rPr>
          <w:rFonts w:ascii="Times New Roman" w:hAnsi="Times New Roman" w:cs="Times New Roman"/>
          <w:sz w:val="24"/>
          <w:szCs w:val="24"/>
        </w:rPr>
      </w:pPr>
      <w:r w:rsidRPr="006E17A9">
        <w:rPr>
          <w:rFonts w:ascii="Times New Roman" w:hAnsi="Times New Roman" w:cs="Times New Roman"/>
          <w:sz w:val="24"/>
          <w:szCs w:val="24"/>
        </w:rPr>
        <w:t xml:space="preserve">10.11. </w:t>
      </w:r>
      <w:r>
        <w:rPr>
          <w:rFonts w:ascii="Times New Roman" w:hAnsi="Times New Roman" w:cs="Times New Roman"/>
          <w:sz w:val="24"/>
          <w:szCs w:val="24"/>
        </w:rPr>
        <w:t xml:space="preserve"> </w:t>
      </w:r>
      <w:r w:rsidRPr="006E17A9">
        <w:rPr>
          <w:rFonts w:ascii="Times New Roman" w:hAnsi="Times New Roman" w:cs="Times New Roman"/>
          <w:sz w:val="24"/>
          <w:szCs w:val="24"/>
        </w:rPr>
        <w:t>ЛНА могут быть изменены путём внесения в них дополнительных норм, признания утратившими силу отдельных норм, утверждения новой редакции. Предложение может исходить от Директора и коллегиальных органов управления.</w:t>
      </w:r>
    </w:p>
    <w:p w:rsidR="00ED2CF0" w:rsidRDefault="00ED2CF0" w:rsidP="0058615B">
      <w:pPr>
        <w:spacing w:line="240" w:lineRule="auto"/>
        <w:jc w:val="left"/>
        <w:rPr>
          <w:szCs w:val="24"/>
        </w:rPr>
      </w:pPr>
    </w:p>
    <w:p w:rsidR="00ED2CF0" w:rsidRDefault="00ED2CF0" w:rsidP="0058615B">
      <w:pPr>
        <w:spacing w:line="240" w:lineRule="auto"/>
        <w:jc w:val="left"/>
        <w:rPr>
          <w:szCs w:val="24"/>
        </w:rPr>
      </w:pPr>
    </w:p>
    <w:p w:rsidR="00ED2CF0" w:rsidRDefault="00ED2CF0" w:rsidP="00ED2CF0">
      <w:pPr>
        <w:pStyle w:val="a3"/>
        <w:tabs>
          <w:tab w:val="left" w:pos="426"/>
          <w:tab w:val="right" w:pos="9639"/>
        </w:tabs>
        <w:jc w:val="center"/>
        <w:rPr>
          <w:szCs w:val="24"/>
        </w:rPr>
      </w:pPr>
      <w:r>
        <w:rPr>
          <w:noProof/>
        </w:rPr>
        <w:drawing>
          <wp:inline distT="0" distB="0" distL="0" distR="0">
            <wp:extent cx="523875" cy="800100"/>
            <wp:effectExtent l="0" t="0" r="9525" b="0"/>
            <wp:docPr id="8" name="Рисунок 1" descr="Герб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Герб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3875" cy="800100"/>
                    </a:xfrm>
                    <a:prstGeom prst="rect">
                      <a:avLst/>
                    </a:prstGeom>
                    <a:noFill/>
                    <a:ln>
                      <a:noFill/>
                    </a:ln>
                  </pic:spPr>
                </pic:pic>
              </a:graphicData>
            </a:graphic>
          </wp:inline>
        </w:drawing>
      </w:r>
    </w:p>
    <w:p w:rsidR="00ED2CF0" w:rsidRDefault="00ED2CF0" w:rsidP="00ED2CF0">
      <w:pPr>
        <w:jc w:val="center"/>
        <w:rPr>
          <w:b/>
        </w:rPr>
      </w:pPr>
      <w:r>
        <w:rPr>
          <w:b/>
        </w:rPr>
        <w:t>Российская Федерация</w:t>
      </w:r>
    </w:p>
    <w:p w:rsidR="00ED2CF0" w:rsidRDefault="00ED2CF0" w:rsidP="00ED2CF0">
      <w:pPr>
        <w:keepNext/>
        <w:jc w:val="center"/>
        <w:outlineLvl w:val="0"/>
        <w:rPr>
          <w:b/>
        </w:rPr>
      </w:pPr>
      <w:r>
        <w:rPr>
          <w:b/>
        </w:rPr>
        <w:t>Республика Карелия</w:t>
      </w:r>
    </w:p>
    <w:p w:rsidR="00ED2CF0" w:rsidRDefault="00ED2CF0" w:rsidP="00ED2CF0">
      <w:pPr>
        <w:keepNext/>
        <w:jc w:val="center"/>
        <w:outlineLvl w:val="0"/>
        <w:rPr>
          <w:b/>
          <w:sz w:val="28"/>
          <w:szCs w:val="28"/>
        </w:rPr>
      </w:pPr>
      <w:r>
        <w:rPr>
          <w:b/>
          <w:sz w:val="28"/>
          <w:szCs w:val="28"/>
        </w:rPr>
        <w:t>Администрация Кемского муниципального округа</w:t>
      </w:r>
    </w:p>
    <w:p w:rsidR="00ED2CF0" w:rsidRDefault="00ED2CF0" w:rsidP="00ED2CF0">
      <w:pPr>
        <w:spacing w:before="480"/>
        <w:jc w:val="center"/>
        <w:rPr>
          <w:b/>
          <w:sz w:val="28"/>
          <w:szCs w:val="28"/>
        </w:rPr>
      </w:pPr>
      <w:r>
        <w:rPr>
          <w:b/>
          <w:sz w:val="28"/>
          <w:szCs w:val="28"/>
        </w:rPr>
        <w:t>ПОСТАНОВЛЕНИЕ</w:t>
      </w:r>
    </w:p>
    <w:p w:rsidR="00ED2CF0" w:rsidRDefault="00ED2CF0" w:rsidP="00ED2CF0">
      <w:pPr>
        <w:ind w:right="5103"/>
        <w:rPr>
          <w:szCs w:val="24"/>
        </w:rPr>
      </w:pPr>
    </w:p>
    <w:p w:rsidR="00ED2CF0" w:rsidRDefault="00ED2CF0" w:rsidP="00ED2CF0">
      <w:pPr>
        <w:ind w:right="5103"/>
        <w:rPr>
          <w:szCs w:val="24"/>
        </w:rPr>
      </w:pPr>
    </w:p>
    <w:p w:rsidR="00ED2CF0" w:rsidRDefault="00ED2CF0" w:rsidP="00ED2CF0">
      <w:pPr>
        <w:tabs>
          <w:tab w:val="right" w:pos="9356"/>
        </w:tabs>
        <w:ind w:right="5103"/>
        <w:rPr>
          <w:szCs w:val="24"/>
        </w:rPr>
      </w:pPr>
      <w:r>
        <w:rPr>
          <w:szCs w:val="24"/>
        </w:rPr>
        <w:t>26 декабря 2025 года</w:t>
      </w:r>
      <w:r>
        <w:rPr>
          <w:szCs w:val="24"/>
        </w:rPr>
        <w:tab/>
        <w:t>№ 18</w:t>
      </w:r>
    </w:p>
    <w:p w:rsidR="00ED2CF0" w:rsidRDefault="00ED2CF0" w:rsidP="00ED2CF0">
      <w:pPr>
        <w:ind w:right="5103"/>
        <w:rPr>
          <w:szCs w:val="24"/>
        </w:rPr>
      </w:pPr>
      <w:r>
        <w:rPr>
          <w:szCs w:val="24"/>
        </w:rPr>
        <w:t>г. Кемь</w:t>
      </w:r>
    </w:p>
    <w:p w:rsidR="00ED2CF0" w:rsidRDefault="00ED2CF0" w:rsidP="00ED2CF0">
      <w:pPr>
        <w:ind w:right="5103"/>
        <w:rPr>
          <w:szCs w:val="24"/>
        </w:rPr>
      </w:pPr>
    </w:p>
    <w:p w:rsidR="00ED2CF0" w:rsidRDefault="00ED2CF0" w:rsidP="00ED2CF0">
      <w:pPr>
        <w:ind w:right="5103"/>
        <w:rPr>
          <w:szCs w:val="24"/>
        </w:rPr>
      </w:pPr>
    </w:p>
    <w:p w:rsidR="00ED2CF0" w:rsidRPr="003448E9" w:rsidRDefault="00ED2CF0" w:rsidP="00ED2CF0">
      <w:pPr>
        <w:ind w:right="-1"/>
        <w:jc w:val="center"/>
        <w:rPr>
          <w:b/>
          <w:iCs/>
          <w:szCs w:val="24"/>
        </w:rPr>
      </w:pPr>
      <w:r w:rsidRPr="003448E9">
        <w:rPr>
          <w:b/>
          <w:iCs/>
          <w:szCs w:val="24"/>
        </w:rPr>
        <w:t>О переименовании Муниципального бюджетного общеобразовательного</w:t>
      </w:r>
    </w:p>
    <w:p w:rsidR="00ED2CF0" w:rsidRPr="003448E9" w:rsidRDefault="00ED2CF0" w:rsidP="00ED2CF0">
      <w:pPr>
        <w:ind w:right="-1"/>
        <w:jc w:val="center"/>
        <w:rPr>
          <w:b/>
          <w:iCs/>
          <w:szCs w:val="24"/>
        </w:rPr>
      </w:pPr>
      <w:r w:rsidRPr="003448E9">
        <w:rPr>
          <w:b/>
          <w:iCs/>
          <w:szCs w:val="24"/>
        </w:rPr>
        <w:t>учреждения «</w:t>
      </w:r>
      <w:r>
        <w:rPr>
          <w:b/>
          <w:iCs/>
          <w:szCs w:val="24"/>
        </w:rPr>
        <w:t>Рабочеостровская</w:t>
      </w:r>
      <w:r w:rsidRPr="003448E9">
        <w:rPr>
          <w:b/>
          <w:iCs/>
          <w:szCs w:val="24"/>
        </w:rPr>
        <w:t xml:space="preserve"> средняя общеобразовательная школа»</w:t>
      </w:r>
    </w:p>
    <w:p w:rsidR="00ED2CF0" w:rsidRPr="003448E9" w:rsidRDefault="00ED2CF0" w:rsidP="00ED2CF0">
      <w:pPr>
        <w:ind w:right="-1"/>
        <w:jc w:val="center"/>
        <w:rPr>
          <w:b/>
          <w:iCs/>
          <w:szCs w:val="24"/>
        </w:rPr>
      </w:pPr>
      <w:r w:rsidRPr="003448E9">
        <w:rPr>
          <w:b/>
          <w:iCs/>
          <w:szCs w:val="24"/>
        </w:rPr>
        <w:t>Кемского муниципального района и об утверждении Устава Муниципального бюджетного общеобразовательного учреждения «</w:t>
      </w:r>
      <w:r>
        <w:rPr>
          <w:b/>
          <w:iCs/>
          <w:szCs w:val="24"/>
        </w:rPr>
        <w:t>Рабочеостров</w:t>
      </w:r>
      <w:r w:rsidRPr="003448E9">
        <w:rPr>
          <w:b/>
          <w:iCs/>
          <w:szCs w:val="24"/>
        </w:rPr>
        <w:t>ская средняя общеобразовательная школа» Кемского муниципального округа</w:t>
      </w:r>
    </w:p>
    <w:p w:rsidR="00ED2CF0" w:rsidRDefault="00ED2CF0" w:rsidP="00ED2CF0">
      <w:pPr>
        <w:jc w:val="center"/>
        <w:rPr>
          <w:szCs w:val="24"/>
        </w:rPr>
      </w:pPr>
    </w:p>
    <w:p w:rsidR="00ED2CF0" w:rsidRDefault="00ED2CF0" w:rsidP="00ED2CF0">
      <w:pPr>
        <w:jc w:val="center"/>
        <w:rPr>
          <w:szCs w:val="24"/>
        </w:rPr>
      </w:pPr>
    </w:p>
    <w:p w:rsidR="00ED2CF0" w:rsidRDefault="00ED2CF0" w:rsidP="00ED2CF0">
      <w:pPr>
        <w:ind w:firstLine="709"/>
        <w:rPr>
          <w:szCs w:val="24"/>
        </w:rPr>
      </w:pPr>
      <w:r>
        <w:rPr>
          <w:szCs w:val="24"/>
        </w:rPr>
        <w:t xml:space="preserve">В соответствии с частью 6 статьи 2 </w:t>
      </w:r>
      <w:r w:rsidRPr="00AC36DC">
        <w:rPr>
          <w:szCs w:val="24"/>
        </w:rPr>
        <w:t>Закон</w:t>
      </w:r>
      <w:r>
        <w:rPr>
          <w:szCs w:val="24"/>
        </w:rPr>
        <w:t xml:space="preserve">а Республики Карелия от 21 апреля </w:t>
      </w:r>
      <w:r w:rsidRPr="00AC36DC">
        <w:rPr>
          <w:szCs w:val="24"/>
        </w:rPr>
        <w:t>2025</w:t>
      </w:r>
      <w:r>
        <w:rPr>
          <w:szCs w:val="24"/>
        </w:rPr>
        <w:t> года</w:t>
      </w:r>
      <w:r w:rsidRPr="00AC36DC">
        <w:rPr>
          <w:szCs w:val="24"/>
        </w:rPr>
        <w:t xml:space="preserve"> </w:t>
      </w:r>
      <w:r>
        <w:rPr>
          <w:szCs w:val="24"/>
        </w:rPr>
        <w:t>№ 3048-ЗРК «</w:t>
      </w:r>
      <w:r w:rsidRPr="00AC36DC">
        <w:rPr>
          <w:szCs w:val="24"/>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szCs w:val="24"/>
        </w:rPr>
        <w:t>», решением Совета Кемского муниципального округа от 27 ноября 2025 года № 1-5/54 «Об </w:t>
      </w:r>
      <w:r w:rsidRPr="00AC36DC">
        <w:rPr>
          <w:szCs w:val="24"/>
        </w:rPr>
        <w:t>администрации Кемского муниципального округа Республики Карелия</w:t>
      </w:r>
      <w:r>
        <w:rPr>
          <w:szCs w:val="24"/>
        </w:rPr>
        <w:t>», решением Совета Кемского муниципального округа от 11 декабря 2025 года № 1-6/67 «О </w:t>
      </w:r>
      <w:r w:rsidRPr="00AC36DC">
        <w:rPr>
          <w:szCs w:val="24"/>
        </w:rPr>
        <w:t>ликвидации Администрации Кемского муниципального района</w:t>
      </w:r>
      <w:r>
        <w:rPr>
          <w:szCs w:val="24"/>
        </w:rPr>
        <w:t>» и постановлением администрации Кемского муниципального района от 17 декабря 2025 года № 954 «О переименовании муниципальных учреждений и об утверждении их уставов», с целью приведения Устава М</w:t>
      </w:r>
      <w:r w:rsidRPr="0084799C">
        <w:rPr>
          <w:szCs w:val="24"/>
        </w:rPr>
        <w:t xml:space="preserve">униципального </w:t>
      </w:r>
      <w:r>
        <w:rPr>
          <w:szCs w:val="24"/>
        </w:rPr>
        <w:t>бюджетного общеобразовательного учреждения «Рабочеостровская средняя общеобразовательная школа» Кемского муниципального округа в соответствие с действующим законодательством,</w:t>
      </w:r>
    </w:p>
    <w:p w:rsidR="00ED2CF0" w:rsidRDefault="00ED2CF0" w:rsidP="00ED2CF0">
      <w:pPr>
        <w:ind w:firstLine="709"/>
        <w:rPr>
          <w:szCs w:val="24"/>
        </w:rPr>
      </w:pPr>
    </w:p>
    <w:p w:rsidR="00ED2CF0" w:rsidRDefault="00ED2CF0" w:rsidP="00ED2CF0">
      <w:pPr>
        <w:jc w:val="center"/>
        <w:rPr>
          <w:szCs w:val="24"/>
        </w:rPr>
      </w:pPr>
    </w:p>
    <w:p w:rsidR="00ED2CF0" w:rsidRDefault="00ED2CF0" w:rsidP="00ED2CF0">
      <w:pPr>
        <w:jc w:val="center"/>
        <w:rPr>
          <w:szCs w:val="24"/>
        </w:rPr>
      </w:pPr>
      <w:r>
        <w:rPr>
          <w:szCs w:val="24"/>
        </w:rPr>
        <w:t>администрация Кемского муниципального округа ПОСТАНОВЛЯЕТ:</w:t>
      </w:r>
    </w:p>
    <w:p w:rsidR="00ED2CF0" w:rsidRDefault="00ED2CF0" w:rsidP="00ED2CF0">
      <w:pPr>
        <w:jc w:val="center"/>
        <w:rPr>
          <w:szCs w:val="24"/>
        </w:rPr>
      </w:pPr>
    </w:p>
    <w:p w:rsidR="00ED2CF0" w:rsidRDefault="00ED2CF0" w:rsidP="00ED2CF0">
      <w:pPr>
        <w:jc w:val="center"/>
        <w:rPr>
          <w:szCs w:val="24"/>
        </w:rPr>
      </w:pPr>
    </w:p>
    <w:p w:rsidR="00ED2CF0" w:rsidRDefault="00ED2CF0" w:rsidP="00ED2CF0">
      <w:pPr>
        <w:tabs>
          <w:tab w:val="left" w:pos="993"/>
        </w:tabs>
        <w:ind w:firstLine="709"/>
        <w:rPr>
          <w:szCs w:val="24"/>
        </w:rPr>
      </w:pPr>
      <w:r>
        <w:rPr>
          <w:szCs w:val="24"/>
        </w:rPr>
        <w:t>1. Переименовать с 1 января 2026 года М</w:t>
      </w:r>
      <w:r w:rsidRPr="0084799C">
        <w:rPr>
          <w:szCs w:val="24"/>
        </w:rPr>
        <w:t>униципально</w:t>
      </w:r>
      <w:r>
        <w:rPr>
          <w:szCs w:val="24"/>
        </w:rPr>
        <w:t>е бюджетное общеобразовательное учреждение «Рабочеостровская средняя общеобразовательная школа» Кемского муниципального района в М</w:t>
      </w:r>
      <w:r w:rsidRPr="0084799C">
        <w:rPr>
          <w:szCs w:val="24"/>
        </w:rPr>
        <w:t>униципально</w:t>
      </w:r>
      <w:r>
        <w:rPr>
          <w:szCs w:val="24"/>
        </w:rPr>
        <w:t>е бюджетное общеобразовательное учреждение «Рабочеостровская средняя общеобразовательная школа» Кемского муниципального округа.</w:t>
      </w:r>
    </w:p>
    <w:p w:rsidR="00ED2CF0" w:rsidRDefault="00ED2CF0" w:rsidP="00ED2CF0">
      <w:pPr>
        <w:tabs>
          <w:tab w:val="left" w:pos="993"/>
        </w:tabs>
        <w:ind w:firstLine="709"/>
        <w:rPr>
          <w:szCs w:val="24"/>
        </w:rPr>
      </w:pPr>
      <w:r>
        <w:rPr>
          <w:szCs w:val="24"/>
        </w:rPr>
        <w:t>2. Утвердить прилагаемый Устав М</w:t>
      </w:r>
      <w:r w:rsidRPr="0084799C">
        <w:rPr>
          <w:szCs w:val="24"/>
        </w:rPr>
        <w:t>униципально</w:t>
      </w:r>
      <w:r>
        <w:rPr>
          <w:szCs w:val="24"/>
        </w:rPr>
        <w:t>го бюджетного общеобразовательного учреждения «Рабочеостровская средняя общеобразовательная школа» Кемского муниципального округа (далее – Устав).</w:t>
      </w:r>
    </w:p>
    <w:p w:rsidR="00ED2CF0" w:rsidRDefault="00ED2CF0" w:rsidP="00ED2CF0">
      <w:pPr>
        <w:tabs>
          <w:tab w:val="left" w:pos="993"/>
        </w:tabs>
        <w:ind w:firstLine="709"/>
        <w:rPr>
          <w:szCs w:val="24"/>
        </w:rPr>
      </w:pPr>
      <w:r>
        <w:rPr>
          <w:szCs w:val="24"/>
        </w:rPr>
        <w:t>3. Директору М</w:t>
      </w:r>
      <w:r w:rsidRPr="0084799C">
        <w:rPr>
          <w:szCs w:val="24"/>
        </w:rPr>
        <w:t xml:space="preserve">униципального </w:t>
      </w:r>
      <w:r>
        <w:rPr>
          <w:szCs w:val="24"/>
        </w:rPr>
        <w:t>бюджетного общеобразовательного учреждения «Рабочеостровская средняя общеобразовательная школа» Кемского муниципального района Гашевой С.А. обеспечить регистрацию Устава в установленном законодательством порядке.</w:t>
      </w:r>
    </w:p>
    <w:p w:rsidR="00ED2CF0" w:rsidRDefault="00ED2CF0" w:rsidP="00ED2CF0">
      <w:pPr>
        <w:tabs>
          <w:tab w:val="left" w:pos="993"/>
        </w:tabs>
        <w:ind w:firstLine="709"/>
        <w:rPr>
          <w:szCs w:val="24"/>
        </w:rPr>
      </w:pPr>
      <w:r>
        <w:rPr>
          <w:szCs w:val="24"/>
        </w:rPr>
        <w:t>4. Признать утратившими силу постановления администрации Кемского муниципального района:</w:t>
      </w:r>
    </w:p>
    <w:p w:rsidR="00ED2CF0" w:rsidRDefault="00ED2CF0" w:rsidP="00ED2CF0">
      <w:pPr>
        <w:tabs>
          <w:tab w:val="left" w:pos="993"/>
        </w:tabs>
        <w:ind w:firstLine="709"/>
        <w:rPr>
          <w:szCs w:val="24"/>
        </w:rPr>
      </w:pPr>
      <w:r>
        <w:rPr>
          <w:szCs w:val="24"/>
        </w:rPr>
        <w:t>от 2 декабря 2015 года № 880 «Об утверждении Устава М</w:t>
      </w:r>
      <w:r w:rsidRPr="0084799C">
        <w:rPr>
          <w:szCs w:val="24"/>
        </w:rPr>
        <w:t xml:space="preserve">униципального </w:t>
      </w:r>
      <w:r>
        <w:rPr>
          <w:szCs w:val="24"/>
        </w:rPr>
        <w:t>бюджетного общеобразовательного учреждения «Рабочеостровская средняя общеобразовательная школа» Кемского муниципального района;</w:t>
      </w:r>
    </w:p>
    <w:p w:rsidR="00ED2CF0" w:rsidRDefault="00ED2CF0" w:rsidP="00ED2CF0">
      <w:pPr>
        <w:tabs>
          <w:tab w:val="left" w:pos="993"/>
        </w:tabs>
        <w:ind w:firstLine="709"/>
        <w:rPr>
          <w:szCs w:val="24"/>
        </w:rPr>
      </w:pPr>
      <w:r>
        <w:rPr>
          <w:szCs w:val="24"/>
        </w:rPr>
        <w:t>от 18 марта 2020 года № 228 «Об утверждении изменений в Устав Муниципального бюджетного общеобразовательного учреждения «Рабочеостровская средняя общеобразовательная школа» Кемского муниципального района».</w:t>
      </w:r>
    </w:p>
    <w:p w:rsidR="00ED2CF0" w:rsidRDefault="00ED2CF0" w:rsidP="00ED2CF0">
      <w:pPr>
        <w:tabs>
          <w:tab w:val="left" w:pos="993"/>
        </w:tabs>
        <w:ind w:firstLine="709"/>
        <w:rPr>
          <w:szCs w:val="24"/>
        </w:rPr>
      </w:pPr>
      <w:r>
        <w:rPr>
          <w:szCs w:val="24"/>
        </w:rPr>
        <w:t xml:space="preserve">5. Опубликовать настоящее постановление </w:t>
      </w:r>
      <w:r w:rsidRPr="0097131C">
        <w:rPr>
          <w:szCs w:val="24"/>
        </w:rPr>
        <w:t>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r>
        <w:rPr>
          <w:szCs w:val="24"/>
        </w:rPr>
        <w:t>.</w:t>
      </w:r>
    </w:p>
    <w:p w:rsidR="00ED2CF0" w:rsidRPr="0097131C" w:rsidRDefault="00ED2CF0" w:rsidP="00ED2CF0">
      <w:pPr>
        <w:tabs>
          <w:tab w:val="left" w:pos="993"/>
        </w:tabs>
        <w:ind w:firstLine="709"/>
        <w:rPr>
          <w:szCs w:val="24"/>
        </w:rPr>
      </w:pPr>
      <w:r>
        <w:rPr>
          <w:szCs w:val="24"/>
        </w:rPr>
        <w:t>6. Настоящее постановление вступает в силу после его официального опубликования.</w:t>
      </w:r>
    </w:p>
    <w:p w:rsidR="00ED2CF0" w:rsidRDefault="00ED2CF0" w:rsidP="00ED2CF0">
      <w:pPr>
        <w:tabs>
          <w:tab w:val="left" w:pos="993"/>
        </w:tabs>
        <w:ind w:firstLine="709"/>
        <w:rPr>
          <w:szCs w:val="24"/>
        </w:rPr>
      </w:pPr>
    </w:p>
    <w:p w:rsidR="00ED2CF0" w:rsidRDefault="00ED2CF0" w:rsidP="00ED2CF0">
      <w:pPr>
        <w:tabs>
          <w:tab w:val="left" w:pos="993"/>
        </w:tabs>
        <w:ind w:firstLine="709"/>
        <w:rPr>
          <w:szCs w:val="24"/>
        </w:rPr>
      </w:pPr>
    </w:p>
    <w:p w:rsidR="00ED2CF0" w:rsidRDefault="00ED2CF0" w:rsidP="00ED2CF0">
      <w:pPr>
        <w:pStyle w:val="a3"/>
        <w:tabs>
          <w:tab w:val="right" w:pos="9639"/>
        </w:tabs>
        <w:rPr>
          <w:szCs w:val="24"/>
        </w:rPr>
      </w:pPr>
      <w:r>
        <w:rPr>
          <w:szCs w:val="24"/>
        </w:rPr>
        <w:t>Исполняющий обязанности</w:t>
      </w:r>
    </w:p>
    <w:p w:rsidR="00ED2CF0" w:rsidRDefault="00ED2CF0" w:rsidP="00ED2CF0">
      <w:pPr>
        <w:pStyle w:val="a3"/>
        <w:tabs>
          <w:tab w:val="left" w:pos="426"/>
          <w:tab w:val="right" w:pos="9639"/>
        </w:tabs>
        <w:rPr>
          <w:szCs w:val="24"/>
        </w:rPr>
      </w:pPr>
      <w:r>
        <w:rPr>
          <w:szCs w:val="24"/>
        </w:rPr>
        <w:t>Главы Кемского муниципального округа</w:t>
      </w:r>
      <w:r>
        <w:rPr>
          <w:szCs w:val="24"/>
        </w:rPr>
        <w:tab/>
        <w:t>С.В. Долинина</w:t>
      </w:r>
    </w:p>
    <w:p w:rsidR="00ED2CF0" w:rsidRDefault="00ED2CF0" w:rsidP="00ED2CF0">
      <w:pPr>
        <w:widowControl w:val="0"/>
        <w:jc w:val="right"/>
        <w:rPr>
          <w:szCs w:val="24"/>
        </w:rPr>
      </w:pPr>
    </w:p>
    <w:p w:rsidR="00ED2CF0" w:rsidRDefault="00ED2CF0" w:rsidP="00ED2CF0">
      <w:pPr>
        <w:widowControl w:val="0"/>
        <w:jc w:val="right"/>
        <w:rPr>
          <w:szCs w:val="24"/>
        </w:rPr>
      </w:pPr>
    </w:p>
    <w:p w:rsidR="00ED2CF0" w:rsidRDefault="00ED2CF0" w:rsidP="00ED2CF0">
      <w:pPr>
        <w:rPr>
          <w:szCs w:val="24"/>
        </w:rPr>
      </w:pPr>
      <w:r>
        <w:rPr>
          <w:szCs w:val="24"/>
        </w:rPr>
        <w:br w:type="page"/>
      </w:r>
    </w:p>
    <w:p w:rsidR="00ED2CF0" w:rsidRPr="00394FA6" w:rsidRDefault="00ED2CF0" w:rsidP="00ED2CF0">
      <w:pPr>
        <w:widowControl w:val="0"/>
        <w:ind w:left="5670"/>
        <w:jc w:val="center"/>
        <w:rPr>
          <w:szCs w:val="24"/>
        </w:rPr>
      </w:pPr>
      <w:r w:rsidRPr="00394FA6">
        <w:rPr>
          <w:szCs w:val="24"/>
        </w:rPr>
        <w:lastRenderedPageBreak/>
        <w:t>УТВЕРЖД</w:t>
      </w:r>
      <w:r>
        <w:rPr>
          <w:szCs w:val="24"/>
        </w:rPr>
        <w:t>Е</w:t>
      </w:r>
      <w:r w:rsidRPr="00394FA6">
        <w:rPr>
          <w:szCs w:val="24"/>
        </w:rPr>
        <w:t>Н</w:t>
      </w:r>
    </w:p>
    <w:p w:rsidR="00ED2CF0" w:rsidRPr="00394FA6" w:rsidRDefault="00ED2CF0" w:rsidP="00ED2CF0">
      <w:pPr>
        <w:widowControl w:val="0"/>
        <w:ind w:left="5670"/>
        <w:jc w:val="center"/>
        <w:rPr>
          <w:szCs w:val="24"/>
        </w:rPr>
      </w:pPr>
      <w:r>
        <w:rPr>
          <w:szCs w:val="24"/>
        </w:rPr>
        <w:t>п</w:t>
      </w:r>
      <w:r w:rsidRPr="00394FA6">
        <w:rPr>
          <w:szCs w:val="24"/>
        </w:rPr>
        <w:t>остановлением администрации</w:t>
      </w:r>
    </w:p>
    <w:p w:rsidR="00ED2CF0" w:rsidRPr="00394FA6" w:rsidRDefault="00ED2CF0" w:rsidP="00ED2CF0">
      <w:pPr>
        <w:widowControl w:val="0"/>
        <w:ind w:left="5670"/>
        <w:jc w:val="center"/>
        <w:rPr>
          <w:szCs w:val="24"/>
        </w:rPr>
      </w:pPr>
      <w:r w:rsidRPr="00394FA6">
        <w:rPr>
          <w:szCs w:val="24"/>
        </w:rPr>
        <w:t>Кемского муниципального округа</w:t>
      </w:r>
    </w:p>
    <w:p w:rsidR="00ED2CF0" w:rsidRPr="00394FA6" w:rsidRDefault="00ED2CF0" w:rsidP="00ED2CF0">
      <w:pPr>
        <w:widowControl w:val="0"/>
        <w:ind w:left="5670"/>
        <w:jc w:val="center"/>
        <w:rPr>
          <w:szCs w:val="24"/>
        </w:rPr>
      </w:pPr>
      <w:r>
        <w:rPr>
          <w:szCs w:val="24"/>
        </w:rPr>
        <w:t>от 26 декабря 2025 года № 18</w:t>
      </w:r>
    </w:p>
    <w:p w:rsidR="00ED2CF0" w:rsidRDefault="00ED2CF0" w:rsidP="00ED2CF0">
      <w:pPr>
        <w:widowControl w:val="0"/>
        <w:jc w:val="right"/>
        <w:rPr>
          <w:szCs w:val="24"/>
        </w:rPr>
      </w:pPr>
    </w:p>
    <w:p w:rsidR="00ED2CF0" w:rsidRDefault="00ED2CF0" w:rsidP="00ED2CF0">
      <w:pPr>
        <w:widowControl w:val="0"/>
        <w:jc w:val="right"/>
        <w:rPr>
          <w:szCs w:val="24"/>
        </w:rPr>
      </w:pPr>
    </w:p>
    <w:p w:rsidR="00ED2CF0" w:rsidRDefault="00ED2CF0" w:rsidP="00ED2CF0">
      <w:pPr>
        <w:widowControl w:val="0"/>
        <w:jc w:val="right"/>
        <w:rPr>
          <w:szCs w:val="24"/>
        </w:rPr>
      </w:pPr>
    </w:p>
    <w:p w:rsidR="00ED2CF0" w:rsidRDefault="00ED2CF0" w:rsidP="00ED2CF0">
      <w:pPr>
        <w:widowControl w:val="0"/>
        <w:jc w:val="right"/>
        <w:rPr>
          <w:szCs w:val="24"/>
        </w:rPr>
      </w:pPr>
    </w:p>
    <w:p w:rsidR="00ED2CF0" w:rsidRDefault="00ED2CF0" w:rsidP="00ED2CF0">
      <w:pPr>
        <w:widowControl w:val="0"/>
        <w:jc w:val="right"/>
        <w:rPr>
          <w:szCs w:val="24"/>
        </w:rPr>
      </w:pPr>
    </w:p>
    <w:p w:rsidR="00ED2CF0" w:rsidRDefault="00ED2CF0" w:rsidP="00ED2CF0">
      <w:pPr>
        <w:widowControl w:val="0"/>
        <w:jc w:val="right"/>
        <w:rPr>
          <w:szCs w:val="24"/>
        </w:rPr>
      </w:pPr>
    </w:p>
    <w:p w:rsidR="00ED2CF0" w:rsidRDefault="00ED2CF0" w:rsidP="00ED2CF0">
      <w:pPr>
        <w:widowControl w:val="0"/>
        <w:jc w:val="right"/>
        <w:rPr>
          <w:szCs w:val="24"/>
        </w:rPr>
      </w:pPr>
    </w:p>
    <w:p w:rsidR="00ED2CF0" w:rsidRDefault="00ED2CF0" w:rsidP="00ED2CF0">
      <w:pPr>
        <w:widowControl w:val="0"/>
        <w:jc w:val="right"/>
        <w:rPr>
          <w:szCs w:val="24"/>
        </w:rPr>
      </w:pPr>
    </w:p>
    <w:p w:rsidR="00ED2CF0" w:rsidRDefault="00ED2CF0" w:rsidP="00ED2CF0">
      <w:pPr>
        <w:widowControl w:val="0"/>
        <w:jc w:val="right"/>
        <w:rPr>
          <w:szCs w:val="24"/>
        </w:rPr>
      </w:pPr>
    </w:p>
    <w:p w:rsidR="00ED2CF0" w:rsidRDefault="00ED2CF0" w:rsidP="00ED2CF0">
      <w:pPr>
        <w:widowControl w:val="0"/>
        <w:jc w:val="right"/>
        <w:rPr>
          <w:szCs w:val="24"/>
        </w:rPr>
      </w:pPr>
    </w:p>
    <w:p w:rsidR="00ED2CF0" w:rsidRPr="00394FA6" w:rsidRDefault="00ED2CF0" w:rsidP="00ED2CF0">
      <w:pPr>
        <w:widowControl w:val="0"/>
        <w:jc w:val="right"/>
        <w:rPr>
          <w:szCs w:val="24"/>
        </w:rPr>
      </w:pPr>
    </w:p>
    <w:p w:rsidR="00ED2CF0" w:rsidRPr="00394FA6" w:rsidRDefault="00ED2CF0" w:rsidP="00ED2CF0">
      <w:pPr>
        <w:widowControl w:val="0"/>
        <w:jc w:val="right"/>
        <w:rPr>
          <w:szCs w:val="24"/>
        </w:rPr>
      </w:pPr>
    </w:p>
    <w:p w:rsidR="00ED2CF0" w:rsidRPr="00394FA6" w:rsidRDefault="00ED2CF0" w:rsidP="00ED2CF0">
      <w:pPr>
        <w:widowControl w:val="0"/>
        <w:jc w:val="right"/>
        <w:rPr>
          <w:szCs w:val="24"/>
        </w:rPr>
      </w:pPr>
    </w:p>
    <w:p w:rsidR="00ED2CF0" w:rsidRPr="00394FA6" w:rsidRDefault="00ED2CF0" w:rsidP="00ED2CF0">
      <w:pPr>
        <w:widowControl w:val="0"/>
        <w:jc w:val="right"/>
        <w:rPr>
          <w:szCs w:val="24"/>
        </w:rPr>
      </w:pPr>
    </w:p>
    <w:p w:rsidR="00ED2CF0" w:rsidRPr="00394FA6" w:rsidRDefault="00ED2CF0" w:rsidP="00ED2CF0">
      <w:pPr>
        <w:widowControl w:val="0"/>
        <w:rPr>
          <w:b/>
          <w:szCs w:val="24"/>
        </w:rPr>
      </w:pPr>
    </w:p>
    <w:p w:rsidR="00ED2CF0" w:rsidRPr="00394FA6" w:rsidRDefault="00ED2CF0" w:rsidP="00ED2CF0">
      <w:pPr>
        <w:widowControl w:val="0"/>
        <w:jc w:val="center"/>
        <w:rPr>
          <w:b/>
          <w:szCs w:val="24"/>
        </w:rPr>
      </w:pPr>
      <w:r w:rsidRPr="00394FA6">
        <w:rPr>
          <w:b/>
          <w:szCs w:val="24"/>
        </w:rPr>
        <w:t>УСТАВ</w:t>
      </w:r>
    </w:p>
    <w:p w:rsidR="00ED2CF0" w:rsidRPr="00394FA6" w:rsidRDefault="00ED2CF0" w:rsidP="00ED2CF0">
      <w:pPr>
        <w:widowControl w:val="0"/>
        <w:jc w:val="center"/>
        <w:rPr>
          <w:b/>
          <w:szCs w:val="24"/>
        </w:rPr>
      </w:pPr>
      <w:r w:rsidRPr="00394FA6">
        <w:rPr>
          <w:b/>
          <w:szCs w:val="24"/>
        </w:rPr>
        <w:t>Муниципального бюджетного общеобразовательного учреждения</w:t>
      </w:r>
    </w:p>
    <w:p w:rsidR="00ED2CF0" w:rsidRPr="00394FA6" w:rsidRDefault="00ED2CF0" w:rsidP="00ED2CF0">
      <w:pPr>
        <w:widowControl w:val="0"/>
        <w:jc w:val="center"/>
        <w:rPr>
          <w:b/>
          <w:szCs w:val="24"/>
        </w:rPr>
      </w:pPr>
      <w:r w:rsidRPr="00394FA6">
        <w:rPr>
          <w:b/>
          <w:szCs w:val="24"/>
        </w:rPr>
        <w:t xml:space="preserve"> «Рабочеостровская средняя общеобразовательная школа»</w:t>
      </w:r>
    </w:p>
    <w:p w:rsidR="00ED2CF0" w:rsidRPr="00394FA6" w:rsidRDefault="00ED2CF0" w:rsidP="00ED2CF0">
      <w:pPr>
        <w:widowControl w:val="0"/>
        <w:jc w:val="center"/>
        <w:rPr>
          <w:b/>
          <w:szCs w:val="24"/>
        </w:rPr>
      </w:pPr>
      <w:r w:rsidRPr="00394FA6">
        <w:rPr>
          <w:b/>
          <w:szCs w:val="24"/>
        </w:rPr>
        <w:t>Кемского муниципального округа</w:t>
      </w:r>
    </w:p>
    <w:p w:rsidR="00ED2CF0" w:rsidRPr="00394FA6" w:rsidRDefault="00ED2CF0" w:rsidP="00ED2CF0">
      <w:pPr>
        <w:widowControl w:val="0"/>
        <w:jc w:val="center"/>
        <w:rPr>
          <w:b/>
          <w:szCs w:val="24"/>
        </w:rPr>
      </w:pPr>
    </w:p>
    <w:p w:rsidR="00ED2CF0" w:rsidRPr="00394FA6" w:rsidRDefault="00ED2CF0" w:rsidP="00ED2CF0">
      <w:pPr>
        <w:widowControl w:val="0"/>
        <w:jc w:val="center"/>
        <w:rPr>
          <w:b/>
          <w:szCs w:val="24"/>
        </w:rPr>
      </w:pPr>
    </w:p>
    <w:p w:rsidR="00ED2CF0" w:rsidRPr="00394FA6" w:rsidRDefault="00ED2CF0" w:rsidP="00ED2CF0">
      <w:pPr>
        <w:widowControl w:val="0"/>
        <w:jc w:val="center"/>
        <w:rPr>
          <w:b/>
          <w:szCs w:val="24"/>
        </w:rPr>
      </w:pPr>
    </w:p>
    <w:p w:rsidR="00ED2CF0" w:rsidRPr="00394FA6" w:rsidRDefault="00ED2CF0" w:rsidP="00ED2CF0">
      <w:pPr>
        <w:widowControl w:val="0"/>
        <w:jc w:val="center"/>
        <w:rPr>
          <w:b/>
          <w:szCs w:val="24"/>
        </w:rPr>
      </w:pPr>
    </w:p>
    <w:p w:rsidR="00ED2CF0" w:rsidRPr="00394FA6" w:rsidRDefault="00ED2CF0" w:rsidP="00ED2CF0">
      <w:pPr>
        <w:widowControl w:val="0"/>
        <w:jc w:val="center"/>
        <w:rPr>
          <w:b/>
          <w:szCs w:val="24"/>
        </w:rPr>
      </w:pPr>
    </w:p>
    <w:p w:rsidR="00ED2CF0" w:rsidRPr="00394FA6" w:rsidRDefault="00ED2CF0" w:rsidP="00ED2CF0">
      <w:pPr>
        <w:widowControl w:val="0"/>
        <w:jc w:val="center"/>
        <w:rPr>
          <w:b/>
          <w:szCs w:val="24"/>
        </w:rPr>
      </w:pPr>
    </w:p>
    <w:p w:rsidR="00ED2CF0" w:rsidRPr="00394FA6" w:rsidRDefault="00ED2CF0" w:rsidP="00ED2CF0">
      <w:pPr>
        <w:widowControl w:val="0"/>
        <w:jc w:val="center"/>
        <w:rPr>
          <w:b/>
          <w:szCs w:val="24"/>
        </w:rPr>
      </w:pPr>
    </w:p>
    <w:p w:rsidR="00ED2CF0" w:rsidRPr="00394FA6" w:rsidRDefault="00ED2CF0" w:rsidP="00ED2CF0">
      <w:pPr>
        <w:widowControl w:val="0"/>
        <w:jc w:val="center"/>
        <w:rPr>
          <w:b/>
          <w:szCs w:val="24"/>
        </w:rPr>
      </w:pPr>
    </w:p>
    <w:p w:rsidR="00ED2CF0" w:rsidRPr="00394FA6" w:rsidRDefault="00ED2CF0" w:rsidP="00ED2CF0">
      <w:pPr>
        <w:widowControl w:val="0"/>
        <w:jc w:val="center"/>
        <w:rPr>
          <w:b/>
          <w:szCs w:val="24"/>
        </w:rPr>
      </w:pPr>
    </w:p>
    <w:p w:rsidR="00ED2CF0" w:rsidRPr="00394FA6" w:rsidRDefault="00ED2CF0" w:rsidP="00ED2CF0">
      <w:pPr>
        <w:widowControl w:val="0"/>
        <w:jc w:val="center"/>
        <w:rPr>
          <w:b/>
          <w:szCs w:val="24"/>
        </w:rPr>
      </w:pPr>
    </w:p>
    <w:p w:rsidR="00ED2CF0" w:rsidRPr="00394FA6" w:rsidRDefault="00ED2CF0" w:rsidP="00ED2CF0">
      <w:pPr>
        <w:widowControl w:val="0"/>
        <w:jc w:val="center"/>
        <w:rPr>
          <w:b/>
          <w:szCs w:val="24"/>
        </w:rPr>
      </w:pPr>
    </w:p>
    <w:p w:rsidR="00ED2CF0" w:rsidRDefault="00ED2CF0" w:rsidP="00ED2CF0">
      <w:pPr>
        <w:widowControl w:val="0"/>
        <w:jc w:val="center"/>
        <w:rPr>
          <w:b/>
          <w:szCs w:val="24"/>
        </w:rPr>
      </w:pPr>
    </w:p>
    <w:p w:rsidR="00ED2CF0" w:rsidRDefault="00ED2CF0" w:rsidP="00ED2CF0">
      <w:pPr>
        <w:widowControl w:val="0"/>
        <w:jc w:val="center"/>
        <w:rPr>
          <w:b/>
          <w:szCs w:val="24"/>
        </w:rPr>
      </w:pPr>
    </w:p>
    <w:p w:rsidR="00ED2CF0" w:rsidRDefault="00ED2CF0" w:rsidP="00ED2CF0">
      <w:pPr>
        <w:widowControl w:val="0"/>
        <w:jc w:val="center"/>
        <w:rPr>
          <w:b/>
          <w:szCs w:val="24"/>
        </w:rPr>
      </w:pPr>
    </w:p>
    <w:p w:rsidR="00ED2CF0" w:rsidRDefault="00ED2CF0" w:rsidP="00ED2CF0">
      <w:pPr>
        <w:widowControl w:val="0"/>
        <w:jc w:val="center"/>
        <w:rPr>
          <w:b/>
          <w:szCs w:val="24"/>
        </w:rPr>
      </w:pPr>
    </w:p>
    <w:p w:rsidR="00ED2CF0" w:rsidRDefault="00ED2CF0" w:rsidP="00ED2CF0">
      <w:pPr>
        <w:widowControl w:val="0"/>
        <w:jc w:val="center"/>
        <w:rPr>
          <w:b/>
          <w:szCs w:val="24"/>
        </w:rPr>
      </w:pPr>
    </w:p>
    <w:p w:rsidR="00ED2CF0" w:rsidRDefault="00ED2CF0" w:rsidP="00ED2CF0">
      <w:pPr>
        <w:widowControl w:val="0"/>
        <w:jc w:val="center"/>
        <w:rPr>
          <w:b/>
          <w:szCs w:val="24"/>
        </w:rPr>
      </w:pPr>
    </w:p>
    <w:p w:rsidR="00ED2CF0" w:rsidRDefault="00ED2CF0" w:rsidP="00ED2CF0">
      <w:pPr>
        <w:widowControl w:val="0"/>
        <w:jc w:val="center"/>
        <w:rPr>
          <w:b/>
          <w:szCs w:val="24"/>
        </w:rPr>
      </w:pPr>
    </w:p>
    <w:p w:rsidR="00ED2CF0" w:rsidRDefault="00ED2CF0" w:rsidP="00ED2CF0">
      <w:pPr>
        <w:widowControl w:val="0"/>
        <w:jc w:val="center"/>
        <w:rPr>
          <w:b/>
          <w:szCs w:val="24"/>
        </w:rPr>
      </w:pPr>
    </w:p>
    <w:p w:rsidR="00ED2CF0" w:rsidRDefault="00ED2CF0" w:rsidP="00ED2CF0">
      <w:pPr>
        <w:widowControl w:val="0"/>
        <w:jc w:val="center"/>
        <w:rPr>
          <w:b/>
          <w:szCs w:val="24"/>
        </w:rPr>
      </w:pPr>
    </w:p>
    <w:p w:rsidR="00ED2CF0" w:rsidRDefault="00ED2CF0" w:rsidP="00ED2CF0">
      <w:pPr>
        <w:widowControl w:val="0"/>
        <w:jc w:val="center"/>
        <w:rPr>
          <w:b/>
          <w:szCs w:val="24"/>
        </w:rPr>
      </w:pPr>
    </w:p>
    <w:p w:rsidR="00ED2CF0" w:rsidRPr="00394FA6" w:rsidRDefault="00ED2CF0" w:rsidP="00ED2CF0">
      <w:pPr>
        <w:widowControl w:val="0"/>
        <w:jc w:val="center"/>
        <w:rPr>
          <w:b/>
          <w:szCs w:val="24"/>
        </w:rPr>
      </w:pPr>
    </w:p>
    <w:p w:rsidR="00ED2CF0" w:rsidRPr="00394FA6" w:rsidRDefault="00ED2CF0" w:rsidP="00ED2CF0">
      <w:pPr>
        <w:widowControl w:val="0"/>
        <w:jc w:val="center"/>
        <w:rPr>
          <w:b/>
          <w:szCs w:val="24"/>
        </w:rPr>
      </w:pPr>
    </w:p>
    <w:p w:rsidR="00ED2CF0" w:rsidRPr="00394FA6" w:rsidRDefault="00ED2CF0" w:rsidP="00ED2CF0">
      <w:pPr>
        <w:widowControl w:val="0"/>
        <w:rPr>
          <w:b/>
          <w:szCs w:val="24"/>
        </w:rPr>
      </w:pPr>
    </w:p>
    <w:p w:rsidR="00ED2CF0" w:rsidRPr="00394FA6" w:rsidRDefault="00ED2CF0" w:rsidP="00ED2CF0">
      <w:pPr>
        <w:widowControl w:val="0"/>
        <w:rPr>
          <w:b/>
          <w:szCs w:val="24"/>
        </w:rPr>
      </w:pPr>
    </w:p>
    <w:p w:rsidR="00ED2CF0" w:rsidRPr="00394FA6" w:rsidRDefault="00ED2CF0" w:rsidP="00ED2CF0">
      <w:pPr>
        <w:widowControl w:val="0"/>
        <w:rPr>
          <w:b/>
          <w:szCs w:val="24"/>
        </w:rPr>
      </w:pPr>
    </w:p>
    <w:p w:rsidR="00ED2CF0" w:rsidRPr="00394FA6" w:rsidRDefault="00ED2CF0" w:rsidP="00ED2CF0">
      <w:pPr>
        <w:widowControl w:val="0"/>
        <w:jc w:val="center"/>
        <w:rPr>
          <w:b/>
          <w:szCs w:val="24"/>
        </w:rPr>
      </w:pPr>
      <w:r w:rsidRPr="00394FA6">
        <w:rPr>
          <w:b/>
          <w:szCs w:val="24"/>
        </w:rPr>
        <w:t>пос.</w:t>
      </w:r>
      <w:r>
        <w:rPr>
          <w:b/>
          <w:szCs w:val="24"/>
        </w:rPr>
        <w:t xml:space="preserve"> </w:t>
      </w:r>
      <w:r w:rsidRPr="00394FA6">
        <w:rPr>
          <w:b/>
          <w:szCs w:val="24"/>
        </w:rPr>
        <w:t xml:space="preserve">Рабочеостровск </w:t>
      </w:r>
    </w:p>
    <w:p w:rsidR="00ED2CF0" w:rsidRPr="00394FA6" w:rsidRDefault="00ED2CF0" w:rsidP="00ED2CF0">
      <w:pPr>
        <w:widowControl w:val="0"/>
        <w:jc w:val="center"/>
        <w:rPr>
          <w:b/>
          <w:szCs w:val="24"/>
        </w:rPr>
      </w:pPr>
      <w:r w:rsidRPr="00394FA6">
        <w:rPr>
          <w:b/>
          <w:szCs w:val="24"/>
        </w:rPr>
        <w:t>2025 г.</w:t>
      </w:r>
    </w:p>
    <w:p w:rsidR="00ED2CF0" w:rsidRDefault="00ED2CF0" w:rsidP="00ED2CF0">
      <w:pPr>
        <w:rPr>
          <w:b/>
          <w:szCs w:val="24"/>
        </w:rPr>
      </w:pPr>
      <w:r>
        <w:rPr>
          <w:b/>
          <w:szCs w:val="24"/>
        </w:rPr>
        <w:br w:type="page"/>
      </w:r>
    </w:p>
    <w:p w:rsidR="00ED2CF0" w:rsidRDefault="00ED2CF0" w:rsidP="00ED2CF0">
      <w:pPr>
        <w:widowControl w:val="0"/>
        <w:jc w:val="center"/>
        <w:rPr>
          <w:b/>
          <w:szCs w:val="24"/>
        </w:rPr>
      </w:pPr>
      <w:r w:rsidRPr="00394FA6">
        <w:rPr>
          <w:b/>
          <w:szCs w:val="24"/>
        </w:rPr>
        <w:lastRenderedPageBreak/>
        <w:t>1. Общие положения</w:t>
      </w:r>
    </w:p>
    <w:p w:rsidR="00ED2CF0" w:rsidRPr="00394FA6" w:rsidRDefault="00ED2CF0" w:rsidP="00ED2CF0">
      <w:pPr>
        <w:widowControl w:val="0"/>
        <w:jc w:val="center"/>
        <w:rPr>
          <w:b/>
          <w:szCs w:val="24"/>
        </w:rPr>
      </w:pPr>
    </w:p>
    <w:p w:rsidR="00ED2CF0" w:rsidRPr="00394FA6" w:rsidRDefault="00ED2CF0" w:rsidP="00ED2CF0">
      <w:pPr>
        <w:widowControl w:val="0"/>
        <w:ind w:firstLine="709"/>
        <w:rPr>
          <w:szCs w:val="24"/>
        </w:rPr>
      </w:pPr>
      <w:r>
        <w:rPr>
          <w:szCs w:val="24"/>
        </w:rPr>
        <w:t>1.1. </w:t>
      </w:r>
      <w:r w:rsidRPr="00394FA6">
        <w:rPr>
          <w:szCs w:val="24"/>
        </w:rPr>
        <w:t>Образовательная организация: Муниципальное бюджетное общеобразовательное учреждение «Рабочеостровская средняя общеобразовательная школа» Кемского муниципального округа (далее – Учреждение), создана в соответствии с</w:t>
      </w:r>
      <w:r w:rsidRPr="00394FA6">
        <w:rPr>
          <w:spacing w:val="40"/>
          <w:szCs w:val="24"/>
        </w:rPr>
        <w:t xml:space="preserve"> </w:t>
      </w:r>
      <w:r w:rsidRPr="00394FA6">
        <w:rPr>
          <w:szCs w:val="24"/>
        </w:rPr>
        <w:t>Гражданским кодексом Российской Федерации, Федеральным законом от 29.12.2012 №273—ФЗ «Об</w:t>
      </w:r>
      <w:r w:rsidRPr="00394FA6">
        <w:rPr>
          <w:spacing w:val="40"/>
          <w:szCs w:val="24"/>
        </w:rPr>
        <w:t xml:space="preserve"> </w:t>
      </w:r>
      <w:r w:rsidRPr="00394FA6">
        <w:rPr>
          <w:szCs w:val="24"/>
        </w:rPr>
        <w:t>образовании</w:t>
      </w:r>
      <w:r w:rsidRPr="00394FA6">
        <w:rPr>
          <w:spacing w:val="40"/>
          <w:szCs w:val="24"/>
        </w:rPr>
        <w:t xml:space="preserve"> </w:t>
      </w:r>
      <w:r w:rsidRPr="00394FA6">
        <w:rPr>
          <w:szCs w:val="24"/>
        </w:rPr>
        <w:t>в Российской Федерации», Федеральным законом от 12.01.1996 № 7-ФЗ «О некоммерческих</w:t>
      </w:r>
      <w:r w:rsidRPr="00394FA6">
        <w:rPr>
          <w:spacing w:val="40"/>
          <w:szCs w:val="24"/>
        </w:rPr>
        <w:t xml:space="preserve"> </w:t>
      </w:r>
      <w:r w:rsidRPr="00394FA6">
        <w:rPr>
          <w:szCs w:val="24"/>
        </w:rPr>
        <w:t xml:space="preserve">организациях» с целью предоставления образовательных услуг населению. Учреждение является некоммерческой организацией, по своей организационно - правовой форме относится к бюджетным учреждениям в соответствии с законодательством Российской Федерации и осуществляет на основании лицензии образовательную деятельность в качестве основного вида деятельности в соответствии </w:t>
      </w:r>
      <w:r w:rsidRPr="00394FA6">
        <w:rPr>
          <w:color w:val="111111"/>
          <w:szCs w:val="24"/>
        </w:rPr>
        <w:t xml:space="preserve">с </w:t>
      </w:r>
      <w:r w:rsidRPr="00394FA6">
        <w:rPr>
          <w:szCs w:val="24"/>
        </w:rPr>
        <w:t xml:space="preserve">целями, ради достижения которых оно создано. Учреждение может создавать филиалы и открывать представительства на территории Российской Федерации в соответствии </w:t>
      </w:r>
      <w:r w:rsidRPr="00394FA6">
        <w:rPr>
          <w:color w:val="0F0F0F"/>
          <w:szCs w:val="24"/>
        </w:rPr>
        <w:t xml:space="preserve">с </w:t>
      </w:r>
      <w:r w:rsidRPr="00394FA6">
        <w:rPr>
          <w:szCs w:val="24"/>
        </w:rPr>
        <w:t>законодательством Российской Федерации.</w:t>
      </w:r>
    </w:p>
    <w:p w:rsidR="00ED2CF0" w:rsidRPr="00394FA6" w:rsidRDefault="00ED2CF0" w:rsidP="00ED2CF0">
      <w:pPr>
        <w:widowControl w:val="0"/>
        <w:ind w:firstLine="709"/>
        <w:rPr>
          <w:szCs w:val="24"/>
        </w:rPr>
      </w:pPr>
      <w:r w:rsidRPr="00394FA6">
        <w:rPr>
          <w:szCs w:val="24"/>
        </w:rPr>
        <w:t>Полное наименование Учреждения: Муниципальное бюджетное общеобразовательное учреждение «Рабочеостровская средняя общеобразовательная школа» Кемского муниципального округа.</w:t>
      </w:r>
    </w:p>
    <w:p w:rsidR="00ED2CF0" w:rsidRPr="00394FA6" w:rsidRDefault="00ED2CF0" w:rsidP="00ED2CF0">
      <w:pPr>
        <w:widowControl w:val="0"/>
        <w:ind w:firstLine="709"/>
        <w:rPr>
          <w:szCs w:val="24"/>
        </w:rPr>
      </w:pPr>
      <w:r w:rsidRPr="00394FA6">
        <w:rPr>
          <w:szCs w:val="24"/>
        </w:rPr>
        <w:t>Сокращенное наименование Учреждения: МБОУ Рабочеостровская СОШ. Сокращённое наименование может использоваться наряду с полным наименованием на печати, в официальных и иных документах.</w:t>
      </w:r>
    </w:p>
    <w:p w:rsidR="00ED2CF0" w:rsidRPr="00394FA6" w:rsidRDefault="00ED2CF0" w:rsidP="00ED2CF0">
      <w:pPr>
        <w:widowControl w:val="0"/>
        <w:ind w:firstLine="709"/>
        <w:rPr>
          <w:szCs w:val="24"/>
        </w:rPr>
      </w:pPr>
      <w:r w:rsidRPr="00394FA6">
        <w:rPr>
          <w:szCs w:val="24"/>
        </w:rPr>
        <w:t>Организационно - правовая форма: муниципальное бюджетное учреждение.</w:t>
      </w:r>
    </w:p>
    <w:p w:rsidR="00ED2CF0" w:rsidRPr="00394FA6" w:rsidRDefault="00ED2CF0" w:rsidP="00ED2CF0">
      <w:pPr>
        <w:widowControl w:val="0"/>
        <w:ind w:firstLine="709"/>
        <w:rPr>
          <w:szCs w:val="24"/>
        </w:rPr>
      </w:pPr>
      <w:r>
        <w:rPr>
          <w:szCs w:val="24"/>
        </w:rPr>
        <w:t xml:space="preserve">1.2. </w:t>
      </w:r>
      <w:r w:rsidRPr="00394FA6">
        <w:rPr>
          <w:szCs w:val="24"/>
        </w:rPr>
        <w:t xml:space="preserve">Учреждение зарегистрировано в Межрайонной инспекции Федеральной налоговой службы № 1 по Республике Карелия (Межрайонная инспекция Федеральной налоговой службы №1 по Республике Карелия (Территориальный участок 1002 по г. Кеми) от 25 сентября 2001 года серия 10 № 001239013, основной регистрационный номер 1021000843335. </w:t>
      </w:r>
    </w:p>
    <w:p w:rsidR="00ED2CF0" w:rsidRPr="00394FA6" w:rsidRDefault="00ED2CF0" w:rsidP="00ED2CF0">
      <w:pPr>
        <w:widowControl w:val="0"/>
        <w:ind w:firstLine="709"/>
        <w:rPr>
          <w:szCs w:val="24"/>
        </w:rPr>
      </w:pPr>
      <w:r w:rsidRPr="00394FA6">
        <w:rPr>
          <w:szCs w:val="24"/>
        </w:rPr>
        <w:t>1.3. Учреждение является некоммерческой организацией и не ставит извлечение прибыли основной целью своей деятельности.</w:t>
      </w:r>
    </w:p>
    <w:p w:rsidR="00ED2CF0" w:rsidRPr="00394FA6" w:rsidRDefault="00ED2CF0" w:rsidP="00ED2CF0">
      <w:pPr>
        <w:widowControl w:val="0"/>
        <w:ind w:firstLine="709"/>
        <w:rPr>
          <w:szCs w:val="24"/>
        </w:rPr>
      </w:pPr>
      <w:r w:rsidRPr="00394FA6">
        <w:rPr>
          <w:szCs w:val="24"/>
        </w:rPr>
        <w:t xml:space="preserve">1.4. Учредителем и собственником имущества Учреждения является муниципальное образование «Кемский муниципальный округ». </w:t>
      </w:r>
    </w:p>
    <w:p w:rsidR="00ED2CF0" w:rsidRPr="00CB199C" w:rsidRDefault="00ED2CF0" w:rsidP="00ED2CF0">
      <w:pPr>
        <w:ind w:firstLine="709"/>
        <w:rPr>
          <w:szCs w:val="24"/>
        </w:rPr>
      </w:pPr>
      <w:r w:rsidRPr="00544154">
        <w:rPr>
          <w:szCs w:val="24"/>
        </w:rPr>
        <w:t>Функции и полномочия Учредителя и собственника</w:t>
      </w:r>
      <w:r w:rsidRPr="00CB199C">
        <w:rPr>
          <w:szCs w:val="24"/>
        </w:rPr>
        <w:t xml:space="preserve"> имущества Учреждения </w:t>
      </w:r>
      <w:r>
        <w:rPr>
          <w:szCs w:val="24"/>
        </w:rPr>
        <w:t xml:space="preserve">от имени муниципального образования «Кемский муниципальный округ» </w:t>
      </w:r>
      <w:r w:rsidRPr="00CB199C">
        <w:rPr>
          <w:szCs w:val="24"/>
        </w:rPr>
        <w:t>осуществля</w:t>
      </w:r>
      <w:r>
        <w:rPr>
          <w:szCs w:val="24"/>
        </w:rPr>
        <w:t>е</w:t>
      </w:r>
      <w:r w:rsidRPr="00CB199C">
        <w:rPr>
          <w:szCs w:val="24"/>
        </w:rPr>
        <w:t>т администраци</w:t>
      </w:r>
      <w:r>
        <w:rPr>
          <w:szCs w:val="24"/>
        </w:rPr>
        <w:t>я</w:t>
      </w:r>
      <w:r w:rsidRPr="00CB199C">
        <w:rPr>
          <w:szCs w:val="24"/>
        </w:rPr>
        <w:t xml:space="preserve"> Кемского муниципального округа в пределах компетенции, установленной </w:t>
      </w:r>
      <w:r>
        <w:rPr>
          <w:szCs w:val="24"/>
        </w:rPr>
        <w:t xml:space="preserve">федеральным </w:t>
      </w:r>
      <w:r w:rsidRPr="00CB199C">
        <w:rPr>
          <w:szCs w:val="24"/>
        </w:rPr>
        <w:t>законодательством</w:t>
      </w:r>
      <w:r>
        <w:rPr>
          <w:szCs w:val="24"/>
        </w:rPr>
        <w:t xml:space="preserve">, законодательством </w:t>
      </w:r>
      <w:r w:rsidRPr="00CB199C">
        <w:rPr>
          <w:szCs w:val="24"/>
        </w:rPr>
        <w:t>Республики Карелия, Уставом Кемского муниципального округа</w:t>
      </w:r>
      <w:r>
        <w:rPr>
          <w:szCs w:val="24"/>
        </w:rPr>
        <w:t xml:space="preserve"> и</w:t>
      </w:r>
      <w:r w:rsidRPr="00CB199C">
        <w:rPr>
          <w:szCs w:val="24"/>
        </w:rPr>
        <w:t xml:space="preserve"> муниципальными правовыми актами Кемского муниципального округа.</w:t>
      </w:r>
    </w:p>
    <w:p w:rsidR="00ED2CF0" w:rsidRPr="00394FA6" w:rsidRDefault="00ED2CF0" w:rsidP="00ED2CF0">
      <w:pPr>
        <w:widowControl w:val="0"/>
        <w:ind w:firstLine="709"/>
        <w:rPr>
          <w:szCs w:val="24"/>
        </w:rPr>
      </w:pPr>
      <w:r w:rsidRPr="00394FA6">
        <w:rPr>
          <w:szCs w:val="24"/>
        </w:rPr>
        <w:t>1.5. Учреждение филиалов и представительств не имеет.</w:t>
      </w:r>
    </w:p>
    <w:p w:rsidR="00ED2CF0" w:rsidRPr="00394FA6" w:rsidRDefault="00ED2CF0" w:rsidP="00ED2CF0">
      <w:pPr>
        <w:widowControl w:val="0"/>
        <w:ind w:firstLine="709"/>
        <w:rPr>
          <w:szCs w:val="24"/>
        </w:rPr>
      </w:pPr>
      <w:r w:rsidRPr="00394FA6">
        <w:rPr>
          <w:szCs w:val="24"/>
        </w:rPr>
        <w:t>1.6. Место нахождения Учреждения: 186601, Республика Карелия, Кемский район, поселок Рабочеостровск.</w:t>
      </w:r>
    </w:p>
    <w:p w:rsidR="00ED2CF0" w:rsidRPr="00394FA6" w:rsidRDefault="00ED2CF0" w:rsidP="00ED2CF0">
      <w:pPr>
        <w:widowControl w:val="0"/>
        <w:ind w:firstLine="709"/>
        <w:rPr>
          <w:szCs w:val="24"/>
        </w:rPr>
      </w:pPr>
      <w:r>
        <w:rPr>
          <w:szCs w:val="24"/>
        </w:rPr>
        <w:t>Юридический</w:t>
      </w:r>
      <w:r w:rsidRPr="00394FA6">
        <w:rPr>
          <w:szCs w:val="24"/>
        </w:rPr>
        <w:t xml:space="preserve"> адрес: 186601, Республика Карелия, Кемский район, поселок Рабочеостровск, улица Новая, дом 6.</w:t>
      </w:r>
    </w:p>
    <w:p w:rsidR="00ED2CF0" w:rsidRPr="00394FA6" w:rsidRDefault="00ED2CF0" w:rsidP="00ED2CF0">
      <w:pPr>
        <w:widowControl w:val="0"/>
        <w:ind w:firstLine="709"/>
        <w:rPr>
          <w:szCs w:val="24"/>
        </w:rPr>
      </w:pPr>
      <w:r w:rsidRPr="00394FA6">
        <w:rPr>
          <w:szCs w:val="24"/>
        </w:rPr>
        <w:t xml:space="preserve">1.7. Учреждение является юридическим лицом, имеет в оперативном управлении обособленное имущество, самостоятельный баланс, лицевые счета в территориальном органе Федерального казначейства или финансовом органе Кемского муниципального округа, печать со своим полным и сокращённым наименованием на русском языке. Учреждение </w:t>
      </w:r>
      <w:r w:rsidRPr="00394FA6">
        <w:rPr>
          <w:szCs w:val="24"/>
        </w:rPr>
        <w:lastRenderedPageBreak/>
        <w:t>вправе иметь необходимые для осуществления деятельности штампы и бланки со своим полным и сокращённым наименованием на русском языке.</w:t>
      </w:r>
    </w:p>
    <w:p w:rsidR="00ED2CF0" w:rsidRPr="00394FA6" w:rsidRDefault="00ED2CF0" w:rsidP="00ED2CF0">
      <w:pPr>
        <w:pStyle w:val="ConsPlusNonformat"/>
        <w:ind w:firstLine="709"/>
        <w:jc w:val="both"/>
        <w:rPr>
          <w:rFonts w:ascii="Times New Roman" w:hAnsi="Times New Roman"/>
          <w:sz w:val="24"/>
          <w:szCs w:val="24"/>
        </w:rPr>
      </w:pPr>
      <w:r w:rsidRPr="00394FA6">
        <w:rPr>
          <w:rFonts w:ascii="Times New Roman" w:hAnsi="Times New Roman"/>
          <w:sz w:val="24"/>
          <w:szCs w:val="24"/>
        </w:rPr>
        <w:t>1.8. Учреждение от своего имени приобретает и осуществляет имущественные и неимущественные права, исполняет обязанности, выступает истцом и ответчиком в суде в соответствии с законодательством Российской Федерации.</w:t>
      </w:r>
    </w:p>
    <w:p w:rsidR="00ED2CF0" w:rsidRPr="00394FA6" w:rsidRDefault="00ED2CF0" w:rsidP="00ED2CF0">
      <w:pPr>
        <w:widowControl w:val="0"/>
        <w:ind w:firstLine="709"/>
        <w:rPr>
          <w:szCs w:val="24"/>
        </w:rPr>
      </w:pPr>
      <w:r w:rsidRPr="00394FA6">
        <w:rPr>
          <w:szCs w:val="24"/>
        </w:rPr>
        <w:t>1.9. По типу реализуемых основных образовательных программ Учреждение является общеобразовательной организацией.</w:t>
      </w:r>
    </w:p>
    <w:p w:rsidR="00ED2CF0" w:rsidRPr="00394FA6" w:rsidRDefault="00ED2CF0" w:rsidP="00ED2CF0">
      <w:pPr>
        <w:ind w:firstLine="709"/>
        <w:rPr>
          <w:szCs w:val="24"/>
        </w:rPr>
      </w:pPr>
      <w:r w:rsidRPr="00394FA6">
        <w:rPr>
          <w:szCs w:val="24"/>
        </w:rPr>
        <w:t>1.10. Муниципальное задание для Учреждения в соответствии с предусмотренными настоящим Уставом основными видами деятельности формирует и утверждает Учредитель. Учреждение не вправе отказаться от его выполнения.</w:t>
      </w:r>
    </w:p>
    <w:p w:rsidR="00ED2CF0" w:rsidRPr="00394FA6" w:rsidRDefault="00ED2CF0" w:rsidP="00ED2CF0">
      <w:pPr>
        <w:ind w:firstLine="709"/>
        <w:rPr>
          <w:szCs w:val="24"/>
        </w:rPr>
      </w:pPr>
      <w:r w:rsidRPr="00394FA6">
        <w:rPr>
          <w:szCs w:val="24"/>
        </w:rPr>
        <w:t>Сверх муниципального задания Учреждение вправе выполнять работы, оказывать услуги, относящиеся к его основной деятельности, для граждан и юридических лиц за плату и на одинаковых при оказании однородных услуг условиях в порядке, установленном законодательством Российской Федерации. Порядок определения платных образовательных услуг устанавливается локальным актом Учреждения, если иное не предусмотрено законодательством Российской Федерации.</w:t>
      </w:r>
    </w:p>
    <w:p w:rsidR="00ED2CF0" w:rsidRPr="00394FA6" w:rsidRDefault="00ED2CF0" w:rsidP="00ED2CF0">
      <w:pPr>
        <w:ind w:firstLine="709"/>
        <w:rPr>
          <w:szCs w:val="24"/>
        </w:rPr>
      </w:pPr>
      <w:r w:rsidRPr="00394FA6">
        <w:rPr>
          <w:szCs w:val="24"/>
        </w:rPr>
        <w:t xml:space="preserve"> Наряду с видами основной деятельности Учреждение может осуществлять иные виды деятельности, предусмотренные настоящим Уставом, лишь постольку, поскольку это служит достижению целей, ради которых Учреждение создано.</w:t>
      </w:r>
    </w:p>
    <w:p w:rsidR="00ED2CF0" w:rsidRPr="00394FA6" w:rsidRDefault="00ED2CF0" w:rsidP="00ED2CF0">
      <w:pPr>
        <w:ind w:firstLine="709"/>
        <w:rPr>
          <w:szCs w:val="24"/>
        </w:rPr>
      </w:pPr>
      <w:r w:rsidRPr="00394FA6">
        <w:rPr>
          <w:szCs w:val="24"/>
        </w:rPr>
        <w:t xml:space="preserve">1.11. Учреждение приобретает права ведения образовательной деятельности </w:t>
      </w:r>
      <w:r w:rsidRPr="00394FA6">
        <w:rPr>
          <w:color w:val="111111"/>
          <w:szCs w:val="24"/>
        </w:rPr>
        <w:t xml:space="preserve">с </w:t>
      </w:r>
      <w:r w:rsidRPr="00394FA6">
        <w:rPr>
          <w:szCs w:val="24"/>
        </w:rPr>
        <w:t xml:space="preserve">момента получения лицензии на данный вид деятельности. Лицензирование Учреждения, его государственная аккредитация осуществляются в порядке, установленном законодательством Российской </w:t>
      </w:r>
      <w:r w:rsidRPr="00394FA6">
        <w:rPr>
          <w:spacing w:val="-2"/>
          <w:szCs w:val="24"/>
        </w:rPr>
        <w:t>Федерации.</w:t>
      </w:r>
    </w:p>
    <w:p w:rsidR="00ED2CF0" w:rsidRPr="00394FA6" w:rsidRDefault="00ED2CF0" w:rsidP="00ED2CF0">
      <w:pPr>
        <w:ind w:firstLine="709"/>
        <w:rPr>
          <w:szCs w:val="24"/>
        </w:rPr>
      </w:pPr>
      <w:r w:rsidRPr="00394FA6">
        <w:rPr>
          <w:szCs w:val="24"/>
        </w:rPr>
        <w:t xml:space="preserve">1.12. Учреждение исполняет обязанности по организации и ведению воинского учета граждан в соответствии с требованиями законодательства Российской Федерации. </w:t>
      </w:r>
    </w:p>
    <w:p w:rsidR="00ED2CF0" w:rsidRPr="00394FA6" w:rsidRDefault="00ED2CF0" w:rsidP="00ED2CF0">
      <w:pPr>
        <w:ind w:firstLine="709"/>
        <w:rPr>
          <w:szCs w:val="24"/>
        </w:rPr>
      </w:pPr>
      <w:r w:rsidRPr="00394FA6">
        <w:rPr>
          <w:szCs w:val="24"/>
        </w:rPr>
        <w:t>1.13. В Учреждении создание и деятельность политических партий, религиозных организаций (объединений) не допускаются.</w:t>
      </w:r>
    </w:p>
    <w:p w:rsidR="00ED2CF0" w:rsidRPr="00394FA6" w:rsidRDefault="00ED2CF0" w:rsidP="00ED2CF0">
      <w:pPr>
        <w:ind w:firstLine="709"/>
        <w:rPr>
          <w:rStyle w:val="ep"/>
          <w:szCs w:val="24"/>
        </w:rPr>
      </w:pPr>
      <w:r w:rsidRPr="00394FA6">
        <w:rPr>
          <w:szCs w:val="24"/>
        </w:rPr>
        <w:t xml:space="preserve">1.14. Учреждение </w:t>
      </w:r>
      <w:r w:rsidRPr="00394FA6">
        <w:rPr>
          <w:rStyle w:val="blk"/>
          <w:szCs w:val="24"/>
        </w:rPr>
        <w:t xml:space="preserve">размещает на </w:t>
      </w:r>
      <w:r w:rsidRPr="00394FA6">
        <w:rPr>
          <w:rStyle w:val="ep"/>
          <w:szCs w:val="24"/>
        </w:rPr>
        <w:t>официальном</w:t>
      </w:r>
      <w:r w:rsidRPr="00394FA6">
        <w:rPr>
          <w:rStyle w:val="blk"/>
          <w:szCs w:val="24"/>
        </w:rPr>
        <w:t xml:space="preserve"> </w:t>
      </w:r>
      <w:r w:rsidRPr="00394FA6">
        <w:rPr>
          <w:rStyle w:val="ep"/>
          <w:szCs w:val="24"/>
        </w:rPr>
        <w:t>сайте</w:t>
      </w:r>
      <w:r w:rsidRPr="00394FA6">
        <w:rPr>
          <w:rStyle w:val="blk"/>
          <w:szCs w:val="24"/>
        </w:rPr>
        <w:t xml:space="preserve"> в информационно-телекоммуникационной сети </w:t>
      </w:r>
      <w:r>
        <w:rPr>
          <w:rStyle w:val="blk"/>
          <w:szCs w:val="24"/>
        </w:rPr>
        <w:t>«</w:t>
      </w:r>
      <w:r w:rsidRPr="00394FA6">
        <w:rPr>
          <w:rStyle w:val="blk"/>
          <w:szCs w:val="24"/>
        </w:rPr>
        <w:t>Интернет</w:t>
      </w:r>
      <w:r>
        <w:rPr>
          <w:rStyle w:val="blk"/>
          <w:szCs w:val="24"/>
        </w:rPr>
        <w:t>»</w:t>
      </w:r>
      <w:r w:rsidRPr="00394FA6">
        <w:rPr>
          <w:szCs w:val="24"/>
        </w:rPr>
        <w:t xml:space="preserve"> информацию об Учреждении в соответствии с перечнем сведений, установленных законодательством Российской Федерации, </w:t>
      </w:r>
      <w:r w:rsidRPr="00394FA6">
        <w:rPr>
          <w:rStyle w:val="blk"/>
          <w:szCs w:val="24"/>
        </w:rPr>
        <w:t>и обеспечивает ее обновление</w:t>
      </w:r>
      <w:r w:rsidRPr="00394FA6">
        <w:rPr>
          <w:rStyle w:val="ep"/>
          <w:szCs w:val="24"/>
        </w:rPr>
        <w:t>.</w:t>
      </w:r>
    </w:p>
    <w:p w:rsidR="00ED2CF0" w:rsidRPr="00394FA6" w:rsidRDefault="00ED2CF0" w:rsidP="00ED2CF0">
      <w:pPr>
        <w:ind w:firstLine="709"/>
        <w:rPr>
          <w:szCs w:val="24"/>
        </w:rPr>
      </w:pPr>
      <w:r w:rsidRPr="00394FA6">
        <w:rPr>
          <w:rStyle w:val="ep"/>
          <w:szCs w:val="24"/>
        </w:rPr>
        <w:t xml:space="preserve">1.15. </w:t>
      </w:r>
      <w:r w:rsidRPr="00394FA6">
        <w:rPr>
          <w:szCs w:val="24"/>
        </w:rPr>
        <w:t>Учреждение вправе с согласия Учредителя открывать различные структурные подразделения, обеспечивающие осуществление образовательной деятельности с учетом уровня и направленности реализуемых образовательных программ, форм обучения и режима пребывания обучающихся.</w:t>
      </w:r>
    </w:p>
    <w:p w:rsidR="00ED2CF0" w:rsidRPr="00394FA6" w:rsidRDefault="00ED2CF0" w:rsidP="00ED2CF0">
      <w:pPr>
        <w:ind w:firstLine="709"/>
        <w:rPr>
          <w:szCs w:val="24"/>
        </w:rPr>
      </w:pPr>
      <w:r w:rsidRPr="00394FA6">
        <w:rPr>
          <w:szCs w:val="24"/>
        </w:rPr>
        <w:t xml:space="preserve">Структурные подразделения Учреждения не являются юридическими лицами и действуют на основании Устава и положения о соответствующем структурном подразделении, утвержденного руководителем Учреждения (далее - Директор). </w:t>
      </w:r>
    </w:p>
    <w:p w:rsidR="00ED2CF0" w:rsidRPr="00394FA6" w:rsidRDefault="00ED2CF0" w:rsidP="00ED2CF0">
      <w:pPr>
        <w:widowControl w:val="0"/>
        <w:rPr>
          <w:szCs w:val="24"/>
        </w:rPr>
      </w:pPr>
      <w:r w:rsidRPr="00394FA6">
        <w:rPr>
          <w:szCs w:val="24"/>
        </w:rPr>
        <w:t xml:space="preserve">1.16. Учреждение осуществляет свою деятельность в соответствии с Конституцией Российской Федерации, Гражданским кодексом Российской Федерации, Федеральным законом от 29.12.2012г № 273-ФЗ </w:t>
      </w:r>
      <w:r>
        <w:rPr>
          <w:szCs w:val="24"/>
        </w:rPr>
        <w:t>«</w:t>
      </w:r>
      <w:r w:rsidRPr="00394FA6">
        <w:rPr>
          <w:szCs w:val="24"/>
        </w:rPr>
        <w:t>Об образовании в Российской Федерации</w:t>
      </w:r>
      <w:r>
        <w:rPr>
          <w:szCs w:val="24"/>
        </w:rPr>
        <w:t>»</w:t>
      </w:r>
      <w:r w:rsidRPr="00394FA6">
        <w:rPr>
          <w:szCs w:val="24"/>
        </w:rPr>
        <w:t xml:space="preserve">, Федеральным законом от 12.01.1996г № 7-ФЗ </w:t>
      </w:r>
      <w:r>
        <w:rPr>
          <w:szCs w:val="24"/>
        </w:rPr>
        <w:t>«</w:t>
      </w:r>
      <w:r w:rsidRPr="00394FA6">
        <w:rPr>
          <w:szCs w:val="24"/>
        </w:rPr>
        <w:t>О некоммерческих организациях</w:t>
      </w:r>
      <w:r>
        <w:rPr>
          <w:szCs w:val="24"/>
        </w:rPr>
        <w:t>»</w:t>
      </w:r>
      <w:r w:rsidRPr="00394FA6">
        <w:rPr>
          <w:szCs w:val="24"/>
        </w:rPr>
        <w:t>, законодательством Российской Федерации</w:t>
      </w:r>
      <w:r>
        <w:rPr>
          <w:szCs w:val="24"/>
        </w:rPr>
        <w:t xml:space="preserve">, законодательством </w:t>
      </w:r>
      <w:r w:rsidRPr="00394FA6">
        <w:rPr>
          <w:szCs w:val="24"/>
        </w:rPr>
        <w:t xml:space="preserve">Республики Карелия, нормативными </w:t>
      </w:r>
      <w:r>
        <w:rPr>
          <w:szCs w:val="24"/>
        </w:rPr>
        <w:t xml:space="preserve">правовыми </w:t>
      </w:r>
      <w:r w:rsidRPr="00394FA6">
        <w:rPr>
          <w:szCs w:val="24"/>
        </w:rPr>
        <w:t>актами Кемского муниципального</w:t>
      </w:r>
      <w:r>
        <w:rPr>
          <w:szCs w:val="24"/>
        </w:rPr>
        <w:t xml:space="preserve"> округа</w:t>
      </w:r>
      <w:r w:rsidRPr="00394FA6">
        <w:rPr>
          <w:szCs w:val="24"/>
        </w:rPr>
        <w:t>, а также настоящим Уставом.</w:t>
      </w:r>
    </w:p>
    <w:p w:rsidR="00ED2CF0" w:rsidRPr="00394FA6" w:rsidRDefault="00ED2CF0" w:rsidP="00ED2CF0">
      <w:pPr>
        <w:widowControl w:val="0"/>
        <w:rPr>
          <w:szCs w:val="24"/>
        </w:rPr>
      </w:pPr>
    </w:p>
    <w:p w:rsidR="00ED2CF0" w:rsidRDefault="00ED2CF0" w:rsidP="00ED2CF0">
      <w:pPr>
        <w:jc w:val="center"/>
        <w:outlineLvl w:val="0"/>
        <w:rPr>
          <w:b/>
          <w:szCs w:val="24"/>
        </w:rPr>
      </w:pPr>
      <w:r w:rsidRPr="00394FA6">
        <w:rPr>
          <w:b/>
          <w:szCs w:val="24"/>
        </w:rPr>
        <w:t>2. Деятельность Учреждения</w:t>
      </w:r>
    </w:p>
    <w:p w:rsidR="00ED2CF0" w:rsidRPr="00394FA6" w:rsidRDefault="00ED2CF0" w:rsidP="00ED2CF0">
      <w:pPr>
        <w:jc w:val="center"/>
        <w:outlineLvl w:val="0"/>
        <w:rPr>
          <w:b/>
          <w:szCs w:val="24"/>
        </w:rPr>
      </w:pPr>
    </w:p>
    <w:p w:rsidR="00ED2CF0" w:rsidRPr="00394FA6" w:rsidRDefault="00ED2CF0" w:rsidP="00ED2CF0">
      <w:pPr>
        <w:widowControl w:val="0"/>
        <w:ind w:firstLine="709"/>
        <w:rPr>
          <w:strike/>
          <w:szCs w:val="24"/>
        </w:rPr>
      </w:pPr>
      <w:r w:rsidRPr="00394FA6">
        <w:rPr>
          <w:szCs w:val="24"/>
        </w:rPr>
        <w:lastRenderedPageBreak/>
        <w:t xml:space="preserve">2.1. Предметом деятельности Учреждения является обеспечение государственных гарантий прав </w:t>
      </w:r>
      <w:r w:rsidRPr="00394FA6">
        <w:rPr>
          <w:color w:val="0C0C0C"/>
          <w:szCs w:val="24"/>
        </w:rPr>
        <w:t xml:space="preserve">и </w:t>
      </w:r>
      <w:r w:rsidRPr="00394FA6">
        <w:rPr>
          <w:szCs w:val="24"/>
        </w:rPr>
        <w:t>свобод человека в сфере образования и создание условий для реализации права на получение общедоступного и бесплатного начального общего, основного общего и среднего общего образования</w:t>
      </w:r>
      <w:r w:rsidRPr="00394FA6">
        <w:rPr>
          <w:spacing w:val="40"/>
          <w:szCs w:val="24"/>
        </w:rPr>
        <w:t xml:space="preserve"> </w:t>
      </w:r>
      <w:r w:rsidRPr="00394FA6">
        <w:rPr>
          <w:color w:val="0C0C0C"/>
          <w:szCs w:val="24"/>
        </w:rPr>
        <w:t xml:space="preserve">в </w:t>
      </w:r>
      <w:r w:rsidRPr="00394FA6">
        <w:rPr>
          <w:szCs w:val="24"/>
        </w:rPr>
        <w:t>интересах человека, семьи, общества и государства.</w:t>
      </w:r>
    </w:p>
    <w:p w:rsidR="00ED2CF0" w:rsidRPr="00394FA6" w:rsidRDefault="00ED2CF0" w:rsidP="00ED2CF0">
      <w:pPr>
        <w:pStyle w:val="ConsPlusNormal"/>
        <w:ind w:firstLine="709"/>
        <w:jc w:val="both"/>
        <w:rPr>
          <w:rFonts w:ascii="Times New Roman" w:hAnsi="Times New Roman"/>
          <w:sz w:val="24"/>
          <w:szCs w:val="24"/>
        </w:rPr>
      </w:pPr>
      <w:r w:rsidRPr="00394FA6">
        <w:rPr>
          <w:rFonts w:ascii="Times New Roman" w:hAnsi="Times New Roman"/>
          <w:sz w:val="24"/>
          <w:szCs w:val="24"/>
        </w:rPr>
        <w:t>2.2. Целями деятельности Учреждения является образовательная деятельность по образовательным программам начального общего, основного общего и среднего общего образования, формирование общей культуры, развитие физических, интеллектуальных, нравственных, эстетических и личностных качеств, обеспечение охраны и укрепления</w:t>
      </w:r>
      <w:r w:rsidRPr="00394FA6">
        <w:rPr>
          <w:rFonts w:ascii="Times New Roman" w:hAnsi="Times New Roman"/>
          <w:spacing w:val="40"/>
          <w:sz w:val="24"/>
          <w:szCs w:val="24"/>
        </w:rPr>
        <w:t xml:space="preserve"> </w:t>
      </w:r>
      <w:r w:rsidRPr="00394FA6">
        <w:rPr>
          <w:rFonts w:ascii="Times New Roman" w:hAnsi="Times New Roman"/>
          <w:sz w:val="24"/>
          <w:szCs w:val="24"/>
        </w:rPr>
        <w:t>здоровья и создание благоприятных условий для разностороннего развития личности,</w:t>
      </w:r>
      <w:r w:rsidRPr="00394FA6">
        <w:rPr>
          <w:rFonts w:ascii="Times New Roman" w:hAnsi="Times New Roman"/>
          <w:spacing w:val="40"/>
          <w:sz w:val="24"/>
          <w:szCs w:val="24"/>
        </w:rPr>
        <w:t xml:space="preserve"> </w:t>
      </w:r>
      <w:r w:rsidRPr="00394FA6">
        <w:rPr>
          <w:rFonts w:ascii="Times New Roman" w:hAnsi="Times New Roman"/>
          <w:sz w:val="24"/>
          <w:szCs w:val="24"/>
        </w:rPr>
        <w:t>в том числе возможности</w:t>
      </w:r>
      <w:r w:rsidRPr="00394FA6">
        <w:rPr>
          <w:rFonts w:ascii="Times New Roman" w:hAnsi="Times New Roman"/>
          <w:spacing w:val="40"/>
          <w:sz w:val="24"/>
          <w:szCs w:val="24"/>
        </w:rPr>
        <w:t xml:space="preserve"> </w:t>
      </w:r>
      <w:r w:rsidRPr="00394FA6">
        <w:rPr>
          <w:rFonts w:ascii="Times New Roman" w:hAnsi="Times New Roman"/>
          <w:sz w:val="24"/>
          <w:szCs w:val="24"/>
        </w:rPr>
        <w:t>удовлетворения потребности</w:t>
      </w:r>
      <w:r w:rsidRPr="00394FA6">
        <w:rPr>
          <w:rFonts w:ascii="Times New Roman" w:hAnsi="Times New Roman"/>
          <w:spacing w:val="40"/>
          <w:sz w:val="24"/>
          <w:szCs w:val="24"/>
        </w:rPr>
        <w:t xml:space="preserve"> </w:t>
      </w:r>
      <w:r w:rsidRPr="00394FA6">
        <w:rPr>
          <w:rFonts w:ascii="Times New Roman" w:hAnsi="Times New Roman"/>
          <w:sz w:val="24"/>
          <w:szCs w:val="24"/>
        </w:rPr>
        <w:t>обучающихся в самообразовании и получении дополнительного образования; обеспечение</w:t>
      </w:r>
      <w:r w:rsidRPr="00394FA6">
        <w:rPr>
          <w:rFonts w:ascii="Times New Roman" w:hAnsi="Times New Roman"/>
          <w:spacing w:val="40"/>
          <w:sz w:val="24"/>
          <w:szCs w:val="24"/>
        </w:rPr>
        <w:t xml:space="preserve"> </w:t>
      </w:r>
      <w:r w:rsidRPr="00394FA6">
        <w:rPr>
          <w:rFonts w:ascii="Times New Roman" w:hAnsi="Times New Roman"/>
          <w:sz w:val="24"/>
          <w:szCs w:val="24"/>
        </w:rPr>
        <w:t>отдыха</w:t>
      </w:r>
      <w:r w:rsidRPr="00394FA6">
        <w:rPr>
          <w:rFonts w:ascii="Times New Roman" w:hAnsi="Times New Roman"/>
          <w:spacing w:val="40"/>
          <w:sz w:val="24"/>
          <w:szCs w:val="24"/>
        </w:rPr>
        <w:t xml:space="preserve"> </w:t>
      </w:r>
      <w:r w:rsidRPr="00394FA6">
        <w:rPr>
          <w:rFonts w:ascii="Times New Roman" w:hAnsi="Times New Roman"/>
          <w:sz w:val="24"/>
          <w:szCs w:val="24"/>
        </w:rPr>
        <w:t>граждан,</w:t>
      </w:r>
      <w:r w:rsidRPr="00394FA6">
        <w:rPr>
          <w:rFonts w:ascii="Times New Roman" w:hAnsi="Times New Roman"/>
          <w:spacing w:val="40"/>
          <w:sz w:val="24"/>
          <w:szCs w:val="24"/>
        </w:rPr>
        <w:t xml:space="preserve"> </w:t>
      </w:r>
      <w:r w:rsidRPr="00394FA6">
        <w:rPr>
          <w:rFonts w:ascii="Times New Roman" w:hAnsi="Times New Roman"/>
          <w:sz w:val="24"/>
          <w:szCs w:val="24"/>
        </w:rPr>
        <w:t>создание</w:t>
      </w:r>
      <w:r w:rsidRPr="00394FA6">
        <w:rPr>
          <w:rFonts w:ascii="Times New Roman" w:hAnsi="Times New Roman"/>
          <w:spacing w:val="40"/>
          <w:sz w:val="24"/>
          <w:szCs w:val="24"/>
        </w:rPr>
        <w:t xml:space="preserve"> </w:t>
      </w:r>
      <w:r w:rsidRPr="00394FA6">
        <w:rPr>
          <w:rFonts w:ascii="Times New Roman" w:hAnsi="Times New Roman"/>
          <w:sz w:val="24"/>
          <w:szCs w:val="24"/>
        </w:rPr>
        <w:t>условий</w:t>
      </w:r>
      <w:r w:rsidRPr="00394FA6">
        <w:rPr>
          <w:rFonts w:ascii="Times New Roman" w:hAnsi="Times New Roman"/>
          <w:spacing w:val="40"/>
          <w:sz w:val="24"/>
          <w:szCs w:val="24"/>
        </w:rPr>
        <w:t xml:space="preserve"> </w:t>
      </w:r>
      <w:r w:rsidRPr="00394FA6">
        <w:rPr>
          <w:rFonts w:ascii="Times New Roman" w:hAnsi="Times New Roman"/>
          <w:sz w:val="24"/>
          <w:szCs w:val="24"/>
        </w:rPr>
        <w:t>для</w:t>
      </w:r>
      <w:r w:rsidRPr="00394FA6">
        <w:rPr>
          <w:rFonts w:ascii="Times New Roman" w:hAnsi="Times New Roman"/>
          <w:spacing w:val="35"/>
          <w:sz w:val="24"/>
          <w:szCs w:val="24"/>
        </w:rPr>
        <w:t xml:space="preserve"> </w:t>
      </w:r>
      <w:r w:rsidRPr="00394FA6">
        <w:rPr>
          <w:rFonts w:ascii="Times New Roman" w:hAnsi="Times New Roman"/>
          <w:sz w:val="24"/>
          <w:szCs w:val="24"/>
        </w:rPr>
        <w:t>культурной,</w:t>
      </w:r>
      <w:r w:rsidRPr="00394FA6">
        <w:rPr>
          <w:rFonts w:ascii="Times New Roman" w:hAnsi="Times New Roman"/>
          <w:spacing w:val="40"/>
          <w:sz w:val="24"/>
          <w:szCs w:val="24"/>
        </w:rPr>
        <w:t xml:space="preserve"> </w:t>
      </w:r>
      <w:r w:rsidRPr="00394FA6">
        <w:rPr>
          <w:rFonts w:ascii="Times New Roman" w:hAnsi="Times New Roman"/>
          <w:sz w:val="24"/>
          <w:szCs w:val="24"/>
        </w:rPr>
        <w:t>спортивной, и иной деятельности</w:t>
      </w:r>
      <w:r w:rsidRPr="00394FA6">
        <w:rPr>
          <w:rFonts w:ascii="Times New Roman" w:hAnsi="Times New Roman"/>
          <w:spacing w:val="40"/>
          <w:sz w:val="24"/>
          <w:szCs w:val="24"/>
        </w:rPr>
        <w:t xml:space="preserve"> </w:t>
      </w:r>
      <w:r w:rsidRPr="00394FA6">
        <w:rPr>
          <w:rFonts w:ascii="Times New Roman" w:hAnsi="Times New Roman"/>
          <w:sz w:val="24"/>
          <w:szCs w:val="24"/>
        </w:rPr>
        <w:t>населения.</w:t>
      </w:r>
    </w:p>
    <w:p w:rsidR="00ED2CF0" w:rsidRPr="00394FA6" w:rsidRDefault="00ED2CF0" w:rsidP="00ED2CF0">
      <w:pPr>
        <w:widowControl w:val="0"/>
        <w:ind w:firstLine="709"/>
        <w:rPr>
          <w:szCs w:val="24"/>
        </w:rPr>
      </w:pPr>
      <w:r w:rsidRPr="00394FA6">
        <w:rPr>
          <w:szCs w:val="24"/>
        </w:rPr>
        <w:t>2.4. Основными</w:t>
      </w:r>
      <w:r w:rsidRPr="00394FA6">
        <w:rPr>
          <w:spacing w:val="9"/>
          <w:szCs w:val="24"/>
        </w:rPr>
        <w:t xml:space="preserve"> </w:t>
      </w:r>
      <w:r w:rsidRPr="00394FA6">
        <w:rPr>
          <w:szCs w:val="24"/>
        </w:rPr>
        <w:t>видами</w:t>
      </w:r>
      <w:r w:rsidRPr="00394FA6">
        <w:rPr>
          <w:spacing w:val="5"/>
          <w:szCs w:val="24"/>
        </w:rPr>
        <w:t xml:space="preserve"> </w:t>
      </w:r>
      <w:r w:rsidRPr="00394FA6">
        <w:rPr>
          <w:szCs w:val="24"/>
        </w:rPr>
        <w:t>деятельности</w:t>
      </w:r>
      <w:r w:rsidRPr="00394FA6">
        <w:rPr>
          <w:spacing w:val="20"/>
          <w:szCs w:val="24"/>
        </w:rPr>
        <w:t xml:space="preserve"> </w:t>
      </w:r>
      <w:r w:rsidRPr="00394FA6">
        <w:rPr>
          <w:szCs w:val="24"/>
        </w:rPr>
        <w:t>Учреждения</w:t>
      </w:r>
      <w:r w:rsidRPr="00394FA6">
        <w:rPr>
          <w:spacing w:val="19"/>
          <w:szCs w:val="24"/>
        </w:rPr>
        <w:t xml:space="preserve"> </w:t>
      </w:r>
      <w:r w:rsidRPr="00394FA6">
        <w:rPr>
          <w:spacing w:val="-2"/>
          <w:szCs w:val="24"/>
        </w:rPr>
        <w:t>являются:</w:t>
      </w:r>
    </w:p>
    <w:p w:rsidR="00ED2CF0" w:rsidRPr="00394FA6" w:rsidRDefault="00ED2CF0" w:rsidP="00ED2CF0">
      <w:pPr>
        <w:ind w:firstLine="709"/>
        <w:rPr>
          <w:szCs w:val="24"/>
        </w:rPr>
      </w:pPr>
      <w:r w:rsidRPr="00394FA6">
        <w:rPr>
          <w:szCs w:val="24"/>
        </w:rPr>
        <w:t>а) обучение и воспитание обучающихся в соответствии с программами, утвержденными</w:t>
      </w:r>
      <w:r w:rsidRPr="00394FA6">
        <w:rPr>
          <w:spacing w:val="40"/>
          <w:szCs w:val="24"/>
        </w:rPr>
        <w:t xml:space="preserve"> </w:t>
      </w:r>
      <w:r w:rsidRPr="00394FA6">
        <w:rPr>
          <w:szCs w:val="24"/>
        </w:rPr>
        <w:t>в соответствии</w:t>
      </w:r>
      <w:r w:rsidRPr="00394FA6">
        <w:rPr>
          <w:spacing w:val="40"/>
          <w:szCs w:val="24"/>
        </w:rPr>
        <w:t xml:space="preserve"> </w:t>
      </w:r>
      <w:r w:rsidRPr="00394FA6">
        <w:rPr>
          <w:szCs w:val="24"/>
        </w:rPr>
        <w:t>с законодательством Российской</w:t>
      </w:r>
      <w:r w:rsidRPr="00394FA6">
        <w:rPr>
          <w:spacing w:val="38"/>
          <w:szCs w:val="24"/>
        </w:rPr>
        <w:t xml:space="preserve"> </w:t>
      </w:r>
      <w:r w:rsidRPr="00394FA6">
        <w:rPr>
          <w:szCs w:val="24"/>
        </w:rPr>
        <w:t>Федерации</w:t>
      </w:r>
      <w:r w:rsidRPr="00394FA6">
        <w:rPr>
          <w:spacing w:val="35"/>
          <w:szCs w:val="24"/>
        </w:rPr>
        <w:t xml:space="preserve"> </w:t>
      </w:r>
      <w:r w:rsidRPr="00394FA6">
        <w:rPr>
          <w:szCs w:val="24"/>
        </w:rPr>
        <w:t>и настоящим Уставом с учетом достижении науки, перспектив развития производственной и непроизводственной сфер;</w:t>
      </w:r>
    </w:p>
    <w:p w:rsidR="00ED2CF0" w:rsidRPr="00394FA6" w:rsidRDefault="00ED2CF0" w:rsidP="00ED2CF0">
      <w:pPr>
        <w:ind w:firstLine="709"/>
        <w:rPr>
          <w:szCs w:val="24"/>
        </w:rPr>
      </w:pPr>
      <w:r w:rsidRPr="00394FA6">
        <w:rPr>
          <w:szCs w:val="24"/>
        </w:rPr>
        <w:t>б) реализация основных общеобразовательных программ дошкольного, начального общего, основного общего и среднего общего образования, в том числе адаптированных;</w:t>
      </w:r>
    </w:p>
    <w:p w:rsidR="00ED2CF0" w:rsidRPr="00394FA6" w:rsidRDefault="00ED2CF0" w:rsidP="00ED2CF0">
      <w:pPr>
        <w:ind w:firstLine="709"/>
        <w:rPr>
          <w:szCs w:val="24"/>
        </w:rPr>
      </w:pPr>
      <w:r w:rsidRPr="00394FA6">
        <w:rPr>
          <w:szCs w:val="24"/>
        </w:rPr>
        <w:t>в)</w:t>
      </w:r>
      <w:r w:rsidRPr="00394FA6">
        <w:rPr>
          <w:spacing w:val="-4"/>
          <w:szCs w:val="24"/>
        </w:rPr>
        <w:t xml:space="preserve"> </w:t>
      </w:r>
      <w:r w:rsidRPr="00394FA6">
        <w:rPr>
          <w:szCs w:val="24"/>
        </w:rPr>
        <w:t>реализация</w:t>
      </w:r>
      <w:r w:rsidRPr="00394FA6">
        <w:rPr>
          <w:spacing w:val="55"/>
          <w:szCs w:val="24"/>
        </w:rPr>
        <w:t xml:space="preserve"> </w:t>
      </w:r>
      <w:r w:rsidRPr="00394FA6">
        <w:rPr>
          <w:szCs w:val="24"/>
        </w:rPr>
        <w:t>программ</w:t>
      </w:r>
      <w:r w:rsidRPr="00394FA6">
        <w:rPr>
          <w:spacing w:val="21"/>
          <w:szCs w:val="24"/>
        </w:rPr>
        <w:t xml:space="preserve"> </w:t>
      </w:r>
      <w:r w:rsidRPr="00394FA6">
        <w:rPr>
          <w:szCs w:val="24"/>
        </w:rPr>
        <w:t>профессионального</w:t>
      </w:r>
      <w:r w:rsidRPr="00394FA6">
        <w:rPr>
          <w:spacing w:val="27"/>
          <w:szCs w:val="24"/>
        </w:rPr>
        <w:t xml:space="preserve"> </w:t>
      </w:r>
      <w:r w:rsidRPr="00394FA6">
        <w:rPr>
          <w:spacing w:val="-2"/>
          <w:szCs w:val="24"/>
        </w:rPr>
        <w:t>обучения;</w:t>
      </w:r>
    </w:p>
    <w:p w:rsidR="00ED2CF0" w:rsidRPr="00394FA6" w:rsidRDefault="00ED2CF0" w:rsidP="00ED2CF0">
      <w:pPr>
        <w:ind w:firstLine="709"/>
        <w:rPr>
          <w:szCs w:val="24"/>
        </w:rPr>
      </w:pPr>
      <w:r w:rsidRPr="00394FA6">
        <w:rPr>
          <w:szCs w:val="24"/>
        </w:rPr>
        <w:t>г)</w:t>
      </w:r>
      <w:r w:rsidRPr="00394FA6">
        <w:rPr>
          <w:spacing w:val="51"/>
          <w:szCs w:val="24"/>
        </w:rPr>
        <w:t xml:space="preserve"> </w:t>
      </w:r>
      <w:r w:rsidRPr="00394FA6">
        <w:rPr>
          <w:szCs w:val="24"/>
        </w:rPr>
        <w:t>дополнительного</w:t>
      </w:r>
      <w:r w:rsidRPr="00394FA6">
        <w:rPr>
          <w:spacing w:val="41"/>
          <w:szCs w:val="24"/>
        </w:rPr>
        <w:t xml:space="preserve"> </w:t>
      </w:r>
      <w:r w:rsidRPr="00394FA6">
        <w:rPr>
          <w:szCs w:val="24"/>
        </w:rPr>
        <w:t>образования</w:t>
      </w:r>
      <w:r w:rsidRPr="00394FA6">
        <w:rPr>
          <w:spacing w:val="76"/>
          <w:szCs w:val="24"/>
        </w:rPr>
        <w:t xml:space="preserve"> </w:t>
      </w:r>
      <w:r w:rsidRPr="00394FA6">
        <w:rPr>
          <w:szCs w:val="24"/>
        </w:rPr>
        <w:t>детей</w:t>
      </w:r>
      <w:r w:rsidRPr="00394FA6">
        <w:rPr>
          <w:spacing w:val="61"/>
          <w:szCs w:val="24"/>
        </w:rPr>
        <w:t xml:space="preserve"> </w:t>
      </w:r>
      <w:r w:rsidRPr="00394FA6">
        <w:rPr>
          <w:szCs w:val="24"/>
        </w:rPr>
        <w:t>и</w:t>
      </w:r>
      <w:r w:rsidRPr="00394FA6">
        <w:rPr>
          <w:spacing w:val="52"/>
          <w:szCs w:val="24"/>
        </w:rPr>
        <w:t xml:space="preserve"> </w:t>
      </w:r>
      <w:r w:rsidRPr="00394FA6">
        <w:rPr>
          <w:szCs w:val="24"/>
        </w:rPr>
        <w:t>взрослых</w:t>
      </w:r>
      <w:r w:rsidRPr="00394FA6">
        <w:rPr>
          <w:spacing w:val="66"/>
          <w:szCs w:val="24"/>
        </w:rPr>
        <w:t xml:space="preserve"> </w:t>
      </w:r>
      <w:r w:rsidRPr="00394FA6">
        <w:rPr>
          <w:szCs w:val="24"/>
        </w:rPr>
        <w:t>по</w:t>
      </w:r>
      <w:r w:rsidRPr="00394FA6">
        <w:rPr>
          <w:spacing w:val="52"/>
          <w:szCs w:val="24"/>
        </w:rPr>
        <w:t xml:space="preserve"> </w:t>
      </w:r>
      <w:r w:rsidRPr="00394FA6">
        <w:rPr>
          <w:spacing w:val="-2"/>
          <w:szCs w:val="24"/>
        </w:rPr>
        <w:t>дополнительным</w:t>
      </w:r>
      <w:r w:rsidRPr="00394FA6">
        <w:rPr>
          <w:szCs w:val="24"/>
        </w:rPr>
        <w:t xml:space="preserve"> общеразвивающим</w:t>
      </w:r>
      <w:r w:rsidRPr="00394FA6">
        <w:rPr>
          <w:spacing w:val="19"/>
          <w:szCs w:val="24"/>
        </w:rPr>
        <w:t xml:space="preserve"> </w:t>
      </w:r>
      <w:r w:rsidRPr="00394FA6">
        <w:rPr>
          <w:spacing w:val="-2"/>
          <w:szCs w:val="24"/>
        </w:rPr>
        <w:t>программам;</w:t>
      </w:r>
    </w:p>
    <w:p w:rsidR="00ED2CF0" w:rsidRPr="00394FA6" w:rsidRDefault="00ED2CF0" w:rsidP="00ED2CF0">
      <w:pPr>
        <w:ind w:firstLine="709"/>
        <w:rPr>
          <w:szCs w:val="24"/>
        </w:rPr>
      </w:pPr>
      <w:r w:rsidRPr="00394FA6">
        <w:rPr>
          <w:szCs w:val="24"/>
        </w:rPr>
        <w:t>д) реализация основных и дополнительных программ естественно</w:t>
      </w:r>
      <w:r>
        <w:rPr>
          <w:szCs w:val="24"/>
        </w:rPr>
        <w:t>-</w:t>
      </w:r>
      <w:r w:rsidRPr="00394FA6">
        <w:rPr>
          <w:szCs w:val="24"/>
        </w:rPr>
        <w:t>научной направленности;</w:t>
      </w:r>
    </w:p>
    <w:p w:rsidR="00ED2CF0" w:rsidRPr="00394FA6" w:rsidRDefault="00ED2CF0" w:rsidP="00ED2CF0">
      <w:pPr>
        <w:widowControl w:val="0"/>
        <w:ind w:firstLine="709"/>
        <w:rPr>
          <w:szCs w:val="24"/>
        </w:rPr>
      </w:pPr>
      <w:r w:rsidRPr="00394FA6">
        <w:rPr>
          <w:szCs w:val="24"/>
        </w:rPr>
        <w:t>е) образовательная деятельность различных форм согласно Федеральному закону</w:t>
      </w:r>
      <w:r w:rsidRPr="00394FA6">
        <w:rPr>
          <w:spacing w:val="-2"/>
          <w:szCs w:val="24"/>
        </w:rPr>
        <w:t xml:space="preserve"> </w:t>
      </w:r>
      <w:r w:rsidRPr="00394FA6">
        <w:rPr>
          <w:szCs w:val="24"/>
        </w:rPr>
        <w:t>от</w:t>
      </w:r>
      <w:r w:rsidRPr="00394FA6">
        <w:rPr>
          <w:spacing w:val="-8"/>
          <w:szCs w:val="24"/>
        </w:rPr>
        <w:t xml:space="preserve">      </w:t>
      </w:r>
      <w:r w:rsidRPr="00394FA6">
        <w:rPr>
          <w:szCs w:val="24"/>
        </w:rPr>
        <w:t>29.12.2012 №</w:t>
      </w:r>
      <w:r w:rsidRPr="00394FA6">
        <w:rPr>
          <w:spacing w:val="40"/>
          <w:szCs w:val="24"/>
        </w:rPr>
        <w:t xml:space="preserve"> </w:t>
      </w:r>
      <w:r w:rsidRPr="00394FA6">
        <w:rPr>
          <w:szCs w:val="24"/>
        </w:rPr>
        <w:t>273—ФЗ «Об образовании в</w:t>
      </w:r>
      <w:r w:rsidRPr="00394FA6">
        <w:rPr>
          <w:spacing w:val="-18"/>
          <w:szCs w:val="24"/>
        </w:rPr>
        <w:t xml:space="preserve"> </w:t>
      </w:r>
      <w:r w:rsidRPr="00394FA6">
        <w:rPr>
          <w:szCs w:val="24"/>
        </w:rPr>
        <w:t>Российской Федерации».</w:t>
      </w:r>
    </w:p>
    <w:p w:rsidR="00ED2CF0" w:rsidRPr="00394FA6" w:rsidRDefault="00ED2CF0" w:rsidP="00ED2CF0">
      <w:pPr>
        <w:widowControl w:val="0"/>
        <w:ind w:firstLine="709"/>
        <w:rPr>
          <w:szCs w:val="24"/>
        </w:rPr>
      </w:pPr>
      <w:r w:rsidRPr="00394FA6">
        <w:rPr>
          <w:szCs w:val="24"/>
        </w:rPr>
        <w:t>2.5. К основным видам деятельности относятся:</w:t>
      </w:r>
      <w:r w:rsidRPr="00394FA6">
        <w:rPr>
          <w:szCs w:val="24"/>
        </w:rPr>
        <w:tab/>
      </w:r>
    </w:p>
    <w:p w:rsidR="00ED2CF0" w:rsidRPr="00394FA6" w:rsidRDefault="00ED2CF0" w:rsidP="00C94775">
      <w:pPr>
        <w:widowControl w:val="0"/>
        <w:numPr>
          <w:ilvl w:val="0"/>
          <w:numId w:val="5"/>
        </w:numPr>
        <w:spacing w:line="240" w:lineRule="auto"/>
        <w:ind w:left="0" w:firstLine="709"/>
        <w:rPr>
          <w:szCs w:val="24"/>
        </w:rPr>
      </w:pPr>
      <w:r w:rsidRPr="00394FA6">
        <w:rPr>
          <w:szCs w:val="24"/>
        </w:rPr>
        <w:t xml:space="preserve">обучение детей с ограниченными возможностями здоровья, детей-инвалидов и инвалидов; </w:t>
      </w:r>
    </w:p>
    <w:p w:rsidR="00ED2CF0" w:rsidRPr="00394FA6" w:rsidRDefault="00ED2CF0" w:rsidP="00C94775">
      <w:pPr>
        <w:widowControl w:val="0"/>
        <w:numPr>
          <w:ilvl w:val="0"/>
          <w:numId w:val="5"/>
        </w:numPr>
        <w:spacing w:line="240" w:lineRule="auto"/>
        <w:ind w:left="0" w:firstLine="709"/>
        <w:rPr>
          <w:szCs w:val="24"/>
        </w:rPr>
      </w:pPr>
      <w:r w:rsidRPr="00394FA6">
        <w:rPr>
          <w:szCs w:val="24"/>
        </w:rPr>
        <w:t xml:space="preserve">обучение на дому и в медицинских организациях детей, не посещающих Учреждение по состоянию здоровья на основании рекомендаций медицинского учреждения; </w:t>
      </w:r>
    </w:p>
    <w:p w:rsidR="00ED2CF0" w:rsidRPr="00394FA6" w:rsidRDefault="00ED2CF0" w:rsidP="00C94775">
      <w:pPr>
        <w:widowControl w:val="0"/>
        <w:numPr>
          <w:ilvl w:val="0"/>
          <w:numId w:val="5"/>
        </w:numPr>
        <w:spacing w:line="240" w:lineRule="auto"/>
        <w:ind w:left="0" w:firstLine="709"/>
        <w:rPr>
          <w:szCs w:val="24"/>
        </w:rPr>
      </w:pPr>
      <w:r w:rsidRPr="00394FA6">
        <w:rPr>
          <w:szCs w:val="24"/>
        </w:rPr>
        <w:t>предоставление социально-педагогической и психологической помощи, бесплатной психолого-медико-педагогической коррекции;</w:t>
      </w:r>
    </w:p>
    <w:p w:rsidR="00ED2CF0" w:rsidRPr="00394FA6" w:rsidRDefault="00ED2CF0" w:rsidP="00C94775">
      <w:pPr>
        <w:widowControl w:val="0"/>
        <w:numPr>
          <w:ilvl w:val="0"/>
          <w:numId w:val="5"/>
        </w:numPr>
        <w:spacing w:line="240" w:lineRule="auto"/>
        <w:ind w:left="0" w:firstLine="709"/>
        <w:rPr>
          <w:szCs w:val="24"/>
        </w:rPr>
      </w:pPr>
      <w:r w:rsidRPr="00394FA6">
        <w:rPr>
          <w:szCs w:val="24"/>
        </w:rPr>
        <w:t xml:space="preserve">организация работы групп продленного дня, групп предшкольной подготовки; </w:t>
      </w:r>
    </w:p>
    <w:p w:rsidR="00ED2CF0" w:rsidRPr="00394FA6" w:rsidRDefault="00ED2CF0" w:rsidP="00C94775">
      <w:pPr>
        <w:widowControl w:val="0"/>
        <w:numPr>
          <w:ilvl w:val="0"/>
          <w:numId w:val="5"/>
        </w:numPr>
        <w:spacing w:line="240" w:lineRule="auto"/>
        <w:ind w:left="0" w:firstLine="709"/>
        <w:rPr>
          <w:szCs w:val="24"/>
        </w:rPr>
      </w:pPr>
      <w:r w:rsidRPr="00394FA6">
        <w:rPr>
          <w:szCs w:val="24"/>
        </w:rPr>
        <w:t xml:space="preserve">организация отдыха и оздоровления детей в каникулярное время; </w:t>
      </w:r>
    </w:p>
    <w:p w:rsidR="00ED2CF0" w:rsidRPr="00394FA6" w:rsidRDefault="00ED2CF0" w:rsidP="00C94775">
      <w:pPr>
        <w:widowControl w:val="0"/>
        <w:numPr>
          <w:ilvl w:val="0"/>
          <w:numId w:val="5"/>
        </w:numPr>
        <w:spacing w:line="240" w:lineRule="auto"/>
        <w:ind w:left="0" w:firstLine="709"/>
        <w:rPr>
          <w:szCs w:val="24"/>
        </w:rPr>
      </w:pPr>
      <w:r w:rsidRPr="00394FA6">
        <w:rPr>
          <w:szCs w:val="24"/>
        </w:rPr>
        <w:t xml:space="preserve">оказание дополнительных образовательных услуг, в том числе проведение занятий по дополнительным общеразвивающим программам различной направленности; </w:t>
      </w:r>
    </w:p>
    <w:p w:rsidR="00ED2CF0" w:rsidRPr="00394FA6" w:rsidRDefault="00ED2CF0" w:rsidP="00C94775">
      <w:pPr>
        <w:widowControl w:val="0"/>
        <w:numPr>
          <w:ilvl w:val="0"/>
          <w:numId w:val="5"/>
        </w:numPr>
        <w:spacing w:line="240" w:lineRule="auto"/>
        <w:ind w:left="0" w:firstLine="709"/>
        <w:rPr>
          <w:szCs w:val="24"/>
        </w:rPr>
      </w:pPr>
      <w:r w:rsidRPr="00394FA6">
        <w:rPr>
          <w:szCs w:val="24"/>
        </w:rPr>
        <w:t xml:space="preserve">проведение промежуточной и итоговой аттестации для обучающихся, получающих образование вне Учреждения в форме семейного образования и самообразования; </w:t>
      </w:r>
    </w:p>
    <w:p w:rsidR="00ED2CF0" w:rsidRPr="00394FA6" w:rsidRDefault="00ED2CF0" w:rsidP="00C94775">
      <w:pPr>
        <w:widowControl w:val="0"/>
        <w:numPr>
          <w:ilvl w:val="0"/>
          <w:numId w:val="5"/>
        </w:numPr>
        <w:spacing w:line="240" w:lineRule="auto"/>
        <w:ind w:left="0" w:firstLine="709"/>
        <w:rPr>
          <w:szCs w:val="24"/>
        </w:rPr>
      </w:pPr>
      <w:r w:rsidRPr="00394FA6">
        <w:rPr>
          <w:szCs w:val="24"/>
        </w:rPr>
        <w:t xml:space="preserve">организация питания для обучающихся; </w:t>
      </w:r>
    </w:p>
    <w:p w:rsidR="00ED2CF0" w:rsidRPr="00394FA6" w:rsidRDefault="00ED2CF0" w:rsidP="00C94775">
      <w:pPr>
        <w:widowControl w:val="0"/>
        <w:numPr>
          <w:ilvl w:val="0"/>
          <w:numId w:val="5"/>
        </w:numPr>
        <w:spacing w:line="240" w:lineRule="auto"/>
        <w:ind w:left="0" w:firstLine="709"/>
        <w:rPr>
          <w:szCs w:val="24"/>
        </w:rPr>
      </w:pPr>
      <w:r w:rsidRPr="00394FA6">
        <w:rPr>
          <w:szCs w:val="24"/>
        </w:rPr>
        <w:t xml:space="preserve">осуществление библиотечного и информационного обслуживания пользователей библиотеки Учреждения; </w:t>
      </w:r>
    </w:p>
    <w:p w:rsidR="00ED2CF0" w:rsidRPr="00394FA6" w:rsidRDefault="00ED2CF0" w:rsidP="00C94775">
      <w:pPr>
        <w:widowControl w:val="0"/>
        <w:numPr>
          <w:ilvl w:val="0"/>
          <w:numId w:val="5"/>
        </w:numPr>
        <w:spacing w:line="240" w:lineRule="auto"/>
        <w:ind w:left="0" w:firstLine="709"/>
        <w:rPr>
          <w:szCs w:val="24"/>
        </w:rPr>
      </w:pPr>
      <w:r w:rsidRPr="00394FA6">
        <w:rPr>
          <w:szCs w:val="24"/>
        </w:rPr>
        <w:t>организация занятости обучающихся во внеурочное время.</w:t>
      </w:r>
    </w:p>
    <w:p w:rsidR="00ED2CF0" w:rsidRPr="00394FA6" w:rsidRDefault="00ED2CF0" w:rsidP="00ED2CF0">
      <w:pPr>
        <w:ind w:firstLine="709"/>
        <w:rPr>
          <w:szCs w:val="24"/>
        </w:rPr>
      </w:pPr>
      <w:r w:rsidRPr="00394FA6">
        <w:rPr>
          <w:szCs w:val="24"/>
        </w:rPr>
        <w:t>2.6. Учреждение вправе осуществлять основные виды деятельности, приносящие доход. К ним относятся:</w:t>
      </w:r>
    </w:p>
    <w:p w:rsidR="00ED2CF0" w:rsidRPr="00394FA6" w:rsidRDefault="00ED2CF0" w:rsidP="00C94775">
      <w:pPr>
        <w:numPr>
          <w:ilvl w:val="0"/>
          <w:numId w:val="6"/>
        </w:numPr>
        <w:spacing w:line="240" w:lineRule="auto"/>
        <w:ind w:left="0" w:firstLine="709"/>
        <w:rPr>
          <w:szCs w:val="24"/>
        </w:rPr>
      </w:pPr>
      <w:r w:rsidRPr="00394FA6">
        <w:rPr>
          <w:szCs w:val="24"/>
        </w:rPr>
        <w:t>оказание населению на договорной основе платных образовательных услуг, не предусмотренных образовательными программами, реализуемыми Учреждением;</w:t>
      </w:r>
    </w:p>
    <w:p w:rsidR="00ED2CF0" w:rsidRPr="00394FA6" w:rsidRDefault="00ED2CF0" w:rsidP="00C94775">
      <w:pPr>
        <w:numPr>
          <w:ilvl w:val="0"/>
          <w:numId w:val="6"/>
        </w:numPr>
        <w:spacing w:line="240" w:lineRule="auto"/>
        <w:ind w:left="0" w:firstLine="709"/>
        <w:rPr>
          <w:szCs w:val="24"/>
        </w:rPr>
      </w:pPr>
      <w:r w:rsidRPr="00394FA6">
        <w:rPr>
          <w:szCs w:val="24"/>
        </w:rPr>
        <w:lastRenderedPageBreak/>
        <w:t>преподавание специальных курсов и циклов дисциплин (обучение другому иностранному языку, не предусмотренному учебным планом Учреждения, подготовка к поступлению в учебные заведения среднего и высшего профессионального образования);</w:t>
      </w:r>
    </w:p>
    <w:p w:rsidR="00ED2CF0" w:rsidRPr="00394FA6" w:rsidRDefault="00ED2CF0" w:rsidP="00C94775">
      <w:pPr>
        <w:numPr>
          <w:ilvl w:val="0"/>
          <w:numId w:val="6"/>
        </w:numPr>
        <w:spacing w:line="240" w:lineRule="auto"/>
        <w:ind w:left="0" w:firstLine="709"/>
        <w:rPr>
          <w:szCs w:val="24"/>
        </w:rPr>
      </w:pPr>
      <w:r w:rsidRPr="00394FA6">
        <w:rPr>
          <w:szCs w:val="24"/>
        </w:rPr>
        <w:t>репетиторство обучающихся других образовательных учреждений;</w:t>
      </w:r>
    </w:p>
    <w:p w:rsidR="00ED2CF0" w:rsidRPr="00394FA6" w:rsidRDefault="00ED2CF0" w:rsidP="00C94775">
      <w:pPr>
        <w:numPr>
          <w:ilvl w:val="0"/>
          <w:numId w:val="6"/>
        </w:numPr>
        <w:spacing w:line="240" w:lineRule="auto"/>
        <w:ind w:left="0" w:firstLine="709"/>
        <w:rPr>
          <w:szCs w:val="24"/>
        </w:rPr>
      </w:pPr>
      <w:r w:rsidRPr="00394FA6">
        <w:rPr>
          <w:szCs w:val="24"/>
        </w:rPr>
        <w:t>организация занятий с учителем-логопедом, учителем-дефектологом и педагогом-психологом;</w:t>
      </w:r>
    </w:p>
    <w:p w:rsidR="00ED2CF0" w:rsidRPr="00394FA6" w:rsidRDefault="00ED2CF0" w:rsidP="00C94775">
      <w:pPr>
        <w:numPr>
          <w:ilvl w:val="0"/>
          <w:numId w:val="6"/>
        </w:numPr>
        <w:spacing w:line="240" w:lineRule="auto"/>
        <w:ind w:left="0" w:firstLine="709"/>
        <w:rPr>
          <w:szCs w:val="24"/>
        </w:rPr>
      </w:pPr>
      <w:r w:rsidRPr="00394FA6">
        <w:rPr>
          <w:szCs w:val="24"/>
        </w:rPr>
        <w:t>присмотр и уход за детьми.</w:t>
      </w:r>
    </w:p>
    <w:p w:rsidR="00ED2CF0" w:rsidRPr="00394FA6" w:rsidRDefault="00ED2CF0" w:rsidP="00ED2CF0">
      <w:pPr>
        <w:ind w:firstLine="709"/>
        <w:rPr>
          <w:szCs w:val="24"/>
        </w:rPr>
      </w:pPr>
      <w:r w:rsidRPr="00394FA6">
        <w:rPr>
          <w:szCs w:val="24"/>
        </w:rPr>
        <w:t>2.7. Указанные услуги регламентируются Положением о платных образовательных услугах и не могут быть оказаны взамен или в рамках образовательной деятельности, финансируемой за счет субсидий, предоставляемых из бюджетов на выполнение муниципального задания.</w:t>
      </w:r>
    </w:p>
    <w:p w:rsidR="00ED2CF0" w:rsidRPr="00394FA6" w:rsidRDefault="00ED2CF0" w:rsidP="00ED2CF0">
      <w:pPr>
        <w:widowControl w:val="0"/>
        <w:ind w:firstLine="709"/>
        <w:rPr>
          <w:szCs w:val="24"/>
        </w:rPr>
      </w:pPr>
      <w:r w:rsidRPr="00394FA6">
        <w:rPr>
          <w:szCs w:val="24"/>
        </w:rPr>
        <w:t>2.8. Учреждение вправе осуществлять виды деятельности, не являющиеся основными, но приносящие доход. К ним относятся:</w:t>
      </w:r>
    </w:p>
    <w:p w:rsidR="00ED2CF0" w:rsidRPr="00394FA6" w:rsidRDefault="00ED2CF0" w:rsidP="00ED2CF0">
      <w:pPr>
        <w:pStyle w:val="ad"/>
        <w:ind w:left="0" w:firstLine="709"/>
        <w:jc w:val="both"/>
        <w:rPr>
          <w:szCs w:val="24"/>
        </w:rPr>
      </w:pPr>
      <w:r w:rsidRPr="00394FA6">
        <w:rPr>
          <w:szCs w:val="24"/>
          <w:highlight w:val="white"/>
        </w:rPr>
        <w:t>– организация отдыха и развлечений, мероприятий культуры и спорта</w:t>
      </w:r>
      <w:r w:rsidRPr="00394FA6">
        <w:rPr>
          <w:szCs w:val="24"/>
        </w:rPr>
        <w:t>;</w:t>
      </w:r>
    </w:p>
    <w:p w:rsidR="00ED2CF0" w:rsidRPr="00394FA6" w:rsidRDefault="00ED2CF0" w:rsidP="00ED2CF0">
      <w:pPr>
        <w:pStyle w:val="ad"/>
        <w:ind w:left="0" w:firstLine="709"/>
        <w:jc w:val="both"/>
        <w:rPr>
          <w:szCs w:val="24"/>
        </w:rPr>
      </w:pPr>
      <w:r w:rsidRPr="00394FA6">
        <w:rPr>
          <w:szCs w:val="24"/>
        </w:rPr>
        <w:t>– оказание лечебно-оздоровительных услуг;</w:t>
      </w:r>
    </w:p>
    <w:p w:rsidR="00ED2CF0" w:rsidRPr="00394FA6" w:rsidRDefault="00ED2CF0" w:rsidP="00ED2CF0">
      <w:pPr>
        <w:pStyle w:val="ad"/>
        <w:ind w:left="0" w:firstLine="709"/>
        <w:jc w:val="both"/>
        <w:rPr>
          <w:szCs w:val="24"/>
        </w:rPr>
      </w:pPr>
      <w:r w:rsidRPr="00394FA6">
        <w:rPr>
          <w:szCs w:val="24"/>
        </w:rPr>
        <w:t>– сдача в аренду муниципального имущества, переданного в оперативное управление Учреждению;</w:t>
      </w:r>
    </w:p>
    <w:p w:rsidR="00ED2CF0" w:rsidRPr="00394FA6" w:rsidRDefault="00ED2CF0" w:rsidP="00ED2CF0">
      <w:pPr>
        <w:pStyle w:val="ad"/>
        <w:ind w:left="0" w:firstLine="709"/>
        <w:jc w:val="both"/>
        <w:rPr>
          <w:szCs w:val="24"/>
        </w:rPr>
      </w:pPr>
      <w:r w:rsidRPr="00394FA6">
        <w:rPr>
          <w:szCs w:val="24"/>
        </w:rPr>
        <w:t>– полиграфическая деятельность, оказание услуг по изданию и тиражированию печатной продукции различного вида и назначения за счет средств, полученных от приносящей доход деятельности, и реализация указанной продукции;</w:t>
      </w:r>
    </w:p>
    <w:p w:rsidR="00ED2CF0" w:rsidRPr="00394FA6" w:rsidRDefault="00ED2CF0" w:rsidP="00ED2CF0">
      <w:pPr>
        <w:pStyle w:val="ad"/>
        <w:ind w:left="0" w:firstLine="709"/>
        <w:jc w:val="both"/>
        <w:rPr>
          <w:szCs w:val="24"/>
        </w:rPr>
      </w:pPr>
      <w:r w:rsidRPr="00394FA6">
        <w:rPr>
          <w:szCs w:val="24"/>
        </w:rPr>
        <w:t>– оказание информационных,</w:t>
      </w:r>
      <w:r w:rsidRPr="00394FA6">
        <w:rPr>
          <w:szCs w:val="24"/>
          <w:highlight w:val="white"/>
        </w:rPr>
        <w:t xml:space="preserve"> экспертных, консультационных, </w:t>
      </w:r>
      <w:r w:rsidRPr="00394FA6">
        <w:rPr>
          <w:szCs w:val="24"/>
        </w:rPr>
        <w:t>аналитических, справочно-библиографических услуг;</w:t>
      </w:r>
    </w:p>
    <w:p w:rsidR="00ED2CF0" w:rsidRPr="00394FA6" w:rsidRDefault="00ED2CF0" w:rsidP="00ED2CF0">
      <w:pPr>
        <w:pStyle w:val="ad"/>
        <w:ind w:left="0" w:firstLine="709"/>
        <w:jc w:val="both"/>
        <w:rPr>
          <w:szCs w:val="24"/>
        </w:rPr>
      </w:pPr>
      <w:r w:rsidRPr="00394FA6">
        <w:rPr>
          <w:szCs w:val="24"/>
        </w:rPr>
        <w:t>– стажировка специалистов системы образования;</w:t>
      </w:r>
    </w:p>
    <w:p w:rsidR="00ED2CF0" w:rsidRPr="00394FA6" w:rsidRDefault="00ED2CF0" w:rsidP="00ED2CF0">
      <w:pPr>
        <w:pStyle w:val="ad"/>
        <w:ind w:left="0" w:firstLine="709"/>
        <w:jc w:val="both"/>
        <w:rPr>
          <w:szCs w:val="24"/>
        </w:rPr>
      </w:pPr>
      <w:r w:rsidRPr="00394FA6">
        <w:rPr>
          <w:szCs w:val="24"/>
        </w:rPr>
        <w:t>– организация практики студентов среднего и высшего профессионального образования;</w:t>
      </w:r>
    </w:p>
    <w:p w:rsidR="00ED2CF0" w:rsidRPr="00394FA6" w:rsidRDefault="00ED2CF0" w:rsidP="00ED2CF0">
      <w:pPr>
        <w:pStyle w:val="ad"/>
        <w:ind w:left="0" w:firstLine="709"/>
        <w:jc w:val="both"/>
        <w:rPr>
          <w:szCs w:val="24"/>
        </w:rPr>
      </w:pPr>
      <w:r w:rsidRPr="00394FA6">
        <w:rPr>
          <w:szCs w:val="24"/>
        </w:rPr>
        <w:t>– прокат спортинвентаря, спортивной одежды и обуви.</w:t>
      </w:r>
    </w:p>
    <w:p w:rsidR="00ED2CF0" w:rsidRPr="00394FA6" w:rsidRDefault="00ED2CF0" w:rsidP="00ED2CF0">
      <w:pPr>
        <w:pStyle w:val="ad"/>
        <w:ind w:left="0" w:firstLine="709"/>
        <w:jc w:val="both"/>
        <w:rPr>
          <w:szCs w:val="24"/>
        </w:rPr>
      </w:pPr>
      <w:r w:rsidRPr="00394FA6">
        <w:rPr>
          <w:szCs w:val="24"/>
        </w:rPr>
        <w:t>2.9. К видам деятельности, не являющимися основными, но приносящими доход, относятся: дарения, пожертвования и целевые взносы физических и юридических лиц в соответствии с законодательством Российской Федерации.</w:t>
      </w:r>
    </w:p>
    <w:p w:rsidR="00ED2CF0" w:rsidRPr="00394FA6" w:rsidRDefault="00ED2CF0" w:rsidP="00ED2CF0">
      <w:pPr>
        <w:ind w:firstLine="709"/>
        <w:rPr>
          <w:szCs w:val="24"/>
        </w:rPr>
      </w:pPr>
      <w:r w:rsidRPr="00394FA6">
        <w:rPr>
          <w:szCs w:val="24"/>
        </w:rPr>
        <w:t>2.10. Доходы, полученные Учреждением от приносящей доход деятельности, поступают в самостоятельное распоряжение Учреждения. Имущество, приобретенное Учреждением за счет средств, полученных от приносящей доход деятельности, учитывается обособленно и поступает в самостоятельное распоряжение Учреждения в соответствии с законодательством Российской Федерации.</w:t>
      </w:r>
    </w:p>
    <w:p w:rsidR="00ED2CF0" w:rsidRPr="00394FA6" w:rsidRDefault="00ED2CF0" w:rsidP="00ED2CF0">
      <w:pPr>
        <w:ind w:firstLine="709"/>
        <w:rPr>
          <w:szCs w:val="24"/>
        </w:rPr>
      </w:pPr>
      <w:r w:rsidRPr="00394FA6">
        <w:rPr>
          <w:szCs w:val="24"/>
        </w:rPr>
        <w:t>2.11. Учреждение создает необходимые условия для организации питания обучающихся, осуществляет контроль деятельности в целях охраны и укрепления их здоровья.</w:t>
      </w:r>
    </w:p>
    <w:p w:rsidR="00ED2CF0" w:rsidRPr="00394FA6" w:rsidRDefault="00ED2CF0" w:rsidP="00ED2CF0">
      <w:pPr>
        <w:ind w:firstLine="708"/>
        <w:rPr>
          <w:szCs w:val="24"/>
        </w:rPr>
      </w:pPr>
      <w:r w:rsidRPr="00394FA6">
        <w:rPr>
          <w:szCs w:val="24"/>
        </w:rPr>
        <w:t xml:space="preserve">2.12. Организация первичной медико-санитарной помощи обучающимся в Учреждении </w:t>
      </w:r>
      <w:r w:rsidRPr="00394FA6">
        <w:rPr>
          <w:spacing w:val="-2"/>
          <w:szCs w:val="24"/>
        </w:rPr>
        <w:t xml:space="preserve">осуществляется закрепленным за </w:t>
      </w:r>
      <w:r w:rsidRPr="00394FA6">
        <w:rPr>
          <w:szCs w:val="24"/>
        </w:rPr>
        <w:t>Учреждением</w:t>
      </w:r>
      <w:r w:rsidRPr="00394FA6">
        <w:rPr>
          <w:spacing w:val="-2"/>
          <w:szCs w:val="24"/>
        </w:rPr>
        <w:t xml:space="preserve"> медицинским персоналом, </w:t>
      </w:r>
      <w:r w:rsidRPr="00394FA6">
        <w:rPr>
          <w:szCs w:val="24"/>
        </w:rPr>
        <w:t>который наряду с администрацией Учреждения несет ответственность за проведение профилактических и санитарно-противоэпидемических мероприятий.</w:t>
      </w:r>
    </w:p>
    <w:p w:rsidR="00ED2CF0" w:rsidRPr="00394FA6" w:rsidRDefault="00ED2CF0" w:rsidP="00ED2CF0">
      <w:pPr>
        <w:ind w:firstLine="708"/>
        <w:rPr>
          <w:szCs w:val="24"/>
        </w:rPr>
      </w:pPr>
      <w:r w:rsidRPr="00394FA6">
        <w:rPr>
          <w:szCs w:val="24"/>
        </w:rPr>
        <w:t>2.13. Учреждение не вправе осуществлять виды деятельности, не предусмотренные настоящим Уставом.</w:t>
      </w:r>
    </w:p>
    <w:p w:rsidR="00ED2CF0" w:rsidRPr="00394FA6" w:rsidRDefault="00ED2CF0" w:rsidP="00ED2CF0">
      <w:pPr>
        <w:tabs>
          <w:tab w:val="left" w:pos="1945"/>
        </w:tabs>
        <w:ind w:firstLine="709"/>
        <w:rPr>
          <w:szCs w:val="24"/>
        </w:rPr>
      </w:pPr>
      <w:r w:rsidRPr="00394FA6">
        <w:rPr>
          <w:szCs w:val="24"/>
        </w:rPr>
        <w:t xml:space="preserve">2.14. Учреждение вправе применять электронное обучение, </w:t>
      </w:r>
      <w:r w:rsidRPr="00394FA6">
        <w:rPr>
          <w:spacing w:val="-2"/>
          <w:szCs w:val="24"/>
        </w:rPr>
        <w:t>дистанционные</w:t>
      </w:r>
      <w:r w:rsidRPr="00394FA6">
        <w:rPr>
          <w:spacing w:val="-11"/>
          <w:szCs w:val="24"/>
        </w:rPr>
        <w:t xml:space="preserve"> </w:t>
      </w:r>
      <w:r w:rsidRPr="00394FA6">
        <w:rPr>
          <w:spacing w:val="-2"/>
          <w:szCs w:val="24"/>
        </w:rPr>
        <w:t>образовательные</w:t>
      </w:r>
      <w:r w:rsidRPr="00394FA6">
        <w:rPr>
          <w:spacing w:val="-17"/>
          <w:szCs w:val="24"/>
        </w:rPr>
        <w:t xml:space="preserve"> </w:t>
      </w:r>
      <w:r w:rsidRPr="00394FA6">
        <w:rPr>
          <w:spacing w:val="-2"/>
          <w:szCs w:val="24"/>
        </w:rPr>
        <w:t>технологии</w:t>
      </w:r>
      <w:r w:rsidRPr="00394FA6">
        <w:rPr>
          <w:spacing w:val="-8"/>
          <w:szCs w:val="24"/>
        </w:rPr>
        <w:t xml:space="preserve"> </w:t>
      </w:r>
      <w:r w:rsidRPr="00394FA6">
        <w:rPr>
          <w:spacing w:val="-2"/>
          <w:szCs w:val="24"/>
        </w:rPr>
        <w:t>при</w:t>
      </w:r>
      <w:r w:rsidRPr="00394FA6">
        <w:rPr>
          <w:spacing w:val="-17"/>
          <w:szCs w:val="24"/>
        </w:rPr>
        <w:t xml:space="preserve"> </w:t>
      </w:r>
      <w:r w:rsidRPr="00394FA6">
        <w:rPr>
          <w:spacing w:val="-2"/>
          <w:szCs w:val="24"/>
        </w:rPr>
        <w:t xml:space="preserve">реализации образовательных </w:t>
      </w:r>
      <w:r w:rsidRPr="00394FA6">
        <w:rPr>
          <w:szCs w:val="24"/>
        </w:rPr>
        <w:t>программ</w:t>
      </w:r>
      <w:r w:rsidRPr="00394FA6">
        <w:rPr>
          <w:spacing w:val="-2"/>
          <w:szCs w:val="24"/>
        </w:rPr>
        <w:t xml:space="preserve"> </w:t>
      </w:r>
      <w:r w:rsidRPr="00394FA6">
        <w:rPr>
          <w:szCs w:val="24"/>
        </w:rPr>
        <w:t>в</w:t>
      </w:r>
      <w:r w:rsidRPr="00394FA6">
        <w:rPr>
          <w:spacing w:val="-15"/>
          <w:szCs w:val="24"/>
        </w:rPr>
        <w:t xml:space="preserve"> </w:t>
      </w:r>
      <w:r w:rsidRPr="00394FA6">
        <w:rPr>
          <w:szCs w:val="24"/>
        </w:rPr>
        <w:t>порядке,</w:t>
      </w:r>
      <w:r w:rsidRPr="00394FA6">
        <w:rPr>
          <w:spacing w:val="-3"/>
          <w:szCs w:val="24"/>
        </w:rPr>
        <w:t xml:space="preserve"> </w:t>
      </w:r>
      <w:r w:rsidRPr="004C3893">
        <w:rPr>
          <w:szCs w:val="24"/>
        </w:rPr>
        <w:t>установленном Правительством</w:t>
      </w:r>
      <w:r w:rsidRPr="004C3893">
        <w:rPr>
          <w:spacing w:val="-14"/>
          <w:szCs w:val="24"/>
        </w:rPr>
        <w:t xml:space="preserve"> </w:t>
      </w:r>
      <w:r w:rsidRPr="004C3893">
        <w:rPr>
          <w:szCs w:val="24"/>
        </w:rPr>
        <w:t>Российской</w:t>
      </w:r>
      <w:r w:rsidRPr="004C3893">
        <w:rPr>
          <w:spacing w:val="-1"/>
          <w:szCs w:val="24"/>
        </w:rPr>
        <w:t xml:space="preserve"> </w:t>
      </w:r>
      <w:r w:rsidRPr="004C3893">
        <w:rPr>
          <w:szCs w:val="24"/>
        </w:rPr>
        <w:t xml:space="preserve">Федерации, </w:t>
      </w:r>
      <w:r w:rsidRPr="004C3893">
        <w:rPr>
          <w:spacing w:val="-4"/>
          <w:szCs w:val="24"/>
        </w:rPr>
        <w:t>при</w:t>
      </w:r>
      <w:r w:rsidRPr="004C3893">
        <w:rPr>
          <w:spacing w:val="-15"/>
          <w:szCs w:val="24"/>
        </w:rPr>
        <w:t xml:space="preserve"> </w:t>
      </w:r>
      <w:r w:rsidRPr="004C3893">
        <w:rPr>
          <w:spacing w:val="-4"/>
          <w:szCs w:val="24"/>
        </w:rPr>
        <w:t>этом</w:t>
      </w:r>
      <w:r w:rsidRPr="004C3893">
        <w:rPr>
          <w:spacing w:val="-11"/>
          <w:szCs w:val="24"/>
        </w:rPr>
        <w:t xml:space="preserve"> </w:t>
      </w:r>
      <w:r w:rsidRPr="004C3893">
        <w:rPr>
          <w:spacing w:val="-4"/>
          <w:szCs w:val="24"/>
        </w:rPr>
        <w:t>обеспечивает</w:t>
      </w:r>
      <w:r w:rsidRPr="004C3893">
        <w:rPr>
          <w:spacing w:val="-5"/>
          <w:szCs w:val="24"/>
        </w:rPr>
        <w:t xml:space="preserve"> </w:t>
      </w:r>
      <w:r w:rsidRPr="004C3893">
        <w:rPr>
          <w:spacing w:val="-4"/>
          <w:szCs w:val="24"/>
        </w:rPr>
        <w:t>защиту</w:t>
      </w:r>
      <w:r w:rsidRPr="004C3893">
        <w:rPr>
          <w:spacing w:val="-5"/>
          <w:szCs w:val="24"/>
        </w:rPr>
        <w:t xml:space="preserve"> </w:t>
      </w:r>
      <w:r w:rsidRPr="004C3893">
        <w:rPr>
          <w:spacing w:val="-4"/>
          <w:szCs w:val="24"/>
        </w:rPr>
        <w:t>сведений, составляющих</w:t>
      </w:r>
      <w:r w:rsidRPr="004C3893">
        <w:rPr>
          <w:szCs w:val="24"/>
        </w:rPr>
        <w:t xml:space="preserve"> </w:t>
      </w:r>
      <w:r w:rsidRPr="004C3893">
        <w:rPr>
          <w:spacing w:val="-4"/>
          <w:szCs w:val="24"/>
        </w:rPr>
        <w:t>государственную</w:t>
      </w:r>
      <w:r w:rsidRPr="004C3893">
        <w:rPr>
          <w:spacing w:val="-15"/>
          <w:szCs w:val="24"/>
        </w:rPr>
        <w:t xml:space="preserve"> </w:t>
      </w:r>
      <w:r w:rsidRPr="004C3893">
        <w:rPr>
          <w:spacing w:val="-4"/>
          <w:szCs w:val="24"/>
        </w:rPr>
        <w:t xml:space="preserve">или </w:t>
      </w:r>
      <w:r w:rsidRPr="00394FA6">
        <w:rPr>
          <w:szCs w:val="24"/>
        </w:rPr>
        <w:t>иную охраняемую законом тайну.</w:t>
      </w:r>
    </w:p>
    <w:p w:rsidR="00ED2CF0" w:rsidRPr="00394FA6" w:rsidRDefault="00ED2CF0" w:rsidP="00ED2CF0">
      <w:pPr>
        <w:tabs>
          <w:tab w:val="left" w:pos="1731"/>
        </w:tabs>
        <w:ind w:firstLine="709"/>
        <w:rPr>
          <w:szCs w:val="24"/>
        </w:rPr>
      </w:pPr>
      <w:r w:rsidRPr="00394FA6">
        <w:rPr>
          <w:szCs w:val="24"/>
        </w:rPr>
        <w:t>2.1</w:t>
      </w:r>
      <w:r>
        <w:rPr>
          <w:szCs w:val="24"/>
        </w:rPr>
        <w:t>5</w:t>
      </w:r>
      <w:r w:rsidRPr="00394FA6">
        <w:rPr>
          <w:szCs w:val="24"/>
        </w:rPr>
        <w:t>. Прием</w:t>
      </w:r>
      <w:r w:rsidRPr="00394FA6">
        <w:rPr>
          <w:spacing w:val="-19"/>
          <w:szCs w:val="24"/>
        </w:rPr>
        <w:t xml:space="preserve"> </w:t>
      </w:r>
      <w:r w:rsidRPr="00394FA6">
        <w:rPr>
          <w:szCs w:val="24"/>
        </w:rPr>
        <w:t>на</w:t>
      </w:r>
      <w:r w:rsidRPr="00394FA6">
        <w:rPr>
          <w:spacing w:val="-18"/>
          <w:szCs w:val="24"/>
        </w:rPr>
        <w:t xml:space="preserve"> </w:t>
      </w:r>
      <w:r w:rsidRPr="00394FA6">
        <w:rPr>
          <w:szCs w:val="24"/>
        </w:rPr>
        <w:t>обучение</w:t>
      </w:r>
      <w:r w:rsidRPr="00394FA6">
        <w:rPr>
          <w:spacing w:val="-15"/>
          <w:szCs w:val="24"/>
        </w:rPr>
        <w:t xml:space="preserve"> </w:t>
      </w:r>
      <w:r w:rsidRPr="00394FA6">
        <w:rPr>
          <w:szCs w:val="24"/>
        </w:rPr>
        <w:t>в</w:t>
      </w:r>
      <w:r w:rsidRPr="00394FA6">
        <w:rPr>
          <w:spacing w:val="-19"/>
          <w:szCs w:val="24"/>
        </w:rPr>
        <w:t xml:space="preserve"> </w:t>
      </w:r>
      <w:r w:rsidRPr="00394FA6">
        <w:rPr>
          <w:szCs w:val="24"/>
        </w:rPr>
        <w:t>Учреждение</w:t>
      </w:r>
      <w:r w:rsidRPr="00394FA6">
        <w:rPr>
          <w:spacing w:val="-4"/>
          <w:szCs w:val="24"/>
        </w:rPr>
        <w:t xml:space="preserve"> </w:t>
      </w:r>
      <w:r w:rsidRPr="00394FA6">
        <w:rPr>
          <w:szCs w:val="24"/>
        </w:rPr>
        <w:t>проводится</w:t>
      </w:r>
      <w:r w:rsidRPr="00394FA6">
        <w:rPr>
          <w:spacing w:val="-8"/>
          <w:szCs w:val="24"/>
        </w:rPr>
        <w:t xml:space="preserve"> </w:t>
      </w:r>
      <w:r w:rsidRPr="00394FA6">
        <w:rPr>
          <w:szCs w:val="24"/>
        </w:rPr>
        <w:t>на</w:t>
      </w:r>
      <w:r w:rsidRPr="00394FA6">
        <w:rPr>
          <w:spacing w:val="-19"/>
          <w:szCs w:val="24"/>
        </w:rPr>
        <w:t xml:space="preserve"> </w:t>
      </w:r>
      <w:r w:rsidRPr="00394FA6">
        <w:rPr>
          <w:szCs w:val="24"/>
        </w:rPr>
        <w:t>принципах</w:t>
      </w:r>
      <w:r w:rsidRPr="00394FA6">
        <w:rPr>
          <w:spacing w:val="-7"/>
          <w:szCs w:val="24"/>
        </w:rPr>
        <w:t xml:space="preserve"> </w:t>
      </w:r>
      <w:r w:rsidRPr="00394FA6">
        <w:rPr>
          <w:szCs w:val="24"/>
        </w:rPr>
        <w:t>равных условий приема для всех поступающих, за исключением лиц, которым в соответствии с Федеральным законом от 29.12.2012 №273-ФЗ «Об образовании в Российской Федерации» предоставлены особые права (преимущества)</w:t>
      </w:r>
      <w:r w:rsidRPr="00394FA6">
        <w:rPr>
          <w:spacing w:val="-19"/>
          <w:szCs w:val="24"/>
        </w:rPr>
        <w:t xml:space="preserve"> </w:t>
      </w:r>
      <w:r w:rsidRPr="00394FA6">
        <w:rPr>
          <w:szCs w:val="24"/>
        </w:rPr>
        <w:t>при</w:t>
      </w:r>
      <w:r w:rsidRPr="00394FA6">
        <w:rPr>
          <w:spacing w:val="-18"/>
          <w:szCs w:val="24"/>
        </w:rPr>
        <w:t xml:space="preserve"> </w:t>
      </w:r>
      <w:r w:rsidRPr="00394FA6">
        <w:rPr>
          <w:szCs w:val="24"/>
        </w:rPr>
        <w:t>приеме</w:t>
      </w:r>
      <w:r w:rsidRPr="00394FA6">
        <w:rPr>
          <w:spacing w:val="-18"/>
          <w:szCs w:val="24"/>
        </w:rPr>
        <w:t xml:space="preserve"> </w:t>
      </w:r>
      <w:r w:rsidRPr="00394FA6">
        <w:rPr>
          <w:szCs w:val="24"/>
        </w:rPr>
        <w:t>на</w:t>
      </w:r>
      <w:r w:rsidRPr="00394FA6">
        <w:rPr>
          <w:spacing w:val="-18"/>
          <w:szCs w:val="24"/>
        </w:rPr>
        <w:t xml:space="preserve"> </w:t>
      </w:r>
      <w:r w:rsidRPr="00394FA6">
        <w:rPr>
          <w:szCs w:val="24"/>
        </w:rPr>
        <w:t>обучение.</w:t>
      </w:r>
      <w:r w:rsidRPr="00394FA6">
        <w:rPr>
          <w:spacing w:val="-14"/>
          <w:szCs w:val="24"/>
        </w:rPr>
        <w:t xml:space="preserve"> </w:t>
      </w:r>
      <w:r w:rsidRPr="00394FA6">
        <w:rPr>
          <w:szCs w:val="24"/>
        </w:rPr>
        <w:t>Права</w:t>
      </w:r>
      <w:r w:rsidRPr="00394FA6">
        <w:rPr>
          <w:spacing w:val="-14"/>
          <w:szCs w:val="24"/>
        </w:rPr>
        <w:t xml:space="preserve"> </w:t>
      </w:r>
      <w:r w:rsidRPr="00394FA6">
        <w:rPr>
          <w:szCs w:val="24"/>
        </w:rPr>
        <w:t>и</w:t>
      </w:r>
      <w:r w:rsidRPr="00394FA6">
        <w:rPr>
          <w:spacing w:val="-19"/>
          <w:szCs w:val="24"/>
        </w:rPr>
        <w:t xml:space="preserve"> </w:t>
      </w:r>
      <w:r w:rsidRPr="00394FA6">
        <w:rPr>
          <w:szCs w:val="24"/>
        </w:rPr>
        <w:t>обязанности</w:t>
      </w:r>
      <w:r w:rsidRPr="00394FA6">
        <w:rPr>
          <w:spacing w:val="-1"/>
          <w:szCs w:val="24"/>
        </w:rPr>
        <w:t xml:space="preserve"> </w:t>
      </w:r>
      <w:r w:rsidRPr="00394FA6">
        <w:rPr>
          <w:szCs w:val="24"/>
        </w:rPr>
        <w:t>обучающегося, предусмотренные законодательством об образовании и локальными нормативными</w:t>
      </w:r>
      <w:r w:rsidRPr="00394FA6">
        <w:rPr>
          <w:spacing w:val="-21"/>
          <w:szCs w:val="24"/>
        </w:rPr>
        <w:t xml:space="preserve"> </w:t>
      </w:r>
      <w:r w:rsidRPr="00394FA6">
        <w:rPr>
          <w:szCs w:val="24"/>
        </w:rPr>
        <w:t>актами</w:t>
      </w:r>
      <w:r w:rsidRPr="00394FA6">
        <w:rPr>
          <w:spacing w:val="-18"/>
          <w:szCs w:val="24"/>
        </w:rPr>
        <w:t xml:space="preserve"> </w:t>
      </w:r>
      <w:r w:rsidRPr="00394FA6">
        <w:rPr>
          <w:szCs w:val="24"/>
        </w:rPr>
        <w:lastRenderedPageBreak/>
        <w:t>Учреждения</w:t>
      </w:r>
      <w:r w:rsidRPr="00394FA6">
        <w:rPr>
          <w:spacing w:val="-18"/>
          <w:szCs w:val="24"/>
        </w:rPr>
        <w:t xml:space="preserve"> </w:t>
      </w:r>
      <w:r w:rsidRPr="00394FA6">
        <w:rPr>
          <w:szCs w:val="24"/>
        </w:rPr>
        <w:t>возникают</w:t>
      </w:r>
      <w:r w:rsidRPr="00394FA6">
        <w:rPr>
          <w:spacing w:val="-18"/>
          <w:szCs w:val="24"/>
        </w:rPr>
        <w:t xml:space="preserve"> </w:t>
      </w:r>
      <w:r w:rsidRPr="00394FA6">
        <w:rPr>
          <w:szCs w:val="24"/>
        </w:rPr>
        <w:t>у</w:t>
      </w:r>
      <w:r w:rsidRPr="00394FA6">
        <w:rPr>
          <w:spacing w:val="-18"/>
          <w:szCs w:val="24"/>
        </w:rPr>
        <w:t xml:space="preserve"> </w:t>
      </w:r>
      <w:r w:rsidRPr="00394FA6">
        <w:rPr>
          <w:szCs w:val="24"/>
        </w:rPr>
        <w:t>лица,</w:t>
      </w:r>
      <w:r w:rsidRPr="00394FA6">
        <w:rPr>
          <w:spacing w:val="-18"/>
          <w:szCs w:val="24"/>
        </w:rPr>
        <w:t xml:space="preserve"> </w:t>
      </w:r>
      <w:r w:rsidRPr="00394FA6">
        <w:rPr>
          <w:szCs w:val="24"/>
        </w:rPr>
        <w:t>принятого</w:t>
      </w:r>
      <w:r w:rsidRPr="00394FA6">
        <w:rPr>
          <w:spacing w:val="-18"/>
          <w:szCs w:val="24"/>
        </w:rPr>
        <w:t xml:space="preserve"> </w:t>
      </w:r>
      <w:r w:rsidRPr="00394FA6">
        <w:rPr>
          <w:szCs w:val="24"/>
        </w:rPr>
        <w:t>на</w:t>
      </w:r>
      <w:r w:rsidRPr="00394FA6">
        <w:rPr>
          <w:spacing w:val="-18"/>
          <w:szCs w:val="24"/>
        </w:rPr>
        <w:t xml:space="preserve"> </w:t>
      </w:r>
      <w:r w:rsidRPr="00394FA6">
        <w:rPr>
          <w:szCs w:val="24"/>
        </w:rPr>
        <w:t>обучение, с</w:t>
      </w:r>
      <w:r w:rsidRPr="00394FA6">
        <w:rPr>
          <w:spacing w:val="-2"/>
          <w:szCs w:val="24"/>
        </w:rPr>
        <w:t xml:space="preserve"> </w:t>
      </w:r>
      <w:r w:rsidRPr="00394FA6">
        <w:rPr>
          <w:szCs w:val="24"/>
        </w:rPr>
        <w:t>даты, указанной в распорядительном</w:t>
      </w:r>
      <w:r w:rsidRPr="00394FA6">
        <w:rPr>
          <w:spacing w:val="-2"/>
          <w:szCs w:val="24"/>
        </w:rPr>
        <w:t xml:space="preserve"> </w:t>
      </w:r>
      <w:r w:rsidRPr="00394FA6">
        <w:rPr>
          <w:szCs w:val="24"/>
        </w:rPr>
        <w:t xml:space="preserve">акте </w:t>
      </w:r>
      <w:r w:rsidRPr="00394FA6">
        <w:rPr>
          <w:color w:val="131313"/>
          <w:szCs w:val="24"/>
        </w:rPr>
        <w:t>о</w:t>
      </w:r>
      <w:r w:rsidRPr="00394FA6">
        <w:rPr>
          <w:color w:val="131313"/>
          <w:spacing w:val="-3"/>
          <w:szCs w:val="24"/>
        </w:rPr>
        <w:t xml:space="preserve"> </w:t>
      </w:r>
      <w:r w:rsidRPr="00394FA6">
        <w:rPr>
          <w:szCs w:val="24"/>
        </w:rPr>
        <w:t>приеме лица на</w:t>
      </w:r>
      <w:r w:rsidRPr="00394FA6">
        <w:rPr>
          <w:spacing w:val="-2"/>
          <w:szCs w:val="24"/>
        </w:rPr>
        <w:t xml:space="preserve"> </w:t>
      </w:r>
      <w:r w:rsidRPr="00394FA6">
        <w:rPr>
          <w:szCs w:val="24"/>
        </w:rPr>
        <w:t xml:space="preserve">обучение или </w:t>
      </w:r>
      <w:r w:rsidRPr="00394FA6">
        <w:rPr>
          <w:color w:val="0C0C0C"/>
          <w:szCs w:val="24"/>
        </w:rPr>
        <w:t xml:space="preserve">в </w:t>
      </w:r>
      <w:r w:rsidRPr="00394FA6">
        <w:rPr>
          <w:szCs w:val="24"/>
        </w:rPr>
        <w:t>договоре об образовании.</w:t>
      </w:r>
    </w:p>
    <w:p w:rsidR="00ED2CF0" w:rsidRPr="00394FA6" w:rsidRDefault="00ED2CF0" w:rsidP="00ED2CF0">
      <w:pPr>
        <w:rPr>
          <w:szCs w:val="24"/>
        </w:rPr>
      </w:pPr>
    </w:p>
    <w:p w:rsidR="00ED2CF0" w:rsidRDefault="00ED2CF0" w:rsidP="00ED2CF0">
      <w:pPr>
        <w:jc w:val="center"/>
        <w:rPr>
          <w:b/>
          <w:szCs w:val="24"/>
        </w:rPr>
      </w:pPr>
      <w:r w:rsidRPr="00394FA6">
        <w:rPr>
          <w:b/>
          <w:szCs w:val="24"/>
        </w:rPr>
        <w:t>3. Организация образовательного процесса</w:t>
      </w:r>
    </w:p>
    <w:p w:rsidR="00ED2CF0" w:rsidRPr="00394FA6" w:rsidRDefault="00ED2CF0" w:rsidP="00ED2CF0">
      <w:pPr>
        <w:jc w:val="center"/>
        <w:rPr>
          <w:b/>
          <w:szCs w:val="24"/>
        </w:rPr>
      </w:pPr>
    </w:p>
    <w:p w:rsidR="00ED2CF0" w:rsidRPr="00394FA6" w:rsidRDefault="00ED2CF0" w:rsidP="00ED2CF0">
      <w:pPr>
        <w:pStyle w:val="ConsPlusNormal"/>
        <w:ind w:firstLine="709"/>
        <w:jc w:val="both"/>
        <w:rPr>
          <w:rFonts w:ascii="Times New Roman" w:hAnsi="Times New Roman"/>
          <w:sz w:val="24"/>
          <w:szCs w:val="24"/>
        </w:rPr>
      </w:pPr>
      <w:r w:rsidRPr="00394FA6">
        <w:rPr>
          <w:rFonts w:ascii="Times New Roman" w:hAnsi="Times New Roman"/>
          <w:sz w:val="24"/>
          <w:szCs w:val="24"/>
          <w:highlight w:val="white"/>
        </w:rPr>
        <w:t xml:space="preserve">3.1. </w:t>
      </w:r>
      <w:r w:rsidRPr="00394FA6">
        <w:rPr>
          <w:rFonts w:ascii="Times New Roman" w:hAnsi="Times New Roman"/>
          <w:sz w:val="24"/>
          <w:szCs w:val="24"/>
        </w:rPr>
        <w:t>Участниками образовательных отношений в Учреждении являются обучающиеся, родители (законные представители) несовершеннолетних обучающихся, педагогические работники и их представители, организации, осуществляющие образовательную деятельность. Взаимоотношения участников образовательных отношений в Учреждении строятся на основе сотрудничества, уважения личности, приоритета общечеловеческих ценностей.</w:t>
      </w:r>
    </w:p>
    <w:p w:rsidR="00ED2CF0" w:rsidRPr="00394FA6" w:rsidRDefault="00ED2CF0" w:rsidP="00ED2CF0">
      <w:pPr>
        <w:pStyle w:val="ConsPlusNormal"/>
        <w:ind w:firstLine="709"/>
        <w:jc w:val="both"/>
        <w:rPr>
          <w:rFonts w:ascii="Times New Roman" w:hAnsi="Times New Roman"/>
          <w:sz w:val="24"/>
          <w:szCs w:val="24"/>
          <w:highlight w:val="white"/>
        </w:rPr>
      </w:pPr>
      <w:r w:rsidRPr="00394FA6">
        <w:rPr>
          <w:rFonts w:ascii="Times New Roman" w:hAnsi="Times New Roman"/>
          <w:sz w:val="24"/>
          <w:szCs w:val="24"/>
          <w:highlight w:val="white"/>
        </w:rPr>
        <w:t>3.2.</w:t>
      </w:r>
      <w:r w:rsidRPr="00394FA6">
        <w:rPr>
          <w:rFonts w:ascii="Times New Roman" w:hAnsi="Times New Roman"/>
          <w:sz w:val="24"/>
          <w:szCs w:val="24"/>
        </w:rPr>
        <w:t xml:space="preserve"> 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его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обучающихся, работников Учреждения. 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Учреждения и его должностные лица несут административную ответственность в соответствии с </w:t>
      </w:r>
      <w:r>
        <w:rPr>
          <w:rFonts w:ascii="Times New Roman" w:hAnsi="Times New Roman"/>
          <w:sz w:val="24"/>
          <w:szCs w:val="24"/>
        </w:rPr>
        <w:t>законодательством</w:t>
      </w:r>
      <w:r w:rsidRPr="00394FA6">
        <w:rPr>
          <w:rFonts w:ascii="Times New Roman" w:hAnsi="Times New Roman"/>
          <w:sz w:val="24"/>
          <w:szCs w:val="24"/>
        </w:rPr>
        <w:t xml:space="preserve"> Российской Федерации.</w:t>
      </w:r>
    </w:p>
    <w:p w:rsidR="00ED2CF0" w:rsidRPr="00394FA6" w:rsidRDefault="00ED2CF0" w:rsidP="00ED2CF0">
      <w:pPr>
        <w:pStyle w:val="ConsPlusNormal"/>
        <w:ind w:firstLine="709"/>
        <w:jc w:val="both"/>
        <w:rPr>
          <w:rFonts w:ascii="Times New Roman" w:hAnsi="Times New Roman"/>
          <w:sz w:val="24"/>
          <w:szCs w:val="24"/>
        </w:rPr>
      </w:pPr>
      <w:r w:rsidRPr="00394FA6">
        <w:rPr>
          <w:rFonts w:ascii="Times New Roman" w:hAnsi="Times New Roman"/>
          <w:sz w:val="24"/>
          <w:szCs w:val="24"/>
          <w:highlight w:val="white"/>
        </w:rPr>
        <w:t xml:space="preserve">3.3. </w:t>
      </w:r>
      <w:r w:rsidRPr="00394FA6">
        <w:rPr>
          <w:rFonts w:ascii="Times New Roman" w:hAnsi="Times New Roman"/>
          <w:sz w:val="24"/>
          <w:szCs w:val="24"/>
        </w:rPr>
        <w:t xml:space="preserve">Обучение и воспитание в Учреждении ведутся на русском языке. </w:t>
      </w:r>
    </w:p>
    <w:p w:rsidR="00ED2CF0" w:rsidRPr="00394FA6" w:rsidRDefault="00ED2CF0" w:rsidP="00ED2CF0">
      <w:pPr>
        <w:pStyle w:val="ConsPlusNormal"/>
        <w:ind w:firstLine="709"/>
        <w:jc w:val="both"/>
        <w:rPr>
          <w:rFonts w:ascii="Times New Roman" w:hAnsi="Times New Roman"/>
          <w:sz w:val="24"/>
          <w:szCs w:val="24"/>
          <w:highlight w:val="white"/>
        </w:rPr>
      </w:pPr>
      <w:r w:rsidRPr="00394FA6">
        <w:rPr>
          <w:rFonts w:ascii="Times New Roman" w:hAnsi="Times New Roman"/>
          <w:sz w:val="24"/>
          <w:szCs w:val="24"/>
          <w:highlight w:val="white"/>
        </w:rPr>
        <w:t xml:space="preserve">3.4. Особенности организации образовательного процесса, образовательных отношений, оценки и учёта достижений обучающихся, условий реализации образовательных программ; права, обязанности, меры социальной поддержки обучающихся </w:t>
      </w:r>
      <w:r w:rsidRPr="00394FA6">
        <w:rPr>
          <w:rFonts w:ascii="Times New Roman" w:hAnsi="Times New Roman"/>
          <w:sz w:val="24"/>
          <w:szCs w:val="24"/>
        </w:rPr>
        <w:t>регламентируются локальными нормативными актами (далее – ЛНА).</w:t>
      </w:r>
      <w:r w:rsidRPr="00394FA6">
        <w:rPr>
          <w:rFonts w:ascii="Times New Roman" w:hAnsi="Times New Roman"/>
          <w:sz w:val="24"/>
          <w:szCs w:val="24"/>
          <w:highlight w:val="white"/>
        </w:rPr>
        <w:t xml:space="preserve"> </w:t>
      </w:r>
    </w:p>
    <w:p w:rsidR="00ED2CF0" w:rsidRPr="00394FA6" w:rsidRDefault="00ED2CF0" w:rsidP="00ED2CF0">
      <w:pPr>
        <w:pStyle w:val="ConsPlusNormal"/>
        <w:ind w:firstLine="709"/>
        <w:jc w:val="both"/>
        <w:rPr>
          <w:rFonts w:ascii="Times New Roman" w:hAnsi="Times New Roman"/>
          <w:sz w:val="24"/>
          <w:szCs w:val="24"/>
        </w:rPr>
      </w:pPr>
      <w:r w:rsidRPr="00394FA6">
        <w:rPr>
          <w:rFonts w:ascii="Times New Roman" w:hAnsi="Times New Roman"/>
          <w:sz w:val="24"/>
          <w:szCs w:val="24"/>
        </w:rPr>
        <w:t>3.5. Школа осуществляет образовательный процесс в соответствии с уровнями соответствующих общеобразовательных программ трех ступеней общего образования:</w:t>
      </w:r>
    </w:p>
    <w:p w:rsidR="00ED2CF0" w:rsidRPr="00394FA6" w:rsidRDefault="00ED2CF0" w:rsidP="00ED2CF0">
      <w:pPr>
        <w:ind w:firstLine="709"/>
        <w:rPr>
          <w:szCs w:val="24"/>
        </w:rPr>
      </w:pPr>
      <w:r w:rsidRPr="00394FA6">
        <w:rPr>
          <w:szCs w:val="24"/>
        </w:rPr>
        <w:t>I ступень - начальное общее образование (нормативный срок освоения - 4 года);</w:t>
      </w:r>
    </w:p>
    <w:p w:rsidR="00ED2CF0" w:rsidRPr="00394FA6" w:rsidRDefault="00ED2CF0" w:rsidP="00ED2CF0">
      <w:pPr>
        <w:ind w:firstLine="709"/>
        <w:rPr>
          <w:szCs w:val="24"/>
        </w:rPr>
      </w:pPr>
      <w:r w:rsidRPr="00394FA6">
        <w:rPr>
          <w:szCs w:val="24"/>
        </w:rPr>
        <w:t>II - основное общее образование (нормативный срок освоения - 5 лет);</w:t>
      </w:r>
    </w:p>
    <w:p w:rsidR="00ED2CF0" w:rsidRPr="00394FA6" w:rsidRDefault="00ED2CF0" w:rsidP="00ED2CF0">
      <w:pPr>
        <w:ind w:firstLine="709"/>
        <w:rPr>
          <w:szCs w:val="24"/>
        </w:rPr>
      </w:pPr>
      <w:r w:rsidRPr="00394FA6">
        <w:rPr>
          <w:szCs w:val="24"/>
        </w:rPr>
        <w:t>III - среднее общее образование (нормативный срок освоения - 2 года).</w:t>
      </w:r>
    </w:p>
    <w:p w:rsidR="00ED2CF0" w:rsidRPr="00394FA6" w:rsidRDefault="00ED2CF0" w:rsidP="00ED2CF0">
      <w:pPr>
        <w:widowControl w:val="0"/>
        <w:ind w:firstLine="709"/>
        <w:rPr>
          <w:szCs w:val="24"/>
        </w:rPr>
      </w:pPr>
      <w:r w:rsidRPr="00394FA6">
        <w:rPr>
          <w:szCs w:val="24"/>
        </w:rPr>
        <w:t xml:space="preserve">Образовательные программы начального общего, основного общего и среднего общего образования являются преемственными. </w:t>
      </w:r>
    </w:p>
    <w:p w:rsidR="00ED2CF0" w:rsidRPr="00394FA6" w:rsidRDefault="00ED2CF0" w:rsidP="00ED2CF0">
      <w:pPr>
        <w:widowControl w:val="0"/>
        <w:ind w:firstLine="709"/>
        <w:rPr>
          <w:szCs w:val="24"/>
        </w:rPr>
      </w:pPr>
      <w:r w:rsidRPr="00394FA6">
        <w:rPr>
          <w:rStyle w:val="blk"/>
          <w:szCs w:val="24"/>
        </w:rPr>
        <w:t>Обучающиеся, не освоившие основную образовательную программу начального общего и (или) основного общего образования, не допускаются к обучению на следующих ступенях общего образования.</w:t>
      </w:r>
    </w:p>
    <w:p w:rsidR="00ED2CF0" w:rsidRPr="00394FA6" w:rsidRDefault="00ED2CF0" w:rsidP="00ED2CF0">
      <w:pPr>
        <w:pStyle w:val="ConsPlusNormal"/>
        <w:ind w:firstLine="709"/>
        <w:jc w:val="both"/>
        <w:rPr>
          <w:rFonts w:ascii="Times New Roman" w:hAnsi="Times New Roman"/>
          <w:sz w:val="24"/>
          <w:szCs w:val="24"/>
        </w:rPr>
      </w:pPr>
      <w:r w:rsidRPr="00394FA6">
        <w:rPr>
          <w:rFonts w:ascii="Times New Roman" w:hAnsi="Times New Roman"/>
          <w:sz w:val="24"/>
          <w:szCs w:val="24"/>
        </w:rPr>
        <w:t>3.6. Требование обязательности общего образования применительно к конкретному обучающемуся сохраняет силу до достижения им возраста восемнадцати лет, если образование не было получено им ранее. По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Учреждение до получения им основного общего образования. Комиссия по делам несовершеннолетних и защите их прав совместно с родителями (законными представителями) несовершеннолетнего обучающегося, оставившего Учреждение до получения им основного общего образования, и органом местного самоуправления, осуществляющим управление в сфере образования, не позднее чем в месячный срок принимает меры по продолжению освоения несовершеннолетним обучающимся основной образовательной программы основного общего образования в иной форме обучения и, с его согласия, по трудоустройству.</w:t>
      </w:r>
    </w:p>
    <w:p w:rsidR="00ED2CF0" w:rsidRPr="00394FA6" w:rsidRDefault="00ED2CF0" w:rsidP="00ED2CF0">
      <w:pPr>
        <w:pStyle w:val="ConsPlusNormal"/>
        <w:ind w:firstLine="709"/>
        <w:jc w:val="both"/>
        <w:rPr>
          <w:rFonts w:ascii="Times New Roman" w:hAnsi="Times New Roman"/>
          <w:sz w:val="24"/>
          <w:szCs w:val="24"/>
        </w:rPr>
      </w:pPr>
      <w:r w:rsidRPr="00394FA6">
        <w:rPr>
          <w:rFonts w:ascii="Times New Roman" w:hAnsi="Times New Roman"/>
          <w:sz w:val="24"/>
          <w:szCs w:val="24"/>
        </w:rPr>
        <w:lastRenderedPageBreak/>
        <w:t>3.7. Содержание образования и его направленность определяются основными и дополнительными образовательными программами, разработка и утверждение которых входит в компетенцию Учреждения.</w:t>
      </w:r>
    </w:p>
    <w:p w:rsidR="00ED2CF0" w:rsidRPr="00394FA6" w:rsidRDefault="00ED2CF0" w:rsidP="00ED2CF0">
      <w:pPr>
        <w:pStyle w:val="ConsPlusNormal"/>
        <w:ind w:firstLine="709"/>
        <w:jc w:val="both"/>
        <w:rPr>
          <w:rFonts w:ascii="Times New Roman" w:hAnsi="Times New Roman"/>
          <w:sz w:val="24"/>
          <w:szCs w:val="24"/>
        </w:rPr>
      </w:pPr>
      <w:r w:rsidRPr="00394FA6">
        <w:rPr>
          <w:rFonts w:ascii="Times New Roman" w:hAnsi="Times New Roman"/>
          <w:sz w:val="24"/>
          <w:szCs w:val="24"/>
        </w:rPr>
        <w:t xml:space="preserve">3.8. </w:t>
      </w:r>
      <w:r w:rsidRPr="00394FA6">
        <w:rPr>
          <w:rStyle w:val="blk"/>
          <w:rFonts w:ascii="Times New Roman" w:hAnsi="Times New Roman"/>
          <w:sz w:val="24"/>
          <w:szCs w:val="24"/>
        </w:rPr>
        <w:t>Начальное общее образование направлено на формирование личности обучающегося, развитие его индивидуальных способностей, положительной мотивации, умений в учебной деятельности и является базой для получения основного общего образования.</w:t>
      </w:r>
    </w:p>
    <w:p w:rsidR="00ED2CF0" w:rsidRPr="00394FA6" w:rsidRDefault="00ED2CF0" w:rsidP="00ED2CF0">
      <w:pPr>
        <w:ind w:firstLine="709"/>
        <w:rPr>
          <w:szCs w:val="24"/>
        </w:rPr>
      </w:pPr>
      <w:r w:rsidRPr="00394FA6">
        <w:rPr>
          <w:rStyle w:val="blk"/>
          <w:szCs w:val="24"/>
        </w:rPr>
        <w:t>Основное общее образование направлено на становление, формирование личности обучающегося и является базой для получения среднего общего и среднего профессионального образования.</w:t>
      </w:r>
    </w:p>
    <w:p w:rsidR="00ED2CF0" w:rsidRPr="00394FA6" w:rsidRDefault="00ED2CF0" w:rsidP="00ED2CF0">
      <w:pPr>
        <w:widowControl w:val="0"/>
        <w:ind w:firstLine="709"/>
        <w:rPr>
          <w:szCs w:val="24"/>
        </w:rPr>
      </w:pPr>
      <w:r w:rsidRPr="00394FA6">
        <w:rPr>
          <w:rStyle w:val="blk"/>
          <w:szCs w:val="24"/>
        </w:rPr>
        <w:t>Среднее общее образование направлено на дальнейшее становление и формирование личности обучающегося, развитие у него интереса к познанию, творческих способностей,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r w:rsidRPr="00394FA6">
        <w:rPr>
          <w:szCs w:val="24"/>
        </w:rPr>
        <w:t xml:space="preserve"> </w:t>
      </w:r>
    </w:p>
    <w:p w:rsidR="00ED2CF0" w:rsidRPr="00394FA6" w:rsidRDefault="00ED2CF0" w:rsidP="00ED2CF0">
      <w:pPr>
        <w:widowControl w:val="0"/>
        <w:ind w:firstLine="709"/>
        <w:rPr>
          <w:rStyle w:val="blk"/>
          <w:szCs w:val="24"/>
        </w:rPr>
      </w:pPr>
      <w:r w:rsidRPr="00394FA6">
        <w:rPr>
          <w:rStyle w:val="blk"/>
          <w:szCs w:val="24"/>
        </w:rPr>
        <w:t>Среднее общее образование является базой для получения среднего и высшего профессионального образования.</w:t>
      </w:r>
    </w:p>
    <w:p w:rsidR="00ED2CF0" w:rsidRPr="00394FA6" w:rsidRDefault="00ED2CF0" w:rsidP="00ED2CF0">
      <w:pPr>
        <w:widowControl w:val="0"/>
        <w:ind w:firstLine="709"/>
        <w:rPr>
          <w:szCs w:val="24"/>
        </w:rPr>
      </w:pPr>
      <w:r w:rsidRPr="00394FA6">
        <w:rPr>
          <w:rStyle w:val="blk"/>
          <w:szCs w:val="24"/>
        </w:rPr>
        <w:t>3.9.</w:t>
      </w:r>
      <w:r w:rsidRPr="00394FA6">
        <w:rPr>
          <w:szCs w:val="24"/>
        </w:rPr>
        <w:t xml:space="preserve"> При освоении основной образовательной программы среднего общего образования обучающиеся мужского пола проходят подготовку по основам военной службы, которая предусматривает проведение учебных сборов.</w:t>
      </w:r>
    </w:p>
    <w:p w:rsidR="00ED2CF0" w:rsidRPr="00394FA6" w:rsidRDefault="00ED2CF0" w:rsidP="00ED2CF0">
      <w:pPr>
        <w:widowControl w:val="0"/>
        <w:ind w:firstLine="709"/>
        <w:rPr>
          <w:rStyle w:val="blk"/>
          <w:szCs w:val="24"/>
        </w:rPr>
      </w:pPr>
      <w:r w:rsidRPr="00394FA6">
        <w:rPr>
          <w:szCs w:val="24"/>
        </w:rPr>
        <w:t xml:space="preserve">3.10. </w:t>
      </w:r>
      <w:r w:rsidRPr="00394FA6">
        <w:rPr>
          <w:rStyle w:val="blk"/>
          <w:szCs w:val="24"/>
        </w:rPr>
        <w:t>Организация образовательной деятельности по основным образовательным программам начального, основного и среднего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соответствующей образовательной программы (предпрофильное и профильное обучение).</w:t>
      </w:r>
    </w:p>
    <w:p w:rsidR="00ED2CF0" w:rsidRPr="00394FA6" w:rsidRDefault="00ED2CF0" w:rsidP="00ED2CF0">
      <w:pPr>
        <w:pStyle w:val="ConsPlusNormal"/>
        <w:ind w:firstLine="709"/>
        <w:jc w:val="both"/>
        <w:rPr>
          <w:rStyle w:val="blk"/>
          <w:rFonts w:ascii="Times New Roman" w:hAnsi="Times New Roman"/>
          <w:sz w:val="24"/>
          <w:szCs w:val="24"/>
        </w:rPr>
      </w:pPr>
      <w:r w:rsidRPr="00394FA6">
        <w:rPr>
          <w:rStyle w:val="blk"/>
          <w:rFonts w:ascii="Times New Roman" w:hAnsi="Times New Roman"/>
          <w:sz w:val="24"/>
          <w:szCs w:val="24"/>
        </w:rPr>
        <w:t xml:space="preserve">3.11. Общее образование может быть получено обучающимся в Учреждении и вне Учреждения в форме семейного образования и самообразования. </w:t>
      </w:r>
    </w:p>
    <w:p w:rsidR="00ED2CF0" w:rsidRPr="00394FA6" w:rsidRDefault="00ED2CF0" w:rsidP="00ED2CF0">
      <w:pPr>
        <w:pStyle w:val="ConsPlusNormal"/>
        <w:ind w:firstLine="709"/>
        <w:jc w:val="both"/>
        <w:rPr>
          <w:rStyle w:val="blk"/>
          <w:rFonts w:ascii="Times New Roman" w:hAnsi="Times New Roman"/>
          <w:sz w:val="24"/>
          <w:szCs w:val="24"/>
        </w:rPr>
      </w:pPr>
      <w:r w:rsidRPr="00394FA6">
        <w:rPr>
          <w:rStyle w:val="blk"/>
          <w:rFonts w:ascii="Times New Roman" w:hAnsi="Times New Roman"/>
          <w:sz w:val="24"/>
          <w:szCs w:val="24"/>
        </w:rPr>
        <w:t>Содержание общего образования и условия организации обучения и воспитания обучающихся с ограниченными возможностями здоровья определяются адаптированными образовательными программами, а для детей – инвалидов в соответствии с индивидуальной программой реабилитации инвалида.</w:t>
      </w:r>
    </w:p>
    <w:p w:rsidR="00ED2CF0" w:rsidRPr="00394FA6" w:rsidRDefault="00ED2CF0" w:rsidP="00ED2CF0">
      <w:pPr>
        <w:ind w:firstLine="709"/>
        <w:rPr>
          <w:szCs w:val="24"/>
        </w:rPr>
      </w:pPr>
      <w:r w:rsidRPr="00394FA6">
        <w:rPr>
          <w:szCs w:val="24"/>
        </w:rPr>
        <w:t>3.12. С учетом потребностей и возможностей личности образовательные программы осваиваются в следующих формах обучения: очной, очно-заочной, заочной. Формы обучения по основной образовательной программе по каждому уровню образования определяются соответствующими федеральными государственными образовательными стандартами и федеральным компонентом государственного стандарта общего образования. Формы обучения по основным и дополнительным образовательным программам определяются Учреждением самостоятельно.</w:t>
      </w:r>
    </w:p>
    <w:p w:rsidR="00ED2CF0" w:rsidRPr="00394FA6" w:rsidRDefault="00ED2CF0" w:rsidP="00ED2CF0">
      <w:pPr>
        <w:ind w:firstLine="709"/>
        <w:rPr>
          <w:szCs w:val="24"/>
        </w:rPr>
      </w:pPr>
      <w:r w:rsidRPr="00394FA6">
        <w:rPr>
          <w:szCs w:val="24"/>
        </w:rPr>
        <w:t>3.13. Допускается сочетание форм получения образования и форм обучения.</w:t>
      </w:r>
    </w:p>
    <w:p w:rsidR="00ED2CF0" w:rsidRPr="00394FA6" w:rsidRDefault="00ED2CF0" w:rsidP="00ED2CF0">
      <w:pPr>
        <w:ind w:firstLine="709"/>
        <w:rPr>
          <w:szCs w:val="24"/>
        </w:rPr>
      </w:pPr>
      <w:r w:rsidRPr="00394FA6">
        <w:rPr>
          <w:szCs w:val="24"/>
        </w:rPr>
        <w:t>Перевод обучающегося на получение образования вне Учреждения осуществляется в установленном порядке с согласия родителей (законных представителей) несовершеннолетних обучающихся.</w:t>
      </w:r>
    </w:p>
    <w:p w:rsidR="00ED2CF0" w:rsidRPr="00394FA6" w:rsidRDefault="00ED2CF0" w:rsidP="00ED2CF0">
      <w:pPr>
        <w:ind w:firstLine="709"/>
        <w:rPr>
          <w:szCs w:val="24"/>
        </w:rPr>
      </w:pPr>
      <w:r w:rsidRPr="00394FA6">
        <w:rPr>
          <w:szCs w:val="24"/>
        </w:rPr>
        <w:t xml:space="preserve">3.14. Учреждение обеспечивает занятия с обучающимся на дому в соответствии с заключением медицинской организации о состоянии его здоровья и в письменной форме обращением родителей (законных представителей) несовершеннолетнего обучающегося по индивидуальному учебному плану, утверждённому Учреждением. </w:t>
      </w:r>
    </w:p>
    <w:p w:rsidR="00ED2CF0" w:rsidRPr="00394FA6" w:rsidRDefault="00ED2CF0" w:rsidP="00ED2CF0">
      <w:pPr>
        <w:ind w:firstLine="709"/>
        <w:rPr>
          <w:szCs w:val="24"/>
          <w:highlight w:val="white"/>
        </w:rPr>
      </w:pPr>
      <w:r w:rsidRPr="00394FA6">
        <w:rPr>
          <w:szCs w:val="24"/>
          <w:highlight w:val="white"/>
        </w:rPr>
        <w:lastRenderedPageBreak/>
        <w:t>Для обучающихся, нуждающихся в длительном лечении, детей - инвалидов, по состоянию здоровья не посещающих Учреждение, обучение может быть организовано на дому и (или) в медицинских организациях, где создаются специальные условия для получения образования соответствующего уровня.</w:t>
      </w:r>
    </w:p>
    <w:p w:rsidR="00ED2CF0" w:rsidRPr="00394FA6" w:rsidRDefault="00ED2CF0" w:rsidP="00ED2CF0">
      <w:pPr>
        <w:ind w:firstLine="709"/>
        <w:rPr>
          <w:szCs w:val="24"/>
        </w:rPr>
      </w:pPr>
      <w:r w:rsidRPr="00394FA6">
        <w:rPr>
          <w:szCs w:val="24"/>
          <w:highlight w:val="white"/>
        </w:rPr>
        <w:t xml:space="preserve">3.15. Учебный год начинается в Учреждении 01 сентября </w:t>
      </w:r>
      <w:r w:rsidRPr="00394FA6">
        <w:rPr>
          <w:szCs w:val="24"/>
        </w:rPr>
        <w:t>и заканчивается в соответствии с учебным планом соответствующей образовательной программы. Начало учебного года при реализации основных образовательных программ в очно - заочной форме обучения может быть перенесено не более чем на один месяц, в заочной форме обучения – не более чем на три месяца.</w:t>
      </w:r>
    </w:p>
    <w:p w:rsidR="00ED2CF0" w:rsidRPr="00394FA6" w:rsidRDefault="00ED2CF0" w:rsidP="00ED2CF0">
      <w:pPr>
        <w:ind w:firstLine="709"/>
        <w:rPr>
          <w:szCs w:val="24"/>
        </w:rPr>
      </w:pPr>
      <w:r w:rsidRPr="00394FA6">
        <w:rPr>
          <w:szCs w:val="24"/>
        </w:rPr>
        <w:t>При невыполнении образовательной программы соответствующего уровня по объективным причинам окончание учебного года может быть перенесено на более поздний срок приказом Директора.</w:t>
      </w:r>
    </w:p>
    <w:p w:rsidR="00ED2CF0" w:rsidRPr="00394FA6" w:rsidRDefault="00ED2CF0" w:rsidP="00ED2CF0">
      <w:pPr>
        <w:ind w:firstLine="709"/>
        <w:rPr>
          <w:szCs w:val="24"/>
        </w:rPr>
      </w:pPr>
      <w:r w:rsidRPr="00394FA6">
        <w:rPr>
          <w:szCs w:val="24"/>
        </w:rPr>
        <w:t xml:space="preserve">В процессе освоения образовательных программ обучающимся предоставляются каникулы. Сроки начала и окончания каникул определяются Учреждением самостоятельно в соответствии с календарным учебным графиком и нормативами СанПиН. </w:t>
      </w:r>
      <w:r w:rsidRPr="00394FA6">
        <w:rPr>
          <w:szCs w:val="24"/>
          <w:highlight w:val="white"/>
        </w:rPr>
        <w:t>Для обучающихся первых классов в течение года устанавливаются дополнительные недельные каникулы.</w:t>
      </w:r>
    </w:p>
    <w:p w:rsidR="00ED2CF0" w:rsidRPr="00394FA6" w:rsidRDefault="00ED2CF0" w:rsidP="00ED2CF0">
      <w:pPr>
        <w:ind w:firstLine="709"/>
        <w:rPr>
          <w:szCs w:val="24"/>
          <w:highlight w:val="white"/>
        </w:rPr>
      </w:pPr>
      <w:r w:rsidRPr="00394FA6">
        <w:rPr>
          <w:szCs w:val="24"/>
          <w:highlight w:val="white"/>
        </w:rPr>
        <w:t>3.16. Организация образовательного процесса в Учреждении осуществляется в соответствии с образовательными программами, расписаниями занятий и календарным учебным графиком. Учредитель не вправе изменять учебные планы, календарный учебный график после его утверждения в Учреждении.</w:t>
      </w:r>
    </w:p>
    <w:p w:rsidR="00ED2CF0" w:rsidRPr="00394FA6" w:rsidRDefault="00ED2CF0" w:rsidP="00ED2CF0">
      <w:pPr>
        <w:ind w:firstLine="709"/>
        <w:rPr>
          <w:szCs w:val="24"/>
          <w:highlight w:val="white"/>
        </w:rPr>
      </w:pPr>
      <w:r w:rsidRPr="00394FA6">
        <w:rPr>
          <w:szCs w:val="24"/>
        </w:rPr>
        <w:t xml:space="preserve">3.17. Освоение обучающимися образовательных программ основного и среднего общего образования завершается обязательной государственной итоговой аттестацией, осуществляемой </w:t>
      </w:r>
      <w:r w:rsidRPr="00394FA6">
        <w:rPr>
          <w:szCs w:val="24"/>
          <w:highlight w:val="white"/>
        </w:rPr>
        <w:t>в порядке, установленном законодательством Российской Федерации.</w:t>
      </w:r>
    </w:p>
    <w:p w:rsidR="00ED2CF0" w:rsidRPr="00394FA6" w:rsidRDefault="00ED2CF0" w:rsidP="00ED2CF0">
      <w:pPr>
        <w:ind w:firstLine="709"/>
        <w:rPr>
          <w:szCs w:val="24"/>
        </w:rPr>
      </w:pPr>
      <w:r w:rsidRPr="00394FA6">
        <w:rPr>
          <w:szCs w:val="24"/>
          <w:highlight w:val="white"/>
        </w:rPr>
        <w:t xml:space="preserve">3.18. </w:t>
      </w:r>
      <w:r w:rsidRPr="00394FA6">
        <w:rPr>
          <w:szCs w:val="24"/>
        </w:rPr>
        <w:t>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ED2CF0" w:rsidRPr="00394FA6" w:rsidRDefault="00ED2CF0" w:rsidP="00ED2CF0">
      <w:pPr>
        <w:ind w:firstLine="709"/>
        <w:rPr>
          <w:szCs w:val="24"/>
        </w:rPr>
      </w:pPr>
      <w:r w:rsidRPr="00394FA6">
        <w:rPr>
          <w:szCs w:val="24"/>
          <w:highlight w:val="white"/>
        </w:rPr>
        <w:t xml:space="preserve">3.19. </w:t>
      </w:r>
      <w:r w:rsidRPr="00394FA6">
        <w:rPr>
          <w:szCs w:val="24"/>
        </w:rPr>
        <w:t>Лицам, успешно прошедшим государственную итоговую аттестацию по образовательным программам основного и среднего общего образования, выдается аттестат об основном общем или среднем общем образовании, подтверждающий получение общего образования соответствующего уровня.</w:t>
      </w:r>
    </w:p>
    <w:p w:rsidR="00ED2CF0" w:rsidRPr="00394FA6" w:rsidRDefault="00ED2CF0" w:rsidP="00ED2CF0">
      <w:pPr>
        <w:pStyle w:val="ConsPlusNormal"/>
        <w:ind w:firstLine="709"/>
        <w:jc w:val="both"/>
        <w:rPr>
          <w:rFonts w:ascii="Times New Roman" w:hAnsi="Times New Roman"/>
          <w:sz w:val="24"/>
          <w:szCs w:val="24"/>
        </w:rPr>
      </w:pPr>
      <w:r w:rsidRPr="00394FA6">
        <w:rPr>
          <w:rFonts w:ascii="Times New Roman" w:hAnsi="Times New Roman"/>
          <w:sz w:val="24"/>
          <w:szCs w:val="24"/>
        </w:rPr>
        <w:t>Лицам, освоившим образовательные программы, по которым не предусмотрено проведение итоговой аттестации, выдаются документы об обучении по образцу и в порядке, установленными Учреждением самостоятельно.</w:t>
      </w:r>
    </w:p>
    <w:p w:rsidR="00ED2CF0" w:rsidRPr="00394FA6" w:rsidRDefault="00ED2CF0" w:rsidP="00ED2CF0">
      <w:pPr>
        <w:ind w:firstLine="709"/>
        <w:rPr>
          <w:szCs w:val="24"/>
        </w:rPr>
      </w:pPr>
      <w:r w:rsidRPr="00394FA6">
        <w:rPr>
          <w:szCs w:val="24"/>
          <w:highlight w:val="white"/>
        </w:rPr>
        <w:t>3.20. Лица</w:t>
      </w:r>
      <w:r w:rsidRPr="00394FA6">
        <w:rPr>
          <w:szCs w:val="24"/>
        </w:rPr>
        <w:t>, не прошедшие государственную итоговую аттестацию или получившие неудовлетворительные результаты, вправе пройти государственную итоговую аттестацию в сроки, определяемые порядком её проведения по соответствующим образовательным программам.</w:t>
      </w:r>
    </w:p>
    <w:p w:rsidR="00ED2CF0" w:rsidRPr="00394FA6" w:rsidRDefault="00ED2CF0" w:rsidP="00ED2CF0">
      <w:pPr>
        <w:ind w:firstLine="709"/>
        <w:rPr>
          <w:szCs w:val="24"/>
        </w:rPr>
      </w:pPr>
      <w:r w:rsidRPr="00394FA6">
        <w:rPr>
          <w:szCs w:val="24"/>
        </w:rPr>
        <w:t>Лицам, освоившим часть образовательной программы основного и среднего общего образования и (или) отчисленным из Учреждения, выдается справка об обучении или о периоде обучения, форма которой устанавливается Учреждением.</w:t>
      </w:r>
    </w:p>
    <w:p w:rsidR="00ED2CF0" w:rsidRPr="00394FA6" w:rsidRDefault="00ED2CF0" w:rsidP="00ED2CF0">
      <w:pPr>
        <w:ind w:firstLine="709"/>
        <w:rPr>
          <w:szCs w:val="24"/>
        </w:rPr>
      </w:pPr>
      <w:r w:rsidRPr="00394FA6">
        <w:rPr>
          <w:szCs w:val="24"/>
        </w:rPr>
        <w:t xml:space="preserve">3.21. Лица, осваивающие основную образовательную программу вне Учреждения в форме семейного образования и самообразования, вправе бесплатно пройти экстерном промежуточную и государственную итоговую аттестацию в Учреждении по соответствующей и имеющей государственную аккредитацию образовательной программе. При прохождении аттестации экстерны пользуются академическими правами обучающихся. </w:t>
      </w:r>
    </w:p>
    <w:p w:rsidR="00ED2CF0" w:rsidRPr="00394FA6" w:rsidRDefault="00ED2CF0" w:rsidP="00ED2CF0">
      <w:pPr>
        <w:ind w:firstLine="709"/>
        <w:rPr>
          <w:szCs w:val="24"/>
        </w:rPr>
      </w:pPr>
      <w:r w:rsidRPr="00394FA6">
        <w:rPr>
          <w:szCs w:val="24"/>
        </w:rPr>
        <w:lastRenderedPageBreak/>
        <w:t>3.22. Лицам, обучавшимся по дополнительным образовательным программам, Учреждение вправе выдавать документы, образцы которых устанавливаются Учреждением.</w:t>
      </w:r>
    </w:p>
    <w:p w:rsidR="00ED2CF0" w:rsidRPr="00394FA6" w:rsidRDefault="00ED2CF0" w:rsidP="00ED2CF0">
      <w:pPr>
        <w:ind w:firstLine="709"/>
        <w:rPr>
          <w:szCs w:val="24"/>
        </w:rPr>
      </w:pPr>
      <w:r w:rsidRPr="00394FA6">
        <w:rPr>
          <w:szCs w:val="24"/>
        </w:rPr>
        <w:t>3.23. Учреждение вправе реализовывать образовательные программы в сетевой форме на основании договора с другими образовательными организациями в соответствии с законодательством Российской Федерации.</w:t>
      </w:r>
    </w:p>
    <w:p w:rsidR="00ED2CF0" w:rsidRPr="00394FA6" w:rsidRDefault="00ED2CF0" w:rsidP="00ED2CF0">
      <w:pPr>
        <w:ind w:firstLine="709"/>
        <w:rPr>
          <w:szCs w:val="24"/>
        </w:rPr>
      </w:pPr>
      <w:r w:rsidRPr="00394FA6">
        <w:rPr>
          <w:szCs w:val="24"/>
        </w:rPr>
        <w:t>3.24. Учреждение может применять электронное и дистанционное обучение в реализации образовательных программ.</w:t>
      </w:r>
    </w:p>
    <w:p w:rsidR="00ED2CF0" w:rsidRPr="00394FA6" w:rsidRDefault="00ED2CF0" w:rsidP="00ED2CF0">
      <w:pPr>
        <w:ind w:firstLine="709"/>
        <w:rPr>
          <w:szCs w:val="24"/>
        </w:rPr>
      </w:pPr>
      <w:r w:rsidRPr="00394FA6">
        <w:rPr>
          <w:szCs w:val="24"/>
        </w:rPr>
        <w:t xml:space="preserve">3.25. Наполняемость классов, за исключением классов коррекционного обучения, не должна превышать 25 человек. </w:t>
      </w:r>
    </w:p>
    <w:p w:rsidR="00ED2CF0" w:rsidRPr="00394FA6" w:rsidRDefault="00ED2CF0" w:rsidP="00ED2CF0">
      <w:pPr>
        <w:ind w:firstLine="709"/>
        <w:rPr>
          <w:szCs w:val="24"/>
        </w:rPr>
      </w:pPr>
      <w:r w:rsidRPr="00394FA6">
        <w:rPr>
          <w:szCs w:val="24"/>
        </w:rPr>
        <w:t>При наличии необходимых условий и средств возможно деление классов на группы с меньшей наполняемостью при проведении занятий по отдельным учебным предметам.</w:t>
      </w:r>
    </w:p>
    <w:p w:rsidR="00ED2CF0" w:rsidRPr="00394FA6" w:rsidRDefault="00ED2CF0" w:rsidP="00ED2CF0">
      <w:pPr>
        <w:ind w:firstLine="709"/>
        <w:rPr>
          <w:szCs w:val="24"/>
        </w:rPr>
      </w:pPr>
      <w:r w:rsidRPr="00394FA6">
        <w:rPr>
          <w:rStyle w:val="ep"/>
          <w:szCs w:val="24"/>
        </w:rPr>
        <w:t>Пределы наполняемости</w:t>
      </w:r>
      <w:r w:rsidRPr="00394FA6">
        <w:rPr>
          <w:szCs w:val="24"/>
        </w:rPr>
        <w:t xml:space="preserve"> </w:t>
      </w:r>
      <w:r w:rsidRPr="00394FA6">
        <w:rPr>
          <w:rStyle w:val="ep"/>
          <w:szCs w:val="24"/>
        </w:rPr>
        <w:t xml:space="preserve">классов </w:t>
      </w:r>
      <w:r w:rsidRPr="00394FA6">
        <w:rPr>
          <w:szCs w:val="24"/>
        </w:rPr>
        <w:t>- комплектов, групп продленного дня устанавливаются в соответствии с нормативами СанПиН.</w:t>
      </w:r>
    </w:p>
    <w:p w:rsidR="00ED2CF0" w:rsidRDefault="00ED2CF0" w:rsidP="00ED2CF0">
      <w:pPr>
        <w:rPr>
          <w:szCs w:val="24"/>
        </w:rPr>
      </w:pPr>
    </w:p>
    <w:p w:rsidR="00ED2CF0" w:rsidRDefault="00ED2CF0" w:rsidP="00ED2CF0">
      <w:pPr>
        <w:rPr>
          <w:szCs w:val="24"/>
        </w:rPr>
      </w:pPr>
    </w:p>
    <w:p w:rsidR="00ED2CF0" w:rsidRPr="00394FA6" w:rsidRDefault="00ED2CF0" w:rsidP="00ED2CF0">
      <w:pPr>
        <w:rPr>
          <w:szCs w:val="24"/>
        </w:rPr>
      </w:pPr>
    </w:p>
    <w:p w:rsidR="00ED2CF0" w:rsidRPr="00394FA6" w:rsidRDefault="00ED2CF0" w:rsidP="00ED2CF0">
      <w:pPr>
        <w:jc w:val="center"/>
        <w:rPr>
          <w:b/>
          <w:szCs w:val="24"/>
        </w:rPr>
      </w:pPr>
      <w:r w:rsidRPr="00394FA6">
        <w:rPr>
          <w:b/>
          <w:szCs w:val="24"/>
        </w:rPr>
        <w:t>4. Порядок комплектования персонала</w:t>
      </w:r>
    </w:p>
    <w:p w:rsidR="00ED2CF0" w:rsidRPr="00394FA6" w:rsidRDefault="00ED2CF0" w:rsidP="00ED2CF0">
      <w:pPr>
        <w:jc w:val="center"/>
        <w:rPr>
          <w:szCs w:val="24"/>
        </w:rPr>
      </w:pPr>
    </w:p>
    <w:p w:rsidR="00ED2CF0" w:rsidRPr="00394FA6" w:rsidRDefault="00ED2CF0" w:rsidP="00ED2CF0">
      <w:pPr>
        <w:ind w:firstLine="709"/>
        <w:rPr>
          <w:szCs w:val="24"/>
        </w:rPr>
      </w:pPr>
      <w:r w:rsidRPr="00394FA6">
        <w:rPr>
          <w:szCs w:val="24"/>
        </w:rPr>
        <w:t xml:space="preserve">4.1. В состав Учреждения входят все его работники, количественный состав которых устанавливается штатным расписанием по согласованию с Учредителем. Основу штатной численности Учреждения составляют учителя, относящиеся к категории педагогических работников. Директор избирается или назначается в соответствии с законодательством Российской Федерации. Права, обязанности Директора, его компетенция в области управления Учреждением определяются в соответствии с законодательством об образовании и настоящим Уставом.  </w:t>
      </w:r>
    </w:p>
    <w:p w:rsidR="00ED2CF0" w:rsidRPr="00394FA6" w:rsidRDefault="00ED2CF0" w:rsidP="00ED2CF0">
      <w:pPr>
        <w:ind w:firstLine="709"/>
        <w:rPr>
          <w:szCs w:val="24"/>
        </w:rPr>
      </w:pPr>
      <w:r w:rsidRPr="00394FA6">
        <w:rPr>
          <w:szCs w:val="24"/>
        </w:rPr>
        <w:t xml:space="preserve">4.2. Работодателем для всех работников является Учреждение как юридическое лицо. Особенности труда работников урегулированы Трудовым кодексом Российской Федерации. </w:t>
      </w:r>
    </w:p>
    <w:p w:rsidR="00ED2CF0" w:rsidRPr="00394FA6" w:rsidRDefault="00ED2CF0" w:rsidP="00ED2CF0">
      <w:pPr>
        <w:ind w:firstLine="709"/>
        <w:rPr>
          <w:szCs w:val="24"/>
        </w:rPr>
      </w:pPr>
      <w:r w:rsidRPr="00394FA6">
        <w:rPr>
          <w:szCs w:val="24"/>
        </w:rPr>
        <w:t>4.3. Право на занятие педагогической деятельностью имеют лица, отвечающие квалификационным требованиям, указанным в квалификационных справочниках и (или) профессиональным стандартам, и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ED2CF0" w:rsidRPr="00394FA6" w:rsidRDefault="00ED2CF0" w:rsidP="00ED2CF0">
      <w:pPr>
        <w:ind w:firstLine="709"/>
        <w:rPr>
          <w:szCs w:val="24"/>
        </w:rPr>
      </w:pPr>
      <w:r w:rsidRPr="00394FA6">
        <w:rPr>
          <w:szCs w:val="24"/>
        </w:rPr>
        <w:t>4.4. Отношения работника и Учреждения, Директора и Учредителя регулируются трудовым договором, условия которого не могут противоречить трудовому законодательству Российской Федерации.</w:t>
      </w:r>
    </w:p>
    <w:p w:rsidR="00ED2CF0" w:rsidRPr="00394FA6" w:rsidRDefault="00ED2CF0" w:rsidP="00ED2CF0">
      <w:pPr>
        <w:ind w:firstLine="709"/>
        <w:rPr>
          <w:szCs w:val="24"/>
        </w:rPr>
      </w:pPr>
      <w:r w:rsidRPr="00394FA6">
        <w:rPr>
          <w:szCs w:val="24"/>
        </w:rPr>
        <w:t>4.5. Работники, в целях подтверждения соответствия занимаемым ими должностям, проходят один раз в пять лет аттестацию на основе оценки их профессиональной деятельности аттестационной комиссией, создаваемой приказом Директора.  Работник имеет право проходить аттестацию с целью установления соответствия уровня его квалификации требованиям, предъявляемым к первой или высшей квалификационной категории. Кандидаты на должность руководителя Учреждения и его Директор проходят обязательную аттестацию в соответствии с установленным порядком.</w:t>
      </w:r>
    </w:p>
    <w:p w:rsidR="00ED2CF0" w:rsidRPr="00394FA6" w:rsidRDefault="00ED2CF0" w:rsidP="00ED2CF0">
      <w:pPr>
        <w:ind w:firstLine="709"/>
        <w:rPr>
          <w:szCs w:val="24"/>
        </w:rPr>
      </w:pPr>
      <w:r w:rsidRPr="00394FA6">
        <w:rPr>
          <w:szCs w:val="24"/>
        </w:rPr>
        <w:t xml:space="preserve">4.6. Работникам запрещается использовать деятельность в Учреждении для политической агитации, для разжигания социальной, расовой, национальной или религиозной розни, для пропаганды исключительности, превосходства либо </w:t>
      </w:r>
      <w:r w:rsidRPr="00394FA6">
        <w:rPr>
          <w:szCs w:val="24"/>
        </w:rPr>
        <w:lastRenderedPageBreak/>
        <w:t xml:space="preserve">неполноценности граждан по признакам социальной, расовой, национальной, религиозной или языковой принадлежности, их отношения к религии.  </w:t>
      </w:r>
    </w:p>
    <w:p w:rsidR="00ED2CF0" w:rsidRPr="00394FA6" w:rsidRDefault="00ED2CF0" w:rsidP="00ED2CF0">
      <w:pPr>
        <w:rPr>
          <w:szCs w:val="24"/>
        </w:rPr>
      </w:pPr>
    </w:p>
    <w:p w:rsidR="00ED2CF0" w:rsidRPr="00394FA6" w:rsidRDefault="00ED2CF0" w:rsidP="00ED2CF0">
      <w:pPr>
        <w:jc w:val="center"/>
        <w:rPr>
          <w:b/>
          <w:szCs w:val="24"/>
        </w:rPr>
      </w:pPr>
      <w:r w:rsidRPr="00394FA6">
        <w:rPr>
          <w:b/>
          <w:szCs w:val="24"/>
        </w:rPr>
        <w:t>5. Имущество и финансовое обеспечение деятельности Учреждения</w:t>
      </w:r>
    </w:p>
    <w:p w:rsidR="00ED2CF0" w:rsidRPr="00394FA6" w:rsidRDefault="00ED2CF0" w:rsidP="00ED2CF0">
      <w:pPr>
        <w:jc w:val="center"/>
        <w:rPr>
          <w:b/>
          <w:szCs w:val="24"/>
        </w:rPr>
      </w:pPr>
    </w:p>
    <w:p w:rsidR="00ED2CF0" w:rsidRPr="00394FA6" w:rsidRDefault="00ED2CF0" w:rsidP="00ED2CF0">
      <w:pPr>
        <w:widowControl w:val="0"/>
        <w:ind w:firstLine="709"/>
        <w:rPr>
          <w:szCs w:val="24"/>
        </w:rPr>
      </w:pPr>
      <w:r w:rsidRPr="00394FA6">
        <w:rPr>
          <w:szCs w:val="24"/>
        </w:rPr>
        <w:t>5.1. Все имущество Учреждения, закрепленное за ним согласно Договору о закреплении муниципального имущества за Учреждением на праве оперативного управления, заключенному между Учредителем и Учреждением принадлежит Учреждению и отражается в самостоятельном балансе.</w:t>
      </w:r>
    </w:p>
    <w:p w:rsidR="00ED2CF0" w:rsidRPr="00394FA6" w:rsidRDefault="00ED2CF0" w:rsidP="00ED2CF0">
      <w:pPr>
        <w:ind w:firstLine="709"/>
        <w:rPr>
          <w:szCs w:val="24"/>
        </w:rPr>
      </w:pPr>
      <w:r w:rsidRPr="00394FA6">
        <w:rPr>
          <w:szCs w:val="24"/>
        </w:rPr>
        <w:t>Земельный участок, необходимый для выполнения Учреждением своих уставных задач, принадлежит ему на праве постоянного (бессрочного) пользования.</w:t>
      </w:r>
    </w:p>
    <w:p w:rsidR="00ED2CF0" w:rsidRPr="00394FA6" w:rsidRDefault="00ED2CF0" w:rsidP="00ED2CF0">
      <w:pPr>
        <w:ind w:firstLine="709"/>
        <w:rPr>
          <w:b/>
          <w:szCs w:val="24"/>
        </w:rPr>
      </w:pPr>
      <w:r w:rsidRPr="00394FA6">
        <w:rPr>
          <w:szCs w:val="24"/>
        </w:rPr>
        <w:t>5.2. Финансовое обеспечение выполнения муниципального задания осуществляется с учетом расходов на содержание имущества и уплату налогов.</w:t>
      </w:r>
    </w:p>
    <w:p w:rsidR="00ED2CF0" w:rsidRPr="00394FA6" w:rsidRDefault="00ED2CF0" w:rsidP="00ED2CF0">
      <w:pPr>
        <w:pStyle w:val="ConsPlusNonformat"/>
        <w:ind w:firstLine="709"/>
        <w:jc w:val="both"/>
        <w:rPr>
          <w:rFonts w:ascii="Times New Roman" w:hAnsi="Times New Roman"/>
          <w:sz w:val="24"/>
          <w:szCs w:val="24"/>
        </w:rPr>
      </w:pPr>
      <w:r w:rsidRPr="00394FA6">
        <w:rPr>
          <w:rFonts w:ascii="Times New Roman" w:hAnsi="Times New Roman"/>
          <w:sz w:val="24"/>
          <w:szCs w:val="24"/>
        </w:rPr>
        <w:t>5.3. Учреждение отвечает по своим обязательствам всем находящимся у него на праве оперативного управления имуществом, в том числе приобретённым за счёт доходов, полученных от приносящей доход деятельности, за исключением особо ценного движимого имущества, закреплённого за Учреждением Учредителем этого имущества или приобретенного Учреждением имущества за счёт средств, выделенных Учредителем, а также недвижимого имущества независимо от того, по каким основаниям оно поступило в оперативное управление Учреждения и за счёт каких средств оно приобретено.</w:t>
      </w:r>
    </w:p>
    <w:p w:rsidR="00ED2CF0" w:rsidRPr="00394FA6" w:rsidRDefault="00ED2CF0" w:rsidP="00ED2CF0">
      <w:pPr>
        <w:ind w:firstLine="709"/>
        <w:rPr>
          <w:szCs w:val="24"/>
        </w:rPr>
      </w:pPr>
      <w:r w:rsidRPr="00394FA6">
        <w:rPr>
          <w:szCs w:val="24"/>
        </w:rPr>
        <w:t>По обязательствам Учреждения, связанным с причинением вреда гражданам, при недостаточности имущества Учреждения, на которое может быть обращено взыскание, субсидиарную ответственность несет Учредитель.</w:t>
      </w:r>
    </w:p>
    <w:p w:rsidR="00ED2CF0" w:rsidRPr="00394FA6" w:rsidRDefault="00ED2CF0" w:rsidP="00ED2CF0">
      <w:pPr>
        <w:ind w:firstLine="709"/>
        <w:rPr>
          <w:szCs w:val="24"/>
        </w:rPr>
      </w:pPr>
      <w:r w:rsidRPr="00394FA6">
        <w:rPr>
          <w:szCs w:val="24"/>
        </w:rPr>
        <w:t>5.4. Учреждение без согласия Учредителя не вправе распоряжаться особо ценным движимым и недвижимым имуществом.</w:t>
      </w:r>
    </w:p>
    <w:p w:rsidR="00ED2CF0" w:rsidRPr="00394FA6" w:rsidRDefault="00ED2CF0" w:rsidP="00ED2CF0">
      <w:pPr>
        <w:ind w:firstLine="709"/>
        <w:rPr>
          <w:szCs w:val="24"/>
        </w:rPr>
      </w:pPr>
      <w:r w:rsidRPr="00394FA6">
        <w:rPr>
          <w:szCs w:val="24"/>
        </w:rPr>
        <w:t>Остальным имуществом, находящимся на праве оперативного управления, Учреждение вправе распоряжаться самостоятельно, если иное не предусмотрено законодательством Российской Федерации.</w:t>
      </w:r>
    </w:p>
    <w:p w:rsidR="00ED2CF0" w:rsidRPr="00394FA6" w:rsidRDefault="00ED2CF0" w:rsidP="00ED2CF0">
      <w:pPr>
        <w:ind w:firstLine="709"/>
        <w:rPr>
          <w:szCs w:val="24"/>
        </w:rPr>
      </w:pPr>
      <w:r w:rsidRPr="00394FA6">
        <w:rPr>
          <w:szCs w:val="24"/>
        </w:rPr>
        <w:t>5.5. Под особо ценным движимым имуществом понимается имущество, без которого осуществление Учреждением своей уставной деятельности будет затрудненно. Виды особо ценного движимого имущества определяются в порядке, установленном Учредителем.</w:t>
      </w:r>
    </w:p>
    <w:p w:rsidR="00ED2CF0" w:rsidRPr="00394FA6" w:rsidRDefault="00ED2CF0" w:rsidP="00ED2CF0">
      <w:pPr>
        <w:ind w:firstLine="709"/>
        <w:rPr>
          <w:szCs w:val="24"/>
        </w:rPr>
      </w:pPr>
      <w:r w:rsidRPr="00394FA6">
        <w:rPr>
          <w:szCs w:val="24"/>
        </w:rPr>
        <w:t>Решение Учредителя об отнесении имущества к категории особо ценного движимого имущества принимается одновременно с принятием решения о закреплении указанного имущества за Учреждением или о выделении средств на его приобретение.</w:t>
      </w:r>
    </w:p>
    <w:p w:rsidR="00ED2CF0" w:rsidRPr="00394FA6" w:rsidRDefault="00ED2CF0" w:rsidP="00ED2CF0">
      <w:pPr>
        <w:ind w:firstLine="709"/>
        <w:rPr>
          <w:szCs w:val="24"/>
        </w:rPr>
      </w:pPr>
      <w:r w:rsidRPr="00394FA6">
        <w:rPr>
          <w:szCs w:val="24"/>
        </w:rPr>
        <w:t>5.6. Учреждение в отношении денежных средств и имущества обязано согласовывать с Учредителем:</w:t>
      </w:r>
    </w:p>
    <w:p w:rsidR="00ED2CF0" w:rsidRPr="00394FA6" w:rsidRDefault="00ED2CF0" w:rsidP="00ED2CF0">
      <w:pPr>
        <w:ind w:firstLine="709"/>
        <w:rPr>
          <w:szCs w:val="24"/>
        </w:rPr>
      </w:pPr>
      <w:r w:rsidRPr="00394FA6">
        <w:rPr>
          <w:szCs w:val="24"/>
        </w:rPr>
        <w:t>– совершение Учреждением крупных сделок и сделок, в совершении которых имеется заинтересованность;</w:t>
      </w:r>
    </w:p>
    <w:p w:rsidR="00ED2CF0" w:rsidRPr="00394FA6" w:rsidRDefault="00ED2CF0" w:rsidP="00ED2CF0">
      <w:pPr>
        <w:ind w:firstLine="709"/>
        <w:rPr>
          <w:szCs w:val="24"/>
        </w:rPr>
      </w:pPr>
      <w:r w:rsidRPr="00394FA6">
        <w:rPr>
          <w:szCs w:val="24"/>
        </w:rPr>
        <w:t>– внесение Учреждением денежных средств (если иное не установлено условиями их предоставления) и имущества в уставный (складочный) капитал хозяйственных обществ или передачу им такого имущества.</w:t>
      </w:r>
    </w:p>
    <w:p w:rsidR="00ED2CF0" w:rsidRPr="00394FA6" w:rsidRDefault="00ED2CF0" w:rsidP="00ED2CF0">
      <w:pPr>
        <w:ind w:firstLine="709"/>
        <w:rPr>
          <w:szCs w:val="24"/>
        </w:rPr>
      </w:pPr>
      <w:r w:rsidRPr="00394FA6">
        <w:rPr>
          <w:szCs w:val="24"/>
        </w:rPr>
        <w:t xml:space="preserve">5.7. Недвижимое и особо ценное движимое имущество подлежит обособленному учету и списанию в установленном порядке нормативными правовыми актами Кемского муниципального района. </w:t>
      </w:r>
    </w:p>
    <w:p w:rsidR="00ED2CF0" w:rsidRPr="00394FA6" w:rsidRDefault="00ED2CF0" w:rsidP="00ED2CF0">
      <w:pPr>
        <w:ind w:firstLine="709"/>
        <w:rPr>
          <w:szCs w:val="24"/>
        </w:rPr>
      </w:pPr>
      <w:r w:rsidRPr="00394FA6">
        <w:rPr>
          <w:szCs w:val="24"/>
        </w:rPr>
        <w:t xml:space="preserve">5.8. Учреждение не вправе совершать сделки, возможными последствиями которых является отчуждение или обременение имущества, за исключением случаев, если совершение сделок допускается законодательством Российской Федерации. </w:t>
      </w:r>
    </w:p>
    <w:p w:rsidR="00ED2CF0" w:rsidRPr="00394FA6" w:rsidRDefault="00ED2CF0" w:rsidP="00ED2CF0">
      <w:pPr>
        <w:ind w:firstLine="709"/>
        <w:rPr>
          <w:szCs w:val="24"/>
        </w:rPr>
      </w:pPr>
      <w:r w:rsidRPr="00394FA6">
        <w:rPr>
          <w:szCs w:val="24"/>
        </w:rPr>
        <w:lastRenderedPageBreak/>
        <w:t>5.9. При ликвидации Учреждения оставшееся после удовлетворения требований кредиторов имущество, в том числе имущество, на которое в соответствии с законодательством Российской Федерации не может быть обращено взыскание по обязательствам ликвидируемого учреждения, передается ликвидационной комиссией Учредителю и направляется на цели развития образования Кемского муниципального района.</w:t>
      </w:r>
    </w:p>
    <w:p w:rsidR="00ED2CF0" w:rsidRPr="00394FA6" w:rsidRDefault="00ED2CF0" w:rsidP="00ED2CF0">
      <w:pPr>
        <w:pStyle w:val="a3"/>
        <w:ind w:firstLine="709"/>
        <w:jc w:val="both"/>
        <w:rPr>
          <w:szCs w:val="24"/>
        </w:rPr>
      </w:pPr>
      <w:r w:rsidRPr="00394FA6">
        <w:rPr>
          <w:szCs w:val="24"/>
        </w:rPr>
        <w:t>5.10.</w:t>
      </w:r>
      <w:r w:rsidRPr="00394FA6">
        <w:rPr>
          <w:b/>
          <w:szCs w:val="24"/>
        </w:rPr>
        <w:t xml:space="preserve"> </w:t>
      </w:r>
      <w:r w:rsidRPr="00394FA6">
        <w:rPr>
          <w:szCs w:val="24"/>
        </w:rPr>
        <w:t>Финансовое обеспечение оказания муниципальных услуг в сфере образования Учреждения осуществляется в соответствии с законодательством Российской Федерации</w:t>
      </w:r>
      <w:r>
        <w:rPr>
          <w:szCs w:val="24"/>
        </w:rPr>
        <w:t>, законодательством</w:t>
      </w:r>
      <w:r w:rsidRPr="00394FA6">
        <w:rPr>
          <w:szCs w:val="24"/>
        </w:rPr>
        <w:t xml:space="preserve"> Республики Карелия, нормативными правовыми актами Кемского муниципального </w:t>
      </w:r>
      <w:r>
        <w:rPr>
          <w:szCs w:val="24"/>
        </w:rPr>
        <w:t>округа</w:t>
      </w:r>
      <w:r w:rsidRPr="00394FA6">
        <w:rPr>
          <w:szCs w:val="24"/>
        </w:rPr>
        <w:t xml:space="preserve"> и настоящим Уставом.</w:t>
      </w:r>
    </w:p>
    <w:p w:rsidR="00ED2CF0" w:rsidRPr="00394FA6" w:rsidRDefault="00ED2CF0" w:rsidP="00ED2CF0">
      <w:pPr>
        <w:ind w:firstLine="709"/>
        <w:rPr>
          <w:szCs w:val="24"/>
        </w:rPr>
      </w:pPr>
      <w:r w:rsidRPr="00394FA6">
        <w:rPr>
          <w:szCs w:val="24"/>
        </w:rPr>
        <w:t>5.11. Источниками формирования финансовых средств Учреждения являются:</w:t>
      </w:r>
    </w:p>
    <w:p w:rsidR="00ED2CF0" w:rsidRPr="00394FA6" w:rsidRDefault="00ED2CF0" w:rsidP="00ED2CF0">
      <w:pPr>
        <w:ind w:firstLine="709"/>
        <w:rPr>
          <w:szCs w:val="24"/>
        </w:rPr>
      </w:pPr>
      <w:r w:rsidRPr="00394FA6">
        <w:rPr>
          <w:szCs w:val="24"/>
        </w:rPr>
        <w:t>– средства бюджета Кемского муниципального района в виде субсидии на выполнение муниципального задания и иные цели;</w:t>
      </w:r>
    </w:p>
    <w:p w:rsidR="00ED2CF0" w:rsidRPr="00394FA6" w:rsidRDefault="00ED2CF0" w:rsidP="00ED2CF0">
      <w:pPr>
        <w:ind w:firstLine="709"/>
        <w:rPr>
          <w:szCs w:val="24"/>
        </w:rPr>
      </w:pPr>
      <w:r w:rsidRPr="00394FA6">
        <w:rPr>
          <w:szCs w:val="24"/>
        </w:rPr>
        <w:t>– средства, поступающие от приносящей доход деятельности;</w:t>
      </w:r>
    </w:p>
    <w:p w:rsidR="00ED2CF0" w:rsidRPr="00394FA6" w:rsidRDefault="00ED2CF0" w:rsidP="00ED2CF0">
      <w:pPr>
        <w:ind w:firstLine="709"/>
        <w:rPr>
          <w:szCs w:val="24"/>
        </w:rPr>
      </w:pPr>
      <w:r w:rsidRPr="00394FA6">
        <w:rPr>
          <w:szCs w:val="24"/>
        </w:rPr>
        <w:t>– другие источники в соответствии с законодательством Российской Федерации.</w:t>
      </w:r>
    </w:p>
    <w:p w:rsidR="00ED2CF0" w:rsidRPr="00394FA6" w:rsidRDefault="00ED2CF0" w:rsidP="00ED2CF0">
      <w:pPr>
        <w:widowControl w:val="0"/>
        <w:ind w:firstLine="709"/>
        <w:rPr>
          <w:szCs w:val="24"/>
        </w:rPr>
      </w:pPr>
      <w:r w:rsidRPr="00394FA6">
        <w:rPr>
          <w:szCs w:val="24"/>
        </w:rPr>
        <w:t>5.12. Учреждение осуществляет операции с поступающими ему в соответствии с законодательством Российской Федерации средствами через лицевые счета.</w:t>
      </w:r>
    </w:p>
    <w:p w:rsidR="00ED2CF0" w:rsidRPr="00394FA6" w:rsidRDefault="00ED2CF0" w:rsidP="00ED2CF0">
      <w:pPr>
        <w:ind w:firstLine="709"/>
        <w:rPr>
          <w:szCs w:val="24"/>
        </w:rPr>
      </w:pPr>
      <w:r w:rsidRPr="00394FA6">
        <w:rPr>
          <w:szCs w:val="24"/>
        </w:rPr>
        <w:t>5.13.</w:t>
      </w:r>
      <w:r w:rsidRPr="00394FA6">
        <w:rPr>
          <w:color w:val="FF0000"/>
          <w:szCs w:val="24"/>
        </w:rPr>
        <w:t xml:space="preserve"> </w:t>
      </w:r>
      <w:r w:rsidRPr="00394FA6">
        <w:rPr>
          <w:szCs w:val="24"/>
        </w:rPr>
        <w:t>Учреждение вправе осуществлять приносящую доход деятельность, предусмотренную настоящим Уставом, лишь постольку, поскольку это служит достижению целей, ради которых оно создано.</w:t>
      </w:r>
    </w:p>
    <w:p w:rsidR="00ED2CF0" w:rsidRPr="00394FA6" w:rsidRDefault="00ED2CF0" w:rsidP="00ED2CF0">
      <w:pPr>
        <w:ind w:firstLine="709"/>
        <w:rPr>
          <w:szCs w:val="24"/>
        </w:rPr>
      </w:pPr>
      <w:r w:rsidRPr="00394FA6">
        <w:rPr>
          <w:szCs w:val="24"/>
        </w:rPr>
        <w:t>5.14. Привлечение Учреждением дополнительных финансовых средств не влечет за собой снижение нормативов и (или) абсолютных размеров финансового обеспечения его деятельности за счет средств Учредителя.</w:t>
      </w:r>
    </w:p>
    <w:p w:rsidR="00ED2CF0" w:rsidRPr="00394FA6" w:rsidRDefault="00ED2CF0" w:rsidP="00ED2CF0">
      <w:pPr>
        <w:ind w:firstLine="709"/>
        <w:rPr>
          <w:szCs w:val="24"/>
          <w:highlight w:val="green"/>
        </w:rPr>
      </w:pPr>
      <w:r w:rsidRPr="00394FA6">
        <w:rPr>
          <w:szCs w:val="24"/>
        </w:rPr>
        <w:t>5.15. Учреждение самостоятельно осуществляет финансово-хозяйственную деятельность. Финансовые и материальные средства используются им в соответствии с настоящим Уставом и изъятию не подлежат, если иное не предусмотрено законодательством Российской Федерации.</w:t>
      </w:r>
    </w:p>
    <w:p w:rsidR="00ED2CF0" w:rsidRPr="00394FA6" w:rsidRDefault="00ED2CF0" w:rsidP="00ED2CF0">
      <w:pPr>
        <w:pStyle w:val="ConsPlusNonformat"/>
        <w:ind w:firstLine="709"/>
        <w:jc w:val="both"/>
        <w:rPr>
          <w:rFonts w:ascii="Times New Roman" w:hAnsi="Times New Roman"/>
          <w:sz w:val="24"/>
          <w:szCs w:val="24"/>
        </w:rPr>
      </w:pPr>
      <w:r w:rsidRPr="00394FA6">
        <w:rPr>
          <w:rFonts w:ascii="Times New Roman" w:hAnsi="Times New Roman"/>
          <w:sz w:val="24"/>
          <w:szCs w:val="24"/>
        </w:rPr>
        <w:t>5.16. Учреждение не вправе размещать денежные средства на депозитах в кредитных организациях, а также совершать сделки с ценными бумагами, если иное не предусмотрено законодательством Российской Федерации.</w:t>
      </w:r>
    </w:p>
    <w:p w:rsidR="00ED2CF0" w:rsidRPr="00394FA6" w:rsidRDefault="00ED2CF0" w:rsidP="00ED2CF0">
      <w:pPr>
        <w:ind w:firstLine="709"/>
        <w:rPr>
          <w:szCs w:val="24"/>
        </w:rPr>
      </w:pPr>
      <w:r w:rsidRPr="00394FA6">
        <w:rPr>
          <w:szCs w:val="24"/>
        </w:rPr>
        <w:t xml:space="preserve">5.17. Учреждение является заказчиком в соответствии с законодательством о закупках товаров, работ, услуг для государственных и муниципальных нужд и заключает контракты и гражданско-правовые договоры на поставки товаров, выполнение работ, оказание услуг для собственных нужд в зависимости от источников финансового обеспечения обязательств по таким договорам в соответствии с действующим законодательством Российской Федерации.  </w:t>
      </w:r>
    </w:p>
    <w:p w:rsidR="00ED2CF0" w:rsidRPr="00394FA6" w:rsidRDefault="00ED2CF0" w:rsidP="00ED2CF0">
      <w:pPr>
        <w:ind w:firstLine="709"/>
        <w:rPr>
          <w:szCs w:val="24"/>
        </w:rPr>
      </w:pPr>
      <w:r w:rsidRPr="00394FA6">
        <w:rPr>
          <w:szCs w:val="24"/>
        </w:rPr>
        <w:t xml:space="preserve">5.18. Учреждение ведет бухгалтерский и статистический учет, составляет отчеты об использовании бюджетных средств в установленном Учредителем порядке по всем видам деятельности. </w:t>
      </w:r>
    </w:p>
    <w:p w:rsidR="00ED2CF0" w:rsidRPr="00394FA6" w:rsidRDefault="00ED2CF0" w:rsidP="00ED2CF0">
      <w:pPr>
        <w:ind w:firstLine="709"/>
        <w:rPr>
          <w:szCs w:val="24"/>
        </w:rPr>
      </w:pPr>
      <w:r w:rsidRPr="00394FA6">
        <w:rPr>
          <w:szCs w:val="24"/>
        </w:rPr>
        <w:t xml:space="preserve">5.19. Проверки и ревизии деятельности Учреждения осуществляются Учредителем, налоговыми и другими органами в пределах их компетентности в соответствии с законодательством Российской Федерации. </w:t>
      </w:r>
    </w:p>
    <w:p w:rsidR="00ED2CF0" w:rsidRPr="00394FA6" w:rsidRDefault="00ED2CF0" w:rsidP="00ED2CF0">
      <w:pPr>
        <w:ind w:firstLine="709"/>
        <w:rPr>
          <w:szCs w:val="24"/>
        </w:rPr>
      </w:pPr>
      <w:r w:rsidRPr="00394FA6">
        <w:rPr>
          <w:szCs w:val="24"/>
        </w:rPr>
        <w:t xml:space="preserve">5.20. Учреждение обязано эффективно использовать бюджетные средства в соответствии с их целевым назначением. </w:t>
      </w:r>
    </w:p>
    <w:p w:rsidR="00ED2CF0" w:rsidRPr="00394FA6" w:rsidRDefault="00ED2CF0" w:rsidP="00ED2CF0">
      <w:pPr>
        <w:rPr>
          <w:szCs w:val="24"/>
        </w:rPr>
      </w:pPr>
    </w:p>
    <w:p w:rsidR="00ED2CF0" w:rsidRPr="00394FA6" w:rsidRDefault="00ED2CF0" w:rsidP="00ED2CF0">
      <w:pPr>
        <w:jc w:val="center"/>
        <w:rPr>
          <w:b/>
          <w:szCs w:val="24"/>
        </w:rPr>
      </w:pPr>
      <w:r w:rsidRPr="00394FA6">
        <w:rPr>
          <w:b/>
          <w:szCs w:val="24"/>
        </w:rPr>
        <w:t>6. Управление Учреждением</w:t>
      </w:r>
    </w:p>
    <w:p w:rsidR="00ED2CF0" w:rsidRPr="00394FA6" w:rsidRDefault="00ED2CF0" w:rsidP="00ED2CF0">
      <w:pPr>
        <w:jc w:val="center"/>
        <w:rPr>
          <w:b/>
          <w:szCs w:val="24"/>
        </w:rPr>
      </w:pPr>
    </w:p>
    <w:p w:rsidR="00ED2CF0" w:rsidRPr="00394FA6" w:rsidRDefault="00ED2CF0" w:rsidP="00ED2CF0">
      <w:pPr>
        <w:ind w:firstLine="709"/>
        <w:outlineLvl w:val="2"/>
        <w:rPr>
          <w:szCs w:val="24"/>
        </w:rPr>
      </w:pPr>
      <w:r w:rsidRPr="00394FA6">
        <w:rPr>
          <w:szCs w:val="24"/>
        </w:rPr>
        <w:lastRenderedPageBreak/>
        <w:t>6.1. Управление Учреждением осуществляется в соответствии с законодательством Российской Федерации, с учетом особенностей, установленных Федеральным законом от 29.12.2012 N 273-ФЗ «Об образовании в Российской Федерации», на основе сочетания принципов единоначалия и коллегиальности.</w:t>
      </w:r>
    </w:p>
    <w:p w:rsidR="00ED2CF0" w:rsidRPr="00394FA6" w:rsidRDefault="00ED2CF0" w:rsidP="00ED2CF0">
      <w:pPr>
        <w:ind w:firstLine="709"/>
        <w:outlineLvl w:val="2"/>
        <w:rPr>
          <w:szCs w:val="24"/>
        </w:rPr>
      </w:pPr>
      <w:r w:rsidRPr="00394FA6">
        <w:rPr>
          <w:szCs w:val="24"/>
        </w:rPr>
        <w:t>6.2. К компетенции Учредителя относятся:</w:t>
      </w:r>
    </w:p>
    <w:p w:rsidR="00ED2CF0" w:rsidRPr="00394FA6" w:rsidRDefault="00ED2CF0" w:rsidP="00C94775">
      <w:pPr>
        <w:pStyle w:val="ad"/>
        <w:numPr>
          <w:ilvl w:val="0"/>
          <w:numId w:val="7"/>
        </w:numPr>
        <w:ind w:left="0" w:firstLine="709"/>
        <w:jc w:val="both"/>
        <w:outlineLvl w:val="2"/>
        <w:rPr>
          <w:szCs w:val="24"/>
        </w:rPr>
      </w:pPr>
      <w:r w:rsidRPr="00394FA6">
        <w:rPr>
          <w:szCs w:val="24"/>
        </w:rPr>
        <w:t>создание Учреждения (в том числе путем изменения его типа), реорганизация и ликвидация;</w:t>
      </w:r>
    </w:p>
    <w:p w:rsidR="00ED2CF0" w:rsidRPr="00394FA6" w:rsidRDefault="00ED2CF0" w:rsidP="00C94775">
      <w:pPr>
        <w:pStyle w:val="ad"/>
        <w:numPr>
          <w:ilvl w:val="0"/>
          <w:numId w:val="7"/>
        </w:numPr>
        <w:ind w:left="0" w:firstLine="709"/>
        <w:jc w:val="both"/>
        <w:outlineLvl w:val="2"/>
        <w:rPr>
          <w:szCs w:val="24"/>
        </w:rPr>
      </w:pPr>
      <w:r w:rsidRPr="00394FA6">
        <w:rPr>
          <w:szCs w:val="24"/>
        </w:rPr>
        <w:t>утверждение Устава, а также вносимых в него изменений и дополнений;</w:t>
      </w:r>
    </w:p>
    <w:p w:rsidR="00ED2CF0" w:rsidRPr="00394FA6" w:rsidRDefault="00ED2CF0" w:rsidP="00C94775">
      <w:pPr>
        <w:pStyle w:val="ad"/>
        <w:numPr>
          <w:ilvl w:val="0"/>
          <w:numId w:val="7"/>
        </w:numPr>
        <w:ind w:left="0" w:firstLine="709"/>
        <w:jc w:val="both"/>
        <w:outlineLvl w:val="2"/>
        <w:rPr>
          <w:szCs w:val="24"/>
        </w:rPr>
      </w:pPr>
      <w:r w:rsidRPr="00394FA6">
        <w:rPr>
          <w:szCs w:val="24"/>
        </w:rPr>
        <w:t>назначение Директора и прекращение его полномочий, а также заключение и прекращение трудового договора с ним;</w:t>
      </w:r>
    </w:p>
    <w:p w:rsidR="00ED2CF0" w:rsidRPr="00394FA6" w:rsidRDefault="00ED2CF0" w:rsidP="00C94775">
      <w:pPr>
        <w:pStyle w:val="ad"/>
        <w:numPr>
          <w:ilvl w:val="0"/>
          <w:numId w:val="7"/>
        </w:numPr>
        <w:ind w:left="0" w:firstLine="709"/>
        <w:jc w:val="both"/>
        <w:outlineLvl w:val="2"/>
        <w:rPr>
          <w:szCs w:val="24"/>
        </w:rPr>
      </w:pPr>
      <w:r w:rsidRPr="00394FA6">
        <w:rPr>
          <w:szCs w:val="24"/>
        </w:rPr>
        <w:t>согласование штатного расписания и программы развития Учреждения;</w:t>
      </w:r>
    </w:p>
    <w:p w:rsidR="00ED2CF0" w:rsidRPr="00394FA6" w:rsidRDefault="00ED2CF0" w:rsidP="00C94775">
      <w:pPr>
        <w:pStyle w:val="ad"/>
        <w:numPr>
          <w:ilvl w:val="0"/>
          <w:numId w:val="7"/>
        </w:numPr>
        <w:ind w:left="0" w:firstLine="709"/>
        <w:jc w:val="both"/>
        <w:outlineLvl w:val="2"/>
        <w:rPr>
          <w:szCs w:val="24"/>
        </w:rPr>
      </w:pPr>
      <w:r w:rsidRPr="00394FA6">
        <w:rPr>
          <w:szCs w:val="24"/>
        </w:rPr>
        <w:t>формирование, утверждение и финансовое обеспечение выполнения муниципального задания;</w:t>
      </w:r>
    </w:p>
    <w:p w:rsidR="00ED2CF0" w:rsidRPr="00394FA6" w:rsidRDefault="00ED2CF0" w:rsidP="00C94775">
      <w:pPr>
        <w:pStyle w:val="ad"/>
        <w:numPr>
          <w:ilvl w:val="0"/>
          <w:numId w:val="7"/>
        </w:numPr>
        <w:ind w:left="0" w:firstLine="709"/>
        <w:jc w:val="both"/>
        <w:rPr>
          <w:szCs w:val="24"/>
        </w:rPr>
      </w:pPr>
      <w:r w:rsidRPr="00394FA6">
        <w:rPr>
          <w:szCs w:val="24"/>
        </w:rPr>
        <w:t>согласование совершения Учреждением крупных сделок и сделок, в совершении которых имеется заинтересованность;</w:t>
      </w:r>
    </w:p>
    <w:p w:rsidR="00ED2CF0" w:rsidRPr="00394FA6" w:rsidRDefault="00ED2CF0" w:rsidP="00C94775">
      <w:pPr>
        <w:pStyle w:val="ad"/>
        <w:numPr>
          <w:ilvl w:val="0"/>
          <w:numId w:val="7"/>
        </w:numPr>
        <w:ind w:left="0" w:firstLine="709"/>
        <w:jc w:val="both"/>
        <w:outlineLvl w:val="2"/>
        <w:rPr>
          <w:szCs w:val="24"/>
        </w:rPr>
      </w:pPr>
      <w:r w:rsidRPr="00394FA6">
        <w:rPr>
          <w:szCs w:val="24"/>
        </w:rPr>
        <w:t>согласование сделки по распоряжению недвижимым имуществом Учреждения, в том числе передаче его в аренду;</w:t>
      </w:r>
    </w:p>
    <w:p w:rsidR="00ED2CF0" w:rsidRPr="00394FA6" w:rsidRDefault="00ED2CF0" w:rsidP="00C94775">
      <w:pPr>
        <w:pStyle w:val="ad"/>
        <w:numPr>
          <w:ilvl w:val="0"/>
          <w:numId w:val="7"/>
        </w:numPr>
        <w:ind w:left="0" w:firstLine="709"/>
        <w:jc w:val="both"/>
        <w:outlineLvl w:val="2"/>
        <w:rPr>
          <w:szCs w:val="24"/>
        </w:rPr>
      </w:pPr>
      <w:r w:rsidRPr="00394FA6">
        <w:rPr>
          <w:szCs w:val="24"/>
        </w:rPr>
        <w:t>согласование распоряжения особо ценным движимым имуществом, закрепленным за Учреждением Учредителем или приобретенным Учреждением за счет средств, выделенных ему Учредителем на приобретение такого имущества;</w:t>
      </w:r>
    </w:p>
    <w:p w:rsidR="00ED2CF0" w:rsidRPr="00394FA6" w:rsidRDefault="00ED2CF0" w:rsidP="00C94775">
      <w:pPr>
        <w:pStyle w:val="ad"/>
        <w:numPr>
          <w:ilvl w:val="0"/>
          <w:numId w:val="7"/>
        </w:numPr>
        <w:ind w:left="0" w:firstLine="709"/>
        <w:jc w:val="both"/>
        <w:outlineLvl w:val="2"/>
        <w:rPr>
          <w:szCs w:val="24"/>
        </w:rPr>
      </w:pPr>
      <w:r w:rsidRPr="00394FA6">
        <w:rPr>
          <w:szCs w:val="24"/>
        </w:rPr>
        <w:t>определение перечня особо ценного движимого имущества;</w:t>
      </w:r>
    </w:p>
    <w:p w:rsidR="00ED2CF0" w:rsidRPr="00394FA6" w:rsidRDefault="00ED2CF0" w:rsidP="00C94775">
      <w:pPr>
        <w:pStyle w:val="ad"/>
        <w:numPr>
          <w:ilvl w:val="0"/>
          <w:numId w:val="8"/>
        </w:numPr>
        <w:ind w:left="0" w:firstLine="709"/>
        <w:jc w:val="both"/>
        <w:outlineLvl w:val="2"/>
        <w:rPr>
          <w:szCs w:val="24"/>
        </w:rPr>
      </w:pPr>
      <w:r w:rsidRPr="00394FA6">
        <w:rPr>
          <w:szCs w:val="24"/>
        </w:rPr>
        <w:t>закрепление муниципального имущества за Учреждением на праве оперативного управления, а также изъятие такого имущества;</w:t>
      </w:r>
    </w:p>
    <w:p w:rsidR="00ED2CF0" w:rsidRPr="00394FA6" w:rsidRDefault="00ED2CF0" w:rsidP="00C94775">
      <w:pPr>
        <w:pStyle w:val="ad"/>
        <w:numPr>
          <w:ilvl w:val="0"/>
          <w:numId w:val="8"/>
        </w:numPr>
        <w:ind w:left="0" w:firstLine="709"/>
        <w:jc w:val="both"/>
        <w:outlineLvl w:val="2"/>
        <w:rPr>
          <w:szCs w:val="24"/>
        </w:rPr>
      </w:pPr>
      <w:r w:rsidRPr="00394FA6">
        <w:rPr>
          <w:szCs w:val="24"/>
        </w:rPr>
        <w:t>установление порядка определения платы для физических и юридических лиц за услуги (работы), относящиеся к основным видам деятельности Учреждения, оказываемые им сверх установленного муниципального задания;</w:t>
      </w:r>
    </w:p>
    <w:p w:rsidR="00ED2CF0" w:rsidRPr="00394FA6" w:rsidRDefault="00ED2CF0" w:rsidP="00C94775">
      <w:pPr>
        <w:pStyle w:val="ad"/>
        <w:numPr>
          <w:ilvl w:val="0"/>
          <w:numId w:val="8"/>
        </w:numPr>
        <w:ind w:left="0" w:firstLine="709"/>
        <w:jc w:val="both"/>
        <w:rPr>
          <w:szCs w:val="24"/>
        </w:rPr>
      </w:pPr>
      <w:r w:rsidRPr="00394FA6">
        <w:rPr>
          <w:szCs w:val="24"/>
        </w:rPr>
        <w:t>согласование внесения Учреждением денежных средств и имущества, за исключением особо ценного движимого имущества, в уставный (складочный) капитал хозяйственных обществ или передачу им такого имущества.</w:t>
      </w:r>
    </w:p>
    <w:p w:rsidR="00ED2CF0" w:rsidRPr="00394FA6" w:rsidRDefault="00ED2CF0" w:rsidP="00C94775">
      <w:pPr>
        <w:pStyle w:val="ad"/>
        <w:numPr>
          <w:ilvl w:val="0"/>
          <w:numId w:val="8"/>
        </w:numPr>
        <w:ind w:left="0" w:firstLine="709"/>
        <w:jc w:val="both"/>
        <w:outlineLvl w:val="2"/>
        <w:rPr>
          <w:szCs w:val="24"/>
        </w:rPr>
      </w:pPr>
      <w:r w:rsidRPr="00394FA6">
        <w:rPr>
          <w:szCs w:val="24"/>
        </w:rPr>
        <w:t>определение порядка составления и утверждения плана финансово-хозяйственной деятельности Учреждения;</w:t>
      </w:r>
    </w:p>
    <w:p w:rsidR="00ED2CF0" w:rsidRPr="00394FA6" w:rsidRDefault="00ED2CF0" w:rsidP="00C94775">
      <w:pPr>
        <w:pStyle w:val="ad"/>
        <w:numPr>
          <w:ilvl w:val="0"/>
          <w:numId w:val="8"/>
        </w:numPr>
        <w:ind w:left="0" w:firstLine="709"/>
        <w:jc w:val="both"/>
        <w:outlineLvl w:val="2"/>
        <w:rPr>
          <w:szCs w:val="24"/>
        </w:rPr>
      </w:pPr>
      <w:r w:rsidRPr="00394FA6">
        <w:rPr>
          <w:szCs w:val="24"/>
        </w:rPr>
        <w:t>осуществление контроля деятельности Учреждения в соответствии с законодательством Российской Федерации;</w:t>
      </w:r>
    </w:p>
    <w:p w:rsidR="00ED2CF0" w:rsidRPr="00394FA6" w:rsidRDefault="00ED2CF0" w:rsidP="00C94775">
      <w:pPr>
        <w:pStyle w:val="ad"/>
        <w:numPr>
          <w:ilvl w:val="0"/>
          <w:numId w:val="8"/>
        </w:numPr>
        <w:ind w:left="0" w:firstLine="709"/>
        <w:jc w:val="both"/>
        <w:outlineLvl w:val="2"/>
        <w:rPr>
          <w:szCs w:val="24"/>
        </w:rPr>
      </w:pPr>
      <w:r w:rsidRPr="00394FA6">
        <w:rPr>
          <w:szCs w:val="24"/>
        </w:rPr>
        <w:t>определение порядка составления и утверждения отчета о результатах деятельности Учреждения и об использовании закрепленного за ним муниципального имущества;</w:t>
      </w:r>
    </w:p>
    <w:p w:rsidR="00ED2CF0" w:rsidRPr="00394FA6" w:rsidRDefault="00ED2CF0" w:rsidP="00C94775">
      <w:pPr>
        <w:pStyle w:val="ad"/>
        <w:numPr>
          <w:ilvl w:val="0"/>
          <w:numId w:val="8"/>
        </w:numPr>
        <w:ind w:left="0" w:firstLine="709"/>
        <w:jc w:val="both"/>
        <w:outlineLvl w:val="2"/>
        <w:rPr>
          <w:szCs w:val="24"/>
        </w:rPr>
      </w:pPr>
      <w:r w:rsidRPr="00394FA6">
        <w:rPr>
          <w:szCs w:val="24"/>
        </w:rPr>
        <w:t>финансовое обеспечение Учреждения.</w:t>
      </w:r>
    </w:p>
    <w:p w:rsidR="00ED2CF0" w:rsidRPr="00394FA6" w:rsidRDefault="00ED2CF0" w:rsidP="00ED2CF0">
      <w:pPr>
        <w:ind w:firstLine="709"/>
        <w:outlineLvl w:val="2"/>
        <w:rPr>
          <w:szCs w:val="24"/>
        </w:rPr>
      </w:pPr>
      <w:r w:rsidRPr="00394FA6">
        <w:rPr>
          <w:szCs w:val="24"/>
        </w:rPr>
        <w:t>6.3. Единоличным исполнительным органом является Директор, который осуществляет текущее руководство деятельностью Учреждения в соответствии с законодательством Российской Федерации и настоящим Уставом.</w:t>
      </w:r>
    </w:p>
    <w:p w:rsidR="00ED2CF0" w:rsidRPr="00394FA6" w:rsidRDefault="00ED2CF0" w:rsidP="00ED2CF0">
      <w:pPr>
        <w:ind w:firstLine="709"/>
        <w:outlineLvl w:val="2"/>
        <w:rPr>
          <w:szCs w:val="24"/>
        </w:rPr>
      </w:pPr>
      <w:r w:rsidRPr="00394FA6">
        <w:rPr>
          <w:szCs w:val="24"/>
        </w:rPr>
        <w:t>Директор назначается и освобождается от занимаемой должности Учредителем в соответствии с трудовым законодательством Российской Федерации на основании трудового договора.</w:t>
      </w:r>
    </w:p>
    <w:p w:rsidR="00ED2CF0" w:rsidRPr="00394FA6" w:rsidRDefault="00ED2CF0" w:rsidP="00ED2CF0">
      <w:pPr>
        <w:ind w:firstLine="709"/>
        <w:outlineLvl w:val="2"/>
        <w:rPr>
          <w:szCs w:val="24"/>
        </w:rPr>
      </w:pPr>
      <w:r w:rsidRPr="00394FA6">
        <w:rPr>
          <w:szCs w:val="24"/>
        </w:rPr>
        <w:t>6.3.1. Директор несёт ответственность за деятельность Учреждения, имеет право передавать часть своих полномочий заместителям, другим педагогическим работникам на период своего отсутствия.</w:t>
      </w:r>
    </w:p>
    <w:p w:rsidR="00ED2CF0" w:rsidRPr="00394FA6" w:rsidRDefault="00ED2CF0" w:rsidP="00ED2CF0">
      <w:pPr>
        <w:ind w:firstLine="709"/>
        <w:outlineLvl w:val="2"/>
        <w:rPr>
          <w:szCs w:val="24"/>
        </w:rPr>
      </w:pPr>
      <w:r w:rsidRPr="00394FA6">
        <w:rPr>
          <w:szCs w:val="24"/>
        </w:rPr>
        <w:t>6.3.2. Директор организует выполнение решений Учредителя по вопросам деятельности Учреждения.</w:t>
      </w:r>
    </w:p>
    <w:p w:rsidR="00ED2CF0" w:rsidRPr="00394FA6" w:rsidRDefault="00ED2CF0" w:rsidP="00ED2CF0">
      <w:pPr>
        <w:ind w:firstLine="709"/>
        <w:outlineLvl w:val="2"/>
        <w:rPr>
          <w:szCs w:val="24"/>
        </w:rPr>
      </w:pPr>
      <w:r w:rsidRPr="00394FA6">
        <w:rPr>
          <w:szCs w:val="24"/>
        </w:rPr>
        <w:t>6.3.3. Директор без доверенности:</w:t>
      </w:r>
    </w:p>
    <w:p w:rsidR="00ED2CF0" w:rsidRPr="00394FA6" w:rsidRDefault="00ED2CF0" w:rsidP="00C94775">
      <w:pPr>
        <w:pStyle w:val="ad"/>
        <w:numPr>
          <w:ilvl w:val="0"/>
          <w:numId w:val="9"/>
        </w:numPr>
        <w:ind w:left="0" w:firstLine="709"/>
        <w:jc w:val="both"/>
        <w:outlineLvl w:val="2"/>
        <w:rPr>
          <w:szCs w:val="24"/>
        </w:rPr>
      </w:pPr>
      <w:r w:rsidRPr="00394FA6">
        <w:rPr>
          <w:szCs w:val="24"/>
        </w:rPr>
        <w:t>заключает гражданско-правовые и трудовые договоры, утверждает штатное расписание, должностные инструкции работников;</w:t>
      </w:r>
    </w:p>
    <w:p w:rsidR="00ED2CF0" w:rsidRPr="00394FA6" w:rsidRDefault="00ED2CF0" w:rsidP="00C94775">
      <w:pPr>
        <w:pStyle w:val="ad"/>
        <w:numPr>
          <w:ilvl w:val="0"/>
          <w:numId w:val="9"/>
        </w:numPr>
        <w:ind w:left="0" w:firstLine="709"/>
        <w:jc w:val="both"/>
        <w:outlineLvl w:val="2"/>
        <w:rPr>
          <w:szCs w:val="24"/>
        </w:rPr>
      </w:pPr>
      <w:r w:rsidRPr="00394FA6">
        <w:rPr>
          <w:szCs w:val="24"/>
        </w:rPr>
        <w:t>составляет план финансово-хозяйственной деятельности Учреждения;</w:t>
      </w:r>
    </w:p>
    <w:p w:rsidR="00ED2CF0" w:rsidRPr="00394FA6" w:rsidRDefault="00ED2CF0" w:rsidP="00C94775">
      <w:pPr>
        <w:pStyle w:val="ad"/>
        <w:numPr>
          <w:ilvl w:val="0"/>
          <w:numId w:val="9"/>
        </w:numPr>
        <w:ind w:left="0" w:firstLine="709"/>
        <w:jc w:val="both"/>
        <w:outlineLvl w:val="2"/>
        <w:rPr>
          <w:szCs w:val="24"/>
        </w:rPr>
      </w:pPr>
      <w:r w:rsidRPr="00394FA6">
        <w:rPr>
          <w:szCs w:val="24"/>
        </w:rPr>
        <w:t>утверждает годовую и бухгалтерскую отчетность Учреждения;</w:t>
      </w:r>
    </w:p>
    <w:p w:rsidR="00ED2CF0" w:rsidRPr="00394FA6" w:rsidRDefault="00ED2CF0" w:rsidP="00C94775">
      <w:pPr>
        <w:pStyle w:val="ad"/>
        <w:numPr>
          <w:ilvl w:val="0"/>
          <w:numId w:val="9"/>
        </w:numPr>
        <w:ind w:left="0" w:firstLine="709"/>
        <w:jc w:val="both"/>
        <w:outlineLvl w:val="2"/>
        <w:rPr>
          <w:szCs w:val="24"/>
        </w:rPr>
      </w:pPr>
      <w:r w:rsidRPr="00394FA6">
        <w:rPr>
          <w:szCs w:val="24"/>
        </w:rPr>
        <w:t>утверждает ЛНА, регламентирующие деятельность Учреждения по вопросам, отнесенным к его компетенции настоящим Уставом;</w:t>
      </w:r>
    </w:p>
    <w:p w:rsidR="00ED2CF0" w:rsidRPr="00394FA6" w:rsidRDefault="00ED2CF0" w:rsidP="00C94775">
      <w:pPr>
        <w:pStyle w:val="ad"/>
        <w:numPr>
          <w:ilvl w:val="0"/>
          <w:numId w:val="9"/>
        </w:numPr>
        <w:ind w:left="0" w:firstLine="709"/>
        <w:jc w:val="both"/>
        <w:outlineLvl w:val="2"/>
        <w:rPr>
          <w:szCs w:val="24"/>
        </w:rPr>
      </w:pPr>
      <w:r w:rsidRPr="00394FA6">
        <w:rPr>
          <w:szCs w:val="24"/>
        </w:rPr>
        <w:t>обеспечивает открытие лицевых счетов в территориальном органе Федерального казначейства или финансовом органе Кемского муниципального района;</w:t>
      </w:r>
    </w:p>
    <w:p w:rsidR="00ED2CF0" w:rsidRPr="00394FA6" w:rsidRDefault="00ED2CF0" w:rsidP="00C94775">
      <w:pPr>
        <w:pStyle w:val="ad"/>
        <w:numPr>
          <w:ilvl w:val="0"/>
          <w:numId w:val="9"/>
        </w:numPr>
        <w:ind w:left="0" w:firstLine="709"/>
        <w:jc w:val="both"/>
        <w:outlineLvl w:val="2"/>
        <w:rPr>
          <w:szCs w:val="24"/>
        </w:rPr>
      </w:pPr>
      <w:r w:rsidRPr="00394FA6">
        <w:rPr>
          <w:szCs w:val="24"/>
        </w:rPr>
        <w:lastRenderedPageBreak/>
        <w:t>обеспечивает своевременную уплату налогов и сборов в порядке и размерах, определённых налоговым законодательством Российской Федерации, представляет в установленном порядке статистические, бухгалтерские и иные отчеты;</w:t>
      </w:r>
    </w:p>
    <w:p w:rsidR="00ED2CF0" w:rsidRPr="00394FA6" w:rsidRDefault="00ED2CF0" w:rsidP="00C94775">
      <w:pPr>
        <w:pStyle w:val="ad"/>
        <w:numPr>
          <w:ilvl w:val="0"/>
          <w:numId w:val="9"/>
        </w:numPr>
        <w:ind w:left="0" w:firstLine="709"/>
        <w:jc w:val="both"/>
        <w:outlineLvl w:val="2"/>
        <w:rPr>
          <w:szCs w:val="24"/>
        </w:rPr>
      </w:pPr>
      <w:r w:rsidRPr="00394FA6">
        <w:rPr>
          <w:szCs w:val="24"/>
        </w:rPr>
        <w:t>выдает доверенности на право представительства от имени Учреждения;</w:t>
      </w:r>
    </w:p>
    <w:p w:rsidR="00ED2CF0" w:rsidRPr="00394FA6" w:rsidRDefault="00ED2CF0" w:rsidP="00C94775">
      <w:pPr>
        <w:pStyle w:val="ad"/>
        <w:numPr>
          <w:ilvl w:val="0"/>
          <w:numId w:val="9"/>
        </w:numPr>
        <w:ind w:left="0" w:firstLine="709"/>
        <w:jc w:val="both"/>
        <w:outlineLvl w:val="2"/>
        <w:rPr>
          <w:szCs w:val="24"/>
        </w:rPr>
      </w:pPr>
      <w:r w:rsidRPr="00394FA6">
        <w:rPr>
          <w:szCs w:val="24"/>
        </w:rPr>
        <w:t>издает приказы и распоряжения, дает поручения и указания, обязательные для исполнения всеми работниками Учреждения;</w:t>
      </w:r>
    </w:p>
    <w:p w:rsidR="00ED2CF0" w:rsidRPr="00394FA6" w:rsidRDefault="00ED2CF0" w:rsidP="00ED2CF0">
      <w:pPr>
        <w:pStyle w:val="ad"/>
        <w:ind w:left="0" w:firstLine="709"/>
        <w:jc w:val="both"/>
        <w:outlineLvl w:val="2"/>
        <w:rPr>
          <w:szCs w:val="24"/>
        </w:rPr>
      </w:pPr>
      <w:r w:rsidRPr="00394FA6">
        <w:rPr>
          <w:szCs w:val="24"/>
        </w:rPr>
        <w:t>6.3.4. Директор осуществляет следующие полномочия:</w:t>
      </w:r>
    </w:p>
    <w:p w:rsidR="00ED2CF0" w:rsidRPr="00394FA6" w:rsidRDefault="00ED2CF0" w:rsidP="00C94775">
      <w:pPr>
        <w:pStyle w:val="ad"/>
        <w:numPr>
          <w:ilvl w:val="0"/>
          <w:numId w:val="10"/>
        </w:numPr>
        <w:ind w:left="0" w:firstLine="709"/>
        <w:jc w:val="both"/>
        <w:rPr>
          <w:szCs w:val="24"/>
        </w:rPr>
      </w:pPr>
      <w:r w:rsidRPr="00394FA6">
        <w:rPr>
          <w:szCs w:val="24"/>
        </w:rPr>
        <w:t>планирует и организует работу Учреждения в целом и образовательный процесс в частности, контролирует ход и результаты образовательного процесса, отвечает за качество и эффективность работы Учреждения;</w:t>
      </w:r>
    </w:p>
    <w:p w:rsidR="00ED2CF0" w:rsidRPr="00394FA6" w:rsidRDefault="00ED2CF0" w:rsidP="00C94775">
      <w:pPr>
        <w:pStyle w:val="ad"/>
        <w:numPr>
          <w:ilvl w:val="0"/>
          <w:numId w:val="10"/>
        </w:numPr>
        <w:ind w:left="0" w:firstLine="709"/>
        <w:jc w:val="both"/>
        <w:rPr>
          <w:szCs w:val="24"/>
        </w:rPr>
      </w:pPr>
      <w:r w:rsidRPr="00394FA6">
        <w:rPr>
          <w:szCs w:val="24"/>
        </w:rPr>
        <w:t>устанавливает порядок разработки программы развития Учреждения;</w:t>
      </w:r>
    </w:p>
    <w:p w:rsidR="00ED2CF0" w:rsidRPr="00394FA6" w:rsidRDefault="00ED2CF0" w:rsidP="00C94775">
      <w:pPr>
        <w:pStyle w:val="ad"/>
        <w:numPr>
          <w:ilvl w:val="0"/>
          <w:numId w:val="10"/>
        </w:numPr>
        <w:ind w:left="0" w:firstLine="709"/>
        <w:jc w:val="both"/>
        <w:rPr>
          <w:szCs w:val="24"/>
        </w:rPr>
      </w:pPr>
      <w:r w:rsidRPr="00394FA6">
        <w:rPr>
          <w:szCs w:val="24"/>
        </w:rPr>
        <w:t>принимает решения о разработке и принятии ЛНА;</w:t>
      </w:r>
    </w:p>
    <w:p w:rsidR="00ED2CF0" w:rsidRPr="00394FA6" w:rsidRDefault="00ED2CF0" w:rsidP="00C94775">
      <w:pPr>
        <w:pStyle w:val="ad"/>
        <w:numPr>
          <w:ilvl w:val="0"/>
          <w:numId w:val="10"/>
        </w:numPr>
        <w:ind w:left="0" w:firstLine="709"/>
        <w:jc w:val="both"/>
        <w:rPr>
          <w:szCs w:val="24"/>
        </w:rPr>
      </w:pPr>
      <w:r w:rsidRPr="00394FA6">
        <w:rPr>
          <w:szCs w:val="24"/>
        </w:rPr>
        <w:t xml:space="preserve">организует работу по исполнению решений органов коллегиального управления, представительных органов (при их наличии); </w:t>
      </w:r>
    </w:p>
    <w:p w:rsidR="00ED2CF0" w:rsidRPr="00394FA6" w:rsidRDefault="00ED2CF0" w:rsidP="00C94775">
      <w:pPr>
        <w:pStyle w:val="ad"/>
        <w:numPr>
          <w:ilvl w:val="0"/>
          <w:numId w:val="10"/>
        </w:numPr>
        <w:ind w:left="0" w:firstLine="709"/>
        <w:jc w:val="both"/>
        <w:rPr>
          <w:szCs w:val="24"/>
        </w:rPr>
      </w:pPr>
      <w:r w:rsidRPr="00394FA6">
        <w:rPr>
          <w:szCs w:val="24"/>
        </w:rPr>
        <w:t>организует работу по подготовке Учреждения к лицензированию и государственной аккредитации;</w:t>
      </w:r>
    </w:p>
    <w:p w:rsidR="00ED2CF0" w:rsidRPr="00394FA6" w:rsidRDefault="00ED2CF0" w:rsidP="00C94775">
      <w:pPr>
        <w:pStyle w:val="ad"/>
        <w:numPr>
          <w:ilvl w:val="0"/>
          <w:numId w:val="10"/>
        </w:numPr>
        <w:ind w:left="0" w:firstLine="709"/>
        <w:jc w:val="both"/>
        <w:outlineLvl w:val="2"/>
        <w:rPr>
          <w:szCs w:val="24"/>
        </w:rPr>
      </w:pPr>
      <w:r w:rsidRPr="00394FA6">
        <w:rPr>
          <w:szCs w:val="24"/>
          <w:highlight w:val="white"/>
        </w:rPr>
        <w:t>принимает на работу и увольняет педагогических и иных работников,</w:t>
      </w:r>
      <w:r w:rsidRPr="00394FA6">
        <w:rPr>
          <w:szCs w:val="24"/>
        </w:rPr>
        <w:t xml:space="preserve"> распределяет обязанности между ними</w:t>
      </w:r>
      <w:r w:rsidRPr="00394FA6">
        <w:rPr>
          <w:szCs w:val="24"/>
          <w:highlight w:val="white"/>
        </w:rPr>
        <w:t>;</w:t>
      </w:r>
    </w:p>
    <w:p w:rsidR="00ED2CF0" w:rsidRPr="00394FA6" w:rsidRDefault="00ED2CF0" w:rsidP="00C94775">
      <w:pPr>
        <w:pStyle w:val="ad"/>
        <w:numPr>
          <w:ilvl w:val="0"/>
          <w:numId w:val="10"/>
        </w:numPr>
        <w:ind w:left="0" w:firstLine="709"/>
        <w:jc w:val="both"/>
        <w:rPr>
          <w:szCs w:val="24"/>
        </w:rPr>
      </w:pPr>
      <w:r w:rsidRPr="00394FA6">
        <w:rPr>
          <w:szCs w:val="24"/>
        </w:rPr>
        <w:t>организует учет, сохранность и пополнение учебно-материальной базы;</w:t>
      </w:r>
    </w:p>
    <w:p w:rsidR="00ED2CF0" w:rsidRPr="00394FA6" w:rsidRDefault="00ED2CF0" w:rsidP="00C94775">
      <w:pPr>
        <w:pStyle w:val="ad"/>
        <w:numPr>
          <w:ilvl w:val="0"/>
          <w:numId w:val="10"/>
        </w:numPr>
        <w:ind w:left="0" w:firstLine="709"/>
        <w:jc w:val="both"/>
        <w:rPr>
          <w:szCs w:val="24"/>
        </w:rPr>
      </w:pPr>
      <w:r w:rsidRPr="00394FA6">
        <w:rPr>
          <w:szCs w:val="24"/>
        </w:rPr>
        <w:t>организует делопроизводство;</w:t>
      </w:r>
    </w:p>
    <w:p w:rsidR="00ED2CF0" w:rsidRPr="00394FA6" w:rsidRDefault="00ED2CF0" w:rsidP="00C94775">
      <w:pPr>
        <w:pStyle w:val="ad"/>
        <w:numPr>
          <w:ilvl w:val="0"/>
          <w:numId w:val="10"/>
        </w:numPr>
        <w:ind w:left="0" w:firstLine="709"/>
        <w:jc w:val="both"/>
        <w:outlineLvl w:val="2"/>
        <w:rPr>
          <w:szCs w:val="24"/>
        </w:rPr>
      </w:pPr>
      <w:r w:rsidRPr="00394FA6">
        <w:rPr>
          <w:szCs w:val="24"/>
        </w:rPr>
        <w:t>устанавливает порядок защиты персональных данных и обеспечивает его соблюдение;</w:t>
      </w:r>
    </w:p>
    <w:p w:rsidR="00ED2CF0" w:rsidRPr="00394FA6" w:rsidRDefault="00ED2CF0" w:rsidP="00C94775">
      <w:pPr>
        <w:pStyle w:val="ad"/>
        <w:numPr>
          <w:ilvl w:val="0"/>
          <w:numId w:val="10"/>
        </w:numPr>
        <w:ind w:left="0" w:firstLine="709"/>
        <w:jc w:val="both"/>
        <w:outlineLvl w:val="2"/>
        <w:rPr>
          <w:szCs w:val="24"/>
        </w:rPr>
      </w:pPr>
      <w:r w:rsidRPr="00394FA6">
        <w:rPr>
          <w:szCs w:val="24"/>
        </w:rPr>
        <w:t>назначает ответственных лиц за соблюдение требований охраны труда, техники безопасности, пожарной и антитеррористической безопасности;</w:t>
      </w:r>
    </w:p>
    <w:p w:rsidR="00ED2CF0" w:rsidRPr="00394FA6" w:rsidRDefault="00ED2CF0" w:rsidP="00C94775">
      <w:pPr>
        <w:pStyle w:val="ad"/>
        <w:numPr>
          <w:ilvl w:val="0"/>
          <w:numId w:val="10"/>
        </w:numPr>
        <w:ind w:left="0" w:firstLine="709"/>
        <w:jc w:val="both"/>
        <w:rPr>
          <w:szCs w:val="24"/>
        </w:rPr>
      </w:pPr>
      <w:r w:rsidRPr="00394FA6">
        <w:rPr>
          <w:szCs w:val="24"/>
        </w:rPr>
        <w:t>имеет право запрещать проведение образовательного процесса при наличии опасных условий для здоровья обучающихся и работников.</w:t>
      </w:r>
    </w:p>
    <w:p w:rsidR="00ED2CF0" w:rsidRPr="00394FA6" w:rsidRDefault="00ED2CF0" w:rsidP="00ED2CF0">
      <w:pPr>
        <w:pStyle w:val="ad"/>
        <w:ind w:left="0" w:firstLine="709"/>
        <w:jc w:val="both"/>
        <w:outlineLvl w:val="2"/>
        <w:rPr>
          <w:szCs w:val="24"/>
        </w:rPr>
      </w:pPr>
      <w:r w:rsidRPr="00394FA6">
        <w:rPr>
          <w:szCs w:val="24"/>
        </w:rPr>
        <w:t>6.3.5. Директор обязан:</w:t>
      </w:r>
    </w:p>
    <w:p w:rsidR="00ED2CF0" w:rsidRPr="00394FA6" w:rsidRDefault="00ED2CF0" w:rsidP="00C94775">
      <w:pPr>
        <w:pStyle w:val="ad"/>
        <w:numPr>
          <w:ilvl w:val="0"/>
          <w:numId w:val="11"/>
        </w:numPr>
        <w:ind w:left="0" w:firstLine="709"/>
        <w:jc w:val="both"/>
        <w:rPr>
          <w:szCs w:val="24"/>
        </w:rPr>
      </w:pPr>
      <w:r w:rsidRPr="00394FA6">
        <w:rPr>
          <w:szCs w:val="24"/>
        </w:rPr>
        <w:t>проходить обязательную аттестацию, порядок и сроки проведения которой устанавливаются Учредителем;</w:t>
      </w:r>
    </w:p>
    <w:p w:rsidR="00ED2CF0" w:rsidRPr="00394FA6" w:rsidRDefault="00ED2CF0" w:rsidP="00C94775">
      <w:pPr>
        <w:pStyle w:val="ad"/>
        <w:numPr>
          <w:ilvl w:val="0"/>
          <w:numId w:val="11"/>
        </w:numPr>
        <w:ind w:left="0" w:firstLine="709"/>
        <w:jc w:val="both"/>
        <w:rPr>
          <w:szCs w:val="24"/>
        </w:rPr>
      </w:pPr>
      <w:r w:rsidRPr="00394FA6">
        <w:rPr>
          <w:szCs w:val="24"/>
        </w:rPr>
        <w:t>обеспечивать выполнение муниципального задания в полном объеме;</w:t>
      </w:r>
    </w:p>
    <w:p w:rsidR="00ED2CF0" w:rsidRPr="00394FA6" w:rsidRDefault="00ED2CF0" w:rsidP="00C94775">
      <w:pPr>
        <w:pStyle w:val="ad"/>
        <w:numPr>
          <w:ilvl w:val="0"/>
          <w:numId w:val="11"/>
        </w:numPr>
        <w:ind w:left="0" w:firstLine="709"/>
        <w:jc w:val="both"/>
        <w:outlineLvl w:val="2"/>
        <w:rPr>
          <w:szCs w:val="24"/>
        </w:rPr>
      </w:pPr>
      <w:r w:rsidRPr="00394FA6">
        <w:rPr>
          <w:szCs w:val="24"/>
          <w:highlight w:val="white"/>
        </w:rPr>
        <w:t xml:space="preserve">обеспечивать повышение качества предоставляемых </w:t>
      </w:r>
      <w:r w:rsidRPr="00394FA6">
        <w:rPr>
          <w:szCs w:val="24"/>
        </w:rPr>
        <w:t>Учреждением</w:t>
      </w:r>
      <w:r w:rsidRPr="00394FA6">
        <w:rPr>
          <w:szCs w:val="24"/>
          <w:highlight w:val="white"/>
        </w:rPr>
        <w:t xml:space="preserve"> муниципальных услуг (работ);</w:t>
      </w:r>
    </w:p>
    <w:p w:rsidR="00ED2CF0" w:rsidRPr="00394FA6" w:rsidRDefault="00ED2CF0" w:rsidP="00C94775">
      <w:pPr>
        <w:pStyle w:val="ad"/>
        <w:numPr>
          <w:ilvl w:val="0"/>
          <w:numId w:val="11"/>
        </w:numPr>
        <w:ind w:left="0" w:firstLine="709"/>
        <w:jc w:val="both"/>
        <w:outlineLvl w:val="2"/>
        <w:rPr>
          <w:szCs w:val="24"/>
        </w:rPr>
      </w:pPr>
      <w:r w:rsidRPr="00394FA6">
        <w:rPr>
          <w:szCs w:val="24"/>
        </w:rPr>
        <w:t>составлять и организовывать выполнение плана финансово-хозяйственной деятельности;</w:t>
      </w:r>
    </w:p>
    <w:p w:rsidR="00ED2CF0" w:rsidRPr="00394FA6" w:rsidRDefault="00ED2CF0" w:rsidP="00C94775">
      <w:pPr>
        <w:pStyle w:val="ad"/>
        <w:numPr>
          <w:ilvl w:val="0"/>
          <w:numId w:val="11"/>
        </w:numPr>
        <w:ind w:left="0" w:firstLine="709"/>
        <w:jc w:val="both"/>
        <w:outlineLvl w:val="2"/>
        <w:rPr>
          <w:szCs w:val="24"/>
        </w:rPr>
      </w:pPr>
      <w:r w:rsidRPr="00394FA6">
        <w:rPr>
          <w:szCs w:val="24"/>
        </w:rPr>
        <w:t>размещать отчет о результатах деятельности Учреждения и об использовании закрепленного за ним на праве оперативного управления имущества;</w:t>
      </w:r>
    </w:p>
    <w:p w:rsidR="00ED2CF0" w:rsidRPr="00394FA6" w:rsidRDefault="00ED2CF0" w:rsidP="00C94775">
      <w:pPr>
        <w:pStyle w:val="ad"/>
        <w:numPr>
          <w:ilvl w:val="0"/>
          <w:numId w:val="11"/>
        </w:numPr>
        <w:ind w:left="0" w:firstLine="709"/>
        <w:jc w:val="both"/>
        <w:outlineLvl w:val="2"/>
        <w:rPr>
          <w:szCs w:val="24"/>
        </w:rPr>
      </w:pPr>
      <w:r w:rsidRPr="00394FA6">
        <w:rPr>
          <w:szCs w:val="24"/>
        </w:rPr>
        <w:t>соблюдать финансовую дисциплину в Учреждении;</w:t>
      </w:r>
    </w:p>
    <w:p w:rsidR="00ED2CF0" w:rsidRPr="00394FA6" w:rsidRDefault="00ED2CF0" w:rsidP="00C94775">
      <w:pPr>
        <w:pStyle w:val="ad"/>
        <w:numPr>
          <w:ilvl w:val="0"/>
          <w:numId w:val="11"/>
        </w:numPr>
        <w:ind w:left="0" w:firstLine="709"/>
        <w:jc w:val="both"/>
        <w:outlineLvl w:val="2"/>
        <w:rPr>
          <w:szCs w:val="24"/>
        </w:rPr>
      </w:pPr>
      <w:r w:rsidRPr="00394FA6">
        <w:rPr>
          <w:szCs w:val="24"/>
        </w:rPr>
        <w:t>обеспечивать сохранность, рациональное и эффективное использование имущества, закрепленного на праве оперативного управления за Учреждением;</w:t>
      </w:r>
    </w:p>
    <w:p w:rsidR="00ED2CF0" w:rsidRPr="00394FA6" w:rsidRDefault="00ED2CF0" w:rsidP="00C94775">
      <w:pPr>
        <w:pStyle w:val="ad"/>
        <w:numPr>
          <w:ilvl w:val="0"/>
          <w:numId w:val="12"/>
        </w:numPr>
        <w:ind w:left="0" w:firstLine="709"/>
        <w:jc w:val="both"/>
        <w:outlineLvl w:val="2"/>
        <w:rPr>
          <w:szCs w:val="24"/>
        </w:rPr>
      </w:pPr>
      <w:r w:rsidRPr="00394FA6">
        <w:rPr>
          <w:szCs w:val="24"/>
        </w:rPr>
        <w:t>согласовывать распоряжение недвижимым имуществом и особо ценным движимым имуществом, закрепленным за Учреждением Учредителем или приобретенным за счет средств, выделенных Учредителем на приобретение такого имущества;</w:t>
      </w:r>
    </w:p>
    <w:p w:rsidR="00ED2CF0" w:rsidRPr="00394FA6" w:rsidRDefault="00ED2CF0" w:rsidP="00C94775">
      <w:pPr>
        <w:pStyle w:val="ad"/>
        <w:numPr>
          <w:ilvl w:val="0"/>
          <w:numId w:val="12"/>
        </w:numPr>
        <w:ind w:left="0" w:firstLine="709"/>
        <w:jc w:val="both"/>
        <w:rPr>
          <w:szCs w:val="24"/>
        </w:rPr>
      </w:pPr>
      <w:r w:rsidRPr="00394FA6">
        <w:rPr>
          <w:szCs w:val="24"/>
        </w:rPr>
        <w:t>согласовывать внесение Учреждением недвижимого имущества и особо ценного движимого имущества, закрепленного за Учреждением Учредителем или приобретенного Учреждением за счет средств, выделенных ему Учредителем на приобретение этого имущества,  в уставный (складочный) капитал хозяйственных обществ или передачу им такого имущества;</w:t>
      </w:r>
    </w:p>
    <w:p w:rsidR="00ED2CF0" w:rsidRPr="00394FA6" w:rsidRDefault="00ED2CF0" w:rsidP="00C94775">
      <w:pPr>
        <w:pStyle w:val="ad"/>
        <w:numPr>
          <w:ilvl w:val="0"/>
          <w:numId w:val="12"/>
        </w:numPr>
        <w:ind w:left="0" w:firstLine="709"/>
        <w:jc w:val="both"/>
        <w:outlineLvl w:val="2"/>
        <w:rPr>
          <w:szCs w:val="24"/>
        </w:rPr>
      </w:pPr>
      <w:r w:rsidRPr="00394FA6">
        <w:rPr>
          <w:szCs w:val="24"/>
        </w:rPr>
        <w:t>согласовывать с Учредителем совершения сделок с имуществом Учреждения, в совершении которых имеется заинтересованность;</w:t>
      </w:r>
    </w:p>
    <w:p w:rsidR="00ED2CF0" w:rsidRPr="00394FA6" w:rsidRDefault="00ED2CF0" w:rsidP="00C94775">
      <w:pPr>
        <w:pStyle w:val="ad"/>
        <w:numPr>
          <w:ilvl w:val="0"/>
          <w:numId w:val="12"/>
        </w:numPr>
        <w:ind w:left="0" w:firstLine="709"/>
        <w:jc w:val="both"/>
        <w:rPr>
          <w:szCs w:val="24"/>
        </w:rPr>
      </w:pPr>
      <w:r w:rsidRPr="00394FA6">
        <w:rPr>
          <w:szCs w:val="24"/>
        </w:rPr>
        <w:t>организовывать в установленном порядке аттестацию работников;</w:t>
      </w:r>
    </w:p>
    <w:p w:rsidR="00ED2CF0" w:rsidRPr="00394FA6" w:rsidRDefault="00ED2CF0" w:rsidP="00C94775">
      <w:pPr>
        <w:pStyle w:val="ad"/>
        <w:numPr>
          <w:ilvl w:val="0"/>
          <w:numId w:val="12"/>
        </w:numPr>
        <w:ind w:left="0" w:firstLine="709"/>
        <w:jc w:val="both"/>
        <w:rPr>
          <w:szCs w:val="24"/>
        </w:rPr>
      </w:pPr>
      <w:r w:rsidRPr="00394FA6">
        <w:rPr>
          <w:szCs w:val="24"/>
        </w:rPr>
        <w:t xml:space="preserve">организовывать работу по соблюдению норм и правил техники безопасности, пожарной и антитеррористической безопасности, санитарно-эпидемиологических правил и нормативов, обеспечивающих охрану жизни и здоровья обучающихся и работников </w:t>
      </w:r>
      <w:r w:rsidRPr="00394FA6">
        <w:rPr>
          <w:szCs w:val="24"/>
          <w:highlight w:val="white"/>
        </w:rPr>
        <w:t>Учреждения</w:t>
      </w:r>
      <w:r w:rsidRPr="00394FA6">
        <w:rPr>
          <w:szCs w:val="24"/>
        </w:rPr>
        <w:t>;</w:t>
      </w:r>
    </w:p>
    <w:p w:rsidR="00ED2CF0" w:rsidRPr="00394FA6" w:rsidRDefault="00ED2CF0" w:rsidP="00C94775">
      <w:pPr>
        <w:pStyle w:val="ad"/>
        <w:numPr>
          <w:ilvl w:val="0"/>
          <w:numId w:val="12"/>
        </w:numPr>
        <w:ind w:left="0" w:firstLine="709"/>
        <w:jc w:val="both"/>
        <w:rPr>
          <w:szCs w:val="24"/>
        </w:rPr>
      </w:pPr>
      <w:r w:rsidRPr="00394FA6">
        <w:rPr>
          <w:szCs w:val="24"/>
        </w:rPr>
        <w:t>обеспечивать исполнение правовых актов, предписаний государственных органов, осуществляющих управление в сфере образования, государственных контрольных и надзорных органов, решений комиссии по урегулированию споров между участниками образовательных отношений;</w:t>
      </w:r>
    </w:p>
    <w:p w:rsidR="00ED2CF0" w:rsidRPr="00394FA6" w:rsidRDefault="00ED2CF0" w:rsidP="00C94775">
      <w:pPr>
        <w:pStyle w:val="ad"/>
        <w:numPr>
          <w:ilvl w:val="0"/>
          <w:numId w:val="12"/>
        </w:numPr>
        <w:ind w:left="0" w:firstLine="709"/>
        <w:jc w:val="both"/>
        <w:rPr>
          <w:szCs w:val="24"/>
        </w:rPr>
      </w:pPr>
      <w:r w:rsidRPr="00394FA6">
        <w:rPr>
          <w:szCs w:val="24"/>
        </w:rPr>
        <w:t>принимать совместные с медицинскими работниками меры по улучшению медицинского обслуживания и оздоровительной работы;</w:t>
      </w:r>
    </w:p>
    <w:p w:rsidR="00ED2CF0" w:rsidRPr="00394FA6" w:rsidRDefault="00ED2CF0" w:rsidP="00C94775">
      <w:pPr>
        <w:pStyle w:val="ad"/>
        <w:numPr>
          <w:ilvl w:val="0"/>
          <w:numId w:val="12"/>
        </w:numPr>
        <w:ind w:left="0" w:firstLine="709"/>
        <w:jc w:val="both"/>
        <w:rPr>
          <w:szCs w:val="24"/>
        </w:rPr>
      </w:pPr>
      <w:r w:rsidRPr="00394FA6">
        <w:rPr>
          <w:szCs w:val="24"/>
        </w:rPr>
        <w:t xml:space="preserve">обеспечивать проведение периодических бесплатных медицинских обследований работников </w:t>
      </w:r>
      <w:r w:rsidRPr="00394FA6">
        <w:rPr>
          <w:szCs w:val="24"/>
          <w:highlight w:val="white"/>
        </w:rPr>
        <w:t>Учреждения</w:t>
      </w:r>
      <w:r w:rsidRPr="00394FA6">
        <w:rPr>
          <w:szCs w:val="24"/>
        </w:rPr>
        <w:t>;</w:t>
      </w:r>
    </w:p>
    <w:p w:rsidR="00ED2CF0" w:rsidRPr="00394FA6" w:rsidRDefault="00ED2CF0" w:rsidP="00C94775">
      <w:pPr>
        <w:pStyle w:val="ad"/>
        <w:numPr>
          <w:ilvl w:val="0"/>
          <w:numId w:val="12"/>
        </w:numPr>
        <w:ind w:left="0" w:firstLine="709"/>
        <w:jc w:val="both"/>
        <w:rPr>
          <w:szCs w:val="24"/>
        </w:rPr>
      </w:pPr>
      <w:r w:rsidRPr="00394FA6">
        <w:rPr>
          <w:szCs w:val="24"/>
        </w:rPr>
        <w:t xml:space="preserve">принимать меры по улучшению питания, созданию условий для качественного приготовления пищи в </w:t>
      </w:r>
      <w:r w:rsidRPr="00394FA6">
        <w:rPr>
          <w:szCs w:val="24"/>
          <w:highlight w:val="white"/>
        </w:rPr>
        <w:t>Учреждении</w:t>
      </w:r>
      <w:r w:rsidRPr="00394FA6">
        <w:rPr>
          <w:szCs w:val="24"/>
        </w:rPr>
        <w:t>.</w:t>
      </w:r>
    </w:p>
    <w:p w:rsidR="00ED2CF0" w:rsidRPr="00394FA6" w:rsidRDefault="00ED2CF0" w:rsidP="00ED2CF0">
      <w:pPr>
        <w:ind w:firstLine="709"/>
        <w:rPr>
          <w:szCs w:val="24"/>
        </w:rPr>
      </w:pPr>
      <w:r w:rsidRPr="00394FA6">
        <w:rPr>
          <w:szCs w:val="24"/>
        </w:rPr>
        <w:lastRenderedPageBreak/>
        <w:t>6.3.6. Директор несет ответственность в размере убытков, причиненных в результате совершения крупной сделки с нарушением законодательства, независимо от того, была ли эта сделка признана недействительной.</w:t>
      </w:r>
    </w:p>
    <w:p w:rsidR="00ED2CF0" w:rsidRPr="00394FA6" w:rsidRDefault="00ED2CF0" w:rsidP="00ED2CF0">
      <w:pPr>
        <w:ind w:firstLine="709"/>
        <w:outlineLvl w:val="2"/>
        <w:rPr>
          <w:szCs w:val="24"/>
        </w:rPr>
      </w:pPr>
      <w:r w:rsidRPr="00394FA6">
        <w:rPr>
          <w:szCs w:val="24"/>
        </w:rPr>
        <w:t xml:space="preserve">6.4. Коллегиальными органами управления Учреждения являются: </w:t>
      </w:r>
    </w:p>
    <w:p w:rsidR="00ED2CF0" w:rsidRPr="00394FA6" w:rsidRDefault="00ED2CF0" w:rsidP="00ED2CF0">
      <w:pPr>
        <w:ind w:firstLine="709"/>
        <w:outlineLvl w:val="2"/>
        <w:rPr>
          <w:szCs w:val="24"/>
        </w:rPr>
      </w:pPr>
      <w:r>
        <w:rPr>
          <w:szCs w:val="24"/>
        </w:rPr>
        <w:t>О</w:t>
      </w:r>
      <w:r w:rsidRPr="00394FA6">
        <w:rPr>
          <w:szCs w:val="24"/>
        </w:rPr>
        <w:t xml:space="preserve">бщее собрание работников Школы (далее </w:t>
      </w:r>
      <w:r>
        <w:rPr>
          <w:szCs w:val="24"/>
        </w:rPr>
        <w:t>–</w:t>
      </w:r>
      <w:r w:rsidRPr="00394FA6">
        <w:rPr>
          <w:szCs w:val="24"/>
        </w:rPr>
        <w:t xml:space="preserve"> </w:t>
      </w:r>
      <w:r>
        <w:rPr>
          <w:szCs w:val="24"/>
        </w:rPr>
        <w:t>С</w:t>
      </w:r>
      <w:r w:rsidRPr="00394FA6">
        <w:rPr>
          <w:szCs w:val="24"/>
        </w:rPr>
        <w:t>обрание);</w:t>
      </w:r>
    </w:p>
    <w:p w:rsidR="00ED2CF0" w:rsidRPr="00394FA6" w:rsidRDefault="00ED2CF0" w:rsidP="00ED2CF0">
      <w:pPr>
        <w:ind w:firstLine="709"/>
        <w:rPr>
          <w:szCs w:val="24"/>
        </w:rPr>
      </w:pPr>
      <w:r>
        <w:rPr>
          <w:szCs w:val="24"/>
        </w:rPr>
        <w:t>П</w:t>
      </w:r>
      <w:r w:rsidRPr="00394FA6">
        <w:rPr>
          <w:szCs w:val="24"/>
        </w:rPr>
        <w:t>едагогический</w:t>
      </w:r>
      <w:r w:rsidRPr="00394FA6">
        <w:rPr>
          <w:spacing w:val="-3"/>
          <w:szCs w:val="24"/>
        </w:rPr>
        <w:t xml:space="preserve"> </w:t>
      </w:r>
      <w:r w:rsidRPr="00394FA6">
        <w:rPr>
          <w:szCs w:val="24"/>
        </w:rPr>
        <w:t xml:space="preserve">совет Школы (далее </w:t>
      </w:r>
      <w:r>
        <w:rPr>
          <w:szCs w:val="24"/>
        </w:rPr>
        <w:t>–</w:t>
      </w:r>
      <w:r w:rsidRPr="00394FA6">
        <w:rPr>
          <w:szCs w:val="24"/>
        </w:rPr>
        <w:t xml:space="preserve"> Педагогический совет); </w:t>
      </w:r>
    </w:p>
    <w:p w:rsidR="00ED2CF0" w:rsidRPr="00394FA6" w:rsidRDefault="00ED2CF0" w:rsidP="00ED2CF0">
      <w:pPr>
        <w:tabs>
          <w:tab w:val="left" w:pos="2078"/>
        </w:tabs>
        <w:ind w:firstLine="709"/>
        <w:rPr>
          <w:szCs w:val="24"/>
        </w:rPr>
      </w:pPr>
      <w:r w:rsidRPr="00394FA6">
        <w:rPr>
          <w:szCs w:val="24"/>
        </w:rPr>
        <w:t xml:space="preserve">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 </w:t>
      </w:r>
      <w:r w:rsidRPr="00394FA6">
        <w:rPr>
          <w:color w:val="0F0F0F"/>
          <w:szCs w:val="24"/>
        </w:rPr>
        <w:t xml:space="preserve">и </w:t>
      </w:r>
      <w:r w:rsidRPr="00394FA6">
        <w:rPr>
          <w:szCs w:val="24"/>
        </w:rPr>
        <w:t>локальными нормативными</w:t>
      </w:r>
      <w:r w:rsidRPr="00394FA6">
        <w:rPr>
          <w:spacing w:val="40"/>
          <w:szCs w:val="24"/>
        </w:rPr>
        <w:t xml:space="preserve"> </w:t>
      </w:r>
      <w:r w:rsidRPr="00394FA6">
        <w:rPr>
          <w:szCs w:val="24"/>
        </w:rPr>
        <w:t>актами Учреждения</w:t>
      </w:r>
      <w:r w:rsidRPr="00394FA6">
        <w:rPr>
          <w:spacing w:val="80"/>
          <w:szCs w:val="24"/>
        </w:rPr>
        <w:t xml:space="preserve"> </w:t>
      </w:r>
      <w:r w:rsidRPr="00394FA6">
        <w:rPr>
          <w:szCs w:val="24"/>
        </w:rPr>
        <w:t>—</w:t>
      </w:r>
      <w:r w:rsidRPr="00394FA6">
        <w:rPr>
          <w:spacing w:val="40"/>
          <w:szCs w:val="24"/>
        </w:rPr>
        <w:t xml:space="preserve"> </w:t>
      </w:r>
      <w:r w:rsidRPr="00394FA6">
        <w:rPr>
          <w:szCs w:val="24"/>
        </w:rPr>
        <w:t>положениями.</w:t>
      </w:r>
    </w:p>
    <w:p w:rsidR="00ED2CF0" w:rsidRPr="00394FA6" w:rsidRDefault="00ED2CF0" w:rsidP="00ED2CF0">
      <w:pPr>
        <w:ind w:firstLine="709"/>
        <w:rPr>
          <w:szCs w:val="24"/>
        </w:rPr>
      </w:pPr>
      <w:r w:rsidRPr="00394FA6">
        <w:rPr>
          <w:szCs w:val="24"/>
        </w:rPr>
        <w:t>6.5. Собрание является постоянно действующим органом коллегиального управления. Основной задачей Собрания является коллегиальное решение важных вопросов жизнедеятельности работников.</w:t>
      </w:r>
    </w:p>
    <w:p w:rsidR="00ED2CF0" w:rsidRPr="00394FA6" w:rsidRDefault="00ED2CF0" w:rsidP="00ED2CF0">
      <w:pPr>
        <w:ind w:firstLine="709"/>
        <w:rPr>
          <w:szCs w:val="24"/>
        </w:rPr>
      </w:pPr>
      <w:r w:rsidRPr="00394FA6">
        <w:rPr>
          <w:szCs w:val="24"/>
        </w:rPr>
        <w:t xml:space="preserve">6.5.1. Собрание действует бессрочно и включает в себя работников, для которых Учреждение является основным местом работы. </w:t>
      </w:r>
    </w:p>
    <w:p w:rsidR="00ED2CF0" w:rsidRPr="00394FA6" w:rsidRDefault="00ED2CF0" w:rsidP="00ED2CF0">
      <w:pPr>
        <w:ind w:firstLine="709"/>
        <w:rPr>
          <w:color w:val="FF0000"/>
          <w:szCs w:val="24"/>
        </w:rPr>
      </w:pPr>
      <w:r w:rsidRPr="00394FA6">
        <w:rPr>
          <w:szCs w:val="24"/>
        </w:rPr>
        <w:t>6.5.2. В компетенцию Собрания входит:</w:t>
      </w:r>
      <w:r w:rsidRPr="00394FA6">
        <w:rPr>
          <w:color w:val="FF0000"/>
          <w:szCs w:val="24"/>
        </w:rPr>
        <w:t xml:space="preserve">   </w:t>
      </w:r>
    </w:p>
    <w:p w:rsidR="00ED2CF0" w:rsidRPr="00394FA6" w:rsidRDefault="00ED2CF0" w:rsidP="00C94775">
      <w:pPr>
        <w:pStyle w:val="ad"/>
        <w:numPr>
          <w:ilvl w:val="0"/>
          <w:numId w:val="13"/>
        </w:numPr>
        <w:ind w:left="0" w:firstLine="709"/>
        <w:jc w:val="both"/>
        <w:rPr>
          <w:szCs w:val="24"/>
        </w:rPr>
      </w:pPr>
      <w:r w:rsidRPr="00394FA6">
        <w:rPr>
          <w:szCs w:val="24"/>
        </w:rPr>
        <w:t>внесение предложений о разработке ЛНА, обсуждение и их принятие, в том числе ЛНА по представлению Директора;</w:t>
      </w:r>
    </w:p>
    <w:p w:rsidR="00ED2CF0" w:rsidRPr="00394FA6" w:rsidRDefault="00ED2CF0" w:rsidP="00C94775">
      <w:pPr>
        <w:pStyle w:val="ad"/>
        <w:numPr>
          <w:ilvl w:val="0"/>
          <w:numId w:val="13"/>
        </w:numPr>
        <w:ind w:left="0" w:firstLine="709"/>
        <w:jc w:val="both"/>
        <w:rPr>
          <w:szCs w:val="24"/>
        </w:rPr>
      </w:pPr>
      <w:r w:rsidRPr="00394FA6">
        <w:rPr>
          <w:szCs w:val="24"/>
        </w:rPr>
        <w:t>внесение предложений в программу развития Учреждения;</w:t>
      </w:r>
    </w:p>
    <w:p w:rsidR="00ED2CF0" w:rsidRPr="00394FA6" w:rsidRDefault="00ED2CF0" w:rsidP="00C94775">
      <w:pPr>
        <w:pStyle w:val="afa"/>
        <w:numPr>
          <w:ilvl w:val="0"/>
          <w:numId w:val="13"/>
        </w:numPr>
        <w:spacing w:before="0" w:beforeAutospacing="0" w:after="0" w:afterAutospacing="0"/>
        <w:ind w:left="0" w:firstLine="709"/>
        <w:jc w:val="both"/>
      </w:pPr>
      <w:r w:rsidRPr="00394FA6">
        <w:t>участие в разработке и принятии правил внутреннего трудового распорядка, коллективного договора, изменений и дополнений к ним в соответствии с трудовым законодательством Российской Федерации;</w:t>
      </w:r>
    </w:p>
    <w:p w:rsidR="00ED2CF0" w:rsidRPr="00394FA6" w:rsidRDefault="00ED2CF0" w:rsidP="00C94775">
      <w:pPr>
        <w:pStyle w:val="ad"/>
        <w:numPr>
          <w:ilvl w:val="0"/>
          <w:numId w:val="13"/>
        </w:numPr>
        <w:ind w:left="0" w:firstLine="709"/>
        <w:jc w:val="both"/>
        <w:rPr>
          <w:szCs w:val="24"/>
        </w:rPr>
      </w:pPr>
      <w:r w:rsidRPr="00394FA6">
        <w:rPr>
          <w:szCs w:val="24"/>
        </w:rPr>
        <w:t>избрание представителей работников в комиссию по трудовым спорам;</w:t>
      </w:r>
    </w:p>
    <w:p w:rsidR="00ED2CF0" w:rsidRPr="00394FA6" w:rsidRDefault="00ED2CF0" w:rsidP="00C94775">
      <w:pPr>
        <w:pStyle w:val="ad"/>
        <w:numPr>
          <w:ilvl w:val="0"/>
          <w:numId w:val="13"/>
        </w:numPr>
        <w:ind w:left="0" w:firstLine="709"/>
        <w:jc w:val="both"/>
        <w:rPr>
          <w:szCs w:val="24"/>
        </w:rPr>
      </w:pPr>
      <w:r w:rsidRPr="00394FA6">
        <w:rPr>
          <w:szCs w:val="24"/>
        </w:rPr>
        <w:t>поручение представления интересов работников Учреждения профсоюзной организации (при наличии) либо иному представителю Учреждения;</w:t>
      </w:r>
    </w:p>
    <w:p w:rsidR="00ED2CF0" w:rsidRPr="00394FA6" w:rsidRDefault="00ED2CF0" w:rsidP="00C94775">
      <w:pPr>
        <w:pStyle w:val="ad"/>
        <w:numPr>
          <w:ilvl w:val="0"/>
          <w:numId w:val="13"/>
        </w:numPr>
        <w:ind w:left="0" w:firstLine="709"/>
        <w:jc w:val="both"/>
        <w:rPr>
          <w:szCs w:val="24"/>
        </w:rPr>
      </w:pPr>
      <w:r w:rsidRPr="00394FA6">
        <w:rPr>
          <w:szCs w:val="24"/>
        </w:rPr>
        <w:t>рассмотрение и обсуждение вопросов материально – технического обеспечения и оснащения Учреждения;</w:t>
      </w:r>
    </w:p>
    <w:p w:rsidR="00ED2CF0" w:rsidRPr="00394FA6" w:rsidRDefault="00ED2CF0" w:rsidP="00C94775">
      <w:pPr>
        <w:pStyle w:val="ad"/>
        <w:numPr>
          <w:ilvl w:val="0"/>
          <w:numId w:val="13"/>
        </w:numPr>
        <w:ind w:left="0" w:firstLine="709"/>
        <w:jc w:val="both"/>
        <w:rPr>
          <w:szCs w:val="24"/>
        </w:rPr>
      </w:pPr>
      <w:r w:rsidRPr="00394FA6">
        <w:rPr>
          <w:szCs w:val="24"/>
        </w:rPr>
        <w:t>создание необходимых условий, обеспечивающих безопасность обучения, воспитания обучающихся;</w:t>
      </w:r>
    </w:p>
    <w:p w:rsidR="00ED2CF0" w:rsidRPr="00394FA6" w:rsidRDefault="00ED2CF0" w:rsidP="00C94775">
      <w:pPr>
        <w:pStyle w:val="ad"/>
        <w:numPr>
          <w:ilvl w:val="0"/>
          <w:numId w:val="13"/>
        </w:numPr>
        <w:ind w:left="0" w:firstLine="709"/>
        <w:jc w:val="both"/>
        <w:rPr>
          <w:szCs w:val="24"/>
        </w:rPr>
      </w:pPr>
      <w:r w:rsidRPr="00394FA6">
        <w:rPr>
          <w:szCs w:val="24"/>
        </w:rPr>
        <w:t>создание условий, необходимых для охраны и укрепление здоровья, организации питания обучающихся Учреждения;</w:t>
      </w:r>
    </w:p>
    <w:p w:rsidR="00ED2CF0" w:rsidRPr="00394FA6" w:rsidRDefault="00ED2CF0" w:rsidP="00C94775">
      <w:pPr>
        <w:pStyle w:val="ad"/>
        <w:numPr>
          <w:ilvl w:val="0"/>
          <w:numId w:val="13"/>
        </w:numPr>
        <w:ind w:left="0" w:firstLine="709"/>
        <w:jc w:val="both"/>
        <w:rPr>
          <w:szCs w:val="24"/>
        </w:rPr>
      </w:pPr>
      <w:r w:rsidRPr="00394FA6">
        <w:rPr>
          <w:szCs w:val="24"/>
        </w:rPr>
        <w:t>заслушивание отчёта Директора об исполнении плана финансово–хозяйственной деятельности Учреждения;</w:t>
      </w:r>
    </w:p>
    <w:p w:rsidR="00ED2CF0" w:rsidRPr="00394FA6" w:rsidRDefault="00ED2CF0" w:rsidP="00C94775">
      <w:pPr>
        <w:pStyle w:val="ad"/>
        <w:numPr>
          <w:ilvl w:val="0"/>
          <w:numId w:val="13"/>
        </w:numPr>
        <w:ind w:left="0" w:firstLine="709"/>
        <w:jc w:val="both"/>
        <w:rPr>
          <w:szCs w:val="24"/>
        </w:rPr>
      </w:pPr>
      <w:r w:rsidRPr="00394FA6">
        <w:rPr>
          <w:szCs w:val="24"/>
        </w:rPr>
        <w:t>обсуждение и принятие программы развития Учреждения;</w:t>
      </w:r>
    </w:p>
    <w:p w:rsidR="00ED2CF0" w:rsidRPr="00394FA6" w:rsidRDefault="00ED2CF0" w:rsidP="00C94775">
      <w:pPr>
        <w:pStyle w:val="ad"/>
        <w:numPr>
          <w:ilvl w:val="0"/>
          <w:numId w:val="13"/>
        </w:numPr>
        <w:ind w:left="0" w:firstLine="709"/>
        <w:jc w:val="both"/>
        <w:rPr>
          <w:szCs w:val="24"/>
        </w:rPr>
      </w:pPr>
      <w:r w:rsidRPr="00394FA6">
        <w:rPr>
          <w:szCs w:val="24"/>
        </w:rPr>
        <w:t>ходатайствование о награждении работников.</w:t>
      </w:r>
    </w:p>
    <w:p w:rsidR="00ED2CF0" w:rsidRPr="00394FA6" w:rsidRDefault="00ED2CF0" w:rsidP="00ED2CF0">
      <w:pPr>
        <w:ind w:firstLine="709"/>
        <w:rPr>
          <w:szCs w:val="24"/>
        </w:rPr>
      </w:pPr>
      <w:r w:rsidRPr="00394FA6">
        <w:rPr>
          <w:szCs w:val="24"/>
        </w:rPr>
        <w:t>6.5.3. Собрание проводится не реже одного раза в год. Решение о созыве Собрания принимает Директор. На заседании Собрания избираются председатель и секретарь. Собрание считается состоявшимся, если на нем присутствовало более половины работников.</w:t>
      </w:r>
    </w:p>
    <w:p w:rsidR="00ED2CF0" w:rsidRPr="00394FA6" w:rsidRDefault="00ED2CF0" w:rsidP="00ED2CF0">
      <w:pPr>
        <w:widowControl w:val="0"/>
        <w:ind w:firstLine="709"/>
        <w:rPr>
          <w:szCs w:val="24"/>
        </w:rPr>
      </w:pPr>
      <w:r w:rsidRPr="00394FA6">
        <w:rPr>
          <w:szCs w:val="24"/>
        </w:rPr>
        <w:t>6.5.4. Решения Собрания принимаются открытым голосованием простым большинством голосов работников, присутствующих на заседании. В случае равенства голосов решающим является голос Директора. В случае если Директор не согласен с решением Собрания, он выносит вопрос на рассмотрение Учредителя, если вопрос относится к компетенции Учредителя.  Протоколы хранятся в составе отдельного дела в Учреждении.</w:t>
      </w:r>
    </w:p>
    <w:p w:rsidR="00ED2CF0" w:rsidRPr="00394FA6" w:rsidRDefault="00ED2CF0" w:rsidP="00ED2CF0">
      <w:pPr>
        <w:ind w:firstLine="709"/>
        <w:rPr>
          <w:szCs w:val="24"/>
        </w:rPr>
      </w:pPr>
      <w:r w:rsidRPr="00394FA6">
        <w:rPr>
          <w:szCs w:val="24"/>
        </w:rPr>
        <w:t xml:space="preserve">6.5.5.  Собрание наделяется правом выступления от имени Учреждения и Собрания в пределах своей компетенции. К выступлениям относятся заявления, обращения, запросы, направленные в адрес участников в сфере образования по вопросам, отнесённым к компетенции Собрания. Работники или выбранные Собранием представители (далее </w:t>
      </w:r>
      <w:r>
        <w:rPr>
          <w:szCs w:val="24"/>
        </w:rPr>
        <w:t>Предс</w:t>
      </w:r>
      <w:r w:rsidRPr="00394FA6">
        <w:rPr>
          <w:szCs w:val="24"/>
        </w:rPr>
        <w:t xml:space="preserve">тавители) обращаются к Директору с письменной просьбой созыва Собрания с приложением проекта выступления также в письменной форме. При этом </w:t>
      </w:r>
      <w:r>
        <w:rPr>
          <w:szCs w:val="24"/>
        </w:rPr>
        <w:t>Предс</w:t>
      </w:r>
      <w:r w:rsidRPr="00394FA6">
        <w:rPr>
          <w:szCs w:val="24"/>
        </w:rPr>
        <w:t xml:space="preserve">тавители имеют право отозвать своё обращение. Если это не произошло, Директор созывает Собрание, </w:t>
      </w:r>
      <w:r w:rsidRPr="00394FA6">
        <w:rPr>
          <w:szCs w:val="24"/>
        </w:rPr>
        <w:lastRenderedPageBreak/>
        <w:t>на котором рассматривается проект выступления, заслушивается мотивированное мнение Директора, принимается решение о согласии или несогласии на выступление от имени Собрания. В случае несогласия Директора с решением возникает ситуация коллективного спора, которая рассматривается в соответствии с трудовым законодательством Российской Федерации. По вопросам, не отнесённым к своей компетенции, Собрание не выступает от имени Учреждения.</w:t>
      </w:r>
    </w:p>
    <w:p w:rsidR="00ED2CF0" w:rsidRPr="00394FA6" w:rsidRDefault="00ED2CF0" w:rsidP="00ED2CF0">
      <w:pPr>
        <w:ind w:firstLine="709"/>
        <w:rPr>
          <w:szCs w:val="24"/>
        </w:rPr>
      </w:pPr>
      <w:r w:rsidRPr="00394FA6">
        <w:rPr>
          <w:szCs w:val="24"/>
        </w:rPr>
        <w:t>6.6. Педагогический совет Учреждения (далее Педагогический совет) является постоянно действующим коллегиальным органом управления, который создается для рассмотрения основных вопросов образовательного процесса и действует бессрочно. Членами Педагогического совета являются все педагогические работники, а также иные работники Учреждения, чья деятельность связана с содержанием и организацией образовательного процесса. Председателем Педагогического совета является Директор (лицо, исполняющее его обязанности).</w:t>
      </w:r>
    </w:p>
    <w:p w:rsidR="00ED2CF0" w:rsidRPr="00394FA6" w:rsidRDefault="00ED2CF0" w:rsidP="00ED2CF0">
      <w:pPr>
        <w:widowControl w:val="0"/>
        <w:ind w:firstLine="709"/>
        <w:rPr>
          <w:szCs w:val="24"/>
        </w:rPr>
      </w:pPr>
      <w:r w:rsidRPr="00394FA6">
        <w:rPr>
          <w:szCs w:val="24"/>
        </w:rPr>
        <w:t xml:space="preserve"> </w:t>
      </w:r>
      <w:r>
        <w:rPr>
          <w:szCs w:val="24"/>
        </w:rPr>
        <w:t>В работе</w:t>
      </w:r>
      <w:r w:rsidRPr="00394FA6">
        <w:rPr>
          <w:szCs w:val="24"/>
        </w:rPr>
        <w:t xml:space="preserve"> Педагогического совета, без права участия в принятии решения, могут </w:t>
      </w:r>
      <w:r>
        <w:rPr>
          <w:szCs w:val="24"/>
        </w:rPr>
        <w:t>принимать участие</w:t>
      </w:r>
      <w:r w:rsidRPr="00394FA6">
        <w:rPr>
          <w:szCs w:val="24"/>
        </w:rPr>
        <w:t xml:space="preserve"> обучающиеся, родители (законные представители) несовершеннолетних обучающихся и представители юридических лиц.</w:t>
      </w:r>
    </w:p>
    <w:p w:rsidR="00ED2CF0" w:rsidRPr="00394FA6" w:rsidRDefault="00ED2CF0" w:rsidP="00ED2CF0">
      <w:pPr>
        <w:ind w:firstLine="709"/>
        <w:rPr>
          <w:szCs w:val="24"/>
        </w:rPr>
      </w:pPr>
      <w:r w:rsidRPr="00394FA6">
        <w:rPr>
          <w:szCs w:val="24"/>
        </w:rPr>
        <w:t>6.6.1. В компетенцию Педагогического совета входит:</w:t>
      </w:r>
    </w:p>
    <w:p w:rsidR="00ED2CF0" w:rsidRPr="00394FA6" w:rsidRDefault="00ED2CF0" w:rsidP="00C94775">
      <w:pPr>
        <w:pStyle w:val="ad"/>
        <w:numPr>
          <w:ilvl w:val="0"/>
          <w:numId w:val="14"/>
        </w:numPr>
        <w:ind w:left="0" w:firstLine="709"/>
        <w:jc w:val="both"/>
        <w:rPr>
          <w:strike/>
          <w:szCs w:val="24"/>
        </w:rPr>
      </w:pPr>
      <w:r w:rsidRPr="00394FA6">
        <w:rPr>
          <w:szCs w:val="24"/>
        </w:rPr>
        <w:t xml:space="preserve">обсуждение и принятие образовательных программ, внесение изменений и дополнений в них; </w:t>
      </w:r>
    </w:p>
    <w:p w:rsidR="00ED2CF0" w:rsidRPr="00394FA6" w:rsidRDefault="00ED2CF0" w:rsidP="00C94775">
      <w:pPr>
        <w:pStyle w:val="ad"/>
        <w:numPr>
          <w:ilvl w:val="0"/>
          <w:numId w:val="14"/>
        </w:numPr>
        <w:ind w:left="0" w:firstLine="709"/>
        <w:jc w:val="both"/>
        <w:rPr>
          <w:szCs w:val="24"/>
        </w:rPr>
      </w:pPr>
      <w:r w:rsidRPr="00394FA6">
        <w:rPr>
          <w:szCs w:val="24"/>
        </w:rPr>
        <w:t>организация работы по повышению квалификации педагогических работников, развитию их творческой инициативы, распространению передового педагогического опыта;</w:t>
      </w:r>
    </w:p>
    <w:p w:rsidR="00ED2CF0" w:rsidRPr="00394FA6" w:rsidRDefault="00ED2CF0" w:rsidP="00C94775">
      <w:pPr>
        <w:pStyle w:val="ad"/>
        <w:numPr>
          <w:ilvl w:val="0"/>
          <w:numId w:val="14"/>
        </w:numPr>
        <w:ind w:left="0" w:firstLine="709"/>
        <w:jc w:val="both"/>
        <w:rPr>
          <w:szCs w:val="24"/>
        </w:rPr>
      </w:pPr>
      <w:r w:rsidRPr="00394FA6">
        <w:rPr>
          <w:szCs w:val="24"/>
        </w:rPr>
        <w:t>определение направлений опытно-экспериментальной работы, взаимодействия Учреждения с научными организациями;</w:t>
      </w:r>
    </w:p>
    <w:p w:rsidR="00ED2CF0" w:rsidRPr="00394FA6" w:rsidRDefault="00ED2CF0" w:rsidP="00C94775">
      <w:pPr>
        <w:pStyle w:val="ad"/>
        <w:numPr>
          <w:ilvl w:val="0"/>
          <w:numId w:val="14"/>
        </w:numPr>
        <w:ind w:left="0" w:firstLine="709"/>
        <w:jc w:val="both"/>
        <w:rPr>
          <w:szCs w:val="24"/>
        </w:rPr>
      </w:pPr>
      <w:r w:rsidRPr="00394FA6">
        <w:rPr>
          <w:szCs w:val="24"/>
        </w:rPr>
        <w:t>избрание представителей педагогических работников в комиссию по урегулированию споров между участниками образовательных отношений;</w:t>
      </w:r>
    </w:p>
    <w:p w:rsidR="00ED2CF0" w:rsidRPr="00394FA6" w:rsidRDefault="00ED2CF0" w:rsidP="00C94775">
      <w:pPr>
        <w:pStyle w:val="ad"/>
        <w:numPr>
          <w:ilvl w:val="0"/>
          <w:numId w:val="14"/>
        </w:numPr>
        <w:ind w:left="0" w:firstLine="709"/>
        <w:jc w:val="both"/>
        <w:rPr>
          <w:szCs w:val="24"/>
        </w:rPr>
      </w:pPr>
      <w:r w:rsidRPr="00394FA6">
        <w:rPr>
          <w:szCs w:val="24"/>
        </w:rPr>
        <w:t>определение порядка текущего контроля и промежуточной аттестации;</w:t>
      </w:r>
    </w:p>
    <w:p w:rsidR="00ED2CF0" w:rsidRPr="00394FA6" w:rsidRDefault="00ED2CF0" w:rsidP="00C94775">
      <w:pPr>
        <w:pStyle w:val="ad"/>
        <w:numPr>
          <w:ilvl w:val="0"/>
          <w:numId w:val="14"/>
        </w:numPr>
        <w:ind w:left="0" w:firstLine="709"/>
        <w:jc w:val="both"/>
        <w:rPr>
          <w:szCs w:val="24"/>
        </w:rPr>
      </w:pPr>
      <w:r w:rsidRPr="00394FA6">
        <w:rPr>
          <w:szCs w:val="24"/>
        </w:rPr>
        <w:t>допуск обучающихся к государственной итоговой аттестации в соответствии с законодательством Российской Федерации;</w:t>
      </w:r>
    </w:p>
    <w:p w:rsidR="00ED2CF0" w:rsidRPr="00394FA6" w:rsidRDefault="00ED2CF0" w:rsidP="00C94775">
      <w:pPr>
        <w:pStyle w:val="ad"/>
        <w:numPr>
          <w:ilvl w:val="0"/>
          <w:numId w:val="14"/>
        </w:numPr>
        <w:ind w:left="0" w:firstLine="709"/>
        <w:jc w:val="both"/>
        <w:rPr>
          <w:szCs w:val="24"/>
        </w:rPr>
      </w:pPr>
      <w:r w:rsidRPr="00394FA6">
        <w:rPr>
          <w:szCs w:val="24"/>
        </w:rPr>
        <w:t>принятие решения о выдаче обучающимся документа государственного образца о соответствующем уровне образования в соответствии с законодательством Российской Федерации;</w:t>
      </w:r>
    </w:p>
    <w:p w:rsidR="00ED2CF0" w:rsidRPr="00394FA6" w:rsidRDefault="00ED2CF0" w:rsidP="00C94775">
      <w:pPr>
        <w:pStyle w:val="ad"/>
        <w:numPr>
          <w:ilvl w:val="0"/>
          <w:numId w:val="14"/>
        </w:numPr>
        <w:ind w:left="0" w:firstLine="709"/>
        <w:jc w:val="both"/>
        <w:rPr>
          <w:szCs w:val="24"/>
        </w:rPr>
      </w:pPr>
      <w:r w:rsidRPr="00394FA6">
        <w:rPr>
          <w:szCs w:val="24"/>
        </w:rPr>
        <w:t>перевод и отчисление обучающихся в соответствии с законодательством Российской Федерации;</w:t>
      </w:r>
    </w:p>
    <w:p w:rsidR="00ED2CF0" w:rsidRPr="00394FA6" w:rsidRDefault="00ED2CF0" w:rsidP="00C94775">
      <w:pPr>
        <w:pStyle w:val="ad"/>
        <w:numPr>
          <w:ilvl w:val="0"/>
          <w:numId w:val="14"/>
        </w:numPr>
        <w:ind w:left="0" w:firstLine="709"/>
        <w:jc w:val="both"/>
        <w:rPr>
          <w:szCs w:val="24"/>
        </w:rPr>
      </w:pPr>
      <w:r w:rsidRPr="00394FA6">
        <w:rPr>
          <w:szCs w:val="24"/>
        </w:rPr>
        <w:t>внесение предложений о разработке ЛНА, обсуждение и их принятие;</w:t>
      </w:r>
    </w:p>
    <w:p w:rsidR="00ED2CF0" w:rsidRPr="00394FA6" w:rsidRDefault="00ED2CF0" w:rsidP="00C94775">
      <w:pPr>
        <w:pStyle w:val="ad"/>
        <w:numPr>
          <w:ilvl w:val="0"/>
          <w:numId w:val="14"/>
        </w:numPr>
        <w:ind w:left="0" w:firstLine="709"/>
        <w:jc w:val="both"/>
        <w:rPr>
          <w:szCs w:val="24"/>
        </w:rPr>
      </w:pPr>
      <w:r w:rsidRPr="00394FA6">
        <w:rPr>
          <w:szCs w:val="24"/>
        </w:rPr>
        <w:t>определение списка учебников, рекомендованных к использованию, а также учебных пособий, допущенных к использованию;</w:t>
      </w:r>
    </w:p>
    <w:p w:rsidR="00ED2CF0" w:rsidRPr="00394FA6" w:rsidRDefault="00ED2CF0" w:rsidP="00C94775">
      <w:pPr>
        <w:pStyle w:val="ad"/>
        <w:numPr>
          <w:ilvl w:val="0"/>
          <w:numId w:val="14"/>
        </w:numPr>
        <w:ind w:left="0" w:firstLine="709"/>
        <w:jc w:val="both"/>
        <w:rPr>
          <w:szCs w:val="24"/>
        </w:rPr>
      </w:pPr>
      <w:r w:rsidRPr="00394FA6">
        <w:rPr>
          <w:szCs w:val="24"/>
        </w:rPr>
        <w:t>заслушивание отчёта о результатах самообследования Учреждения;</w:t>
      </w:r>
    </w:p>
    <w:p w:rsidR="00ED2CF0" w:rsidRPr="00394FA6" w:rsidRDefault="00ED2CF0" w:rsidP="00C94775">
      <w:pPr>
        <w:pStyle w:val="ad"/>
        <w:numPr>
          <w:ilvl w:val="0"/>
          <w:numId w:val="14"/>
        </w:numPr>
        <w:ind w:left="0" w:firstLine="709"/>
        <w:jc w:val="both"/>
        <w:rPr>
          <w:szCs w:val="24"/>
        </w:rPr>
      </w:pPr>
      <w:r w:rsidRPr="00394FA6">
        <w:rPr>
          <w:szCs w:val="24"/>
        </w:rPr>
        <w:t>рассмотрение и выдвижение кандидатур педагогических работников на поощрение и награждение;</w:t>
      </w:r>
    </w:p>
    <w:p w:rsidR="00ED2CF0" w:rsidRPr="00394FA6" w:rsidRDefault="00ED2CF0" w:rsidP="00C94775">
      <w:pPr>
        <w:pStyle w:val="ad"/>
        <w:numPr>
          <w:ilvl w:val="0"/>
          <w:numId w:val="14"/>
        </w:numPr>
        <w:ind w:left="0" w:firstLine="709"/>
        <w:jc w:val="both"/>
        <w:rPr>
          <w:szCs w:val="24"/>
        </w:rPr>
      </w:pPr>
      <w:r w:rsidRPr="00394FA6">
        <w:rPr>
          <w:szCs w:val="24"/>
        </w:rPr>
        <w:t>поощрение и награждение обучающихся;</w:t>
      </w:r>
    </w:p>
    <w:p w:rsidR="00ED2CF0" w:rsidRPr="00394FA6" w:rsidRDefault="00ED2CF0" w:rsidP="00C94775">
      <w:pPr>
        <w:pStyle w:val="ad"/>
        <w:numPr>
          <w:ilvl w:val="0"/>
          <w:numId w:val="14"/>
        </w:numPr>
        <w:ind w:left="0" w:firstLine="709"/>
        <w:jc w:val="both"/>
        <w:rPr>
          <w:szCs w:val="24"/>
        </w:rPr>
      </w:pPr>
      <w:r w:rsidRPr="00394FA6">
        <w:rPr>
          <w:szCs w:val="24"/>
        </w:rPr>
        <w:t>поощрение родителей (законных представителей) несовершеннолетних обучающихся;</w:t>
      </w:r>
    </w:p>
    <w:p w:rsidR="00ED2CF0" w:rsidRPr="00394FA6" w:rsidRDefault="00ED2CF0" w:rsidP="00C94775">
      <w:pPr>
        <w:pStyle w:val="ad"/>
        <w:numPr>
          <w:ilvl w:val="0"/>
          <w:numId w:val="14"/>
        </w:numPr>
        <w:ind w:left="0" w:firstLine="709"/>
        <w:jc w:val="both"/>
        <w:rPr>
          <w:szCs w:val="24"/>
        </w:rPr>
      </w:pPr>
      <w:r w:rsidRPr="00394FA6">
        <w:rPr>
          <w:szCs w:val="24"/>
        </w:rPr>
        <w:t xml:space="preserve">обсуждение и принятие решений по любым вопросам, касающимся содержания, методов и форм образовательного процесса; </w:t>
      </w:r>
    </w:p>
    <w:p w:rsidR="00ED2CF0" w:rsidRPr="00394FA6" w:rsidRDefault="00ED2CF0" w:rsidP="00C94775">
      <w:pPr>
        <w:pStyle w:val="ad"/>
        <w:numPr>
          <w:ilvl w:val="0"/>
          <w:numId w:val="14"/>
        </w:numPr>
        <w:ind w:left="0" w:firstLine="709"/>
        <w:jc w:val="both"/>
        <w:rPr>
          <w:szCs w:val="24"/>
        </w:rPr>
      </w:pPr>
      <w:r w:rsidRPr="00394FA6">
        <w:rPr>
          <w:szCs w:val="24"/>
        </w:rPr>
        <w:t>контроль реализации решений.</w:t>
      </w:r>
    </w:p>
    <w:p w:rsidR="00ED2CF0" w:rsidRPr="00394FA6" w:rsidRDefault="00ED2CF0" w:rsidP="00ED2CF0">
      <w:pPr>
        <w:ind w:firstLine="709"/>
        <w:rPr>
          <w:szCs w:val="24"/>
        </w:rPr>
      </w:pPr>
      <w:r w:rsidRPr="00394FA6">
        <w:rPr>
          <w:szCs w:val="24"/>
        </w:rPr>
        <w:t xml:space="preserve">6.6.2. Педагогический совет проводится не реже четырёх раз в год. Решение о созыве Педагогического совета принимает Директор, он же является его председателем. Педагогический совет считается состоявшимся, если на нем присутствовало более половины его членов. В целях организации своей деятельности Педагогический совет избирает секретаря, который ведёт протоколы заседаний. Нумерация протоколов начинается с начала учебного года; книга протоколов прошивается, пронумеровывается, скрепляется печатью и хранится в Учреждении.   </w:t>
      </w:r>
    </w:p>
    <w:p w:rsidR="00ED2CF0" w:rsidRPr="00394FA6" w:rsidRDefault="00ED2CF0" w:rsidP="00ED2CF0">
      <w:pPr>
        <w:widowControl w:val="0"/>
        <w:ind w:firstLine="709"/>
        <w:rPr>
          <w:szCs w:val="24"/>
        </w:rPr>
      </w:pPr>
      <w:r w:rsidRPr="00394FA6">
        <w:rPr>
          <w:szCs w:val="24"/>
        </w:rPr>
        <w:t xml:space="preserve">6.6.3. Решения Педагогического совета по вопросам, входящим в его компетенцию, являются правомочными, если на заседании присутствуют более половины его членов. Решения на заседаниях педагогического совета принимаются простым большинством </w:t>
      </w:r>
      <w:r w:rsidRPr="00394FA6">
        <w:rPr>
          <w:szCs w:val="24"/>
        </w:rPr>
        <w:lastRenderedPageBreak/>
        <w:t xml:space="preserve">голосов. В случае равенства голосов решающим является голос Директора. </w:t>
      </w:r>
    </w:p>
    <w:p w:rsidR="00ED2CF0" w:rsidRPr="00394FA6" w:rsidRDefault="00ED2CF0" w:rsidP="00ED2CF0">
      <w:pPr>
        <w:widowControl w:val="0"/>
        <w:ind w:firstLine="709"/>
        <w:rPr>
          <w:szCs w:val="24"/>
        </w:rPr>
      </w:pPr>
      <w:r w:rsidRPr="00394FA6">
        <w:rPr>
          <w:szCs w:val="24"/>
        </w:rPr>
        <w:t>Решения Педагогического совета, принятые в пределах его полномочий и введенные в действие приказом директора, являются обязательными для всех участников образовательных отношений.</w:t>
      </w:r>
    </w:p>
    <w:p w:rsidR="00ED2CF0" w:rsidRPr="00394FA6" w:rsidRDefault="00ED2CF0" w:rsidP="00ED2CF0">
      <w:pPr>
        <w:widowControl w:val="0"/>
        <w:ind w:firstLine="709"/>
        <w:rPr>
          <w:szCs w:val="24"/>
        </w:rPr>
      </w:pPr>
      <w:r w:rsidRPr="00394FA6">
        <w:rPr>
          <w:szCs w:val="24"/>
        </w:rPr>
        <w:t>Директор (лицо, исполняющее его обязанности), вправе приостановить выполнение решений Педагогического совета, противоречащих законодательству Российской Федерации и настоящему Уставу.</w:t>
      </w:r>
    </w:p>
    <w:p w:rsidR="00ED2CF0" w:rsidRPr="00394FA6" w:rsidRDefault="00ED2CF0" w:rsidP="00ED2CF0">
      <w:pPr>
        <w:ind w:firstLine="709"/>
        <w:rPr>
          <w:szCs w:val="24"/>
        </w:rPr>
      </w:pPr>
      <w:r w:rsidRPr="00394FA6">
        <w:rPr>
          <w:szCs w:val="24"/>
        </w:rPr>
        <w:t xml:space="preserve">6.6.4.  Педагогический совет наделяется правом выступления от имени Учреждения и Педагогического совета. К выступлениям относятся заявления, обращения, запросы, ходатайства, направленные в адрес участников в сфере образования по вопросам, отнесённым к компетенции Педагогического совета. Педагогические работники или выбранные Педагогическим советом представители (далее составители) обращаются к Директору с письменной просьбой созыва Педагогического совета с приложением проекта выступления также в письменной форме. При этом составители имеют право отозвать своё обращение. Если это не произошло, Директор созывает Педагогический совет, на котором рассматривается проект выступления, заслушивается мотивированное мнение Директора, принимается решение о согласии или несогласии на выступление от имени Педагогического совета. В случае несогласия Директора с решением возникает ситуация коллективного спора, которая рассматривается в соответствии с трудовым законодательством Российской Федерации. По вопросам, не отнесённым к своей компетенции, Педагогический совет не выступает от имени Учреждения. </w:t>
      </w:r>
    </w:p>
    <w:p w:rsidR="00ED2CF0" w:rsidRPr="00394FA6" w:rsidRDefault="00ED2CF0" w:rsidP="00ED2CF0">
      <w:pPr>
        <w:ind w:firstLine="709"/>
        <w:rPr>
          <w:szCs w:val="24"/>
        </w:rPr>
      </w:pPr>
      <w:r w:rsidRPr="00394FA6">
        <w:rPr>
          <w:szCs w:val="24"/>
        </w:rPr>
        <w:t xml:space="preserve">6.7. В целях учета мнения обучающихся, родителей (законных представителей) несовершеннолетних обучающихся при принятии ЛНА, затрагивающих их права и законные интересы, в Учреждении могут быть созданы по их инициативе другие коллегиальные органы по вопросам управления Учреждением. Для этой цели могут быть разработаны ЛНА. В случае отсутствия такой инициативы в Учреждении разрабатывается порядок учёта мнения обучающихся, родителей (законных представителей) несовершеннолетних обучающихся.  </w:t>
      </w:r>
    </w:p>
    <w:p w:rsidR="00ED2CF0" w:rsidRPr="00394FA6" w:rsidRDefault="00ED2CF0" w:rsidP="00ED2CF0">
      <w:pPr>
        <w:rPr>
          <w:szCs w:val="24"/>
        </w:rPr>
      </w:pPr>
    </w:p>
    <w:p w:rsidR="00ED2CF0" w:rsidRPr="00394FA6" w:rsidRDefault="00ED2CF0" w:rsidP="00ED2CF0">
      <w:pPr>
        <w:jc w:val="center"/>
        <w:rPr>
          <w:b/>
          <w:spacing w:val="-2"/>
          <w:szCs w:val="24"/>
        </w:rPr>
      </w:pPr>
      <w:r w:rsidRPr="00394FA6">
        <w:rPr>
          <w:b/>
          <w:szCs w:val="24"/>
        </w:rPr>
        <w:t xml:space="preserve">7. </w:t>
      </w:r>
      <w:r w:rsidRPr="00394FA6">
        <w:rPr>
          <w:b/>
          <w:spacing w:val="-2"/>
          <w:szCs w:val="24"/>
        </w:rPr>
        <w:t>Международное сотрудничество</w:t>
      </w:r>
    </w:p>
    <w:p w:rsidR="00ED2CF0" w:rsidRPr="00394FA6" w:rsidRDefault="00ED2CF0" w:rsidP="00ED2CF0">
      <w:pPr>
        <w:jc w:val="center"/>
        <w:rPr>
          <w:b/>
          <w:spacing w:val="-2"/>
          <w:szCs w:val="24"/>
        </w:rPr>
      </w:pPr>
    </w:p>
    <w:p w:rsidR="00ED2CF0" w:rsidRPr="00394FA6" w:rsidRDefault="00ED2CF0" w:rsidP="00ED2CF0">
      <w:pPr>
        <w:pStyle w:val="afa"/>
        <w:spacing w:beforeAutospacing="0" w:afterAutospacing="0"/>
        <w:ind w:firstLine="709"/>
        <w:jc w:val="both"/>
        <w:rPr>
          <w:color w:val="E36C0A"/>
        </w:rPr>
      </w:pPr>
      <w:r w:rsidRPr="00394FA6">
        <w:t>7.1. Учреждение вправе принимать участие в международном сотрудничестве в сфере образования посредством заключения договоров по вопросам образования с иностранными организациями и гражданами в соответствии с законодательством Российской Федерации и в иных формах, предусмотренных федеральными законами и иными нормативными правовыми актами Российской Федерации, по следующим направлениям:</w:t>
      </w:r>
    </w:p>
    <w:p w:rsidR="00ED2CF0" w:rsidRPr="00394FA6" w:rsidRDefault="00ED2CF0" w:rsidP="00C94775">
      <w:pPr>
        <w:pStyle w:val="ad"/>
        <w:numPr>
          <w:ilvl w:val="0"/>
          <w:numId w:val="15"/>
        </w:numPr>
        <w:ind w:left="0" w:firstLine="709"/>
        <w:jc w:val="both"/>
        <w:rPr>
          <w:szCs w:val="24"/>
        </w:rPr>
      </w:pPr>
      <w:r w:rsidRPr="00394FA6">
        <w:rPr>
          <w:szCs w:val="24"/>
        </w:rPr>
        <w:t>направление обучающихся и педагогических работников Учреждения в иностранные образовательные организации, для обучения за рубежом, а также прием иностранных обучающихся и педагогических работников в Учреждение в рамках международного академического обмена;</w:t>
      </w:r>
    </w:p>
    <w:p w:rsidR="00ED2CF0" w:rsidRPr="00394FA6" w:rsidRDefault="00ED2CF0" w:rsidP="00C94775">
      <w:pPr>
        <w:pStyle w:val="ad"/>
        <w:numPr>
          <w:ilvl w:val="0"/>
          <w:numId w:val="15"/>
        </w:numPr>
        <w:ind w:left="0" w:firstLine="709"/>
        <w:jc w:val="both"/>
        <w:rPr>
          <w:szCs w:val="24"/>
        </w:rPr>
      </w:pPr>
      <w:r w:rsidRPr="00394FA6">
        <w:rPr>
          <w:szCs w:val="24"/>
        </w:rPr>
        <w:t>участие в сетевой форме реализации образовательных программ;</w:t>
      </w:r>
    </w:p>
    <w:p w:rsidR="00ED2CF0" w:rsidRPr="00394FA6" w:rsidRDefault="00ED2CF0" w:rsidP="00C94775">
      <w:pPr>
        <w:pStyle w:val="ad"/>
        <w:numPr>
          <w:ilvl w:val="0"/>
          <w:numId w:val="15"/>
        </w:numPr>
        <w:ind w:left="0" w:firstLine="709"/>
        <w:jc w:val="both"/>
        <w:rPr>
          <w:szCs w:val="24"/>
        </w:rPr>
      </w:pPr>
      <w:r w:rsidRPr="00394FA6">
        <w:rPr>
          <w:szCs w:val="24"/>
        </w:rPr>
        <w:t>участие в деятельности международных конференций, семинаров или самостоятельное проведение указанных мероприятий, а также обмен учебно-научной литературой.</w:t>
      </w:r>
    </w:p>
    <w:p w:rsidR="00ED2CF0" w:rsidRPr="00394FA6" w:rsidRDefault="00ED2CF0" w:rsidP="00ED2CF0">
      <w:pPr>
        <w:pStyle w:val="ad"/>
        <w:ind w:left="0"/>
        <w:jc w:val="both"/>
        <w:rPr>
          <w:szCs w:val="24"/>
        </w:rPr>
      </w:pPr>
    </w:p>
    <w:p w:rsidR="00ED2CF0" w:rsidRPr="00394FA6" w:rsidRDefault="00ED2CF0" w:rsidP="00ED2CF0">
      <w:pPr>
        <w:jc w:val="center"/>
        <w:rPr>
          <w:b/>
          <w:szCs w:val="24"/>
        </w:rPr>
      </w:pPr>
      <w:r w:rsidRPr="00394FA6">
        <w:rPr>
          <w:b/>
          <w:szCs w:val="24"/>
        </w:rPr>
        <w:t xml:space="preserve">8. </w:t>
      </w:r>
      <w:r w:rsidRPr="00394FA6">
        <w:rPr>
          <w:b/>
          <w:spacing w:val="-2"/>
          <w:szCs w:val="24"/>
        </w:rPr>
        <w:t xml:space="preserve">Реорганизация, изменение типа и ликвидация Учреждения. </w:t>
      </w:r>
      <w:r w:rsidRPr="00394FA6">
        <w:rPr>
          <w:b/>
          <w:szCs w:val="24"/>
        </w:rPr>
        <w:t>Хранение документов</w:t>
      </w:r>
    </w:p>
    <w:p w:rsidR="00ED2CF0" w:rsidRPr="00394FA6" w:rsidRDefault="00ED2CF0" w:rsidP="00ED2CF0">
      <w:pPr>
        <w:jc w:val="center"/>
        <w:rPr>
          <w:b/>
          <w:szCs w:val="24"/>
        </w:rPr>
      </w:pPr>
    </w:p>
    <w:p w:rsidR="00ED2CF0" w:rsidRPr="00394FA6" w:rsidRDefault="00ED2CF0" w:rsidP="00ED2CF0">
      <w:pPr>
        <w:ind w:firstLine="709"/>
        <w:contextualSpacing/>
        <w:outlineLvl w:val="1"/>
        <w:rPr>
          <w:szCs w:val="24"/>
        </w:rPr>
      </w:pPr>
      <w:r w:rsidRPr="00394FA6">
        <w:rPr>
          <w:szCs w:val="24"/>
        </w:rPr>
        <w:t xml:space="preserve">8.1. Учреждение реорганизуется или ликвидируется в порядке, установленном гражданским законодательством, с учетом особенностей, предусмотренных законодательством об образовании. Принятие Учредителем решения о реорганизации или </w:t>
      </w:r>
      <w:r w:rsidRPr="00394FA6">
        <w:rPr>
          <w:szCs w:val="24"/>
        </w:rPr>
        <w:lastRenderedPageBreak/>
        <w:t>ликвидации Учреждения допускается на основании положительного заключения комиссии по оценке последствий такого решения.</w:t>
      </w:r>
    </w:p>
    <w:p w:rsidR="00ED2CF0" w:rsidRPr="00394FA6" w:rsidRDefault="00ED2CF0" w:rsidP="00ED2CF0">
      <w:pPr>
        <w:ind w:firstLine="709"/>
        <w:contextualSpacing/>
        <w:outlineLvl w:val="1"/>
        <w:rPr>
          <w:szCs w:val="24"/>
        </w:rPr>
      </w:pPr>
      <w:r w:rsidRPr="00394FA6">
        <w:rPr>
          <w:szCs w:val="24"/>
        </w:rPr>
        <w:t>8.2. В случае принятия решения о ликвидации Учреждения создается ликвидационная комиссия. Имущество Учреждения, оставшееся после удовлетворения требований кредиторов, а также имущество, на которое в соответствии законодательством Российской Федерации не может быть обращено взыскание по обязательствам Учреждения, передается ликвидационной комиссией в казну Кемского муниципального района.</w:t>
      </w:r>
    </w:p>
    <w:p w:rsidR="00ED2CF0" w:rsidRPr="00394FA6" w:rsidRDefault="00ED2CF0" w:rsidP="00ED2CF0">
      <w:pPr>
        <w:ind w:firstLine="709"/>
        <w:contextualSpacing/>
        <w:outlineLvl w:val="1"/>
        <w:rPr>
          <w:spacing w:val="-2"/>
          <w:szCs w:val="24"/>
        </w:rPr>
      </w:pPr>
      <w:r w:rsidRPr="00394FA6">
        <w:rPr>
          <w:szCs w:val="24"/>
        </w:rPr>
        <w:t>8.3. При ликвидации Учреждения его документы (управленческие, финансово-хозяйственные, по личному составу обучающихся и работников и другие) в установленном порядке сдаются на государственное хранение в орган, уполномоченный на ведение архивов, а при реорганизации передаются правопреемнику, установленному приказом Учредителя.</w:t>
      </w:r>
    </w:p>
    <w:p w:rsidR="00ED2CF0" w:rsidRPr="00394FA6" w:rsidRDefault="00ED2CF0" w:rsidP="00ED2CF0">
      <w:pPr>
        <w:ind w:firstLine="709"/>
        <w:contextualSpacing/>
        <w:outlineLvl w:val="1"/>
        <w:rPr>
          <w:szCs w:val="24"/>
        </w:rPr>
      </w:pPr>
      <w:r w:rsidRPr="00394FA6">
        <w:rPr>
          <w:szCs w:val="24"/>
        </w:rPr>
        <w:t>8.4. При реорганизации и ликвидации Учреждения увольняемым работникам гарантируется соблюдение их прав и интересов в соответствии с законодательством Российской Федерации.</w:t>
      </w:r>
    </w:p>
    <w:p w:rsidR="00ED2CF0" w:rsidRPr="00394FA6" w:rsidRDefault="00ED2CF0" w:rsidP="00ED2CF0">
      <w:pPr>
        <w:ind w:firstLine="709"/>
        <w:contextualSpacing/>
        <w:outlineLvl w:val="1"/>
        <w:rPr>
          <w:szCs w:val="24"/>
        </w:rPr>
      </w:pPr>
      <w:r w:rsidRPr="00394FA6">
        <w:rPr>
          <w:szCs w:val="24"/>
        </w:rPr>
        <w:t xml:space="preserve">8.5. Изменение типа Учреждения осуществляется в порядке, установленном законодательством Российской Федерации по решению Учредителя. </w:t>
      </w:r>
    </w:p>
    <w:p w:rsidR="00ED2CF0" w:rsidRPr="00394FA6" w:rsidRDefault="00ED2CF0" w:rsidP="00ED2CF0">
      <w:pPr>
        <w:contextualSpacing/>
        <w:outlineLvl w:val="1"/>
        <w:rPr>
          <w:szCs w:val="24"/>
        </w:rPr>
      </w:pPr>
      <w:r w:rsidRPr="00394FA6">
        <w:rPr>
          <w:szCs w:val="24"/>
        </w:rPr>
        <w:t xml:space="preserve"> </w:t>
      </w:r>
    </w:p>
    <w:p w:rsidR="00ED2CF0" w:rsidRPr="00394FA6" w:rsidRDefault="00ED2CF0" w:rsidP="00ED2CF0">
      <w:pPr>
        <w:contextualSpacing/>
        <w:jc w:val="center"/>
        <w:rPr>
          <w:b/>
          <w:szCs w:val="24"/>
        </w:rPr>
      </w:pPr>
      <w:r w:rsidRPr="00394FA6">
        <w:rPr>
          <w:b/>
          <w:szCs w:val="24"/>
        </w:rPr>
        <w:t>9. Порядок изменения Устава</w:t>
      </w:r>
    </w:p>
    <w:p w:rsidR="00ED2CF0" w:rsidRPr="00394FA6" w:rsidRDefault="00ED2CF0" w:rsidP="00ED2CF0">
      <w:pPr>
        <w:contextualSpacing/>
        <w:jc w:val="center"/>
        <w:rPr>
          <w:b/>
          <w:szCs w:val="24"/>
        </w:rPr>
      </w:pPr>
    </w:p>
    <w:p w:rsidR="00ED2CF0" w:rsidRPr="00394FA6" w:rsidRDefault="00ED2CF0" w:rsidP="00ED2CF0">
      <w:pPr>
        <w:ind w:firstLine="709"/>
        <w:contextualSpacing/>
        <w:rPr>
          <w:szCs w:val="24"/>
        </w:rPr>
      </w:pPr>
      <w:r w:rsidRPr="00394FA6">
        <w:rPr>
          <w:szCs w:val="24"/>
        </w:rPr>
        <w:t xml:space="preserve">9.1. Изменения и дополнения в настоящий Устав вносятся в </w:t>
      </w:r>
      <w:hyperlink r:id="rId14" w:history="1">
        <w:r w:rsidRPr="00394FA6">
          <w:rPr>
            <w:szCs w:val="24"/>
          </w:rPr>
          <w:t>порядке</w:t>
        </w:r>
      </w:hyperlink>
      <w:r w:rsidRPr="00394FA6">
        <w:rPr>
          <w:szCs w:val="24"/>
        </w:rPr>
        <w:t>, установленном  законодательством Российской Федерации, утверждаются Учредителем и подлежат регистрации в государственных органах регистрации юридических лиц.</w:t>
      </w:r>
    </w:p>
    <w:p w:rsidR="00ED2CF0" w:rsidRPr="00394FA6" w:rsidRDefault="00ED2CF0" w:rsidP="00ED2CF0">
      <w:pPr>
        <w:ind w:firstLine="709"/>
        <w:contextualSpacing/>
        <w:rPr>
          <w:szCs w:val="24"/>
          <w:highlight w:val="white"/>
        </w:rPr>
      </w:pPr>
      <w:r w:rsidRPr="00394FA6">
        <w:rPr>
          <w:szCs w:val="24"/>
          <w:highlight w:val="white"/>
        </w:rPr>
        <w:t>9.2. Изменения и дополнения в Устав вступают в силу после их государственной регистрации в установленном законом порядке.</w:t>
      </w:r>
    </w:p>
    <w:p w:rsidR="00ED2CF0" w:rsidRPr="00394FA6" w:rsidRDefault="00ED2CF0" w:rsidP="00ED2CF0">
      <w:pPr>
        <w:contextualSpacing/>
        <w:rPr>
          <w:szCs w:val="24"/>
          <w:highlight w:val="white"/>
        </w:rPr>
      </w:pPr>
    </w:p>
    <w:p w:rsidR="00ED2CF0" w:rsidRPr="00394FA6" w:rsidRDefault="00ED2CF0" w:rsidP="00ED2CF0">
      <w:pPr>
        <w:jc w:val="center"/>
        <w:rPr>
          <w:b/>
          <w:szCs w:val="24"/>
        </w:rPr>
      </w:pPr>
      <w:r w:rsidRPr="00394FA6">
        <w:rPr>
          <w:b/>
          <w:szCs w:val="24"/>
        </w:rPr>
        <w:t>10. Виды локальных актов, регламентирующих деятельность Учреждения</w:t>
      </w:r>
    </w:p>
    <w:p w:rsidR="00ED2CF0" w:rsidRPr="00394FA6" w:rsidRDefault="00ED2CF0" w:rsidP="00ED2CF0">
      <w:pPr>
        <w:jc w:val="center"/>
        <w:rPr>
          <w:b/>
          <w:szCs w:val="24"/>
        </w:rPr>
      </w:pPr>
    </w:p>
    <w:p w:rsidR="00ED2CF0" w:rsidRPr="00394FA6" w:rsidRDefault="00ED2CF0" w:rsidP="00ED2CF0">
      <w:pPr>
        <w:pStyle w:val="ConsPlusNormal"/>
        <w:ind w:firstLine="709"/>
        <w:jc w:val="both"/>
        <w:rPr>
          <w:rFonts w:ascii="Times New Roman" w:hAnsi="Times New Roman"/>
          <w:sz w:val="24"/>
          <w:szCs w:val="24"/>
        </w:rPr>
      </w:pPr>
      <w:r w:rsidRPr="00394FA6">
        <w:rPr>
          <w:rFonts w:ascii="Times New Roman" w:hAnsi="Times New Roman"/>
          <w:sz w:val="24"/>
          <w:szCs w:val="24"/>
        </w:rPr>
        <w:t>10.1.</w:t>
      </w:r>
      <w:r w:rsidRPr="00394FA6">
        <w:rPr>
          <w:rFonts w:ascii="Times New Roman" w:hAnsi="Times New Roman"/>
          <w:color w:val="FF0000"/>
          <w:sz w:val="24"/>
          <w:szCs w:val="24"/>
        </w:rPr>
        <w:t xml:space="preserve"> </w:t>
      </w:r>
      <w:r w:rsidRPr="00394FA6">
        <w:rPr>
          <w:rFonts w:ascii="Times New Roman" w:hAnsi="Times New Roman"/>
          <w:sz w:val="24"/>
          <w:szCs w:val="24"/>
        </w:rPr>
        <w:t>Деятельность Учреждения регламентируется следующими видами локальных актов:</w:t>
      </w:r>
    </w:p>
    <w:p w:rsidR="00ED2CF0" w:rsidRPr="00394FA6" w:rsidRDefault="00ED2CF0" w:rsidP="00C94775">
      <w:pPr>
        <w:pStyle w:val="ConsPlusNormal"/>
        <w:widowControl w:val="0"/>
        <w:numPr>
          <w:ilvl w:val="0"/>
          <w:numId w:val="16"/>
        </w:numPr>
        <w:autoSpaceDE/>
        <w:autoSpaceDN/>
        <w:adjustRightInd/>
        <w:ind w:left="0" w:firstLine="709"/>
        <w:jc w:val="both"/>
        <w:rPr>
          <w:rFonts w:ascii="Times New Roman" w:hAnsi="Times New Roman"/>
          <w:sz w:val="24"/>
          <w:szCs w:val="24"/>
        </w:rPr>
      </w:pPr>
      <w:r w:rsidRPr="00394FA6">
        <w:rPr>
          <w:rFonts w:ascii="Times New Roman" w:hAnsi="Times New Roman"/>
          <w:sz w:val="24"/>
          <w:szCs w:val="24"/>
        </w:rPr>
        <w:t>положения;</w:t>
      </w:r>
    </w:p>
    <w:p w:rsidR="00ED2CF0" w:rsidRPr="00394FA6" w:rsidRDefault="00ED2CF0" w:rsidP="00C94775">
      <w:pPr>
        <w:pStyle w:val="ConsPlusNormal"/>
        <w:widowControl w:val="0"/>
        <w:numPr>
          <w:ilvl w:val="0"/>
          <w:numId w:val="16"/>
        </w:numPr>
        <w:autoSpaceDE/>
        <w:autoSpaceDN/>
        <w:adjustRightInd/>
        <w:ind w:left="0" w:firstLine="709"/>
        <w:jc w:val="both"/>
        <w:rPr>
          <w:rFonts w:ascii="Times New Roman" w:hAnsi="Times New Roman"/>
          <w:sz w:val="24"/>
          <w:szCs w:val="24"/>
        </w:rPr>
      </w:pPr>
      <w:r w:rsidRPr="00394FA6">
        <w:rPr>
          <w:rFonts w:ascii="Times New Roman" w:hAnsi="Times New Roman"/>
          <w:sz w:val="24"/>
          <w:szCs w:val="24"/>
        </w:rPr>
        <w:t>приказы;</w:t>
      </w:r>
    </w:p>
    <w:p w:rsidR="00ED2CF0" w:rsidRPr="00394FA6" w:rsidRDefault="00ED2CF0" w:rsidP="00C94775">
      <w:pPr>
        <w:pStyle w:val="ConsPlusNormal"/>
        <w:widowControl w:val="0"/>
        <w:numPr>
          <w:ilvl w:val="0"/>
          <w:numId w:val="16"/>
        </w:numPr>
        <w:autoSpaceDE/>
        <w:autoSpaceDN/>
        <w:adjustRightInd/>
        <w:ind w:left="0" w:firstLine="709"/>
        <w:jc w:val="both"/>
        <w:rPr>
          <w:rFonts w:ascii="Times New Roman" w:hAnsi="Times New Roman"/>
          <w:sz w:val="24"/>
          <w:szCs w:val="24"/>
        </w:rPr>
      </w:pPr>
      <w:r w:rsidRPr="00394FA6">
        <w:rPr>
          <w:rFonts w:ascii="Times New Roman" w:hAnsi="Times New Roman"/>
          <w:sz w:val="24"/>
          <w:szCs w:val="24"/>
        </w:rPr>
        <w:t>инструкции;</w:t>
      </w:r>
    </w:p>
    <w:p w:rsidR="00ED2CF0" w:rsidRPr="00394FA6" w:rsidRDefault="00ED2CF0" w:rsidP="00C94775">
      <w:pPr>
        <w:pStyle w:val="ConsPlusNormal"/>
        <w:widowControl w:val="0"/>
        <w:numPr>
          <w:ilvl w:val="0"/>
          <w:numId w:val="16"/>
        </w:numPr>
        <w:autoSpaceDE/>
        <w:autoSpaceDN/>
        <w:adjustRightInd/>
        <w:ind w:left="0" w:firstLine="709"/>
        <w:jc w:val="both"/>
        <w:rPr>
          <w:rFonts w:ascii="Times New Roman" w:hAnsi="Times New Roman"/>
          <w:sz w:val="24"/>
          <w:szCs w:val="24"/>
        </w:rPr>
      </w:pPr>
      <w:r w:rsidRPr="00394FA6">
        <w:rPr>
          <w:rFonts w:ascii="Times New Roman" w:hAnsi="Times New Roman"/>
          <w:sz w:val="24"/>
          <w:szCs w:val="24"/>
        </w:rPr>
        <w:t>правила;</w:t>
      </w:r>
    </w:p>
    <w:p w:rsidR="00ED2CF0" w:rsidRPr="00394FA6" w:rsidRDefault="00ED2CF0" w:rsidP="00C94775">
      <w:pPr>
        <w:pStyle w:val="ConsPlusNormal"/>
        <w:widowControl w:val="0"/>
        <w:numPr>
          <w:ilvl w:val="0"/>
          <w:numId w:val="16"/>
        </w:numPr>
        <w:autoSpaceDE/>
        <w:autoSpaceDN/>
        <w:adjustRightInd/>
        <w:ind w:left="0" w:firstLine="709"/>
        <w:jc w:val="both"/>
        <w:rPr>
          <w:rFonts w:ascii="Times New Roman" w:hAnsi="Times New Roman"/>
          <w:sz w:val="24"/>
          <w:szCs w:val="24"/>
        </w:rPr>
      </w:pPr>
      <w:r w:rsidRPr="00394FA6">
        <w:rPr>
          <w:rFonts w:ascii="Times New Roman" w:hAnsi="Times New Roman"/>
          <w:sz w:val="24"/>
          <w:szCs w:val="24"/>
        </w:rPr>
        <w:t>порядки;</w:t>
      </w:r>
    </w:p>
    <w:p w:rsidR="00ED2CF0" w:rsidRPr="00394FA6" w:rsidRDefault="00ED2CF0" w:rsidP="00C94775">
      <w:pPr>
        <w:pStyle w:val="ConsPlusNormal"/>
        <w:widowControl w:val="0"/>
        <w:numPr>
          <w:ilvl w:val="0"/>
          <w:numId w:val="16"/>
        </w:numPr>
        <w:autoSpaceDE/>
        <w:autoSpaceDN/>
        <w:adjustRightInd/>
        <w:ind w:left="0" w:firstLine="709"/>
        <w:jc w:val="both"/>
        <w:rPr>
          <w:rFonts w:ascii="Times New Roman" w:hAnsi="Times New Roman"/>
          <w:sz w:val="24"/>
          <w:szCs w:val="24"/>
        </w:rPr>
      </w:pPr>
      <w:r w:rsidRPr="00394FA6">
        <w:rPr>
          <w:rFonts w:ascii="Times New Roman" w:hAnsi="Times New Roman"/>
          <w:sz w:val="24"/>
          <w:szCs w:val="24"/>
        </w:rPr>
        <w:t>договоры;</w:t>
      </w:r>
    </w:p>
    <w:p w:rsidR="00ED2CF0" w:rsidRPr="00394FA6" w:rsidRDefault="00ED2CF0" w:rsidP="00C94775">
      <w:pPr>
        <w:pStyle w:val="ConsPlusNormal"/>
        <w:widowControl w:val="0"/>
        <w:numPr>
          <w:ilvl w:val="0"/>
          <w:numId w:val="16"/>
        </w:numPr>
        <w:autoSpaceDE/>
        <w:autoSpaceDN/>
        <w:adjustRightInd/>
        <w:ind w:left="0" w:firstLine="709"/>
        <w:jc w:val="both"/>
        <w:rPr>
          <w:rFonts w:ascii="Times New Roman" w:hAnsi="Times New Roman"/>
          <w:sz w:val="24"/>
          <w:szCs w:val="24"/>
        </w:rPr>
      </w:pPr>
      <w:r w:rsidRPr="00394FA6">
        <w:rPr>
          <w:rFonts w:ascii="Times New Roman" w:hAnsi="Times New Roman"/>
          <w:sz w:val="24"/>
          <w:szCs w:val="24"/>
        </w:rPr>
        <w:t>решения;</w:t>
      </w:r>
    </w:p>
    <w:p w:rsidR="00ED2CF0" w:rsidRPr="00394FA6" w:rsidRDefault="00ED2CF0" w:rsidP="00C94775">
      <w:pPr>
        <w:pStyle w:val="ConsPlusNormal"/>
        <w:widowControl w:val="0"/>
        <w:numPr>
          <w:ilvl w:val="0"/>
          <w:numId w:val="16"/>
        </w:numPr>
        <w:autoSpaceDE/>
        <w:autoSpaceDN/>
        <w:adjustRightInd/>
        <w:ind w:left="0" w:firstLine="709"/>
        <w:jc w:val="both"/>
        <w:rPr>
          <w:rFonts w:ascii="Times New Roman" w:hAnsi="Times New Roman"/>
          <w:sz w:val="24"/>
          <w:szCs w:val="24"/>
        </w:rPr>
      </w:pPr>
      <w:r w:rsidRPr="00394FA6">
        <w:rPr>
          <w:rFonts w:ascii="Times New Roman" w:hAnsi="Times New Roman"/>
          <w:sz w:val="24"/>
          <w:szCs w:val="24"/>
        </w:rPr>
        <w:t>постановления;</w:t>
      </w:r>
    </w:p>
    <w:p w:rsidR="00ED2CF0" w:rsidRPr="00394FA6" w:rsidRDefault="00ED2CF0" w:rsidP="00C94775">
      <w:pPr>
        <w:pStyle w:val="ConsPlusNormal"/>
        <w:widowControl w:val="0"/>
        <w:numPr>
          <w:ilvl w:val="0"/>
          <w:numId w:val="16"/>
        </w:numPr>
        <w:autoSpaceDE/>
        <w:autoSpaceDN/>
        <w:adjustRightInd/>
        <w:ind w:left="0" w:firstLine="709"/>
        <w:jc w:val="both"/>
        <w:rPr>
          <w:rFonts w:ascii="Times New Roman" w:hAnsi="Times New Roman"/>
          <w:sz w:val="24"/>
          <w:szCs w:val="24"/>
        </w:rPr>
      </w:pPr>
      <w:r w:rsidRPr="00394FA6">
        <w:rPr>
          <w:rFonts w:ascii="Times New Roman" w:hAnsi="Times New Roman"/>
          <w:sz w:val="24"/>
          <w:szCs w:val="24"/>
        </w:rPr>
        <w:t>графики.</w:t>
      </w:r>
    </w:p>
    <w:p w:rsidR="00ED2CF0" w:rsidRPr="00394FA6" w:rsidRDefault="00ED2CF0" w:rsidP="00ED2CF0">
      <w:pPr>
        <w:pStyle w:val="a3"/>
        <w:ind w:firstLine="709"/>
        <w:jc w:val="both"/>
        <w:rPr>
          <w:szCs w:val="24"/>
        </w:rPr>
      </w:pPr>
      <w:r w:rsidRPr="00394FA6">
        <w:rPr>
          <w:szCs w:val="24"/>
        </w:rPr>
        <w:t>10.2. При принятии ЛНА, затрагивающих права работников Учреждения, учитывается мнение Собрания и</w:t>
      </w:r>
      <w:r>
        <w:rPr>
          <w:szCs w:val="24"/>
        </w:rPr>
        <w:t xml:space="preserve"> </w:t>
      </w:r>
      <w:r w:rsidRPr="00394FA6">
        <w:rPr>
          <w:szCs w:val="24"/>
        </w:rPr>
        <w:t>(или) Педагогического совета, а также в порядке и в случаях, которые предусмотрены трудовым законодательством и законодательством Российской Федерации.</w:t>
      </w:r>
    </w:p>
    <w:p w:rsidR="00ED2CF0" w:rsidRPr="00394FA6" w:rsidRDefault="00ED2CF0" w:rsidP="00ED2CF0">
      <w:pPr>
        <w:pStyle w:val="a3"/>
        <w:ind w:firstLine="709"/>
        <w:jc w:val="both"/>
        <w:rPr>
          <w:szCs w:val="24"/>
        </w:rPr>
      </w:pPr>
      <w:r w:rsidRPr="00394FA6">
        <w:rPr>
          <w:szCs w:val="24"/>
        </w:rPr>
        <w:t>10.3. Нормы ЛНА, ухудшающие положение обучающихся или работников Учреждения по сравнению с установленным законодательством об образовании, трудовым законодательством, либо принятые с нарушением установленного порядка, не применяются и подлежат отмене Учреждением.</w:t>
      </w:r>
    </w:p>
    <w:p w:rsidR="00ED2CF0" w:rsidRPr="00394FA6" w:rsidRDefault="00ED2CF0" w:rsidP="00ED2CF0">
      <w:pPr>
        <w:pStyle w:val="a3"/>
        <w:ind w:firstLine="709"/>
        <w:jc w:val="both"/>
        <w:rPr>
          <w:szCs w:val="24"/>
        </w:rPr>
      </w:pPr>
      <w:r w:rsidRPr="00394FA6">
        <w:rPr>
          <w:szCs w:val="24"/>
        </w:rPr>
        <w:t xml:space="preserve">10.4. ЛНА Учреждения не могут противоречить законодательству Российской Федерации, </w:t>
      </w:r>
      <w:r>
        <w:rPr>
          <w:szCs w:val="24"/>
        </w:rPr>
        <w:t xml:space="preserve">законодательству </w:t>
      </w:r>
      <w:r w:rsidRPr="00394FA6">
        <w:rPr>
          <w:szCs w:val="24"/>
        </w:rPr>
        <w:t xml:space="preserve">Республики Карелия, </w:t>
      </w:r>
      <w:r>
        <w:rPr>
          <w:szCs w:val="24"/>
        </w:rPr>
        <w:t>нормативным</w:t>
      </w:r>
      <w:r w:rsidRPr="00394FA6">
        <w:rPr>
          <w:szCs w:val="24"/>
        </w:rPr>
        <w:t xml:space="preserve"> правовым актам Кемского муниципального </w:t>
      </w:r>
      <w:r>
        <w:rPr>
          <w:szCs w:val="24"/>
        </w:rPr>
        <w:t>округа</w:t>
      </w:r>
      <w:r w:rsidRPr="00394FA6">
        <w:rPr>
          <w:szCs w:val="24"/>
        </w:rPr>
        <w:t xml:space="preserve">, настоящему Уставу. </w:t>
      </w:r>
    </w:p>
    <w:p w:rsidR="00ED2CF0" w:rsidRPr="00394FA6" w:rsidRDefault="00ED2CF0" w:rsidP="00ED2CF0">
      <w:pPr>
        <w:pStyle w:val="a3"/>
        <w:ind w:firstLine="709"/>
        <w:jc w:val="both"/>
        <w:rPr>
          <w:szCs w:val="24"/>
        </w:rPr>
      </w:pPr>
      <w:r w:rsidRPr="00394FA6">
        <w:rPr>
          <w:szCs w:val="24"/>
        </w:rPr>
        <w:lastRenderedPageBreak/>
        <w:t>10.5.</w:t>
      </w:r>
      <w:r>
        <w:rPr>
          <w:szCs w:val="24"/>
        </w:rPr>
        <w:t xml:space="preserve"> </w:t>
      </w:r>
      <w:r w:rsidRPr="00394FA6">
        <w:rPr>
          <w:szCs w:val="24"/>
        </w:rPr>
        <w:t>Учреждение самостоятельно в разработке, принятии и утверждении ЛНА в пределах своей компетенции. ЛНА является внутренним документом, устанавливающим нормы (правила) общего характера, предназначенные для регулирования различных вопросов функциональной деятельности Учреждения. К лицам, компетентным принимать решения о разработке и принятии ЛНА, относится Директор. К лицам, компетентным вносить предложения о разработке ЛНА и представлять их проекты, относятся Директор, Собрание, Педагогический совет в зависимости от их компетенции, определённой Уставом.</w:t>
      </w:r>
    </w:p>
    <w:p w:rsidR="00ED2CF0" w:rsidRPr="00394FA6" w:rsidRDefault="00ED2CF0" w:rsidP="00ED2CF0">
      <w:pPr>
        <w:pStyle w:val="ConsPlusNormal"/>
        <w:ind w:firstLine="709"/>
        <w:jc w:val="both"/>
        <w:rPr>
          <w:rFonts w:ascii="Times New Roman" w:hAnsi="Times New Roman"/>
          <w:sz w:val="24"/>
          <w:szCs w:val="24"/>
        </w:rPr>
      </w:pPr>
      <w:r w:rsidRPr="00394FA6">
        <w:rPr>
          <w:rFonts w:ascii="Times New Roman" w:hAnsi="Times New Roman"/>
          <w:sz w:val="24"/>
          <w:szCs w:val="24"/>
        </w:rPr>
        <w:t>10.6. Проекты ЛНА разрабатываются в соответствии с требованиями, предъявляемыми к таким актам законодательства, конкретными направлениями деятельности Учреждения.</w:t>
      </w:r>
    </w:p>
    <w:p w:rsidR="00ED2CF0" w:rsidRPr="00394FA6" w:rsidRDefault="00ED2CF0" w:rsidP="00ED2CF0">
      <w:pPr>
        <w:pStyle w:val="ConsPlusNormal"/>
        <w:ind w:firstLine="709"/>
        <w:jc w:val="both"/>
        <w:rPr>
          <w:rFonts w:ascii="Times New Roman" w:hAnsi="Times New Roman"/>
          <w:sz w:val="24"/>
          <w:szCs w:val="24"/>
        </w:rPr>
      </w:pPr>
      <w:r w:rsidRPr="00394FA6">
        <w:rPr>
          <w:rFonts w:ascii="Times New Roman" w:hAnsi="Times New Roman"/>
          <w:sz w:val="24"/>
          <w:szCs w:val="24"/>
        </w:rPr>
        <w:t xml:space="preserve">10.7. После согласования органами коллегиального управления, </w:t>
      </w:r>
      <w:r>
        <w:rPr>
          <w:rFonts w:ascii="Times New Roman" w:hAnsi="Times New Roman"/>
          <w:sz w:val="24"/>
          <w:szCs w:val="24"/>
        </w:rPr>
        <w:t>ЛНА</w:t>
      </w:r>
      <w:r w:rsidRPr="00394FA6">
        <w:rPr>
          <w:rFonts w:ascii="Times New Roman" w:hAnsi="Times New Roman"/>
          <w:sz w:val="24"/>
          <w:szCs w:val="24"/>
        </w:rPr>
        <w:t xml:space="preserve"> передаются Директору для утверждения. Проекты определённых ЛНА (должностные инструкции, трудовые договоры, графики, приказы) разрабатываются и утверждаются Директором самостоятельно. </w:t>
      </w:r>
    </w:p>
    <w:p w:rsidR="00ED2CF0" w:rsidRPr="00394FA6" w:rsidRDefault="00ED2CF0" w:rsidP="00ED2CF0">
      <w:pPr>
        <w:pStyle w:val="ConsPlusNormal"/>
        <w:ind w:firstLine="708"/>
        <w:jc w:val="both"/>
        <w:rPr>
          <w:rFonts w:ascii="Times New Roman" w:hAnsi="Times New Roman"/>
          <w:sz w:val="24"/>
          <w:szCs w:val="24"/>
        </w:rPr>
      </w:pPr>
      <w:r w:rsidRPr="00394FA6">
        <w:rPr>
          <w:rFonts w:ascii="Times New Roman" w:hAnsi="Times New Roman"/>
          <w:sz w:val="24"/>
          <w:szCs w:val="24"/>
        </w:rPr>
        <w:t>10.8. Принятые ЛНА подлежат обязательной регистрации с присвоением порядкового номера и указанием в приказе даты введения в действие.</w:t>
      </w:r>
    </w:p>
    <w:p w:rsidR="00ED2CF0" w:rsidRPr="00394FA6" w:rsidRDefault="00ED2CF0" w:rsidP="00ED2CF0">
      <w:pPr>
        <w:pStyle w:val="ConsPlusNormal"/>
        <w:ind w:firstLine="708"/>
        <w:jc w:val="both"/>
        <w:rPr>
          <w:rFonts w:ascii="Times New Roman" w:hAnsi="Times New Roman"/>
          <w:sz w:val="24"/>
          <w:szCs w:val="24"/>
        </w:rPr>
      </w:pPr>
      <w:r w:rsidRPr="00394FA6">
        <w:rPr>
          <w:rFonts w:ascii="Times New Roman" w:hAnsi="Times New Roman"/>
          <w:sz w:val="24"/>
          <w:szCs w:val="24"/>
        </w:rPr>
        <w:t>10.9. О принятых ЛНА работники извещ</w:t>
      </w:r>
      <w:r>
        <w:rPr>
          <w:rFonts w:ascii="Times New Roman" w:hAnsi="Times New Roman"/>
          <w:sz w:val="24"/>
          <w:szCs w:val="24"/>
        </w:rPr>
        <w:t xml:space="preserve">аются </w:t>
      </w:r>
      <w:r w:rsidRPr="00394FA6">
        <w:rPr>
          <w:rFonts w:ascii="Times New Roman" w:hAnsi="Times New Roman"/>
          <w:sz w:val="24"/>
          <w:szCs w:val="24"/>
        </w:rPr>
        <w:t>в пятидневный срок с момента их утверждения.  Ознакомление с ЛНА лиц, поступающих на работу в Учреждение, производится в день подачи заявления о приёме на работу. Ознакомление с ЛНА работников, находящихся в командировках, отпусках, производится в первый день их выхода на работу. При ознакомлении работник собственноручно в установленном месте пишет фамилию и инициалы, ставит личную подпись и дату ознакомления.</w:t>
      </w:r>
    </w:p>
    <w:p w:rsidR="00ED2CF0" w:rsidRDefault="00ED2CF0" w:rsidP="00ED2CF0">
      <w:pPr>
        <w:pStyle w:val="ConsPlusNormal"/>
        <w:ind w:firstLine="708"/>
        <w:jc w:val="both"/>
        <w:rPr>
          <w:rFonts w:ascii="Times New Roman" w:hAnsi="Times New Roman"/>
          <w:sz w:val="24"/>
          <w:szCs w:val="24"/>
        </w:rPr>
      </w:pPr>
      <w:r w:rsidRPr="00394FA6">
        <w:rPr>
          <w:rFonts w:ascii="Times New Roman" w:hAnsi="Times New Roman"/>
          <w:sz w:val="24"/>
          <w:szCs w:val="24"/>
        </w:rPr>
        <w:t xml:space="preserve">10.10. ЛНА могут быть изменены в случаях внесения изменений в учредительные документы Учреждения, изменений законодательства Российской Федерации, </w:t>
      </w:r>
      <w:r>
        <w:rPr>
          <w:rFonts w:ascii="Times New Roman" w:hAnsi="Times New Roman"/>
          <w:sz w:val="24"/>
          <w:szCs w:val="24"/>
        </w:rPr>
        <w:t>иных случаях, предусмотренных законодательством Российской Федерации.</w:t>
      </w:r>
    </w:p>
    <w:p w:rsidR="00ED2CF0" w:rsidRDefault="00ED2CF0" w:rsidP="0058615B">
      <w:pPr>
        <w:spacing w:line="240" w:lineRule="auto"/>
        <w:jc w:val="left"/>
        <w:rPr>
          <w:szCs w:val="24"/>
        </w:rPr>
      </w:pPr>
    </w:p>
    <w:p w:rsidR="00ED2CF0" w:rsidRDefault="00ED2CF0" w:rsidP="0058615B">
      <w:pPr>
        <w:spacing w:line="240" w:lineRule="auto"/>
        <w:jc w:val="left"/>
        <w:rPr>
          <w:szCs w:val="24"/>
        </w:rPr>
      </w:pPr>
    </w:p>
    <w:p w:rsidR="00ED2CF0" w:rsidRDefault="00ED2CF0" w:rsidP="00ED2CF0">
      <w:pPr>
        <w:pStyle w:val="a3"/>
        <w:tabs>
          <w:tab w:val="left" w:pos="426"/>
          <w:tab w:val="right" w:pos="9639"/>
        </w:tabs>
        <w:jc w:val="center"/>
      </w:pPr>
      <w:r>
        <w:rPr>
          <w:noProof/>
        </w:rPr>
        <w:drawing>
          <wp:inline distT="0" distB="0" distL="0" distR="0">
            <wp:extent cx="525780" cy="800100"/>
            <wp:effectExtent l="0" t="0" r="7620" b="0"/>
            <wp:docPr id="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5780" cy="800100"/>
                    </a:xfrm>
                    <a:prstGeom prst="rect">
                      <a:avLst/>
                    </a:prstGeom>
                    <a:noFill/>
                    <a:ln>
                      <a:noFill/>
                    </a:ln>
                  </pic:spPr>
                </pic:pic>
              </a:graphicData>
            </a:graphic>
          </wp:inline>
        </w:drawing>
      </w:r>
    </w:p>
    <w:p w:rsidR="00ED2CF0" w:rsidRDefault="00ED2CF0" w:rsidP="00ED2CF0">
      <w:pPr>
        <w:spacing w:line="240" w:lineRule="auto"/>
        <w:jc w:val="center"/>
        <w:rPr>
          <w:rFonts w:eastAsia="Times New Roman"/>
          <w:b/>
          <w:szCs w:val="20"/>
        </w:rPr>
      </w:pPr>
      <w:r>
        <w:rPr>
          <w:rFonts w:eastAsia="Times New Roman"/>
          <w:b/>
          <w:szCs w:val="20"/>
        </w:rPr>
        <w:t>Российская Федерация</w:t>
      </w:r>
    </w:p>
    <w:p w:rsidR="00ED2CF0" w:rsidRDefault="00ED2CF0" w:rsidP="00ED2CF0">
      <w:pPr>
        <w:keepNext/>
        <w:spacing w:line="240" w:lineRule="auto"/>
        <w:jc w:val="center"/>
        <w:outlineLvl w:val="0"/>
        <w:rPr>
          <w:rFonts w:eastAsia="Times New Roman"/>
          <w:b/>
          <w:szCs w:val="20"/>
        </w:rPr>
      </w:pPr>
      <w:r>
        <w:rPr>
          <w:rFonts w:eastAsia="Times New Roman"/>
          <w:b/>
          <w:szCs w:val="20"/>
        </w:rPr>
        <w:t>Республика Карелия</w:t>
      </w:r>
    </w:p>
    <w:p w:rsidR="00ED2CF0" w:rsidRDefault="00ED2CF0" w:rsidP="00ED2CF0">
      <w:pPr>
        <w:keepNext/>
        <w:spacing w:line="240" w:lineRule="auto"/>
        <w:jc w:val="center"/>
        <w:outlineLvl w:val="0"/>
        <w:rPr>
          <w:rFonts w:eastAsia="Times New Roman"/>
          <w:b/>
          <w:sz w:val="28"/>
          <w:szCs w:val="28"/>
        </w:rPr>
      </w:pPr>
      <w:r>
        <w:rPr>
          <w:rFonts w:eastAsia="Times New Roman"/>
          <w:b/>
          <w:sz w:val="28"/>
          <w:szCs w:val="28"/>
        </w:rPr>
        <w:t>Администрация Кемского муниципального округа</w:t>
      </w:r>
    </w:p>
    <w:p w:rsidR="00ED2CF0" w:rsidRDefault="00ED2CF0" w:rsidP="00ED2CF0">
      <w:pPr>
        <w:spacing w:before="480" w:line="240" w:lineRule="auto"/>
        <w:jc w:val="center"/>
        <w:rPr>
          <w:rFonts w:eastAsia="Times New Roman"/>
          <w:b/>
          <w:sz w:val="28"/>
          <w:szCs w:val="28"/>
        </w:rPr>
      </w:pPr>
      <w:r>
        <w:rPr>
          <w:rFonts w:eastAsia="Times New Roman"/>
          <w:b/>
          <w:sz w:val="28"/>
          <w:szCs w:val="28"/>
        </w:rPr>
        <w:t>ПОСТАНОВЛЕНИЕ</w:t>
      </w:r>
    </w:p>
    <w:p w:rsidR="00ED2CF0" w:rsidRDefault="00ED2CF0" w:rsidP="00ED2CF0">
      <w:pPr>
        <w:spacing w:line="240" w:lineRule="auto"/>
        <w:ind w:right="5103"/>
        <w:rPr>
          <w:szCs w:val="24"/>
        </w:rPr>
      </w:pPr>
    </w:p>
    <w:p w:rsidR="00ED2CF0" w:rsidRDefault="00ED2CF0" w:rsidP="00ED2CF0">
      <w:pPr>
        <w:spacing w:line="240" w:lineRule="auto"/>
        <w:ind w:right="5103"/>
        <w:rPr>
          <w:szCs w:val="24"/>
        </w:rPr>
      </w:pPr>
    </w:p>
    <w:p w:rsidR="00ED2CF0" w:rsidRPr="004E6028" w:rsidRDefault="00ED2CF0" w:rsidP="00ED2CF0">
      <w:pPr>
        <w:tabs>
          <w:tab w:val="right" w:pos="9356"/>
        </w:tabs>
        <w:spacing w:line="240" w:lineRule="auto"/>
        <w:ind w:right="-2"/>
      </w:pPr>
      <w:r>
        <w:t xml:space="preserve">26 декабря </w:t>
      </w:r>
      <w:r w:rsidRPr="004B4A34">
        <w:t>202</w:t>
      </w:r>
      <w:r>
        <w:t xml:space="preserve">5 </w:t>
      </w:r>
      <w:r w:rsidRPr="004B4A34">
        <w:t>года</w:t>
      </w:r>
      <w:r w:rsidRPr="004B4A34">
        <w:tab/>
        <w:t>№</w:t>
      </w:r>
      <w:r>
        <w:t xml:space="preserve"> 19</w:t>
      </w:r>
    </w:p>
    <w:p w:rsidR="00ED2CF0" w:rsidRDefault="00ED2CF0" w:rsidP="00ED2CF0">
      <w:pPr>
        <w:spacing w:line="240" w:lineRule="auto"/>
        <w:ind w:right="5103"/>
        <w:rPr>
          <w:szCs w:val="24"/>
        </w:rPr>
      </w:pPr>
      <w:r w:rsidRPr="004C3CF0">
        <w:t>г. Кемь</w:t>
      </w:r>
    </w:p>
    <w:p w:rsidR="00ED2CF0" w:rsidRDefault="00ED2CF0" w:rsidP="00ED2CF0">
      <w:pPr>
        <w:spacing w:line="240" w:lineRule="auto"/>
        <w:ind w:right="5103"/>
        <w:rPr>
          <w:szCs w:val="24"/>
        </w:rPr>
      </w:pPr>
    </w:p>
    <w:p w:rsidR="00ED2CF0" w:rsidRDefault="00ED2CF0" w:rsidP="00ED2CF0">
      <w:pPr>
        <w:spacing w:line="240" w:lineRule="auto"/>
        <w:ind w:right="5103"/>
        <w:rPr>
          <w:szCs w:val="24"/>
        </w:rPr>
      </w:pPr>
    </w:p>
    <w:p w:rsidR="00ED2CF0" w:rsidRDefault="00ED2CF0" w:rsidP="00ED2CF0">
      <w:pPr>
        <w:spacing w:line="240" w:lineRule="auto"/>
        <w:ind w:right="-1"/>
        <w:jc w:val="center"/>
        <w:rPr>
          <w:b/>
          <w:szCs w:val="24"/>
        </w:rPr>
      </w:pPr>
      <w:r w:rsidRPr="00AC36DC">
        <w:rPr>
          <w:b/>
          <w:szCs w:val="24"/>
        </w:rPr>
        <w:t xml:space="preserve">О переименовании </w:t>
      </w:r>
      <w:r>
        <w:rPr>
          <w:b/>
          <w:szCs w:val="24"/>
        </w:rPr>
        <w:t>М</w:t>
      </w:r>
      <w:r w:rsidRPr="00AC36DC">
        <w:rPr>
          <w:b/>
          <w:szCs w:val="24"/>
        </w:rPr>
        <w:t xml:space="preserve">униципального </w:t>
      </w:r>
      <w:r>
        <w:rPr>
          <w:b/>
          <w:szCs w:val="24"/>
        </w:rPr>
        <w:t xml:space="preserve">бюджетного общеобразовательного </w:t>
      </w:r>
    </w:p>
    <w:p w:rsidR="00ED2CF0" w:rsidRDefault="00ED2CF0" w:rsidP="00ED2CF0">
      <w:pPr>
        <w:spacing w:line="240" w:lineRule="auto"/>
        <w:ind w:right="-1"/>
        <w:jc w:val="center"/>
        <w:rPr>
          <w:b/>
          <w:szCs w:val="24"/>
        </w:rPr>
      </w:pPr>
      <w:r>
        <w:rPr>
          <w:b/>
          <w:szCs w:val="24"/>
        </w:rPr>
        <w:t xml:space="preserve">учреждения «Средняя общеобразовательная школа №1» Кемского </w:t>
      </w:r>
    </w:p>
    <w:p w:rsidR="00ED2CF0" w:rsidRDefault="00ED2CF0" w:rsidP="00ED2CF0">
      <w:pPr>
        <w:spacing w:line="240" w:lineRule="auto"/>
        <w:ind w:right="-1"/>
        <w:jc w:val="center"/>
        <w:rPr>
          <w:b/>
          <w:szCs w:val="24"/>
        </w:rPr>
      </w:pPr>
      <w:r>
        <w:rPr>
          <w:b/>
          <w:szCs w:val="24"/>
        </w:rPr>
        <w:t xml:space="preserve">муниципального района и об утверждении Устава Муниципального </w:t>
      </w:r>
    </w:p>
    <w:p w:rsidR="00ED2CF0" w:rsidRDefault="00ED2CF0" w:rsidP="00ED2CF0">
      <w:pPr>
        <w:spacing w:line="240" w:lineRule="auto"/>
        <w:ind w:right="-1"/>
        <w:jc w:val="center"/>
        <w:rPr>
          <w:b/>
          <w:szCs w:val="24"/>
        </w:rPr>
      </w:pPr>
      <w:r>
        <w:rPr>
          <w:b/>
          <w:szCs w:val="24"/>
        </w:rPr>
        <w:t xml:space="preserve">бюджетного общеобразовательного учреждения «Средняя </w:t>
      </w:r>
    </w:p>
    <w:p w:rsidR="00ED2CF0" w:rsidRPr="00AC36DC" w:rsidRDefault="00ED2CF0" w:rsidP="00ED2CF0">
      <w:pPr>
        <w:spacing w:line="240" w:lineRule="auto"/>
        <w:ind w:right="-1"/>
        <w:jc w:val="center"/>
        <w:rPr>
          <w:b/>
          <w:szCs w:val="24"/>
        </w:rPr>
      </w:pPr>
      <w:r>
        <w:rPr>
          <w:b/>
          <w:szCs w:val="24"/>
        </w:rPr>
        <w:t xml:space="preserve">общеобразовательная школа №1» Кемского муниципального округа </w:t>
      </w:r>
    </w:p>
    <w:p w:rsidR="00ED2CF0" w:rsidRDefault="00ED2CF0" w:rsidP="00ED2CF0">
      <w:pPr>
        <w:spacing w:line="240" w:lineRule="auto"/>
        <w:jc w:val="center"/>
        <w:rPr>
          <w:rFonts w:eastAsia="Times New Roman"/>
          <w:szCs w:val="24"/>
        </w:rPr>
      </w:pPr>
    </w:p>
    <w:p w:rsidR="00ED2CF0" w:rsidRDefault="00ED2CF0" w:rsidP="00ED2CF0">
      <w:pPr>
        <w:spacing w:line="240" w:lineRule="auto"/>
        <w:jc w:val="center"/>
        <w:rPr>
          <w:rFonts w:eastAsia="Times New Roman"/>
          <w:szCs w:val="24"/>
        </w:rPr>
      </w:pPr>
    </w:p>
    <w:p w:rsidR="00ED2CF0" w:rsidRDefault="00ED2CF0" w:rsidP="00ED2CF0">
      <w:pPr>
        <w:spacing w:line="240" w:lineRule="auto"/>
        <w:ind w:firstLine="709"/>
        <w:rPr>
          <w:rFonts w:eastAsia="Times New Roman"/>
          <w:szCs w:val="24"/>
        </w:rPr>
      </w:pPr>
      <w:r>
        <w:rPr>
          <w:rFonts w:eastAsia="Times New Roman"/>
          <w:szCs w:val="24"/>
        </w:rPr>
        <w:t xml:space="preserve">В соответствии с частью 6 статьи 2 </w:t>
      </w:r>
      <w:r w:rsidRPr="00AC36DC">
        <w:rPr>
          <w:rFonts w:eastAsia="Times New Roman"/>
          <w:szCs w:val="24"/>
        </w:rPr>
        <w:t>Закон</w:t>
      </w:r>
      <w:r>
        <w:rPr>
          <w:rFonts w:eastAsia="Times New Roman"/>
          <w:szCs w:val="24"/>
        </w:rPr>
        <w:t xml:space="preserve">а Республики Карелия от 21 апреля </w:t>
      </w:r>
      <w:r w:rsidRPr="00AC36DC">
        <w:rPr>
          <w:rFonts w:eastAsia="Times New Roman"/>
          <w:szCs w:val="24"/>
        </w:rPr>
        <w:t>2025</w:t>
      </w:r>
      <w:r>
        <w:rPr>
          <w:rFonts w:eastAsia="Times New Roman"/>
          <w:szCs w:val="24"/>
        </w:rPr>
        <w:t> года</w:t>
      </w:r>
      <w:r w:rsidRPr="00AC36DC">
        <w:rPr>
          <w:rFonts w:eastAsia="Times New Roman"/>
          <w:szCs w:val="24"/>
        </w:rPr>
        <w:t xml:space="preserve"> </w:t>
      </w:r>
      <w:r>
        <w:rPr>
          <w:rFonts w:eastAsia="Times New Roman"/>
          <w:szCs w:val="24"/>
        </w:rPr>
        <w:t>№ 3048-ЗРК «</w:t>
      </w:r>
      <w:r w:rsidRPr="00AC36DC">
        <w:rPr>
          <w:rFonts w:eastAsia="Times New Roman"/>
          <w:szCs w:val="24"/>
        </w:rPr>
        <w:t xml:space="preserve">О преобразовании всех поселений, входящих в состав Кемского муниципального района Республики Карелия, путем их объединения и наделении вновь </w:t>
      </w:r>
      <w:r w:rsidRPr="00AC36DC">
        <w:rPr>
          <w:rFonts w:eastAsia="Times New Roman"/>
          <w:szCs w:val="24"/>
        </w:rPr>
        <w:lastRenderedPageBreak/>
        <w:t>образованного муниципального образования статусом муниципального округа</w:t>
      </w:r>
      <w:r>
        <w:rPr>
          <w:rFonts w:eastAsia="Times New Roman"/>
          <w:szCs w:val="24"/>
        </w:rPr>
        <w:t>», решением Совета Кемского муниципального округа от 27 ноября 2025 года № 1-5/54 «Об </w:t>
      </w:r>
      <w:r w:rsidRPr="00AC36DC">
        <w:rPr>
          <w:rFonts w:eastAsia="Times New Roman"/>
          <w:szCs w:val="24"/>
        </w:rPr>
        <w:t>администрации Кемского муниципального округа Республики Карелия</w:t>
      </w:r>
      <w:r>
        <w:rPr>
          <w:rFonts w:eastAsia="Times New Roman"/>
          <w:szCs w:val="24"/>
        </w:rPr>
        <w:t>», решением Совета Кемского муниципального округа от 11 декабря 2025 года № 1-6/67 «</w:t>
      </w:r>
      <w:r w:rsidRPr="00AC36DC">
        <w:rPr>
          <w:rFonts w:eastAsia="Times New Roman"/>
          <w:szCs w:val="24"/>
        </w:rPr>
        <w:t>О ликвидации Администрации Кемского муниципального района</w:t>
      </w:r>
      <w:r>
        <w:rPr>
          <w:rFonts w:eastAsia="Times New Roman"/>
          <w:szCs w:val="24"/>
        </w:rPr>
        <w:t>» и постановлением администрации Кемского муниципального района от 17 декабря 2025 года № 954 «О переименовании муниципальных учреждений и об утверждении их уставов», с целью приведения Устава М</w:t>
      </w:r>
      <w:r w:rsidRPr="0084799C">
        <w:rPr>
          <w:rFonts w:eastAsia="Times New Roman"/>
          <w:szCs w:val="24"/>
        </w:rPr>
        <w:t xml:space="preserve">униципального </w:t>
      </w:r>
      <w:r>
        <w:rPr>
          <w:rFonts w:eastAsia="Times New Roman"/>
          <w:szCs w:val="24"/>
        </w:rPr>
        <w:t>бюджетного общеобразовательного учреждения «Средняя общеобразовательная школа №1» Кемского муниципального района в соответствие с действующим законодательством,</w:t>
      </w:r>
    </w:p>
    <w:p w:rsidR="00ED2CF0" w:rsidRDefault="00ED2CF0" w:rsidP="00ED2CF0">
      <w:pPr>
        <w:spacing w:line="240" w:lineRule="auto"/>
        <w:ind w:firstLine="709"/>
        <w:rPr>
          <w:szCs w:val="24"/>
        </w:rPr>
      </w:pPr>
    </w:p>
    <w:p w:rsidR="00ED2CF0" w:rsidRDefault="00ED2CF0" w:rsidP="00ED2CF0">
      <w:pPr>
        <w:spacing w:line="240" w:lineRule="auto"/>
        <w:jc w:val="center"/>
        <w:rPr>
          <w:rFonts w:eastAsia="Times New Roman"/>
          <w:szCs w:val="24"/>
        </w:rPr>
      </w:pPr>
    </w:p>
    <w:p w:rsidR="00ED2CF0" w:rsidRDefault="00ED2CF0" w:rsidP="00ED2CF0">
      <w:pPr>
        <w:spacing w:line="240" w:lineRule="auto"/>
        <w:jc w:val="center"/>
        <w:rPr>
          <w:rFonts w:eastAsia="Times New Roman"/>
          <w:szCs w:val="24"/>
        </w:rPr>
      </w:pPr>
      <w:r>
        <w:rPr>
          <w:rFonts w:eastAsia="Times New Roman"/>
          <w:szCs w:val="24"/>
        </w:rPr>
        <w:t>администрация Кемского муниципального округа ПОСТАНОВЛЯЕТ:</w:t>
      </w:r>
    </w:p>
    <w:p w:rsidR="00ED2CF0" w:rsidRDefault="00ED2CF0" w:rsidP="00ED2CF0">
      <w:pPr>
        <w:spacing w:line="240" w:lineRule="auto"/>
        <w:jc w:val="center"/>
        <w:rPr>
          <w:rFonts w:eastAsia="Times New Roman"/>
          <w:szCs w:val="24"/>
        </w:rPr>
      </w:pPr>
    </w:p>
    <w:p w:rsidR="00ED2CF0" w:rsidRDefault="00ED2CF0" w:rsidP="00ED2CF0">
      <w:pPr>
        <w:spacing w:line="240" w:lineRule="auto"/>
        <w:jc w:val="center"/>
        <w:rPr>
          <w:rFonts w:eastAsia="Times New Roman"/>
          <w:szCs w:val="24"/>
        </w:rPr>
      </w:pPr>
    </w:p>
    <w:p w:rsidR="00ED2CF0" w:rsidRDefault="00ED2CF0" w:rsidP="00ED2CF0">
      <w:pPr>
        <w:tabs>
          <w:tab w:val="left" w:pos="993"/>
        </w:tabs>
        <w:spacing w:line="240" w:lineRule="auto"/>
        <w:ind w:firstLine="709"/>
        <w:rPr>
          <w:szCs w:val="24"/>
        </w:rPr>
      </w:pPr>
      <w:r>
        <w:rPr>
          <w:szCs w:val="24"/>
        </w:rPr>
        <w:t>1. Переименовать с 1 января 2026 года М</w:t>
      </w:r>
      <w:r w:rsidRPr="0084799C">
        <w:rPr>
          <w:rFonts w:eastAsia="Times New Roman"/>
          <w:szCs w:val="24"/>
        </w:rPr>
        <w:t>униципально</w:t>
      </w:r>
      <w:r>
        <w:rPr>
          <w:rFonts w:eastAsia="Times New Roman"/>
          <w:szCs w:val="24"/>
        </w:rPr>
        <w:t>е</w:t>
      </w:r>
      <w:r w:rsidRPr="0084799C">
        <w:rPr>
          <w:rFonts w:eastAsia="Times New Roman"/>
          <w:szCs w:val="24"/>
        </w:rPr>
        <w:t xml:space="preserve"> </w:t>
      </w:r>
      <w:r>
        <w:rPr>
          <w:rFonts w:eastAsia="Times New Roman"/>
          <w:szCs w:val="24"/>
        </w:rPr>
        <w:t xml:space="preserve">бюджетное общеобразовательное учреждение «Средняя общеобразовательная школа №1» Кемского муниципального района </w:t>
      </w:r>
      <w:r>
        <w:rPr>
          <w:szCs w:val="24"/>
        </w:rPr>
        <w:t>в М</w:t>
      </w:r>
      <w:r w:rsidRPr="0084799C">
        <w:rPr>
          <w:rFonts w:eastAsia="Times New Roman"/>
          <w:szCs w:val="24"/>
        </w:rPr>
        <w:t>униципально</w:t>
      </w:r>
      <w:r>
        <w:rPr>
          <w:rFonts w:eastAsia="Times New Roman"/>
          <w:szCs w:val="24"/>
        </w:rPr>
        <w:t>е</w:t>
      </w:r>
      <w:r w:rsidRPr="0084799C">
        <w:rPr>
          <w:rFonts w:eastAsia="Times New Roman"/>
          <w:szCs w:val="24"/>
        </w:rPr>
        <w:t xml:space="preserve"> </w:t>
      </w:r>
      <w:r>
        <w:rPr>
          <w:rFonts w:eastAsia="Times New Roman"/>
          <w:szCs w:val="24"/>
        </w:rPr>
        <w:t>бюджетное общеобразовательное учреждение «Средняя общеобразовательная школа №1» Кемского муниципального округа.</w:t>
      </w:r>
    </w:p>
    <w:p w:rsidR="00ED2CF0" w:rsidRDefault="00ED2CF0" w:rsidP="00ED2CF0">
      <w:pPr>
        <w:tabs>
          <w:tab w:val="left" w:pos="993"/>
        </w:tabs>
        <w:spacing w:line="240" w:lineRule="auto"/>
        <w:ind w:firstLine="709"/>
        <w:rPr>
          <w:szCs w:val="24"/>
        </w:rPr>
      </w:pPr>
      <w:r>
        <w:rPr>
          <w:rFonts w:eastAsia="Times New Roman"/>
          <w:szCs w:val="24"/>
        </w:rPr>
        <w:t>2. </w:t>
      </w:r>
      <w:r>
        <w:rPr>
          <w:szCs w:val="24"/>
        </w:rPr>
        <w:t>Утвердить прилагаемый Устав М</w:t>
      </w:r>
      <w:r w:rsidRPr="0084799C">
        <w:rPr>
          <w:rFonts w:eastAsia="Times New Roman"/>
          <w:szCs w:val="24"/>
        </w:rPr>
        <w:t>униципально</w:t>
      </w:r>
      <w:r>
        <w:rPr>
          <w:rFonts w:eastAsia="Times New Roman"/>
          <w:szCs w:val="24"/>
        </w:rPr>
        <w:t>го</w:t>
      </w:r>
      <w:r w:rsidRPr="0084799C">
        <w:rPr>
          <w:rFonts w:eastAsia="Times New Roman"/>
          <w:szCs w:val="24"/>
        </w:rPr>
        <w:t xml:space="preserve"> </w:t>
      </w:r>
      <w:r>
        <w:rPr>
          <w:rFonts w:eastAsia="Times New Roman"/>
          <w:szCs w:val="24"/>
        </w:rPr>
        <w:t>бюджетного общеобразовательного учреждения «Средняя общеобразовательная школа №1» Кемского муниципального округа (далее – Устав).</w:t>
      </w:r>
    </w:p>
    <w:p w:rsidR="00ED2CF0" w:rsidRDefault="00ED2CF0" w:rsidP="00ED2CF0">
      <w:pPr>
        <w:tabs>
          <w:tab w:val="left" w:pos="993"/>
        </w:tabs>
        <w:spacing w:line="240" w:lineRule="auto"/>
        <w:ind w:firstLine="709"/>
        <w:rPr>
          <w:rFonts w:eastAsia="Times New Roman"/>
          <w:szCs w:val="24"/>
        </w:rPr>
      </w:pPr>
      <w:r>
        <w:rPr>
          <w:szCs w:val="24"/>
        </w:rPr>
        <w:t>3. Директору</w:t>
      </w:r>
      <w:r>
        <w:rPr>
          <w:i/>
          <w:szCs w:val="24"/>
        </w:rPr>
        <w:t xml:space="preserve"> </w:t>
      </w:r>
      <w:r w:rsidRPr="004F2F23">
        <w:rPr>
          <w:iCs/>
          <w:szCs w:val="24"/>
        </w:rPr>
        <w:t>М</w:t>
      </w:r>
      <w:r w:rsidRPr="0084799C">
        <w:rPr>
          <w:rFonts w:eastAsia="Times New Roman"/>
          <w:szCs w:val="24"/>
        </w:rPr>
        <w:t xml:space="preserve">униципального </w:t>
      </w:r>
      <w:r>
        <w:rPr>
          <w:rFonts w:eastAsia="Times New Roman"/>
          <w:szCs w:val="24"/>
        </w:rPr>
        <w:t>бюджетного общеобразовательного учреждения «Средняя общеобразовательная школа №1» Кемского муниципального района Субботиной Е.В. обеспечить регистрацию Устава в установленном законодательством порядке.</w:t>
      </w:r>
    </w:p>
    <w:p w:rsidR="00ED2CF0" w:rsidRDefault="00ED2CF0" w:rsidP="00ED2CF0">
      <w:pPr>
        <w:tabs>
          <w:tab w:val="left" w:pos="993"/>
        </w:tabs>
        <w:spacing w:line="240" w:lineRule="auto"/>
        <w:ind w:firstLine="709"/>
        <w:rPr>
          <w:rFonts w:eastAsia="Times New Roman"/>
          <w:szCs w:val="24"/>
        </w:rPr>
      </w:pPr>
      <w:r>
        <w:rPr>
          <w:rFonts w:eastAsia="Times New Roman"/>
          <w:szCs w:val="24"/>
        </w:rPr>
        <w:t>4. Признать утратившим силу постановления администрации Кемского муниципального района:</w:t>
      </w:r>
    </w:p>
    <w:p w:rsidR="00ED2CF0" w:rsidRDefault="00ED2CF0" w:rsidP="00ED2CF0">
      <w:pPr>
        <w:tabs>
          <w:tab w:val="left" w:pos="993"/>
        </w:tabs>
        <w:spacing w:line="240" w:lineRule="auto"/>
        <w:ind w:firstLine="709"/>
        <w:rPr>
          <w:rFonts w:eastAsia="Times New Roman"/>
          <w:szCs w:val="24"/>
        </w:rPr>
      </w:pPr>
      <w:r>
        <w:rPr>
          <w:rFonts w:eastAsia="Times New Roman"/>
          <w:szCs w:val="24"/>
        </w:rPr>
        <w:t>от 2 декабря 2015 года № 886 «Об утверждении Устава М</w:t>
      </w:r>
      <w:r w:rsidRPr="0084799C">
        <w:rPr>
          <w:rFonts w:eastAsia="Times New Roman"/>
          <w:szCs w:val="24"/>
        </w:rPr>
        <w:t xml:space="preserve">униципального </w:t>
      </w:r>
      <w:r>
        <w:rPr>
          <w:rFonts w:eastAsia="Times New Roman"/>
          <w:szCs w:val="24"/>
        </w:rPr>
        <w:t>бюджетного общеобразовательного «Средняя общеобразовательная школа № 1» Кемского муниципального района;</w:t>
      </w:r>
    </w:p>
    <w:p w:rsidR="00ED2CF0" w:rsidRDefault="00ED2CF0" w:rsidP="00ED2CF0">
      <w:pPr>
        <w:tabs>
          <w:tab w:val="left" w:pos="993"/>
        </w:tabs>
        <w:spacing w:line="240" w:lineRule="auto"/>
        <w:ind w:firstLine="709"/>
        <w:rPr>
          <w:rFonts w:eastAsia="Times New Roman"/>
          <w:szCs w:val="24"/>
        </w:rPr>
      </w:pPr>
      <w:r>
        <w:rPr>
          <w:rFonts w:eastAsia="Times New Roman"/>
          <w:szCs w:val="24"/>
        </w:rPr>
        <w:t>от 2 октября 2018 года № 789 «Об утверждении изменений в Устав М</w:t>
      </w:r>
      <w:r w:rsidRPr="0084799C">
        <w:rPr>
          <w:rFonts w:eastAsia="Times New Roman"/>
          <w:szCs w:val="24"/>
        </w:rPr>
        <w:t xml:space="preserve">униципального </w:t>
      </w:r>
      <w:r>
        <w:rPr>
          <w:rFonts w:eastAsia="Times New Roman"/>
          <w:szCs w:val="24"/>
        </w:rPr>
        <w:t>бюджетного общеобразовательного «Средняя общеобразовательная школа № 1» Кемского муниципального района;</w:t>
      </w:r>
    </w:p>
    <w:p w:rsidR="00ED2CF0" w:rsidRDefault="00ED2CF0" w:rsidP="00ED2CF0">
      <w:pPr>
        <w:tabs>
          <w:tab w:val="left" w:pos="993"/>
        </w:tabs>
        <w:spacing w:line="240" w:lineRule="auto"/>
        <w:ind w:firstLine="709"/>
        <w:rPr>
          <w:rFonts w:eastAsia="Times New Roman"/>
          <w:szCs w:val="24"/>
        </w:rPr>
      </w:pPr>
      <w:r>
        <w:rPr>
          <w:rFonts w:eastAsia="Times New Roman"/>
          <w:szCs w:val="24"/>
        </w:rPr>
        <w:t>от 19 марта 2020 года № 243 «Об утверждении изменений в Устав М</w:t>
      </w:r>
      <w:r w:rsidRPr="0084799C">
        <w:rPr>
          <w:rFonts w:eastAsia="Times New Roman"/>
          <w:szCs w:val="24"/>
        </w:rPr>
        <w:t xml:space="preserve">униципального </w:t>
      </w:r>
      <w:r>
        <w:rPr>
          <w:rFonts w:eastAsia="Times New Roman"/>
          <w:szCs w:val="24"/>
        </w:rPr>
        <w:t>бюджетного общеобразовательного «Средняя общеобразовательная школа № 1» Кемского муниципального района;</w:t>
      </w:r>
    </w:p>
    <w:p w:rsidR="00ED2CF0" w:rsidRDefault="00ED2CF0" w:rsidP="00ED2CF0">
      <w:pPr>
        <w:tabs>
          <w:tab w:val="left" w:pos="993"/>
        </w:tabs>
        <w:spacing w:line="240" w:lineRule="auto"/>
        <w:ind w:firstLine="709"/>
        <w:rPr>
          <w:rFonts w:eastAsia="Times New Roman"/>
          <w:szCs w:val="24"/>
        </w:rPr>
      </w:pPr>
      <w:r>
        <w:rPr>
          <w:rFonts w:eastAsia="Times New Roman"/>
          <w:szCs w:val="24"/>
        </w:rPr>
        <w:t>от 7 сентября 2021 года № 812 «Об утверждении изменений в Устав М</w:t>
      </w:r>
      <w:r w:rsidRPr="0084799C">
        <w:rPr>
          <w:rFonts w:eastAsia="Times New Roman"/>
          <w:szCs w:val="24"/>
        </w:rPr>
        <w:t xml:space="preserve">униципального </w:t>
      </w:r>
      <w:r>
        <w:rPr>
          <w:rFonts w:eastAsia="Times New Roman"/>
          <w:szCs w:val="24"/>
        </w:rPr>
        <w:t>бюджетного общеобразовательного «Средняя общеобразовательная школа №1» Кемского муниципального района;</w:t>
      </w:r>
    </w:p>
    <w:p w:rsidR="00ED2CF0" w:rsidRDefault="00ED2CF0" w:rsidP="00ED2CF0">
      <w:pPr>
        <w:tabs>
          <w:tab w:val="left" w:pos="993"/>
        </w:tabs>
        <w:spacing w:line="240" w:lineRule="auto"/>
        <w:ind w:firstLine="709"/>
        <w:rPr>
          <w:rFonts w:eastAsia="Times New Roman"/>
          <w:szCs w:val="24"/>
        </w:rPr>
      </w:pPr>
      <w:r>
        <w:rPr>
          <w:rFonts w:eastAsia="Times New Roman"/>
          <w:szCs w:val="24"/>
        </w:rPr>
        <w:t xml:space="preserve">5. Опубликовать настоящее постановление </w:t>
      </w:r>
      <w:r w:rsidRPr="0097131C">
        <w:rPr>
          <w:rFonts w:eastAsia="Times New Roman"/>
          <w:szCs w:val="24"/>
        </w:rPr>
        <w:t>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r>
        <w:rPr>
          <w:rFonts w:eastAsia="Times New Roman"/>
          <w:szCs w:val="24"/>
        </w:rPr>
        <w:t>.</w:t>
      </w:r>
    </w:p>
    <w:p w:rsidR="00ED2CF0" w:rsidRDefault="00ED2CF0" w:rsidP="00ED2CF0">
      <w:pPr>
        <w:tabs>
          <w:tab w:val="left" w:pos="993"/>
        </w:tabs>
        <w:spacing w:line="240" w:lineRule="auto"/>
        <w:ind w:firstLine="709"/>
        <w:rPr>
          <w:rFonts w:eastAsia="Times New Roman"/>
          <w:szCs w:val="24"/>
        </w:rPr>
      </w:pPr>
      <w:r>
        <w:rPr>
          <w:rFonts w:eastAsia="Times New Roman"/>
          <w:szCs w:val="24"/>
        </w:rPr>
        <w:t>6. Настоящее постановление вступает в силу после его официального опубликования.</w:t>
      </w:r>
    </w:p>
    <w:p w:rsidR="00ED2CF0" w:rsidRPr="0097131C" w:rsidRDefault="00ED2CF0" w:rsidP="00ED2CF0">
      <w:pPr>
        <w:tabs>
          <w:tab w:val="left" w:pos="993"/>
        </w:tabs>
        <w:spacing w:line="240" w:lineRule="auto"/>
        <w:ind w:firstLine="709"/>
        <w:rPr>
          <w:rFonts w:eastAsia="Times New Roman"/>
          <w:szCs w:val="24"/>
        </w:rPr>
      </w:pPr>
    </w:p>
    <w:p w:rsidR="00ED2CF0" w:rsidRDefault="00ED2CF0" w:rsidP="00ED2CF0">
      <w:pPr>
        <w:tabs>
          <w:tab w:val="left" w:pos="993"/>
        </w:tabs>
        <w:spacing w:line="240" w:lineRule="auto"/>
        <w:ind w:firstLine="709"/>
        <w:rPr>
          <w:szCs w:val="24"/>
        </w:rPr>
      </w:pPr>
    </w:p>
    <w:p w:rsidR="00ED2CF0" w:rsidRDefault="00ED2CF0" w:rsidP="00ED2CF0">
      <w:pPr>
        <w:pStyle w:val="a3"/>
        <w:tabs>
          <w:tab w:val="right" w:pos="9639"/>
        </w:tabs>
      </w:pPr>
      <w:r>
        <w:t>Исполняющий обязанности</w:t>
      </w:r>
    </w:p>
    <w:p w:rsidR="00ED2CF0" w:rsidRPr="003F4F97" w:rsidRDefault="00ED2CF0" w:rsidP="00ED2CF0">
      <w:pPr>
        <w:pStyle w:val="a3"/>
        <w:tabs>
          <w:tab w:val="left" w:pos="426"/>
          <w:tab w:val="right" w:pos="9639"/>
        </w:tabs>
      </w:pPr>
      <w:r>
        <w:t>Главы Кемского муниципального округа</w:t>
      </w:r>
      <w:r>
        <w:tab/>
        <w:t>С.В. Долинина</w:t>
      </w:r>
    </w:p>
    <w:p w:rsidR="00ED2CF0" w:rsidRDefault="00ED2CF0" w:rsidP="00ED2CF0"/>
    <w:p w:rsidR="00ED2CF0" w:rsidRDefault="00ED2CF0" w:rsidP="0058615B">
      <w:pPr>
        <w:spacing w:line="240" w:lineRule="auto"/>
        <w:jc w:val="left"/>
        <w:rPr>
          <w:szCs w:val="24"/>
        </w:rPr>
      </w:pPr>
    </w:p>
    <w:p w:rsidR="00ED2CF0" w:rsidRDefault="00ED2CF0" w:rsidP="0058615B">
      <w:pPr>
        <w:spacing w:line="240" w:lineRule="auto"/>
        <w:jc w:val="left"/>
        <w:rPr>
          <w:szCs w:val="24"/>
        </w:rPr>
      </w:pPr>
    </w:p>
    <w:p w:rsidR="00ED2CF0" w:rsidRDefault="00ED2CF0" w:rsidP="00ED2CF0">
      <w:pPr>
        <w:pStyle w:val="a3"/>
        <w:tabs>
          <w:tab w:val="left" w:pos="426"/>
          <w:tab w:val="right" w:pos="9639"/>
        </w:tabs>
        <w:jc w:val="center"/>
      </w:pPr>
      <w:r>
        <w:rPr>
          <w:noProof/>
        </w:rPr>
        <w:lastRenderedPageBreak/>
        <w:drawing>
          <wp:inline distT="0" distB="0" distL="0" distR="0">
            <wp:extent cx="527050" cy="795020"/>
            <wp:effectExtent l="19050" t="0" r="6350" b="0"/>
            <wp:docPr id="1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cstate="print"/>
                    <a:srcRect/>
                    <a:stretch>
                      <a:fillRect/>
                    </a:stretch>
                  </pic:blipFill>
                  <pic:spPr bwMode="auto">
                    <a:xfrm>
                      <a:off x="0" y="0"/>
                      <a:ext cx="527050" cy="795020"/>
                    </a:xfrm>
                    <a:prstGeom prst="rect">
                      <a:avLst/>
                    </a:prstGeom>
                    <a:noFill/>
                    <a:ln w="9525">
                      <a:noFill/>
                      <a:miter lim="800000"/>
                      <a:headEnd/>
                      <a:tailEnd/>
                    </a:ln>
                  </pic:spPr>
                </pic:pic>
              </a:graphicData>
            </a:graphic>
          </wp:inline>
        </w:drawing>
      </w:r>
    </w:p>
    <w:p w:rsidR="00ED2CF0" w:rsidRDefault="00ED2CF0" w:rsidP="00ED2CF0">
      <w:pPr>
        <w:jc w:val="center"/>
        <w:rPr>
          <w:b/>
          <w:szCs w:val="20"/>
        </w:rPr>
      </w:pPr>
      <w:r>
        <w:rPr>
          <w:b/>
          <w:szCs w:val="20"/>
        </w:rPr>
        <w:t>Российская Федерация</w:t>
      </w:r>
    </w:p>
    <w:p w:rsidR="00ED2CF0" w:rsidRDefault="00ED2CF0" w:rsidP="00ED2CF0">
      <w:pPr>
        <w:keepNext/>
        <w:jc w:val="center"/>
        <w:outlineLvl w:val="0"/>
        <w:rPr>
          <w:b/>
          <w:szCs w:val="20"/>
        </w:rPr>
      </w:pPr>
      <w:r>
        <w:rPr>
          <w:b/>
          <w:szCs w:val="20"/>
        </w:rPr>
        <w:t>Республика Карелия</w:t>
      </w:r>
    </w:p>
    <w:p w:rsidR="00ED2CF0" w:rsidRDefault="00ED2CF0" w:rsidP="00ED2CF0">
      <w:pPr>
        <w:keepNext/>
        <w:jc w:val="center"/>
        <w:outlineLvl w:val="0"/>
        <w:rPr>
          <w:b/>
          <w:sz w:val="28"/>
          <w:szCs w:val="28"/>
        </w:rPr>
      </w:pPr>
      <w:r>
        <w:rPr>
          <w:b/>
          <w:sz w:val="28"/>
          <w:szCs w:val="28"/>
        </w:rPr>
        <w:t>Администрация Кемского муниципального округа</w:t>
      </w:r>
    </w:p>
    <w:p w:rsidR="00ED2CF0" w:rsidRDefault="00ED2CF0" w:rsidP="00ED2CF0">
      <w:pPr>
        <w:spacing w:before="480"/>
        <w:jc w:val="center"/>
        <w:rPr>
          <w:b/>
          <w:sz w:val="28"/>
          <w:szCs w:val="28"/>
        </w:rPr>
      </w:pPr>
      <w:r>
        <w:rPr>
          <w:b/>
          <w:sz w:val="28"/>
          <w:szCs w:val="28"/>
        </w:rPr>
        <w:t>ПОСТАНОВЛЕНИЕ</w:t>
      </w:r>
    </w:p>
    <w:p w:rsidR="00ED2CF0" w:rsidRDefault="00ED2CF0" w:rsidP="00ED2CF0">
      <w:pPr>
        <w:ind w:right="5103"/>
      </w:pPr>
    </w:p>
    <w:p w:rsidR="00ED2CF0" w:rsidRDefault="00ED2CF0" w:rsidP="00ED2CF0">
      <w:pPr>
        <w:ind w:right="5103"/>
      </w:pPr>
    </w:p>
    <w:p w:rsidR="00ED2CF0" w:rsidRDefault="00ED2CF0" w:rsidP="00ED2CF0">
      <w:pPr>
        <w:tabs>
          <w:tab w:val="right" w:pos="9356"/>
        </w:tabs>
        <w:ind w:right="5103"/>
      </w:pPr>
      <w:r>
        <w:t>26 декабря 2025 года</w:t>
      </w:r>
      <w:r>
        <w:tab/>
        <w:t>№ 20</w:t>
      </w:r>
    </w:p>
    <w:p w:rsidR="00ED2CF0" w:rsidRDefault="00ED2CF0" w:rsidP="00ED2CF0">
      <w:pPr>
        <w:ind w:right="5103"/>
      </w:pPr>
      <w:r>
        <w:t>г. Кемь</w:t>
      </w:r>
    </w:p>
    <w:p w:rsidR="00ED2CF0" w:rsidRDefault="00ED2CF0" w:rsidP="00ED2CF0">
      <w:pPr>
        <w:ind w:right="5103"/>
      </w:pPr>
    </w:p>
    <w:p w:rsidR="00ED2CF0" w:rsidRDefault="00ED2CF0" w:rsidP="00ED2CF0">
      <w:pPr>
        <w:ind w:right="5103"/>
      </w:pPr>
    </w:p>
    <w:p w:rsidR="00ED2CF0" w:rsidRPr="00AC36DC" w:rsidRDefault="00ED2CF0" w:rsidP="00ED2CF0">
      <w:pPr>
        <w:ind w:right="-1"/>
        <w:jc w:val="center"/>
        <w:rPr>
          <w:b/>
        </w:rPr>
      </w:pPr>
      <w:r w:rsidRPr="00AC36DC">
        <w:rPr>
          <w:b/>
        </w:rPr>
        <w:t xml:space="preserve">О переименовании </w:t>
      </w:r>
      <w:r>
        <w:rPr>
          <w:b/>
        </w:rPr>
        <w:t>М</w:t>
      </w:r>
      <w:r w:rsidRPr="00AC36DC">
        <w:rPr>
          <w:b/>
        </w:rPr>
        <w:t xml:space="preserve">униципального </w:t>
      </w:r>
      <w:r>
        <w:rPr>
          <w:b/>
        </w:rPr>
        <w:t xml:space="preserve">бюджетного </w:t>
      </w:r>
      <w:r w:rsidRPr="004A5472">
        <w:rPr>
          <w:b/>
          <w:bCs/>
        </w:rPr>
        <w:t xml:space="preserve">учреждения </w:t>
      </w:r>
      <w:r>
        <w:rPr>
          <w:b/>
          <w:bCs/>
        </w:rPr>
        <w:t xml:space="preserve">дополнительного образования </w:t>
      </w:r>
      <w:r w:rsidRPr="004A5472">
        <w:rPr>
          <w:b/>
          <w:bCs/>
        </w:rPr>
        <w:t>спортивной школы Кемского муниципального района и об утверждении</w:t>
      </w:r>
      <w:r>
        <w:rPr>
          <w:b/>
        </w:rPr>
        <w:t xml:space="preserve"> Устава Муниципального бюджетного учреждения дополнительного образования «Спортивная школа» Кемского муниципального округа </w:t>
      </w:r>
    </w:p>
    <w:p w:rsidR="00ED2CF0" w:rsidRDefault="00ED2CF0" w:rsidP="00ED2CF0">
      <w:pPr>
        <w:jc w:val="center"/>
      </w:pPr>
    </w:p>
    <w:p w:rsidR="00ED2CF0" w:rsidRDefault="00ED2CF0" w:rsidP="00ED2CF0">
      <w:pPr>
        <w:jc w:val="center"/>
      </w:pPr>
    </w:p>
    <w:p w:rsidR="00ED2CF0" w:rsidRDefault="00ED2CF0" w:rsidP="00ED2CF0">
      <w:pPr>
        <w:ind w:firstLine="709"/>
      </w:pPr>
      <w:r>
        <w:t xml:space="preserve">В соответствии с частью 6 статьи 2 </w:t>
      </w:r>
      <w:r w:rsidRPr="00AC36DC">
        <w:t>Закон</w:t>
      </w:r>
      <w:r>
        <w:t xml:space="preserve">а Республики Карелия от 21 апреля </w:t>
      </w:r>
      <w:r w:rsidRPr="00AC36DC">
        <w:t>2025</w:t>
      </w:r>
      <w:r>
        <w:t> года</w:t>
      </w:r>
      <w:r w:rsidRPr="00AC36DC">
        <w:t xml:space="preserve"> </w:t>
      </w:r>
      <w:r>
        <w:t>№ 3048-ЗРК «</w:t>
      </w:r>
      <w:r w:rsidRPr="00AC36DC">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t>», решением Совета Кемского муниципального округа от 27 ноября 2025 года № 1-5/54 «Об </w:t>
      </w:r>
      <w:r w:rsidRPr="00AC36DC">
        <w:t>администрации Кемского муниципального округа Республики Карелия</w:t>
      </w:r>
      <w:r>
        <w:t>», решением Совета Кемского муниципального округа от 11 декабря 2025 года № 1-6/67 «О </w:t>
      </w:r>
      <w:r w:rsidRPr="00AC36DC">
        <w:t>ликвидации Администрации Кемского муниципального района</w:t>
      </w:r>
      <w:r>
        <w:t>» и постановлением администрации Кемского муниципального района от 17 декабря 2025 года № 954 «О переименовании муниципальных учреждений и об утверждении их уставов», с целью приведения Устава М</w:t>
      </w:r>
      <w:r w:rsidRPr="0084799C">
        <w:t xml:space="preserve">униципального </w:t>
      </w:r>
      <w:r>
        <w:t>бюджетного учреждения дополнительного образования «Спортивная  школа» Кемского муниципального округа в соответствие с действующим законодательством,</w:t>
      </w:r>
    </w:p>
    <w:p w:rsidR="00ED2CF0" w:rsidRDefault="00ED2CF0" w:rsidP="00ED2CF0">
      <w:pPr>
        <w:ind w:firstLine="709"/>
      </w:pPr>
    </w:p>
    <w:p w:rsidR="00ED2CF0" w:rsidRDefault="00ED2CF0" w:rsidP="00ED2CF0">
      <w:pPr>
        <w:jc w:val="center"/>
      </w:pPr>
    </w:p>
    <w:p w:rsidR="00ED2CF0" w:rsidRDefault="00ED2CF0" w:rsidP="00ED2CF0">
      <w:pPr>
        <w:jc w:val="center"/>
      </w:pPr>
      <w:r>
        <w:t>администрация Кемского муниципального округа ПОСТАНОВЛЯЕТ:</w:t>
      </w:r>
    </w:p>
    <w:p w:rsidR="00ED2CF0" w:rsidRDefault="00ED2CF0" w:rsidP="00ED2CF0">
      <w:pPr>
        <w:jc w:val="center"/>
      </w:pPr>
    </w:p>
    <w:p w:rsidR="00ED2CF0" w:rsidRDefault="00ED2CF0" w:rsidP="00ED2CF0">
      <w:pPr>
        <w:jc w:val="center"/>
      </w:pPr>
    </w:p>
    <w:p w:rsidR="00ED2CF0" w:rsidRDefault="00ED2CF0" w:rsidP="00ED2CF0">
      <w:pPr>
        <w:tabs>
          <w:tab w:val="left" w:pos="993"/>
        </w:tabs>
        <w:ind w:firstLine="709"/>
      </w:pPr>
      <w:r>
        <w:t>1. Переименовать с 1 января 2026 года М</w:t>
      </w:r>
      <w:r w:rsidRPr="0084799C">
        <w:t>униципально</w:t>
      </w:r>
      <w:r>
        <w:t>е</w:t>
      </w:r>
      <w:r w:rsidRPr="0084799C">
        <w:t xml:space="preserve"> </w:t>
      </w:r>
      <w:r>
        <w:t>бюджетное учреждение дополнительного образования спортивная школа Кемского муниципального района в М</w:t>
      </w:r>
      <w:r w:rsidRPr="0084799C">
        <w:t>униципально</w:t>
      </w:r>
      <w:r>
        <w:t>е</w:t>
      </w:r>
      <w:r w:rsidRPr="0084799C">
        <w:t xml:space="preserve"> </w:t>
      </w:r>
      <w:r>
        <w:t>бюджетное учреждение дополнительного образования «Спортивная школа» Кемского муниципального округа.</w:t>
      </w:r>
    </w:p>
    <w:p w:rsidR="00ED2CF0" w:rsidRDefault="00ED2CF0" w:rsidP="00ED2CF0">
      <w:pPr>
        <w:tabs>
          <w:tab w:val="left" w:pos="993"/>
        </w:tabs>
        <w:ind w:firstLine="709"/>
      </w:pPr>
      <w:r>
        <w:t>2. Утвердить прилагаемый Устав М</w:t>
      </w:r>
      <w:r w:rsidRPr="0084799C">
        <w:t>униципально</w:t>
      </w:r>
      <w:r>
        <w:t>го</w:t>
      </w:r>
      <w:r w:rsidRPr="0084799C">
        <w:t xml:space="preserve"> </w:t>
      </w:r>
      <w:r>
        <w:t>бюджетного учреждения дополнительного образования «Спортивная школа» Кемского муниципального округа (далее – Устав).</w:t>
      </w:r>
    </w:p>
    <w:p w:rsidR="00ED2CF0" w:rsidRDefault="00ED2CF0" w:rsidP="00ED2CF0">
      <w:pPr>
        <w:tabs>
          <w:tab w:val="left" w:pos="993"/>
        </w:tabs>
        <w:ind w:firstLine="709"/>
      </w:pPr>
      <w:r>
        <w:lastRenderedPageBreak/>
        <w:t>3. Директору</w:t>
      </w:r>
      <w:r>
        <w:rPr>
          <w:i/>
        </w:rPr>
        <w:t xml:space="preserve"> </w:t>
      </w:r>
      <w:r>
        <w:t>М</w:t>
      </w:r>
      <w:r w:rsidRPr="0084799C">
        <w:t>униципально</w:t>
      </w:r>
      <w:r>
        <w:t>го</w:t>
      </w:r>
      <w:r w:rsidRPr="0084799C">
        <w:t xml:space="preserve"> </w:t>
      </w:r>
      <w:r>
        <w:t>бюджетного учреждения дополнительного образования «Спортивная школа» Кемского муниципального района Фурсову П.А. обеспечить регистрацию Устава в установленном законодательством порядке.</w:t>
      </w:r>
    </w:p>
    <w:p w:rsidR="00ED2CF0" w:rsidRDefault="00ED2CF0" w:rsidP="00ED2CF0">
      <w:pPr>
        <w:tabs>
          <w:tab w:val="left" w:pos="993"/>
        </w:tabs>
        <w:ind w:firstLine="709"/>
      </w:pPr>
      <w:r>
        <w:t>4. Признать утратившими силу постановления администрации Кемского муниципального района:</w:t>
      </w:r>
    </w:p>
    <w:p w:rsidR="00ED2CF0" w:rsidRDefault="00ED2CF0" w:rsidP="00ED2CF0">
      <w:pPr>
        <w:tabs>
          <w:tab w:val="left" w:pos="993"/>
        </w:tabs>
        <w:ind w:firstLine="709"/>
      </w:pPr>
      <w:r>
        <w:t>от 26 мая 2023 года № 361а «О переименовании и утверждении Устава Муниципального бюджетного учреждения дополнительного образования спортивная школа Кемского муниципального района в новой редакции».</w:t>
      </w:r>
    </w:p>
    <w:p w:rsidR="00ED2CF0" w:rsidRDefault="00ED2CF0" w:rsidP="00ED2CF0">
      <w:pPr>
        <w:tabs>
          <w:tab w:val="left" w:pos="993"/>
        </w:tabs>
        <w:ind w:firstLine="709"/>
      </w:pPr>
      <w:r>
        <w:t>от 9 ноября 2023 года № 845 «Об утверждении изменений в Устав Муниципального бюджетного учреждения дополнительного образования спортивной школы Кемского муниципального района».</w:t>
      </w:r>
    </w:p>
    <w:p w:rsidR="00ED2CF0" w:rsidRDefault="00ED2CF0" w:rsidP="00ED2CF0">
      <w:pPr>
        <w:tabs>
          <w:tab w:val="left" w:pos="993"/>
        </w:tabs>
        <w:ind w:firstLine="709"/>
      </w:pPr>
      <w:r>
        <w:t xml:space="preserve">5. Опубликовать настоящее постановление </w:t>
      </w:r>
      <w:r w:rsidRPr="0097131C">
        <w:t>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r>
        <w:t>.</w:t>
      </w:r>
    </w:p>
    <w:p w:rsidR="00ED2CF0" w:rsidRDefault="00ED2CF0" w:rsidP="00ED2CF0">
      <w:pPr>
        <w:tabs>
          <w:tab w:val="left" w:pos="993"/>
        </w:tabs>
        <w:ind w:firstLine="709"/>
      </w:pPr>
      <w:r>
        <w:t>6. Настоящее постановление вступает в силу после его официального опубликования.</w:t>
      </w:r>
    </w:p>
    <w:p w:rsidR="00ED2CF0" w:rsidRPr="0097131C" w:rsidRDefault="00ED2CF0" w:rsidP="00ED2CF0">
      <w:pPr>
        <w:tabs>
          <w:tab w:val="left" w:pos="993"/>
        </w:tabs>
        <w:ind w:firstLine="709"/>
      </w:pPr>
    </w:p>
    <w:p w:rsidR="00ED2CF0" w:rsidRDefault="00ED2CF0" w:rsidP="00ED2CF0">
      <w:pPr>
        <w:tabs>
          <w:tab w:val="left" w:pos="993"/>
        </w:tabs>
        <w:ind w:firstLine="709"/>
      </w:pPr>
    </w:p>
    <w:p w:rsidR="00ED2CF0" w:rsidRDefault="00ED2CF0" w:rsidP="00ED2CF0">
      <w:r>
        <w:t>Исполняющий обязанности</w:t>
      </w:r>
    </w:p>
    <w:p w:rsidR="00ED2CF0" w:rsidRPr="007672D7" w:rsidRDefault="00ED2CF0" w:rsidP="00ED2CF0">
      <w:pPr>
        <w:tabs>
          <w:tab w:val="right" w:pos="9356"/>
        </w:tabs>
      </w:pPr>
      <w:r>
        <w:t>Г</w:t>
      </w:r>
      <w:r w:rsidRPr="007672D7">
        <w:t>лав</w:t>
      </w:r>
      <w:r>
        <w:t xml:space="preserve">ы </w:t>
      </w:r>
      <w:r w:rsidRPr="007672D7">
        <w:t>Кемского</w:t>
      </w:r>
      <w:r>
        <w:t xml:space="preserve"> </w:t>
      </w:r>
      <w:r w:rsidRPr="007672D7">
        <w:t xml:space="preserve">муниципального </w:t>
      </w:r>
      <w:r>
        <w:t>округа</w:t>
      </w:r>
      <w:r>
        <w:tab/>
      </w:r>
      <w:r w:rsidRPr="007672D7">
        <w:t>С.В. Долинина</w:t>
      </w:r>
    </w:p>
    <w:p w:rsidR="00ED2CF0" w:rsidRPr="00065511" w:rsidRDefault="00ED2CF0" w:rsidP="00ED2CF0">
      <w:pPr>
        <w:tabs>
          <w:tab w:val="right" w:pos="9638"/>
        </w:tabs>
        <w:jc w:val="center"/>
        <w:rPr>
          <w:sz w:val="28"/>
          <w:szCs w:val="28"/>
        </w:rPr>
      </w:pPr>
    </w:p>
    <w:p w:rsidR="00ED2CF0" w:rsidRDefault="00ED2CF0" w:rsidP="00ED2CF0">
      <w:pPr>
        <w:pStyle w:val="a3"/>
        <w:tabs>
          <w:tab w:val="right" w:pos="9639"/>
        </w:tabs>
      </w:pPr>
    </w:p>
    <w:p w:rsidR="00ED2CF0" w:rsidRDefault="00ED2CF0" w:rsidP="00ED2CF0">
      <w:pPr>
        <w:pStyle w:val="af1"/>
      </w:pPr>
    </w:p>
    <w:p w:rsidR="00ED2CF0" w:rsidRDefault="00ED2CF0" w:rsidP="00ED2CF0">
      <w:pPr>
        <w:pStyle w:val="af1"/>
        <w:jc w:val="right"/>
      </w:pPr>
    </w:p>
    <w:p w:rsidR="00ED2CF0" w:rsidRPr="008877DA" w:rsidRDefault="00ED2CF0" w:rsidP="00ED2CF0">
      <w:pPr>
        <w:pStyle w:val="af1"/>
        <w:tabs>
          <w:tab w:val="clear" w:pos="4677"/>
          <w:tab w:val="clear" w:pos="9355"/>
        </w:tabs>
        <w:ind w:left="5670"/>
        <w:jc w:val="center"/>
      </w:pPr>
      <w:r>
        <w:br w:type="page"/>
      </w:r>
      <w:r w:rsidRPr="008877DA">
        <w:lastRenderedPageBreak/>
        <w:t>УТВЕРЖДЕН</w:t>
      </w:r>
    </w:p>
    <w:p w:rsidR="00ED2CF0" w:rsidRPr="008877DA" w:rsidRDefault="00ED2CF0" w:rsidP="00ED2CF0">
      <w:pPr>
        <w:pStyle w:val="af1"/>
        <w:tabs>
          <w:tab w:val="clear" w:pos="4677"/>
          <w:tab w:val="clear" w:pos="9355"/>
        </w:tabs>
        <w:ind w:left="5670"/>
        <w:jc w:val="center"/>
      </w:pPr>
      <w:r>
        <w:t>п</w:t>
      </w:r>
      <w:r w:rsidRPr="008877DA">
        <w:t>остановлением администрации</w:t>
      </w:r>
    </w:p>
    <w:p w:rsidR="00ED2CF0" w:rsidRPr="008877DA" w:rsidRDefault="00ED2CF0" w:rsidP="00ED2CF0">
      <w:pPr>
        <w:pStyle w:val="af1"/>
        <w:tabs>
          <w:tab w:val="clear" w:pos="4677"/>
          <w:tab w:val="clear" w:pos="9355"/>
        </w:tabs>
        <w:ind w:left="5670"/>
        <w:jc w:val="center"/>
      </w:pPr>
      <w:r w:rsidRPr="008877DA">
        <w:t>Кемского муниципального округа</w:t>
      </w:r>
    </w:p>
    <w:p w:rsidR="00ED2CF0" w:rsidRPr="008877DA" w:rsidRDefault="00ED2CF0" w:rsidP="00ED2CF0">
      <w:pPr>
        <w:pStyle w:val="af1"/>
        <w:tabs>
          <w:tab w:val="clear" w:pos="4677"/>
          <w:tab w:val="clear" w:pos="9355"/>
        </w:tabs>
        <w:ind w:left="5670"/>
        <w:jc w:val="center"/>
      </w:pPr>
      <w:r>
        <w:t>от 26 декабря 2025 года № 20</w:t>
      </w:r>
    </w:p>
    <w:p w:rsidR="00ED2CF0" w:rsidRPr="008877DA" w:rsidRDefault="00ED2CF0" w:rsidP="00ED2CF0">
      <w:pPr>
        <w:jc w:val="right"/>
        <w:rPr>
          <w:b/>
        </w:rPr>
      </w:pPr>
      <w:r w:rsidRPr="008877DA">
        <w:t xml:space="preserve"> </w:t>
      </w:r>
    </w:p>
    <w:p w:rsidR="00ED2CF0" w:rsidRPr="008877DA" w:rsidRDefault="00ED2CF0" w:rsidP="00ED2CF0">
      <w:pPr>
        <w:pStyle w:val="a3"/>
        <w:jc w:val="right"/>
      </w:pPr>
    </w:p>
    <w:p w:rsidR="00ED2CF0" w:rsidRPr="008877DA" w:rsidRDefault="00ED2CF0" w:rsidP="00ED2CF0">
      <w:pPr>
        <w:tabs>
          <w:tab w:val="left" w:pos="7512"/>
        </w:tabs>
        <w:outlineLvl w:val="0"/>
      </w:pPr>
      <w:r w:rsidRPr="008877DA">
        <w:t xml:space="preserve">                                                                                                             </w:t>
      </w:r>
    </w:p>
    <w:p w:rsidR="00ED2CF0" w:rsidRPr="008877DA" w:rsidRDefault="00ED2CF0" w:rsidP="00ED2CF0">
      <w:pPr>
        <w:tabs>
          <w:tab w:val="left" w:pos="7512"/>
        </w:tabs>
        <w:outlineLvl w:val="0"/>
      </w:pPr>
      <w:r w:rsidRPr="008877DA">
        <w:t xml:space="preserve">                                                                                                        </w:t>
      </w:r>
    </w:p>
    <w:p w:rsidR="00ED2CF0" w:rsidRPr="008877DA" w:rsidRDefault="00ED2CF0" w:rsidP="00ED2CF0">
      <w:pPr>
        <w:tabs>
          <w:tab w:val="left" w:pos="7512"/>
        </w:tabs>
        <w:outlineLvl w:val="0"/>
      </w:pPr>
      <w:r w:rsidRPr="008877DA">
        <w:t xml:space="preserve">                                                                                                        </w:t>
      </w:r>
    </w:p>
    <w:p w:rsidR="00ED2CF0" w:rsidRPr="008877DA" w:rsidRDefault="00ED2CF0" w:rsidP="00ED2CF0">
      <w:pPr>
        <w:tabs>
          <w:tab w:val="left" w:pos="7512"/>
        </w:tabs>
        <w:outlineLvl w:val="0"/>
      </w:pPr>
      <w:r w:rsidRPr="008877DA">
        <w:t xml:space="preserve">                                                                                                                </w:t>
      </w:r>
    </w:p>
    <w:p w:rsidR="00ED2CF0" w:rsidRPr="008877DA" w:rsidRDefault="00ED2CF0" w:rsidP="00ED2CF0">
      <w:pPr>
        <w:tabs>
          <w:tab w:val="left" w:pos="7512"/>
        </w:tabs>
        <w:outlineLvl w:val="0"/>
      </w:pPr>
      <w:r w:rsidRPr="008877DA">
        <w:t xml:space="preserve">                                                                                            </w:t>
      </w:r>
    </w:p>
    <w:p w:rsidR="00ED2CF0" w:rsidRPr="008877DA" w:rsidRDefault="00ED2CF0" w:rsidP="00ED2CF0">
      <w:pPr>
        <w:outlineLvl w:val="0"/>
      </w:pPr>
    </w:p>
    <w:p w:rsidR="00ED2CF0" w:rsidRPr="008877DA" w:rsidRDefault="00ED2CF0" w:rsidP="00ED2CF0">
      <w:pPr>
        <w:outlineLvl w:val="0"/>
      </w:pPr>
    </w:p>
    <w:p w:rsidR="00ED2CF0" w:rsidRPr="008877DA" w:rsidRDefault="00ED2CF0" w:rsidP="00ED2CF0">
      <w:pPr>
        <w:outlineLvl w:val="0"/>
      </w:pPr>
    </w:p>
    <w:p w:rsidR="00ED2CF0" w:rsidRPr="008877DA" w:rsidRDefault="00ED2CF0" w:rsidP="00ED2CF0">
      <w:pPr>
        <w:outlineLvl w:val="0"/>
      </w:pPr>
    </w:p>
    <w:p w:rsidR="00ED2CF0" w:rsidRPr="008877DA" w:rsidRDefault="00ED2CF0" w:rsidP="00ED2CF0">
      <w:pPr>
        <w:outlineLvl w:val="0"/>
      </w:pPr>
    </w:p>
    <w:p w:rsidR="00ED2CF0" w:rsidRPr="008877DA" w:rsidRDefault="00ED2CF0" w:rsidP="00ED2CF0">
      <w:pPr>
        <w:outlineLvl w:val="0"/>
      </w:pPr>
    </w:p>
    <w:p w:rsidR="00ED2CF0" w:rsidRPr="008877DA" w:rsidRDefault="00ED2CF0" w:rsidP="00ED2CF0">
      <w:pPr>
        <w:outlineLvl w:val="0"/>
      </w:pPr>
    </w:p>
    <w:p w:rsidR="00ED2CF0" w:rsidRPr="008877DA" w:rsidRDefault="00ED2CF0" w:rsidP="00ED2CF0">
      <w:pPr>
        <w:rPr>
          <w:b/>
        </w:rPr>
      </w:pPr>
    </w:p>
    <w:p w:rsidR="00ED2CF0" w:rsidRPr="008877DA" w:rsidRDefault="00ED2CF0" w:rsidP="00ED2CF0">
      <w:pPr>
        <w:rPr>
          <w:b/>
        </w:rPr>
      </w:pPr>
    </w:p>
    <w:p w:rsidR="00ED2CF0" w:rsidRPr="008877DA" w:rsidRDefault="00ED2CF0" w:rsidP="00ED2CF0">
      <w:pPr>
        <w:rPr>
          <w:b/>
        </w:rPr>
      </w:pPr>
    </w:p>
    <w:p w:rsidR="00ED2CF0" w:rsidRPr="008877DA" w:rsidRDefault="00ED2CF0" w:rsidP="00ED2CF0">
      <w:pPr>
        <w:jc w:val="center"/>
        <w:outlineLvl w:val="0"/>
        <w:rPr>
          <w:bCs/>
        </w:rPr>
      </w:pPr>
      <w:r w:rsidRPr="008877DA">
        <w:rPr>
          <w:bCs/>
        </w:rPr>
        <w:t xml:space="preserve">У С Т А В </w:t>
      </w:r>
    </w:p>
    <w:p w:rsidR="00ED2CF0" w:rsidRPr="008877DA" w:rsidRDefault="00ED2CF0" w:rsidP="00ED2CF0">
      <w:pPr>
        <w:jc w:val="center"/>
        <w:rPr>
          <w:bCs/>
        </w:rPr>
      </w:pPr>
      <w:r w:rsidRPr="008877DA">
        <w:rPr>
          <w:bCs/>
        </w:rPr>
        <w:t xml:space="preserve">Муниципального бюджетного учреждения дополнительного образования </w:t>
      </w:r>
    </w:p>
    <w:p w:rsidR="00ED2CF0" w:rsidRPr="008877DA" w:rsidRDefault="00ED2CF0" w:rsidP="00ED2CF0">
      <w:pPr>
        <w:jc w:val="center"/>
        <w:rPr>
          <w:bCs/>
        </w:rPr>
      </w:pPr>
      <w:r w:rsidRPr="008877DA">
        <w:rPr>
          <w:bCs/>
        </w:rPr>
        <w:t>«Спортивная школа» Кемского муниципального округа</w:t>
      </w:r>
    </w:p>
    <w:p w:rsidR="00ED2CF0" w:rsidRPr="008877DA" w:rsidRDefault="00ED2CF0" w:rsidP="00ED2CF0">
      <w:pPr>
        <w:jc w:val="center"/>
        <w:rPr>
          <w:bCs/>
        </w:rPr>
      </w:pPr>
      <w:r w:rsidRPr="008877DA">
        <w:rPr>
          <w:bCs/>
        </w:rPr>
        <w:t xml:space="preserve"> </w:t>
      </w:r>
    </w:p>
    <w:p w:rsidR="00ED2CF0" w:rsidRPr="008877DA" w:rsidRDefault="00ED2CF0" w:rsidP="00ED2CF0">
      <w:pPr>
        <w:rPr>
          <w:b/>
        </w:rPr>
      </w:pPr>
    </w:p>
    <w:p w:rsidR="00ED2CF0" w:rsidRPr="008877DA" w:rsidRDefault="00ED2CF0" w:rsidP="00ED2CF0">
      <w:pPr>
        <w:rPr>
          <w:b/>
        </w:rPr>
      </w:pPr>
    </w:p>
    <w:p w:rsidR="00ED2CF0" w:rsidRPr="008877DA" w:rsidRDefault="00ED2CF0" w:rsidP="00ED2CF0">
      <w:pPr>
        <w:rPr>
          <w:b/>
        </w:rPr>
      </w:pPr>
    </w:p>
    <w:p w:rsidR="00ED2CF0" w:rsidRPr="008877DA" w:rsidRDefault="00ED2CF0" w:rsidP="00ED2CF0">
      <w:pPr>
        <w:rPr>
          <w:b/>
        </w:rPr>
      </w:pPr>
    </w:p>
    <w:p w:rsidR="00ED2CF0" w:rsidRPr="008877DA" w:rsidRDefault="00ED2CF0" w:rsidP="00ED2CF0">
      <w:pPr>
        <w:rPr>
          <w:b/>
        </w:rPr>
      </w:pPr>
    </w:p>
    <w:p w:rsidR="00ED2CF0" w:rsidRPr="008877DA" w:rsidRDefault="00ED2CF0" w:rsidP="00ED2CF0">
      <w:pPr>
        <w:rPr>
          <w:b/>
        </w:rPr>
      </w:pPr>
    </w:p>
    <w:p w:rsidR="00ED2CF0" w:rsidRPr="008877DA" w:rsidRDefault="00ED2CF0" w:rsidP="00ED2CF0">
      <w:pPr>
        <w:rPr>
          <w:b/>
        </w:rPr>
      </w:pPr>
    </w:p>
    <w:p w:rsidR="00ED2CF0" w:rsidRPr="008877DA" w:rsidRDefault="00ED2CF0" w:rsidP="00ED2CF0">
      <w:pPr>
        <w:rPr>
          <w:b/>
        </w:rPr>
      </w:pPr>
    </w:p>
    <w:p w:rsidR="00ED2CF0" w:rsidRPr="008877DA" w:rsidRDefault="00ED2CF0" w:rsidP="00ED2CF0">
      <w:pPr>
        <w:rPr>
          <w:b/>
        </w:rPr>
      </w:pPr>
    </w:p>
    <w:p w:rsidR="00ED2CF0" w:rsidRPr="008877DA" w:rsidRDefault="00ED2CF0" w:rsidP="00ED2CF0">
      <w:pPr>
        <w:rPr>
          <w:b/>
        </w:rPr>
      </w:pPr>
    </w:p>
    <w:p w:rsidR="00ED2CF0" w:rsidRPr="008877DA" w:rsidRDefault="00ED2CF0" w:rsidP="00ED2CF0">
      <w:pPr>
        <w:rPr>
          <w:b/>
        </w:rPr>
      </w:pPr>
    </w:p>
    <w:p w:rsidR="00ED2CF0" w:rsidRPr="008877DA" w:rsidRDefault="00ED2CF0" w:rsidP="00ED2CF0">
      <w:pPr>
        <w:jc w:val="center"/>
        <w:rPr>
          <w:b/>
        </w:rPr>
      </w:pPr>
    </w:p>
    <w:p w:rsidR="00ED2CF0" w:rsidRPr="008877DA" w:rsidRDefault="00ED2CF0" w:rsidP="00ED2CF0">
      <w:pPr>
        <w:jc w:val="center"/>
        <w:rPr>
          <w:b/>
        </w:rPr>
      </w:pPr>
    </w:p>
    <w:p w:rsidR="00ED2CF0" w:rsidRPr="008877DA" w:rsidRDefault="00ED2CF0" w:rsidP="00ED2CF0">
      <w:pPr>
        <w:jc w:val="center"/>
        <w:rPr>
          <w:b/>
        </w:rPr>
      </w:pPr>
    </w:p>
    <w:p w:rsidR="00ED2CF0" w:rsidRPr="008877DA" w:rsidRDefault="00ED2CF0" w:rsidP="00ED2CF0">
      <w:pPr>
        <w:jc w:val="center"/>
        <w:rPr>
          <w:b/>
        </w:rPr>
      </w:pPr>
    </w:p>
    <w:p w:rsidR="00ED2CF0" w:rsidRPr="008877DA" w:rsidRDefault="00ED2CF0" w:rsidP="00ED2CF0">
      <w:pPr>
        <w:jc w:val="center"/>
        <w:rPr>
          <w:b/>
        </w:rPr>
      </w:pPr>
    </w:p>
    <w:p w:rsidR="00ED2CF0" w:rsidRPr="008877DA" w:rsidRDefault="00ED2CF0" w:rsidP="00ED2CF0">
      <w:pPr>
        <w:jc w:val="center"/>
        <w:rPr>
          <w:b/>
        </w:rPr>
      </w:pPr>
    </w:p>
    <w:p w:rsidR="00ED2CF0" w:rsidRPr="008877DA" w:rsidRDefault="00ED2CF0" w:rsidP="00ED2CF0">
      <w:pPr>
        <w:jc w:val="center"/>
        <w:rPr>
          <w:b/>
        </w:rPr>
      </w:pPr>
    </w:p>
    <w:p w:rsidR="00ED2CF0" w:rsidRPr="008877DA" w:rsidRDefault="00ED2CF0" w:rsidP="00ED2CF0">
      <w:pPr>
        <w:jc w:val="center"/>
        <w:rPr>
          <w:b/>
        </w:rPr>
      </w:pPr>
    </w:p>
    <w:p w:rsidR="00ED2CF0" w:rsidRDefault="00ED2CF0" w:rsidP="00ED2CF0">
      <w:pPr>
        <w:jc w:val="center"/>
        <w:rPr>
          <w:b/>
        </w:rPr>
      </w:pPr>
    </w:p>
    <w:p w:rsidR="00ED2CF0" w:rsidRPr="008877DA" w:rsidRDefault="00ED2CF0" w:rsidP="00ED2CF0">
      <w:pPr>
        <w:jc w:val="center"/>
        <w:rPr>
          <w:b/>
        </w:rPr>
      </w:pPr>
    </w:p>
    <w:p w:rsidR="00ED2CF0" w:rsidRPr="008877DA" w:rsidRDefault="00ED2CF0" w:rsidP="00ED2CF0">
      <w:pPr>
        <w:jc w:val="center"/>
        <w:rPr>
          <w:b/>
        </w:rPr>
      </w:pPr>
    </w:p>
    <w:p w:rsidR="00ED2CF0" w:rsidRPr="008877DA" w:rsidRDefault="00ED2CF0" w:rsidP="00ED2CF0">
      <w:pPr>
        <w:rPr>
          <w:b/>
        </w:rPr>
      </w:pPr>
    </w:p>
    <w:p w:rsidR="00ED2CF0" w:rsidRPr="008877DA" w:rsidRDefault="00ED2CF0" w:rsidP="00ED2CF0">
      <w:pPr>
        <w:jc w:val="center"/>
        <w:rPr>
          <w:b/>
        </w:rPr>
      </w:pPr>
    </w:p>
    <w:p w:rsidR="00ED2CF0" w:rsidRPr="008877DA" w:rsidRDefault="00ED2CF0" w:rsidP="00ED2CF0">
      <w:pPr>
        <w:jc w:val="center"/>
        <w:rPr>
          <w:b/>
        </w:rPr>
      </w:pPr>
    </w:p>
    <w:p w:rsidR="00ED2CF0" w:rsidRDefault="00ED2CF0" w:rsidP="00ED2CF0">
      <w:pPr>
        <w:jc w:val="center"/>
        <w:rPr>
          <w:bCs/>
        </w:rPr>
      </w:pPr>
      <w:r w:rsidRPr="008877DA">
        <w:rPr>
          <w:bCs/>
        </w:rPr>
        <w:t>г. Кемь, 2025 год</w:t>
      </w:r>
    </w:p>
    <w:p w:rsidR="00ED2CF0" w:rsidRPr="008877DA" w:rsidRDefault="00ED2CF0" w:rsidP="00ED2CF0">
      <w:pPr>
        <w:jc w:val="center"/>
        <w:rPr>
          <w:bCs/>
        </w:rPr>
      </w:pPr>
    </w:p>
    <w:p w:rsidR="00ED2CF0" w:rsidRPr="008877DA" w:rsidRDefault="00ED2CF0" w:rsidP="00C94775">
      <w:pPr>
        <w:numPr>
          <w:ilvl w:val="0"/>
          <w:numId w:val="21"/>
        </w:numPr>
        <w:spacing w:line="240" w:lineRule="auto"/>
        <w:ind w:left="0" w:firstLine="0"/>
        <w:jc w:val="center"/>
        <w:rPr>
          <w:b/>
        </w:rPr>
      </w:pPr>
      <w:r w:rsidRPr="008877DA">
        <w:rPr>
          <w:b/>
        </w:rPr>
        <w:t>ОБЩИЕ ПОЛОЖЕНИЯ</w:t>
      </w:r>
    </w:p>
    <w:p w:rsidR="00ED2CF0" w:rsidRPr="008877DA" w:rsidRDefault="00ED2CF0" w:rsidP="00ED2CF0">
      <w:pPr>
        <w:jc w:val="center"/>
        <w:rPr>
          <w:b/>
        </w:rPr>
      </w:pPr>
    </w:p>
    <w:p w:rsidR="00ED2CF0" w:rsidRDefault="00ED2CF0" w:rsidP="00ED2CF0">
      <w:r w:rsidRPr="008877DA">
        <w:rPr>
          <w:rFonts w:ascii="Tahoma" w:hAnsi="Tahoma" w:cs="Tahoma"/>
          <w:color w:val="252F37"/>
        </w:rPr>
        <w:tab/>
      </w:r>
      <w:r>
        <w:rPr>
          <w:rFonts w:ascii="Tahoma" w:hAnsi="Tahoma" w:cs="Tahoma"/>
          <w:color w:val="252F37"/>
        </w:rPr>
        <w:t xml:space="preserve">1.1. </w:t>
      </w:r>
      <w:r w:rsidRPr="007C2070">
        <w:rPr>
          <w:kern w:val="24"/>
        </w:rPr>
        <w:t xml:space="preserve">Настоящий Устав </w:t>
      </w:r>
      <w:r w:rsidRPr="007C2070">
        <w:t>Муниципального бюджетного учреждения</w:t>
      </w:r>
      <w:r>
        <w:t xml:space="preserve"> </w:t>
      </w:r>
      <w:r w:rsidRPr="008877DA">
        <w:t xml:space="preserve">дополнительного образования </w:t>
      </w:r>
      <w:r>
        <w:t>«С</w:t>
      </w:r>
      <w:r w:rsidRPr="008877DA">
        <w:t>портивная школа</w:t>
      </w:r>
      <w:r>
        <w:t>»</w:t>
      </w:r>
      <w:r w:rsidRPr="008877DA">
        <w:t xml:space="preserve"> Кемского муниципального </w:t>
      </w:r>
      <w:r w:rsidRPr="007C2070">
        <w:t>округа</w:t>
      </w:r>
      <w:r>
        <w:rPr>
          <w:kern w:val="24"/>
        </w:rPr>
        <w:t xml:space="preserve"> (далее - Устав) разработан на основании </w:t>
      </w:r>
      <w:r w:rsidRPr="007907D3">
        <w:rPr>
          <w:kern w:val="24"/>
        </w:rPr>
        <w:t xml:space="preserve">Федерального закона от 29 декабря 2012 года № 273 «Об образовании в Российской Федерации», </w:t>
      </w:r>
      <w:r w:rsidRPr="007907D3">
        <w:t>Федерального закона от 12 января 1996 г. № 7-ФЗ «О некоммерческих организациях»,</w:t>
      </w:r>
      <w:r w:rsidRPr="007907D3">
        <w:rPr>
          <w:kern w:val="24"/>
        </w:rPr>
        <w:t xml:space="preserve"> в целях приведения</w:t>
      </w:r>
      <w:r>
        <w:rPr>
          <w:kern w:val="24"/>
        </w:rPr>
        <w:t xml:space="preserve"> Устава в соответствие с законодательством Российской Федерации. </w:t>
      </w:r>
    </w:p>
    <w:p w:rsidR="00ED2CF0" w:rsidRPr="00544154" w:rsidRDefault="00ED2CF0" w:rsidP="00ED2CF0">
      <w:pPr>
        <w:widowControl w:val="0"/>
        <w:autoSpaceDE w:val="0"/>
        <w:autoSpaceDN w:val="0"/>
        <w:adjustRightInd w:val="0"/>
      </w:pPr>
      <w:r w:rsidRPr="008877DA">
        <w:t xml:space="preserve">     </w:t>
      </w:r>
      <w:r w:rsidRPr="008877DA">
        <w:tab/>
        <w:t xml:space="preserve">1.2. </w:t>
      </w:r>
      <w:r w:rsidRPr="007C2070">
        <w:t>Учредителем</w:t>
      </w:r>
      <w:r w:rsidRPr="00544154">
        <w:t xml:space="preserve"> и собственником имущества Учреждения является муниципальное образование «Кемский муниципальный округ». </w:t>
      </w:r>
    </w:p>
    <w:p w:rsidR="00ED2CF0" w:rsidRPr="00CB199C" w:rsidRDefault="00ED2CF0" w:rsidP="00ED2CF0">
      <w:pPr>
        <w:pStyle w:val="ConsPlusNonformat"/>
        <w:jc w:val="both"/>
        <w:rPr>
          <w:rFonts w:ascii="Times New Roman" w:cs="Times New Roman"/>
          <w:sz w:val="24"/>
          <w:szCs w:val="24"/>
        </w:rPr>
      </w:pPr>
      <w:r w:rsidRPr="00544154">
        <w:rPr>
          <w:rFonts w:ascii="Times New Roman" w:cs="Times New Roman"/>
          <w:sz w:val="24"/>
          <w:szCs w:val="24"/>
        </w:rPr>
        <w:t>Функции</w:t>
      </w:r>
      <w:r w:rsidRPr="00544154">
        <w:rPr>
          <w:rFonts w:ascii="Times New Roman" w:cs="Times New Roman"/>
          <w:sz w:val="24"/>
          <w:szCs w:val="24"/>
        </w:rPr>
        <w:t xml:space="preserve"> </w:t>
      </w:r>
      <w:r w:rsidRPr="00544154">
        <w:rPr>
          <w:rFonts w:ascii="Times New Roman" w:cs="Times New Roman"/>
          <w:sz w:val="24"/>
          <w:szCs w:val="24"/>
        </w:rPr>
        <w:t>и</w:t>
      </w:r>
      <w:r w:rsidRPr="00544154">
        <w:rPr>
          <w:rFonts w:ascii="Times New Roman" w:cs="Times New Roman"/>
          <w:sz w:val="24"/>
          <w:szCs w:val="24"/>
        </w:rPr>
        <w:t xml:space="preserve"> </w:t>
      </w:r>
      <w:r w:rsidRPr="00544154">
        <w:rPr>
          <w:rFonts w:ascii="Times New Roman" w:cs="Times New Roman"/>
          <w:sz w:val="24"/>
          <w:szCs w:val="24"/>
        </w:rPr>
        <w:t>полномочия</w:t>
      </w:r>
      <w:r w:rsidRPr="00544154">
        <w:rPr>
          <w:rFonts w:ascii="Times New Roman" w:cs="Times New Roman"/>
          <w:sz w:val="24"/>
          <w:szCs w:val="24"/>
        </w:rPr>
        <w:t xml:space="preserve"> </w:t>
      </w:r>
      <w:r w:rsidRPr="00544154">
        <w:rPr>
          <w:rFonts w:ascii="Times New Roman" w:cs="Times New Roman"/>
          <w:sz w:val="24"/>
          <w:szCs w:val="24"/>
        </w:rPr>
        <w:t>Учредителя</w:t>
      </w:r>
      <w:r w:rsidRPr="00544154">
        <w:rPr>
          <w:rFonts w:ascii="Times New Roman" w:cs="Times New Roman"/>
          <w:sz w:val="24"/>
          <w:szCs w:val="24"/>
        </w:rPr>
        <w:t xml:space="preserve"> </w:t>
      </w:r>
      <w:r w:rsidRPr="00544154">
        <w:rPr>
          <w:rFonts w:ascii="Times New Roman" w:cs="Times New Roman"/>
          <w:sz w:val="24"/>
          <w:szCs w:val="24"/>
        </w:rPr>
        <w:t>и</w:t>
      </w:r>
      <w:r w:rsidRPr="00544154">
        <w:rPr>
          <w:rFonts w:ascii="Times New Roman" w:cs="Times New Roman"/>
          <w:sz w:val="24"/>
          <w:szCs w:val="24"/>
        </w:rPr>
        <w:t xml:space="preserve"> </w:t>
      </w:r>
      <w:r w:rsidRPr="00544154">
        <w:rPr>
          <w:rFonts w:ascii="Times New Roman" w:cs="Times New Roman"/>
          <w:sz w:val="24"/>
          <w:szCs w:val="24"/>
        </w:rPr>
        <w:t>собственника</w:t>
      </w:r>
      <w:r w:rsidRPr="00CB199C">
        <w:rPr>
          <w:rFonts w:ascii="Times New Roman" w:cs="Times New Roman"/>
          <w:sz w:val="24"/>
          <w:szCs w:val="24"/>
        </w:rPr>
        <w:t xml:space="preserve"> </w:t>
      </w:r>
      <w:r w:rsidRPr="00CB199C">
        <w:rPr>
          <w:rFonts w:ascii="Times New Roman" w:cs="Times New Roman"/>
          <w:sz w:val="24"/>
          <w:szCs w:val="24"/>
        </w:rPr>
        <w:t>имущества</w:t>
      </w:r>
      <w:r w:rsidRPr="00CB199C">
        <w:rPr>
          <w:rFonts w:ascii="Times New Roman" w:cs="Times New Roman"/>
          <w:sz w:val="24"/>
          <w:szCs w:val="24"/>
        </w:rPr>
        <w:t xml:space="preserve"> </w:t>
      </w:r>
      <w:r w:rsidRPr="00CB199C">
        <w:rPr>
          <w:rFonts w:ascii="Times New Roman" w:cs="Times New Roman"/>
          <w:sz w:val="24"/>
          <w:szCs w:val="24"/>
        </w:rPr>
        <w:t>Учреждения</w:t>
      </w:r>
      <w:r w:rsidRPr="00CB199C">
        <w:rPr>
          <w:rFonts w:ascii="Times New Roman" w:cs="Times New Roman"/>
          <w:sz w:val="24"/>
          <w:szCs w:val="24"/>
        </w:rPr>
        <w:t xml:space="preserve"> </w:t>
      </w:r>
      <w:r>
        <w:rPr>
          <w:rFonts w:ascii="Times New Roman" w:cs="Times New Roman"/>
          <w:sz w:val="24"/>
          <w:szCs w:val="24"/>
        </w:rPr>
        <w:t>от</w:t>
      </w:r>
      <w:r>
        <w:rPr>
          <w:rFonts w:ascii="Times New Roman" w:cs="Times New Roman"/>
          <w:sz w:val="24"/>
          <w:szCs w:val="24"/>
        </w:rPr>
        <w:t xml:space="preserve"> </w:t>
      </w:r>
      <w:r>
        <w:rPr>
          <w:rFonts w:ascii="Times New Roman" w:cs="Times New Roman"/>
          <w:sz w:val="24"/>
          <w:szCs w:val="24"/>
        </w:rPr>
        <w:t>имени</w:t>
      </w:r>
      <w:r>
        <w:rPr>
          <w:rFonts w:ascii="Times New Roman" w:cs="Times New Roman"/>
          <w:sz w:val="24"/>
          <w:szCs w:val="24"/>
        </w:rPr>
        <w:t xml:space="preserve"> </w:t>
      </w:r>
      <w:r>
        <w:rPr>
          <w:rFonts w:ascii="Times New Roman" w:cs="Times New Roman"/>
          <w:sz w:val="24"/>
          <w:szCs w:val="24"/>
        </w:rPr>
        <w:t>муниципального</w:t>
      </w:r>
      <w:r>
        <w:rPr>
          <w:rFonts w:ascii="Times New Roman" w:cs="Times New Roman"/>
          <w:sz w:val="24"/>
          <w:szCs w:val="24"/>
        </w:rPr>
        <w:t xml:space="preserve"> </w:t>
      </w:r>
      <w:r>
        <w:rPr>
          <w:rFonts w:ascii="Times New Roman" w:cs="Times New Roman"/>
          <w:sz w:val="24"/>
          <w:szCs w:val="24"/>
        </w:rPr>
        <w:t>образования</w:t>
      </w:r>
      <w:r>
        <w:rPr>
          <w:rFonts w:ascii="Times New Roman" w:cs="Times New Roman"/>
          <w:sz w:val="24"/>
          <w:szCs w:val="24"/>
        </w:rPr>
        <w:t xml:space="preserve"> </w:t>
      </w:r>
      <w:r>
        <w:rPr>
          <w:rFonts w:ascii="Times New Roman" w:cs="Times New Roman"/>
          <w:sz w:val="24"/>
          <w:szCs w:val="24"/>
        </w:rPr>
        <w:t>«Кемский</w:t>
      </w:r>
      <w:r>
        <w:rPr>
          <w:rFonts w:ascii="Times New Roman" w:cs="Times New Roman"/>
          <w:sz w:val="24"/>
          <w:szCs w:val="24"/>
        </w:rPr>
        <w:t xml:space="preserve"> </w:t>
      </w:r>
      <w:r>
        <w:rPr>
          <w:rFonts w:ascii="Times New Roman" w:cs="Times New Roman"/>
          <w:sz w:val="24"/>
          <w:szCs w:val="24"/>
        </w:rPr>
        <w:t>муниципальный</w:t>
      </w:r>
      <w:r>
        <w:rPr>
          <w:rFonts w:ascii="Times New Roman" w:cs="Times New Roman"/>
          <w:sz w:val="24"/>
          <w:szCs w:val="24"/>
        </w:rPr>
        <w:t xml:space="preserve"> </w:t>
      </w:r>
      <w:r>
        <w:rPr>
          <w:rFonts w:ascii="Times New Roman" w:cs="Times New Roman"/>
          <w:sz w:val="24"/>
          <w:szCs w:val="24"/>
        </w:rPr>
        <w:t>округ»</w:t>
      </w:r>
      <w:r>
        <w:rPr>
          <w:rFonts w:ascii="Times New Roman" w:cs="Times New Roman"/>
          <w:sz w:val="24"/>
          <w:szCs w:val="24"/>
        </w:rPr>
        <w:t xml:space="preserve"> </w:t>
      </w:r>
      <w:r w:rsidRPr="00CB199C">
        <w:rPr>
          <w:rFonts w:ascii="Times New Roman" w:cs="Times New Roman"/>
          <w:sz w:val="24"/>
          <w:szCs w:val="24"/>
        </w:rPr>
        <w:t>осуществля</w:t>
      </w:r>
      <w:r>
        <w:rPr>
          <w:rFonts w:ascii="Times New Roman" w:cs="Times New Roman"/>
          <w:sz w:val="24"/>
          <w:szCs w:val="24"/>
        </w:rPr>
        <w:t>е</w:t>
      </w:r>
      <w:r w:rsidRPr="00CB199C">
        <w:rPr>
          <w:rFonts w:ascii="Times New Roman" w:cs="Times New Roman"/>
          <w:sz w:val="24"/>
          <w:szCs w:val="24"/>
        </w:rPr>
        <w:t>т</w:t>
      </w:r>
      <w:r w:rsidRPr="00CB199C">
        <w:rPr>
          <w:rFonts w:ascii="Times New Roman" w:cs="Times New Roman"/>
          <w:sz w:val="24"/>
          <w:szCs w:val="24"/>
        </w:rPr>
        <w:t xml:space="preserve"> </w:t>
      </w:r>
      <w:r w:rsidRPr="00CB199C">
        <w:rPr>
          <w:rFonts w:ascii="Times New Roman" w:cs="Times New Roman"/>
          <w:sz w:val="24"/>
          <w:szCs w:val="24"/>
        </w:rPr>
        <w:t>администраци</w:t>
      </w:r>
      <w:r>
        <w:rPr>
          <w:rFonts w:ascii="Times New Roman" w:cs="Times New Roman"/>
          <w:sz w:val="24"/>
          <w:szCs w:val="24"/>
        </w:rPr>
        <w:t>я</w:t>
      </w:r>
      <w:r w:rsidRPr="00CB199C">
        <w:rPr>
          <w:rFonts w:ascii="Times New Roman" w:cs="Times New Roman"/>
          <w:sz w:val="24"/>
          <w:szCs w:val="24"/>
        </w:rPr>
        <w:t xml:space="preserve"> </w:t>
      </w:r>
      <w:r w:rsidRPr="00CB199C">
        <w:rPr>
          <w:rFonts w:ascii="Times New Roman" w:cs="Times New Roman"/>
          <w:sz w:val="24"/>
          <w:szCs w:val="24"/>
        </w:rPr>
        <w:t>Кемского</w:t>
      </w:r>
      <w:r w:rsidRPr="00CB199C">
        <w:rPr>
          <w:rFonts w:ascii="Times New Roman" w:cs="Times New Roman"/>
          <w:sz w:val="24"/>
          <w:szCs w:val="24"/>
        </w:rPr>
        <w:t xml:space="preserve"> </w:t>
      </w:r>
      <w:r w:rsidRPr="00CB199C">
        <w:rPr>
          <w:rFonts w:ascii="Times New Roman" w:cs="Times New Roman"/>
          <w:sz w:val="24"/>
          <w:szCs w:val="24"/>
        </w:rPr>
        <w:t>муниципального</w:t>
      </w:r>
      <w:r w:rsidRPr="00CB199C">
        <w:rPr>
          <w:rFonts w:ascii="Times New Roman" w:cs="Times New Roman"/>
          <w:sz w:val="24"/>
          <w:szCs w:val="24"/>
        </w:rPr>
        <w:t xml:space="preserve"> </w:t>
      </w:r>
      <w:r w:rsidRPr="00CB199C">
        <w:rPr>
          <w:rFonts w:ascii="Times New Roman" w:cs="Times New Roman"/>
          <w:sz w:val="24"/>
          <w:szCs w:val="24"/>
        </w:rPr>
        <w:t>округа</w:t>
      </w:r>
      <w:r w:rsidRPr="00CB199C">
        <w:rPr>
          <w:rFonts w:ascii="Times New Roman" w:cs="Times New Roman"/>
          <w:sz w:val="24"/>
          <w:szCs w:val="24"/>
        </w:rPr>
        <w:t xml:space="preserve"> </w:t>
      </w:r>
      <w:r w:rsidRPr="00CB199C">
        <w:rPr>
          <w:rFonts w:ascii="Times New Roman" w:cs="Times New Roman"/>
          <w:sz w:val="24"/>
          <w:szCs w:val="24"/>
        </w:rPr>
        <w:t>в</w:t>
      </w:r>
      <w:r w:rsidRPr="00CB199C">
        <w:rPr>
          <w:rFonts w:ascii="Times New Roman" w:cs="Times New Roman"/>
          <w:sz w:val="24"/>
          <w:szCs w:val="24"/>
        </w:rPr>
        <w:t xml:space="preserve"> </w:t>
      </w:r>
      <w:r w:rsidRPr="00CB199C">
        <w:rPr>
          <w:rFonts w:ascii="Times New Roman" w:cs="Times New Roman"/>
          <w:sz w:val="24"/>
          <w:szCs w:val="24"/>
        </w:rPr>
        <w:t>пределах</w:t>
      </w:r>
      <w:r w:rsidRPr="00CB199C">
        <w:rPr>
          <w:rFonts w:ascii="Times New Roman" w:cs="Times New Roman"/>
          <w:sz w:val="24"/>
          <w:szCs w:val="24"/>
        </w:rPr>
        <w:t xml:space="preserve"> </w:t>
      </w:r>
      <w:r w:rsidRPr="00CB199C">
        <w:rPr>
          <w:rFonts w:ascii="Times New Roman" w:cs="Times New Roman"/>
          <w:sz w:val="24"/>
          <w:szCs w:val="24"/>
        </w:rPr>
        <w:t>компетенции</w:t>
      </w:r>
      <w:r w:rsidRPr="00CB199C">
        <w:rPr>
          <w:rFonts w:ascii="Times New Roman" w:cs="Times New Roman"/>
          <w:sz w:val="24"/>
          <w:szCs w:val="24"/>
        </w:rPr>
        <w:t xml:space="preserve">, </w:t>
      </w:r>
      <w:r w:rsidRPr="00CB199C">
        <w:rPr>
          <w:rFonts w:ascii="Times New Roman" w:cs="Times New Roman"/>
          <w:sz w:val="24"/>
          <w:szCs w:val="24"/>
        </w:rPr>
        <w:t>установленной</w:t>
      </w:r>
      <w:r w:rsidRPr="00CB199C">
        <w:rPr>
          <w:rFonts w:ascii="Times New Roman" w:cs="Times New Roman"/>
          <w:sz w:val="24"/>
          <w:szCs w:val="24"/>
        </w:rPr>
        <w:t xml:space="preserve"> </w:t>
      </w:r>
      <w:r>
        <w:rPr>
          <w:rFonts w:ascii="Times New Roman" w:cs="Times New Roman"/>
          <w:sz w:val="24"/>
          <w:szCs w:val="24"/>
        </w:rPr>
        <w:t>федеральным</w:t>
      </w:r>
      <w:r>
        <w:rPr>
          <w:rFonts w:ascii="Times New Roman" w:cs="Times New Roman"/>
          <w:sz w:val="24"/>
          <w:szCs w:val="24"/>
        </w:rPr>
        <w:t xml:space="preserve"> </w:t>
      </w:r>
      <w:r w:rsidRPr="00CB199C">
        <w:rPr>
          <w:rFonts w:ascii="Times New Roman" w:cs="Times New Roman"/>
          <w:sz w:val="24"/>
          <w:szCs w:val="24"/>
        </w:rPr>
        <w:t>законодательством</w:t>
      </w:r>
      <w:r>
        <w:rPr>
          <w:rFonts w:ascii="Times New Roman" w:cs="Times New Roman"/>
          <w:sz w:val="24"/>
          <w:szCs w:val="24"/>
        </w:rPr>
        <w:t xml:space="preserve">, </w:t>
      </w:r>
      <w:r>
        <w:rPr>
          <w:rFonts w:ascii="Times New Roman" w:cs="Times New Roman"/>
          <w:sz w:val="24"/>
          <w:szCs w:val="24"/>
        </w:rPr>
        <w:t>законодательством</w:t>
      </w:r>
      <w:r>
        <w:rPr>
          <w:rFonts w:ascii="Times New Roman" w:cs="Times New Roman"/>
          <w:sz w:val="24"/>
          <w:szCs w:val="24"/>
        </w:rPr>
        <w:t xml:space="preserve"> </w:t>
      </w:r>
      <w:r w:rsidRPr="00CB199C">
        <w:rPr>
          <w:rFonts w:ascii="Times New Roman" w:cs="Times New Roman"/>
          <w:sz w:val="24"/>
          <w:szCs w:val="24"/>
        </w:rPr>
        <w:t>Республики</w:t>
      </w:r>
      <w:r w:rsidRPr="00CB199C">
        <w:rPr>
          <w:rFonts w:ascii="Times New Roman" w:cs="Times New Roman"/>
          <w:sz w:val="24"/>
          <w:szCs w:val="24"/>
        </w:rPr>
        <w:t xml:space="preserve"> </w:t>
      </w:r>
      <w:r w:rsidRPr="00CB199C">
        <w:rPr>
          <w:rFonts w:ascii="Times New Roman" w:cs="Times New Roman"/>
          <w:sz w:val="24"/>
          <w:szCs w:val="24"/>
        </w:rPr>
        <w:t>Карелия</w:t>
      </w:r>
      <w:r w:rsidRPr="00CB199C">
        <w:rPr>
          <w:rFonts w:ascii="Times New Roman" w:cs="Times New Roman"/>
          <w:sz w:val="24"/>
          <w:szCs w:val="24"/>
        </w:rPr>
        <w:t xml:space="preserve">, </w:t>
      </w:r>
      <w:r w:rsidRPr="00CB199C">
        <w:rPr>
          <w:rFonts w:ascii="Times New Roman" w:cs="Times New Roman"/>
          <w:sz w:val="24"/>
          <w:szCs w:val="24"/>
        </w:rPr>
        <w:t>Уставом</w:t>
      </w:r>
      <w:r w:rsidRPr="00CB199C">
        <w:rPr>
          <w:rFonts w:ascii="Times New Roman" w:cs="Times New Roman"/>
          <w:sz w:val="24"/>
          <w:szCs w:val="24"/>
        </w:rPr>
        <w:t xml:space="preserve"> </w:t>
      </w:r>
      <w:r w:rsidRPr="00CB199C">
        <w:rPr>
          <w:rFonts w:ascii="Times New Roman" w:cs="Times New Roman"/>
          <w:sz w:val="24"/>
          <w:szCs w:val="24"/>
        </w:rPr>
        <w:t>Кемского</w:t>
      </w:r>
      <w:r w:rsidRPr="00CB199C">
        <w:rPr>
          <w:rFonts w:ascii="Times New Roman" w:cs="Times New Roman"/>
          <w:sz w:val="24"/>
          <w:szCs w:val="24"/>
        </w:rPr>
        <w:t xml:space="preserve"> </w:t>
      </w:r>
      <w:r w:rsidRPr="00CB199C">
        <w:rPr>
          <w:rFonts w:ascii="Times New Roman" w:cs="Times New Roman"/>
          <w:sz w:val="24"/>
          <w:szCs w:val="24"/>
        </w:rPr>
        <w:t>муниципального</w:t>
      </w:r>
      <w:r w:rsidRPr="00CB199C">
        <w:rPr>
          <w:rFonts w:ascii="Times New Roman" w:cs="Times New Roman"/>
          <w:sz w:val="24"/>
          <w:szCs w:val="24"/>
        </w:rPr>
        <w:t xml:space="preserve"> </w:t>
      </w:r>
      <w:r w:rsidRPr="00CB199C">
        <w:rPr>
          <w:rFonts w:ascii="Times New Roman" w:cs="Times New Roman"/>
          <w:sz w:val="24"/>
          <w:szCs w:val="24"/>
        </w:rPr>
        <w:t>округа</w:t>
      </w:r>
      <w:r>
        <w:rPr>
          <w:rFonts w:ascii="Times New Roman" w:cs="Times New Roman"/>
          <w:sz w:val="24"/>
          <w:szCs w:val="24"/>
        </w:rPr>
        <w:t xml:space="preserve"> </w:t>
      </w:r>
      <w:r>
        <w:rPr>
          <w:rFonts w:ascii="Times New Roman" w:cs="Times New Roman"/>
          <w:sz w:val="24"/>
          <w:szCs w:val="24"/>
        </w:rPr>
        <w:t>и</w:t>
      </w:r>
      <w:r w:rsidRPr="00CB199C">
        <w:rPr>
          <w:rFonts w:ascii="Times New Roman" w:cs="Times New Roman"/>
          <w:sz w:val="24"/>
          <w:szCs w:val="24"/>
        </w:rPr>
        <w:t xml:space="preserve"> </w:t>
      </w:r>
      <w:r w:rsidRPr="00CB199C">
        <w:rPr>
          <w:rFonts w:ascii="Times New Roman" w:cs="Times New Roman"/>
          <w:sz w:val="24"/>
          <w:szCs w:val="24"/>
        </w:rPr>
        <w:t>муниципальными</w:t>
      </w:r>
      <w:r w:rsidRPr="00CB199C">
        <w:rPr>
          <w:rFonts w:ascii="Times New Roman" w:cs="Times New Roman"/>
          <w:sz w:val="24"/>
          <w:szCs w:val="24"/>
        </w:rPr>
        <w:t xml:space="preserve"> </w:t>
      </w:r>
      <w:r w:rsidRPr="00CB199C">
        <w:rPr>
          <w:rFonts w:ascii="Times New Roman" w:cs="Times New Roman"/>
          <w:sz w:val="24"/>
          <w:szCs w:val="24"/>
        </w:rPr>
        <w:t>правовыми</w:t>
      </w:r>
      <w:r w:rsidRPr="00CB199C">
        <w:rPr>
          <w:rFonts w:ascii="Times New Roman" w:cs="Times New Roman"/>
          <w:sz w:val="24"/>
          <w:szCs w:val="24"/>
        </w:rPr>
        <w:t xml:space="preserve"> </w:t>
      </w:r>
      <w:r w:rsidRPr="00CB199C">
        <w:rPr>
          <w:rFonts w:ascii="Times New Roman" w:cs="Times New Roman"/>
          <w:sz w:val="24"/>
          <w:szCs w:val="24"/>
        </w:rPr>
        <w:t>актами</w:t>
      </w:r>
      <w:r w:rsidRPr="00CB199C">
        <w:rPr>
          <w:rFonts w:ascii="Times New Roman" w:cs="Times New Roman"/>
          <w:sz w:val="24"/>
          <w:szCs w:val="24"/>
        </w:rPr>
        <w:t xml:space="preserve"> </w:t>
      </w:r>
      <w:r w:rsidRPr="00CB199C">
        <w:rPr>
          <w:rFonts w:ascii="Times New Roman" w:cs="Times New Roman"/>
          <w:sz w:val="24"/>
          <w:szCs w:val="24"/>
        </w:rPr>
        <w:t>Кемского</w:t>
      </w:r>
      <w:r w:rsidRPr="00CB199C">
        <w:rPr>
          <w:rFonts w:ascii="Times New Roman" w:cs="Times New Roman"/>
          <w:sz w:val="24"/>
          <w:szCs w:val="24"/>
        </w:rPr>
        <w:t xml:space="preserve"> </w:t>
      </w:r>
      <w:r w:rsidRPr="00CB199C">
        <w:rPr>
          <w:rFonts w:ascii="Times New Roman" w:cs="Times New Roman"/>
          <w:sz w:val="24"/>
          <w:szCs w:val="24"/>
        </w:rPr>
        <w:t>муниципального</w:t>
      </w:r>
      <w:r w:rsidRPr="00CB199C">
        <w:rPr>
          <w:rFonts w:ascii="Times New Roman" w:cs="Times New Roman"/>
          <w:sz w:val="24"/>
          <w:szCs w:val="24"/>
        </w:rPr>
        <w:t xml:space="preserve"> </w:t>
      </w:r>
      <w:r w:rsidRPr="00CB199C">
        <w:rPr>
          <w:rFonts w:ascii="Times New Roman" w:cs="Times New Roman"/>
          <w:sz w:val="24"/>
          <w:szCs w:val="24"/>
        </w:rPr>
        <w:t>округа</w:t>
      </w:r>
      <w:r w:rsidRPr="00CB199C">
        <w:rPr>
          <w:rFonts w:ascii="Times New Roman" w:cs="Times New Roman"/>
          <w:sz w:val="24"/>
          <w:szCs w:val="24"/>
        </w:rPr>
        <w:t>.</w:t>
      </w:r>
    </w:p>
    <w:p w:rsidR="00ED2CF0" w:rsidRPr="008877DA" w:rsidRDefault="00ED2CF0" w:rsidP="00ED2CF0">
      <w:pPr>
        <w:tabs>
          <w:tab w:val="left" w:pos="0"/>
        </w:tabs>
        <w:ind w:firstLine="709"/>
      </w:pPr>
      <w:r w:rsidRPr="008877DA">
        <w:t xml:space="preserve">1.3. Полное наименование Учреждения: Муниципальное бюджетное учреждение дополнительного образования </w:t>
      </w:r>
      <w:r>
        <w:t>«С</w:t>
      </w:r>
      <w:r w:rsidRPr="008877DA">
        <w:t>портивная школа</w:t>
      </w:r>
      <w:r>
        <w:t>»</w:t>
      </w:r>
      <w:r w:rsidRPr="008877DA">
        <w:t xml:space="preserve"> Кемского муниципального </w:t>
      </w:r>
      <w:r>
        <w:t>округа</w:t>
      </w:r>
      <w:r w:rsidRPr="008877DA">
        <w:t xml:space="preserve">. Сокращенное наименование: МБУДО Кемская СШ.   </w:t>
      </w:r>
    </w:p>
    <w:p w:rsidR="00ED2CF0" w:rsidRPr="008877DA" w:rsidRDefault="00ED2CF0" w:rsidP="00ED2CF0">
      <w:pPr>
        <w:tabs>
          <w:tab w:val="left" w:pos="0"/>
        </w:tabs>
        <w:ind w:firstLine="709"/>
      </w:pPr>
      <w:r w:rsidRPr="008877DA">
        <w:t>1.4. Место нахождения Учреждения: Республика Карелия, г</w:t>
      </w:r>
      <w:r>
        <w:t>ород</w:t>
      </w:r>
      <w:r w:rsidRPr="008877DA">
        <w:t xml:space="preserve"> Кемь.</w:t>
      </w:r>
    </w:p>
    <w:p w:rsidR="00ED2CF0" w:rsidRPr="008877DA" w:rsidRDefault="00ED2CF0" w:rsidP="00ED2CF0">
      <w:pPr>
        <w:tabs>
          <w:tab w:val="left" w:pos="0"/>
        </w:tabs>
        <w:ind w:firstLine="709"/>
      </w:pPr>
      <w:r w:rsidRPr="008877DA">
        <w:t>Юридический адрес:18661</w:t>
      </w:r>
      <w:r>
        <w:t>0</w:t>
      </w:r>
      <w:r w:rsidRPr="008877DA">
        <w:t>, Республика Карелия, город Кемь, улица Каменева, дом 20а.</w:t>
      </w:r>
    </w:p>
    <w:p w:rsidR="00ED2CF0" w:rsidRPr="008877DA" w:rsidRDefault="00ED2CF0" w:rsidP="00ED2CF0">
      <w:pPr>
        <w:tabs>
          <w:tab w:val="left" w:pos="0"/>
        </w:tabs>
        <w:ind w:firstLine="709"/>
      </w:pPr>
      <w:r w:rsidRPr="008877DA">
        <w:t>1.5. Организационно-правовая форма – муниципальное учреждение.</w:t>
      </w:r>
    </w:p>
    <w:p w:rsidR="00ED2CF0" w:rsidRPr="008877DA" w:rsidRDefault="00ED2CF0" w:rsidP="00ED2CF0">
      <w:pPr>
        <w:tabs>
          <w:tab w:val="left" w:pos="0"/>
        </w:tabs>
        <w:ind w:firstLine="709"/>
      </w:pPr>
      <w:r w:rsidRPr="008877DA">
        <w:t>Тип Учреждения – учреждение дополнительного образования.</w:t>
      </w:r>
    </w:p>
    <w:p w:rsidR="00ED2CF0" w:rsidRPr="008877DA" w:rsidRDefault="00ED2CF0" w:rsidP="00ED2CF0">
      <w:pPr>
        <w:tabs>
          <w:tab w:val="left" w:pos="0"/>
        </w:tabs>
        <w:ind w:firstLine="709"/>
      </w:pPr>
      <w:r w:rsidRPr="008877DA">
        <w:t>Вид Учреждения – спортивная школа.</w:t>
      </w:r>
    </w:p>
    <w:p w:rsidR="00ED2CF0" w:rsidRPr="008877DA" w:rsidRDefault="00ED2CF0" w:rsidP="00ED2CF0">
      <w:pPr>
        <w:tabs>
          <w:tab w:val="left" w:pos="0"/>
        </w:tabs>
        <w:ind w:firstLine="709"/>
      </w:pPr>
      <w:r w:rsidRPr="008877DA">
        <w:t>1.6. Учреждение является юридическим лицом, имеет самостоятельный баланс, имеет на праве оперативного управления обособленное имущество, имеет муниципальное задание утверждённое Учредителем, круглую печать установленного образца со своими полным наименованием, штампы, бланки со своим наименованием, и другие средства индивидуальной идентификации, открывает лицевые счета в территориальном органе Федерального казначейства.</w:t>
      </w:r>
    </w:p>
    <w:p w:rsidR="00ED2CF0" w:rsidRPr="008877DA" w:rsidRDefault="00ED2CF0" w:rsidP="00ED2CF0">
      <w:pPr>
        <w:ind w:firstLine="709"/>
      </w:pPr>
      <w:r w:rsidRPr="008877DA">
        <w:t>1.7. Учреждение осуществляет свою деятельность в соответствии с законодательством Российской Федерации и законодательством Республики Карелия, нормативными правовыми актами Кемского муниципального округа и настоящим Уставом.</w:t>
      </w:r>
    </w:p>
    <w:p w:rsidR="00ED2CF0" w:rsidRPr="008877DA" w:rsidRDefault="00ED2CF0" w:rsidP="00ED2CF0">
      <w:pPr>
        <w:ind w:firstLine="709"/>
      </w:pPr>
      <w:r w:rsidRPr="008877DA">
        <w:t>1.8</w:t>
      </w:r>
      <w:r>
        <w:t>.</w:t>
      </w:r>
      <w:r w:rsidRPr="008877DA">
        <w:rPr>
          <w:b/>
        </w:rPr>
        <w:t xml:space="preserve"> </w:t>
      </w:r>
      <w:r w:rsidRPr="008877DA">
        <w:t>Учреждение может выступать истцом и ответчиком в суде, арбитражном и третейском судах в соответствии с законодательством Российской Федерации и настоящим Уставом.</w:t>
      </w:r>
    </w:p>
    <w:p w:rsidR="00ED2CF0" w:rsidRPr="008877DA" w:rsidRDefault="00ED2CF0" w:rsidP="00ED2CF0">
      <w:pPr>
        <w:ind w:firstLine="709"/>
      </w:pPr>
      <w:r w:rsidRPr="008877DA">
        <w:t>1.9</w:t>
      </w:r>
      <w:r>
        <w:t xml:space="preserve">. </w:t>
      </w:r>
      <w:r w:rsidRPr="008877DA">
        <w:t>Учреждение отвечает по своим обязательствам в пределах, находящихся в его распоряжении денежных средств. Учреждение не несет ответственности по обязательствам Учредителя.</w:t>
      </w:r>
    </w:p>
    <w:p w:rsidR="00ED2CF0" w:rsidRPr="008877DA" w:rsidRDefault="00ED2CF0" w:rsidP="00ED2CF0">
      <w:pPr>
        <w:ind w:firstLine="709"/>
      </w:pPr>
      <w:r w:rsidRPr="008877DA">
        <w:t>1.10. Учреждение приобретает права юридического лица с момента его государственной регистрации.</w:t>
      </w:r>
    </w:p>
    <w:p w:rsidR="00ED2CF0" w:rsidRPr="008877DA" w:rsidRDefault="00ED2CF0" w:rsidP="00ED2CF0">
      <w:pPr>
        <w:ind w:firstLine="709"/>
      </w:pPr>
      <w:r w:rsidRPr="008877DA">
        <w:lastRenderedPageBreak/>
        <w:t>1.11. В интересах достижения целей, предусмотренных настоящим Уставом, Учреждение может создавать некоммерческие организации и вступать в ассоциации и союзы в соответствии с законодательством Российской Федерации.</w:t>
      </w:r>
    </w:p>
    <w:p w:rsidR="00ED2CF0" w:rsidRPr="008877DA" w:rsidRDefault="00ED2CF0" w:rsidP="00ED2CF0">
      <w:pPr>
        <w:ind w:firstLine="709"/>
      </w:pPr>
      <w:r w:rsidRPr="008877DA">
        <w:t>1.12. Создание и деятельность организационных структур политических партий, общественно-политических и религиозных движений и организаций (объединений) в Учреждении не допускается.</w:t>
      </w:r>
    </w:p>
    <w:p w:rsidR="00ED2CF0" w:rsidRDefault="00ED2CF0" w:rsidP="00ED2CF0">
      <w:pPr>
        <w:ind w:firstLine="709"/>
      </w:pPr>
      <w:r w:rsidRPr="008877DA">
        <w:t>1.13. Учреждение в порядке, установленном законодательством Российской Федерации, несет ответственность за сохранность документов (управленческие, финансово-хозяйственные, кадровые и другие).</w:t>
      </w:r>
    </w:p>
    <w:p w:rsidR="00ED2CF0" w:rsidRPr="008877DA" w:rsidRDefault="00ED2CF0" w:rsidP="00ED2CF0">
      <w:pPr>
        <w:ind w:firstLine="709"/>
      </w:pPr>
    </w:p>
    <w:p w:rsidR="00ED2CF0" w:rsidRPr="008877DA" w:rsidRDefault="00ED2CF0" w:rsidP="00C94775">
      <w:pPr>
        <w:numPr>
          <w:ilvl w:val="0"/>
          <w:numId w:val="19"/>
        </w:numPr>
        <w:autoSpaceDE w:val="0"/>
        <w:autoSpaceDN w:val="0"/>
        <w:adjustRightInd w:val="0"/>
        <w:spacing w:line="240" w:lineRule="auto"/>
        <w:ind w:left="0" w:firstLine="0"/>
        <w:contextualSpacing/>
        <w:jc w:val="center"/>
        <w:outlineLvl w:val="0"/>
        <w:rPr>
          <w:b/>
          <w:bCs/>
        </w:rPr>
      </w:pPr>
      <w:r w:rsidRPr="008877DA">
        <w:rPr>
          <w:b/>
          <w:bCs/>
        </w:rPr>
        <w:t>ЦЕЛИ И ПРЕДМЕТ ДЕЯТЕЛЬНОСТИ УЧРЕЖДЕНИЯ</w:t>
      </w:r>
    </w:p>
    <w:p w:rsidR="00ED2CF0" w:rsidRPr="008877DA" w:rsidRDefault="00ED2CF0" w:rsidP="00ED2CF0">
      <w:pPr>
        <w:ind w:firstLine="709"/>
      </w:pPr>
    </w:p>
    <w:p w:rsidR="00ED2CF0" w:rsidRPr="008877DA" w:rsidRDefault="00ED2CF0" w:rsidP="00ED2CF0">
      <w:pPr>
        <w:autoSpaceDE w:val="0"/>
        <w:autoSpaceDN w:val="0"/>
        <w:adjustRightInd w:val="0"/>
        <w:ind w:firstLine="709"/>
      </w:pPr>
      <w:r w:rsidRPr="008877DA">
        <w:t>2.1. Целями деятельности Учреждения являются развитие физической культуры и спорта, осуществление спортивной подготовки на территории Российской Федерации, подготовка спортивного резерва для спортивных сборных команд Российской Федерации и Республики Карелия.</w:t>
      </w:r>
    </w:p>
    <w:p w:rsidR="00ED2CF0" w:rsidRDefault="00ED2CF0" w:rsidP="00ED2CF0">
      <w:pPr>
        <w:widowControl w:val="0"/>
        <w:autoSpaceDE w:val="0"/>
        <w:autoSpaceDN w:val="0"/>
        <w:adjustRightInd w:val="0"/>
        <w:ind w:firstLine="709"/>
        <w:outlineLvl w:val="1"/>
      </w:pPr>
      <w:r w:rsidRPr="008877DA">
        <w:t>2.2. Предметом деятельности Учреждения является</w:t>
      </w:r>
      <w:r>
        <w:t>:</w:t>
      </w:r>
    </w:p>
    <w:p w:rsidR="00ED2CF0" w:rsidRPr="008877DA" w:rsidRDefault="00ED2CF0" w:rsidP="00ED2CF0">
      <w:pPr>
        <w:widowControl w:val="0"/>
        <w:autoSpaceDE w:val="0"/>
        <w:autoSpaceDN w:val="0"/>
        <w:adjustRightInd w:val="0"/>
        <w:ind w:firstLine="709"/>
        <w:outlineLvl w:val="1"/>
      </w:pPr>
      <w:r>
        <w:t>Р</w:t>
      </w:r>
      <w:r w:rsidRPr="008877DA">
        <w:t>еализация дополнительной образовательной программы спортивной подготовки на следующих этапах:</w:t>
      </w:r>
    </w:p>
    <w:p w:rsidR="00ED2CF0" w:rsidRPr="008877DA" w:rsidRDefault="00ED2CF0" w:rsidP="00ED2CF0">
      <w:pPr>
        <w:widowControl w:val="0"/>
        <w:autoSpaceDE w:val="0"/>
        <w:autoSpaceDN w:val="0"/>
        <w:adjustRightInd w:val="0"/>
        <w:ind w:firstLine="709"/>
        <w:outlineLvl w:val="1"/>
      </w:pPr>
      <w:r w:rsidRPr="008877DA">
        <w:t>- начальная подготовка;</w:t>
      </w:r>
    </w:p>
    <w:p w:rsidR="00ED2CF0" w:rsidRPr="008877DA" w:rsidRDefault="00ED2CF0" w:rsidP="00ED2CF0">
      <w:pPr>
        <w:widowControl w:val="0"/>
        <w:autoSpaceDE w:val="0"/>
        <w:autoSpaceDN w:val="0"/>
        <w:adjustRightInd w:val="0"/>
        <w:ind w:firstLine="709"/>
        <w:outlineLvl w:val="1"/>
      </w:pPr>
      <w:r w:rsidRPr="008877DA">
        <w:t>- учебно-тренировочный этап (этап спортивной специализации);</w:t>
      </w:r>
    </w:p>
    <w:p w:rsidR="00ED2CF0" w:rsidRDefault="00ED2CF0" w:rsidP="00ED2CF0">
      <w:pPr>
        <w:widowControl w:val="0"/>
        <w:autoSpaceDE w:val="0"/>
        <w:autoSpaceDN w:val="0"/>
        <w:adjustRightInd w:val="0"/>
        <w:ind w:firstLine="709"/>
        <w:outlineLvl w:val="1"/>
      </w:pPr>
      <w:r w:rsidRPr="008877DA">
        <w:t>- этап совершенствования спортивного мастерства;</w:t>
      </w:r>
    </w:p>
    <w:p w:rsidR="00ED2CF0" w:rsidRDefault="00ED2CF0" w:rsidP="00ED2CF0">
      <w:pPr>
        <w:widowControl w:val="0"/>
        <w:autoSpaceDE w:val="0"/>
        <w:autoSpaceDN w:val="0"/>
        <w:adjustRightInd w:val="0"/>
        <w:ind w:firstLine="709"/>
        <w:outlineLvl w:val="1"/>
      </w:pPr>
      <w:r>
        <w:t>- этап высшего спортивного мастерства;</w:t>
      </w:r>
    </w:p>
    <w:p w:rsidR="00ED2CF0" w:rsidRPr="008877DA" w:rsidRDefault="00ED2CF0" w:rsidP="00ED2CF0">
      <w:pPr>
        <w:widowControl w:val="0"/>
        <w:autoSpaceDE w:val="0"/>
        <w:autoSpaceDN w:val="0"/>
        <w:adjustRightInd w:val="0"/>
        <w:ind w:firstLine="709"/>
        <w:outlineLvl w:val="1"/>
      </w:pPr>
      <w:r>
        <w:t>Р</w:t>
      </w:r>
      <w:r w:rsidRPr="008877DA">
        <w:t>еализация дополнительных общеразвивающих программ</w:t>
      </w:r>
      <w:r>
        <w:t xml:space="preserve"> в области физической культуры и спорта на </w:t>
      </w:r>
      <w:r w:rsidRPr="008877DA">
        <w:t>спортивно-оздоровительн</w:t>
      </w:r>
      <w:r>
        <w:t>ом</w:t>
      </w:r>
      <w:r w:rsidRPr="008877DA">
        <w:t xml:space="preserve"> этап</w:t>
      </w:r>
      <w:r>
        <w:t>е.</w:t>
      </w:r>
      <w:r w:rsidRPr="008877DA">
        <w:t xml:space="preserve"> </w:t>
      </w:r>
    </w:p>
    <w:p w:rsidR="00ED2CF0" w:rsidRPr="008877DA" w:rsidRDefault="00ED2CF0" w:rsidP="00ED2CF0">
      <w:pPr>
        <w:ind w:firstLine="709"/>
      </w:pPr>
      <w:r w:rsidRPr="008877DA">
        <w:t>2.3. Для реализации целей и в соответствии с предметом деятельности, предусмотренным настоящим Уставом, Учреждение осуществляет следующие основные виды деятельности:</w:t>
      </w:r>
    </w:p>
    <w:p w:rsidR="00ED2CF0" w:rsidRPr="008877DA" w:rsidRDefault="00ED2CF0" w:rsidP="00ED2CF0">
      <w:pPr>
        <w:ind w:firstLine="709"/>
      </w:pPr>
      <w:r w:rsidRPr="008877DA">
        <w:t>- реализация дополнительных общеразвивающих программ в области физической культуры и спорта на спортивно-оздоровительном этапе;</w:t>
      </w:r>
    </w:p>
    <w:p w:rsidR="00ED2CF0" w:rsidRPr="008877DA" w:rsidRDefault="00ED2CF0" w:rsidP="00ED2CF0">
      <w:pPr>
        <w:ind w:firstLine="709"/>
      </w:pPr>
      <w:r w:rsidRPr="008877DA">
        <w:t>- реализация дополнительных образовательных программ спортивной подготовки на этапе начальной подготовки, учебно-тренировочном этапе (этапе спортивной специализации), этапе совершенствования спортивного мастерства</w:t>
      </w:r>
      <w:r>
        <w:t>, этапе высшего спортивного мастерства</w:t>
      </w:r>
      <w:r w:rsidRPr="008877DA">
        <w:t>;</w:t>
      </w:r>
    </w:p>
    <w:p w:rsidR="00ED2CF0" w:rsidRPr="008877DA" w:rsidRDefault="00ED2CF0" w:rsidP="00ED2CF0">
      <w:pPr>
        <w:ind w:firstLine="709"/>
      </w:pPr>
      <w:r w:rsidRPr="008877DA">
        <w:t>- пропаганда физической культуры, спорта и здорового образа жизни;</w:t>
      </w:r>
    </w:p>
    <w:p w:rsidR="00ED2CF0" w:rsidRPr="008877DA" w:rsidRDefault="00ED2CF0" w:rsidP="00ED2CF0">
      <w:pPr>
        <w:ind w:firstLine="709"/>
      </w:pPr>
      <w:r w:rsidRPr="008877DA">
        <w:t>- участие в организации официальных спортивных мероприятий;</w:t>
      </w:r>
    </w:p>
    <w:p w:rsidR="00ED2CF0" w:rsidRPr="008877DA" w:rsidRDefault="00ED2CF0" w:rsidP="00ED2CF0">
      <w:pPr>
        <w:ind w:firstLine="709"/>
      </w:pPr>
      <w:r w:rsidRPr="008877DA">
        <w:t>- организация развития национальных видов спорта;</w:t>
      </w:r>
    </w:p>
    <w:p w:rsidR="00ED2CF0" w:rsidRPr="008877DA" w:rsidRDefault="00ED2CF0" w:rsidP="00ED2CF0">
      <w:pPr>
        <w:ind w:firstLine="709"/>
      </w:pPr>
      <w:r w:rsidRPr="008877DA">
        <w:t>- организация мероприятий по подготовке спортивных сборных команд;</w:t>
      </w:r>
    </w:p>
    <w:p w:rsidR="00ED2CF0" w:rsidRDefault="00ED2CF0" w:rsidP="00ED2CF0">
      <w:pPr>
        <w:ind w:firstLine="709"/>
      </w:pPr>
      <w:r>
        <w:t>- составление индивидуальных планов спортивной подготовки;</w:t>
      </w:r>
    </w:p>
    <w:p w:rsidR="00ED2CF0" w:rsidRPr="008877DA" w:rsidRDefault="00ED2CF0" w:rsidP="00ED2CF0">
      <w:pPr>
        <w:ind w:firstLine="709"/>
      </w:pPr>
      <w:r w:rsidRPr="008877DA">
        <w:t>- организация мероприятий по научно-методическому обеспечению спортивных сборных команд;</w:t>
      </w:r>
    </w:p>
    <w:p w:rsidR="00ED2CF0" w:rsidRPr="008877DA" w:rsidRDefault="00ED2CF0" w:rsidP="00ED2CF0">
      <w:pPr>
        <w:ind w:firstLine="709"/>
      </w:pPr>
      <w:r w:rsidRPr="008877DA">
        <w:t>- организация и проведение физкультурных и спортивных мероприятий в рамках Всероссийского физкультурно-спортивного комплекса «Готов к труду и обороне» (ГТО);</w:t>
      </w:r>
    </w:p>
    <w:p w:rsidR="00ED2CF0" w:rsidRPr="008877DA" w:rsidRDefault="00ED2CF0" w:rsidP="00ED2CF0">
      <w:pPr>
        <w:ind w:firstLine="709"/>
      </w:pPr>
      <w:r w:rsidRPr="008877DA">
        <w:t>- организация и проведение официальных физкультурных (физкультурно-оздоровительных) мероприятий</w:t>
      </w:r>
      <w:r>
        <w:t xml:space="preserve"> с обучающимися</w:t>
      </w:r>
      <w:r w:rsidRPr="008877DA">
        <w:t>;</w:t>
      </w:r>
    </w:p>
    <w:p w:rsidR="00ED2CF0" w:rsidRPr="008877DA" w:rsidRDefault="00ED2CF0" w:rsidP="00ED2CF0">
      <w:pPr>
        <w:ind w:firstLine="709"/>
      </w:pPr>
      <w:r w:rsidRPr="008877DA">
        <w:t>- организация и проведение официальных спортивных мероприятий;</w:t>
      </w:r>
    </w:p>
    <w:p w:rsidR="00ED2CF0" w:rsidRPr="008877DA" w:rsidRDefault="00ED2CF0" w:rsidP="00ED2CF0">
      <w:pPr>
        <w:ind w:firstLine="709"/>
      </w:pPr>
      <w:r w:rsidRPr="008877DA">
        <w:lastRenderedPageBreak/>
        <w:t>- организация и проведение мероприятий по служебно-прикладным видам спорта;</w:t>
      </w:r>
    </w:p>
    <w:p w:rsidR="00ED2CF0" w:rsidRPr="008877DA" w:rsidRDefault="00ED2CF0" w:rsidP="00ED2CF0">
      <w:pPr>
        <w:ind w:firstLine="709"/>
      </w:pPr>
      <w:r w:rsidRPr="008877DA">
        <w:t>- организация и обеспечение экспериментальной и инновационной деятельности в области физкультуры и спорта;</w:t>
      </w:r>
    </w:p>
    <w:p w:rsidR="00ED2CF0" w:rsidRPr="008877DA" w:rsidRDefault="00ED2CF0" w:rsidP="00ED2CF0">
      <w:pPr>
        <w:ind w:firstLine="709"/>
      </w:pPr>
      <w:r w:rsidRPr="008877DA">
        <w:t>- организация и обеспечение подготовки спортивного резерва;</w:t>
      </w:r>
    </w:p>
    <w:p w:rsidR="00ED2CF0" w:rsidRPr="008877DA" w:rsidRDefault="00ED2CF0" w:rsidP="00ED2CF0">
      <w:pPr>
        <w:ind w:firstLine="709"/>
      </w:pPr>
      <w:r w:rsidRPr="008877DA">
        <w:t>- обеспечение участия спортивных сборных команд в официальных спортивных мероприятиях;</w:t>
      </w:r>
    </w:p>
    <w:p w:rsidR="00ED2CF0" w:rsidRPr="008877DA" w:rsidRDefault="00ED2CF0" w:rsidP="00ED2CF0">
      <w:pPr>
        <w:ind w:firstLine="709"/>
      </w:pPr>
      <w:r w:rsidRPr="008877DA">
        <w:t>- обеспечение участия лиц, проходящих спортивную подготовку, в спортивных соревнованиях;</w:t>
      </w:r>
    </w:p>
    <w:p w:rsidR="00ED2CF0" w:rsidRPr="008877DA" w:rsidRDefault="00ED2CF0" w:rsidP="00ED2CF0">
      <w:pPr>
        <w:ind w:firstLine="709"/>
      </w:pPr>
      <w:r w:rsidRPr="008877DA">
        <w:t>- обеспечение участия лиц, проходящих спортивную подготовку, в международных соревнованиях;</w:t>
      </w:r>
    </w:p>
    <w:p w:rsidR="00ED2CF0" w:rsidRPr="008877DA" w:rsidRDefault="00ED2CF0" w:rsidP="00ED2CF0">
      <w:pPr>
        <w:ind w:firstLine="709"/>
      </w:pPr>
      <w:r w:rsidRPr="008877DA">
        <w:t>- обеспечение участия в официальных физкультурных (физкультурно-оздоровительных) мероприятиях.</w:t>
      </w:r>
    </w:p>
    <w:p w:rsidR="00ED2CF0" w:rsidRPr="008877DA" w:rsidRDefault="00ED2CF0" w:rsidP="00ED2CF0">
      <w:pPr>
        <w:ind w:firstLine="709"/>
      </w:pPr>
      <w:r w:rsidRPr="008877DA">
        <w:t>2.4. В целях обеспечения более эффективной организации своей деятельности Учреждение в соответствии с законодательством Российской Федерации вправе осуществлять иные, в том числе предпринимательскую и приносящую доход, виды деятельности, не являющиеся основными, лишь постольку, поскольку это служит достижению целей, ради которых оно создано:</w:t>
      </w:r>
    </w:p>
    <w:p w:rsidR="00ED2CF0" w:rsidRPr="008877DA" w:rsidRDefault="00ED2CF0" w:rsidP="00ED2CF0">
      <w:pPr>
        <w:ind w:firstLine="709"/>
      </w:pPr>
      <w:r w:rsidRPr="008877DA">
        <w:t>- обеспечение целенаправленной подготовки спортивного резерва по видам спорта, включенным во Всероссийский реестр видов спорта;</w:t>
      </w:r>
    </w:p>
    <w:p w:rsidR="00ED2CF0" w:rsidRPr="008877DA" w:rsidRDefault="00ED2CF0" w:rsidP="00ED2CF0">
      <w:pPr>
        <w:ind w:firstLine="709"/>
      </w:pPr>
      <w:r w:rsidRPr="008877DA">
        <w:t>- организация и проведение учебно-тренировочных мероприятий (в том числе тренировочных сборов) на основе разработанных в соответствии с требованиями федеральных стандартов спортивной подготовки дополнительных образовательных программ спортивной подготовки;</w:t>
      </w:r>
    </w:p>
    <w:p w:rsidR="00ED2CF0" w:rsidRPr="008877DA" w:rsidRDefault="00ED2CF0" w:rsidP="00ED2CF0">
      <w:pPr>
        <w:ind w:firstLine="709"/>
      </w:pPr>
      <w:r w:rsidRPr="008877DA">
        <w:t>- организация и проведение официальных спортивных мероприятий;</w:t>
      </w:r>
    </w:p>
    <w:p w:rsidR="00ED2CF0" w:rsidRPr="008877DA" w:rsidRDefault="00ED2CF0" w:rsidP="00ED2CF0">
      <w:pPr>
        <w:ind w:firstLine="709"/>
      </w:pPr>
      <w:r w:rsidRPr="008877DA">
        <w:t>- финансовое обеспечение, материально-техническое обеспечение лиц, проходящих спортивную подготовку, в том числе обеспечение питания и проживания, обеспечение спортивной экипировкой, оборудованием и спортивным инвентарем, необходимым для прохождения спортивной подготовки, проезда к месту проведения учебно-тренировочных мероприятий (в том числе тренировочных сборов) и спортивных мероприятий и обратно, проживания и питания в период проведения учебно-тренировочных мероприятий (в том числе тренировочных сборов) и спортивных мероприятий, а также в период следования к месту проведения учебно-тренировочных мероприятий (в том числе тренировочных сборов) и спортивных мероприятий и обратно;</w:t>
      </w:r>
    </w:p>
    <w:p w:rsidR="00ED2CF0" w:rsidRPr="008877DA" w:rsidRDefault="00ED2CF0" w:rsidP="00ED2CF0">
      <w:pPr>
        <w:ind w:firstLine="709"/>
      </w:pPr>
      <w:r w:rsidRPr="008877DA">
        <w:t>- обеспечение участия лиц, проходящих спортивную подготовку, в официальных спортивных мероприятиях;</w:t>
      </w:r>
    </w:p>
    <w:p w:rsidR="00ED2CF0" w:rsidRPr="008877DA" w:rsidRDefault="00ED2CF0" w:rsidP="00ED2CF0">
      <w:pPr>
        <w:ind w:firstLine="709"/>
      </w:pPr>
      <w:r w:rsidRPr="008877DA">
        <w:t>- разработка и реализация дополнительных образовательных программ спортивной подготовки;</w:t>
      </w:r>
    </w:p>
    <w:p w:rsidR="00ED2CF0" w:rsidRPr="008877DA" w:rsidRDefault="00ED2CF0" w:rsidP="00ED2CF0">
      <w:pPr>
        <w:ind w:firstLine="709"/>
      </w:pPr>
      <w:r w:rsidRPr="008877DA">
        <w:t>- организация и проведение спортивно-оздоровительной работы по развитию физической культуры и спорта среди различных групп населения;</w:t>
      </w:r>
    </w:p>
    <w:p w:rsidR="00ED2CF0" w:rsidRPr="008877DA" w:rsidRDefault="00ED2CF0" w:rsidP="00ED2CF0">
      <w:pPr>
        <w:ind w:firstLine="709"/>
      </w:pPr>
      <w:r w:rsidRPr="008877DA">
        <w:t>- составление индивидуальных планов спортивной подготовки лиц, проходящих спортивную подготовку, находящихся на этапе спортивного совершенствования.</w:t>
      </w:r>
    </w:p>
    <w:p w:rsidR="00ED2CF0" w:rsidRPr="008877DA" w:rsidRDefault="00ED2CF0" w:rsidP="00ED2CF0">
      <w:pPr>
        <w:ind w:firstLine="709"/>
      </w:pPr>
      <w:r w:rsidRPr="008877DA">
        <w:t>2.5. Учреждение вправе предоставлять платные услуги. Платные услуги не могут быть оказаны взамен и в рамках основной деятельности, финансируемой из средств бюджета.</w:t>
      </w:r>
    </w:p>
    <w:p w:rsidR="00ED2CF0" w:rsidRPr="008877DA" w:rsidRDefault="00ED2CF0" w:rsidP="00ED2CF0">
      <w:pPr>
        <w:ind w:firstLine="709"/>
      </w:pPr>
      <w:r w:rsidRPr="008877DA">
        <w:t>Перечень дополнительных платных услуг:</w:t>
      </w:r>
    </w:p>
    <w:p w:rsidR="00ED2CF0" w:rsidRPr="00066BB5" w:rsidRDefault="00ED2CF0" w:rsidP="00ED2CF0">
      <w:pPr>
        <w:ind w:firstLine="709"/>
      </w:pPr>
      <w:r w:rsidRPr="008877DA">
        <w:t xml:space="preserve">- оказание платных образовательных услуг, не предусмотренных </w:t>
      </w:r>
      <w:r w:rsidRPr="00066BB5">
        <w:t>соответствующими государственными образовательными программами и федеральными стандартами;</w:t>
      </w:r>
    </w:p>
    <w:p w:rsidR="00ED2CF0" w:rsidRPr="008877DA" w:rsidRDefault="00ED2CF0" w:rsidP="00ED2CF0">
      <w:r w:rsidRPr="00066BB5">
        <w:lastRenderedPageBreak/>
        <w:t xml:space="preserve">           - дополнительные</w:t>
      </w:r>
      <w:r w:rsidRPr="008877DA">
        <w:t xml:space="preserve"> образовательные услуги сверх основной деятельности, установленного муниципального задания, а также в случаях, определенных законодательством Российской Федерации;           </w:t>
      </w:r>
    </w:p>
    <w:p w:rsidR="00ED2CF0" w:rsidRPr="008877DA" w:rsidRDefault="00ED2CF0" w:rsidP="00ED2CF0">
      <w:r w:rsidRPr="008877DA">
        <w:t xml:space="preserve">           - организация и проведение обучающих семинаров, курсов по правилам подготовки и проведения судейства соревнований;</w:t>
      </w:r>
    </w:p>
    <w:p w:rsidR="00ED2CF0" w:rsidRPr="008877DA" w:rsidRDefault="00ED2CF0" w:rsidP="00ED2CF0">
      <w:r w:rsidRPr="008877DA">
        <w:t xml:space="preserve">           - организация и проведение физкультурно-оздоровительных и спортивно-массовых мероприятий, учебно-тренировочных занятий, мастер-классов, сборов, спортивно-оздоровительных и профильных лагерей, а также культурно-массовых, развлекательных, зрелищных мероприятий и другой деятельности по оздоровлению, досугу и отдыху;</w:t>
      </w:r>
    </w:p>
    <w:p w:rsidR="00ED2CF0" w:rsidRPr="008877DA" w:rsidRDefault="00ED2CF0" w:rsidP="00ED2CF0">
      <w:r w:rsidRPr="008877DA">
        <w:t xml:space="preserve">          - организация занятий спортом в секциях, группах, объединениях оздоровительной направленности;</w:t>
      </w:r>
    </w:p>
    <w:p w:rsidR="00ED2CF0" w:rsidRPr="008877DA" w:rsidRDefault="00ED2CF0" w:rsidP="00ED2CF0">
      <w:r w:rsidRPr="008877DA">
        <w:t xml:space="preserve">          - </w:t>
      </w:r>
      <w:r>
        <w:t xml:space="preserve">сдача в </w:t>
      </w:r>
      <w:r w:rsidRPr="00EF57FF">
        <w:t>аренду по</w:t>
      </w:r>
      <w:r w:rsidRPr="008877DA">
        <w:t>мещений, зданий, сооружений, оборудования, транспортных средств и ино</w:t>
      </w:r>
      <w:r>
        <w:t>го</w:t>
      </w:r>
      <w:r w:rsidRPr="008877DA">
        <w:t xml:space="preserve"> имуществ</w:t>
      </w:r>
      <w:r>
        <w:t>а</w:t>
      </w:r>
      <w:r w:rsidRPr="008877DA">
        <w:t xml:space="preserve"> в порядке, установленном законодательством Российской Федерации, муниципальными правовыми актами.</w:t>
      </w:r>
    </w:p>
    <w:p w:rsidR="00ED2CF0" w:rsidRPr="008877DA" w:rsidRDefault="00ED2CF0" w:rsidP="00ED2CF0">
      <w:pPr>
        <w:ind w:firstLine="709"/>
      </w:pPr>
      <w:r>
        <w:t>-</w:t>
      </w:r>
      <w:r w:rsidRPr="008877DA">
        <w:t xml:space="preserve"> прокат спортивного инвентаря и оборудования;</w:t>
      </w:r>
    </w:p>
    <w:p w:rsidR="00ED2CF0" w:rsidRPr="008877DA" w:rsidRDefault="00ED2CF0" w:rsidP="00ED2CF0">
      <w:pPr>
        <w:ind w:firstLine="709"/>
      </w:pPr>
      <w:r>
        <w:t>-</w:t>
      </w:r>
      <w:r w:rsidRPr="008877DA">
        <w:t xml:space="preserve"> услуги по предоставлению мест для размещения рекламы</w:t>
      </w:r>
      <w:r>
        <w:t>;</w:t>
      </w:r>
    </w:p>
    <w:p w:rsidR="00ED2CF0" w:rsidRPr="008877DA" w:rsidRDefault="00ED2CF0" w:rsidP="00ED2CF0">
      <w:pPr>
        <w:ind w:firstLine="709"/>
      </w:pPr>
      <w:r>
        <w:t>-</w:t>
      </w:r>
      <w:r w:rsidRPr="008877DA">
        <w:t xml:space="preserve"> услуги по организации ремонта и подготовки (подгонки) спортивного оборудования и инвентаря.</w:t>
      </w:r>
    </w:p>
    <w:p w:rsidR="00ED2CF0" w:rsidRPr="008877DA" w:rsidRDefault="00ED2CF0" w:rsidP="00ED2CF0">
      <w:r w:rsidRPr="008877DA">
        <w:t xml:space="preserve">            Доходы, полученные от указанной деятельности, поступают в бюджет учреждения.</w:t>
      </w:r>
    </w:p>
    <w:p w:rsidR="00ED2CF0" w:rsidRPr="008877DA" w:rsidRDefault="00ED2CF0" w:rsidP="00ED2CF0">
      <w:pPr>
        <w:widowControl w:val="0"/>
        <w:tabs>
          <w:tab w:val="center" w:pos="4677"/>
          <w:tab w:val="right" w:pos="9355"/>
        </w:tabs>
        <w:autoSpaceDE w:val="0"/>
        <w:autoSpaceDN w:val="0"/>
        <w:adjustRightInd w:val="0"/>
        <w:ind w:firstLine="709"/>
      </w:pPr>
      <w:r w:rsidRPr="008877DA">
        <w:t>2.6. Право Учреждения осуществлять деятельность, на занятие которой необходимо получение лицензии, возникает с момента получения такой лицензии, или в указанный в ней срок, и прекращается по истечении срока ее действия, если иное не установлено законодательством Российской Федерации и законодательством Республики Карелия.</w:t>
      </w:r>
    </w:p>
    <w:p w:rsidR="00ED2CF0" w:rsidRPr="008877DA" w:rsidRDefault="00ED2CF0" w:rsidP="00ED2CF0">
      <w:pPr>
        <w:widowControl w:val="0"/>
        <w:tabs>
          <w:tab w:val="center" w:pos="4677"/>
          <w:tab w:val="right" w:pos="9355"/>
        </w:tabs>
        <w:autoSpaceDE w:val="0"/>
        <w:autoSpaceDN w:val="0"/>
        <w:adjustRightInd w:val="0"/>
        <w:ind w:firstLine="709"/>
      </w:pPr>
      <w:r w:rsidRPr="008877DA">
        <w:t>2.7. Учреждение не вправе осуществлять виды деятельности, оказывать платные услуги и работы, не указанные в настоящем Уставе.</w:t>
      </w:r>
    </w:p>
    <w:p w:rsidR="00ED2CF0" w:rsidRPr="008877DA" w:rsidRDefault="00ED2CF0" w:rsidP="00ED2CF0">
      <w:pPr>
        <w:widowControl w:val="0"/>
        <w:tabs>
          <w:tab w:val="center" w:pos="4677"/>
          <w:tab w:val="right" w:pos="9355"/>
        </w:tabs>
        <w:autoSpaceDE w:val="0"/>
        <w:autoSpaceDN w:val="0"/>
        <w:adjustRightInd w:val="0"/>
        <w:ind w:firstLine="709"/>
      </w:pPr>
      <w:r w:rsidRPr="008877DA">
        <w:t>2.8. Учреждение сотрудничает со всеми разделяющими его цели гражданами, организациями и общественными движениями, как в России, так и за ее пределами.</w:t>
      </w:r>
    </w:p>
    <w:p w:rsidR="00ED2CF0" w:rsidRPr="008877DA" w:rsidRDefault="00ED2CF0" w:rsidP="00ED2CF0">
      <w:pPr>
        <w:widowControl w:val="0"/>
        <w:tabs>
          <w:tab w:val="center" w:pos="4677"/>
          <w:tab w:val="right" w:pos="9355"/>
        </w:tabs>
        <w:autoSpaceDE w:val="0"/>
        <w:autoSpaceDN w:val="0"/>
        <w:adjustRightInd w:val="0"/>
        <w:ind w:firstLine="709"/>
      </w:pPr>
    </w:p>
    <w:p w:rsidR="00ED2CF0" w:rsidRPr="008877DA" w:rsidRDefault="00ED2CF0" w:rsidP="00C94775">
      <w:pPr>
        <w:pStyle w:val="ad"/>
        <w:numPr>
          <w:ilvl w:val="0"/>
          <w:numId w:val="19"/>
        </w:numPr>
        <w:ind w:left="0" w:firstLine="0"/>
        <w:jc w:val="center"/>
        <w:rPr>
          <w:b/>
          <w:sz w:val="24"/>
          <w:szCs w:val="24"/>
        </w:rPr>
      </w:pPr>
      <w:r w:rsidRPr="008877DA">
        <w:rPr>
          <w:b/>
          <w:sz w:val="24"/>
          <w:szCs w:val="24"/>
        </w:rPr>
        <w:t>ПРАВОВОЕ ПОЛОЖЕНИЕ УЧРЕЖДЕНИЯ</w:t>
      </w:r>
    </w:p>
    <w:p w:rsidR="00ED2CF0" w:rsidRPr="008877DA" w:rsidRDefault="00ED2CF0" w:rsidP="00ED2CF0">
      <w:pPr>
        <w:ind w:firstLine="709"/>
        <w:rPr>
          <w:b/>
        </w:rPr>
      </w:pPr>
    </w:p>
    <w:p w:rsidR="00ED2CF0" w:rsidRPr="008877DA" w:rsidRDefault="00ED2CF0" w:rsidP="00ED2CF0">
      <w:pPr>
        <w:ind w:firstLine="709"/>
      </w:pPr>
      <w:r w:rsidRPr="008877DA">
        <w:t>3.1. Для выполнения предусмотренных в настоящем Уставе целей деятельности Учреждение в порядке, установленном законодательством Российской Федерации и законодательством Республики Карелия, имеет право:</w:t>
      </w:r>
    </w:p>
    <w:p w:rsidR="00ED2CF0" w:rsidRPr="008877DA" w:rsidRDefault="00ED2CF0" w:rsidP="00ED2CF0">
      <w:pPr>
        <w:ind w:firstLine="709"/>
      </w:pPr>
      <w:r w:rsidRPr="008877DA">
        <w:t>- создавать по согласованию с Учредителем филиалы и открывать представительства, и ликвидировать их в соответствии законодательством Российской Федерации и законодательством Республики Карелия;</w:t>
      </w:r>
    </w:p>
    <w:p w:rsidR="00ED2CF0" w:rsidRPr="008877DA" w:rsidRDefault="00ED2CF0" w:rsidP="00ED2CF0">
      <w:pPr>
        <w:ind w:firstLine="709"/>
      </w:pPr>
      <w:r w:rsidRPr="008877DA">
        <w:t>- в соответствии с законодательством Российской Федерации и законодательством Республики Карелия участвовать в ассоциациях, союзах и иных организациях;</w:t>
      </w:r>
    </w:p>
    <w:p w:rsidR="00ED2CF0" w:rsidRPr="008877DA" w:rsidRDefault="00ED2CF0" w:rsidP="00ED2CF0">
      <w:pPr>
        <w:ind w:firstLine="709"/>
      </w:pPr>
      <w:r w:rsidRPr="008877DA">
        <w:t>- самостоятельно планировать свою деятельность и определять перспективы развития;</w:t>
      </w:r>
    </w:p>
    <w:p w:rsidR="00ED2CF0" w:rsidRPr="008877DA" w:rsidRDefault="00ED2CF0" w:rsidP="00ED2CF0">
      <w:pPr>
        <w:ind w:firstLine="709"/>
      </w:pPr>
      <w:r w:rsidRPr="008877DA">
        <w:t>- определять структуру и штатное расписание, устанавливать заработную плату работникам Учреждения, в том числе надбавки и доплаты к должностным окладам, порядок и размер премирования;</w:t>
      </w:r>
    </w:p>
    <w:p w:rsidR="00ED2CF0" w:rsidRPr="008877DA" w:rsidRDefault="00ED2CF0" w:rsidP="00ED2CF0">
      <w:pPr>
        <w:ind w:firstLine="709"/>
      </w:pPr>
      <w:r w:rsidRPr="008877DA">
        <w:t>- заключать сделки с юридическими и физическими лицами, в том числе с иностранными, не противоречащие целям деятельности Учреждения;</w:t>
      </w:r>
    </w:p>
    <w:p w:rsidR="00ED2CF0" w:rsidRPr="008877DA" w:rsidRDefault="00ED2CF0" w:rsidP="00ED2CF0">
      <w:pPr>
        <w:ind w:firstLine="709"/>
      </w:pPr>
      <w:r w:rsidRPr="008877DA">
        <w:lastRenderedPageBreak/>
        <w:t>- осуществлять закупки товаров, работ и услуг для обеспечения деятельности Учреждения в соответствии с законодательством Российской Федерации и законодательством Республики Карелия;</w:t>
      </w:r>
    </w:p>
    <w:p w:rsidR="00ED2CF0" w:rsidRPr="008877DA" w:rsidRDefault="00ED2CF0" w:rsidP="00ED2CF0">
      <w:pPr>
        <w:ind w:firstLine="709"/>
      </w:pPr>
      <w:r w:rsidRPr="008877DA">
        <w:t xml:space="preserve">- сдавать в аренду находящееся в оперативном управлении Учреждения имущество в порядке и в случаях, установленных законодательством Российской Федерации и законодательством Республики Карелия; </w:t>
      </w:r>
    </w:p>
    <w:p w:rsidR="00ED2CF0" w:rsidRPr="008877DA" w:rsidRDefault="00ED2CF0" w:rsidP="00ED2CF0">
      <w:pPr>
        <w:ind w:firstLine="709"/>
      </w:pPr>
      <w:r w:rsidRPr="008877DA">
        <w:t>- определять режим содержания и использования зданий и сооружений;</w:t>
      </w:r>
    </w:p>
    <w:p w:rsidR="00ED2CF0" w:rsidRPr="008877DA" w:rsidRDefault="00ED2CF0" w:rsidP="00ED2CF0">
      <w:pPr>
        <w:ind w:firstLine="709"/>
      </w:pPr>
      <w:r w:rsidRPr="008877DA">
        <w:t>- получать добровольные имущественные взносы и пожертвования, спонсорские отчисления от юридических и физических лиц;</w:t>
      </w:r>
    </w:p>
    <w:p w:rsidR="00ED2CF0" w:rsidRPr="008877DA" w:rsidRDefault="00ED2CF0" w:rsidP="00ED2CF0">
      <w:pPr>
        <w:ind w:firstLine="709"/>
      </w:pPr>
      <w:r w:rsidRPr="008877DA">
        <w:t>- осуществлять иные права, предусмотренные законодательством Российской Федерации и законодательством Республики Карелия.</w:t>
      </w:r>
    </w:p>
    <w:p w:rsidR="00ED2CF0" w:rsidRPr="008877DA" w:rsidRDefault="00ED2CF0" w:rsidP="00ED2CF0">
      <w:pPr>
        <w:ind w:firstLine="709"/>
      </w:pPr>
      <w:r w:rsidRPr="008877DA">
        <w:t>Учреждение свободно в выборе предмета и содержания сделок, любых форм хозяйственных взаимоотношений, которые не противоречат законодательству Российской Федерации, законодательству Республики Карелия и настоящему Уставу.</w:t>
      </w:r>
    </w:p>
    <w:p w:rsidR="00ED2CF0" w:rsidRPr="008877DA" w:rsidRDefault="00ED2CF0" w:rsidP="00ED2CF0">
      <w:pPr>
        <w:ind w:firstLine="709"/>
      </w:pPr>
      <w:r w:rsidRPr="008877DA">
        <w:t>3.2. Учреждение обязано:</w:t>
      </w:r>
    </w:p>
    <w:p w:rsidR="00ED2CF0" w:rsidRPr="008877DA" w:rsidRDefault="00ED2CF0" w:rsidP="00ED2CF0">
      <w:pPr>
        <w:ind w:firstLine="709"/>
      </w:pPr>
      <w:r w:rsidRPr="008877DA">
        <w:t>- осуществлять виды деятельности, предусмотренные настоящим Уставом, в пределах доведенных лимитов бюджетных обязательств и (или) бюджетных ассигнований на финансирование указанных видов деятельности;</w:t>
      </w:r>
    </w:p>
    <w:p w:rsidR="00ED2CF0" w:rsidRPr="008877DA" w:rsidRDefault="00ED2CF0" w:rsidP="00ED2CF0">
      <w:pPr>
        <w:ind w:firstLine="709"/>
      </w:pPr>
      <w:r w:rsidRPr="008877DA">
        <w:t>- обеспечить целевое использование бюджетных ассигнований, предусмотренных Учреждению, а также имущества;</w:t>
      </w:r>
    </w:p>
    <w:p w:rsidR="00ED2CF0" w:rsidRPr="008877DA" w:rsidRDefault="00ED2CF0" w:rsidP="00ED2CF0">
      <w:pPr>
        <w:ind w:firstLine="709"/>
      </w:pPr>
      <w:r w:rsidRPr="008877DA">
        <w:t>- обеспечивать своим работникам гарантированный законодательством Российской Федерации и законодательством Республики Карелия минимальный размер оплаты труда, меры социальной защиты и безопасные условия труда;</w:t>
      </w:r>
    </w:p>
    <w:p w:rsidR="00ED2CF0" w:rsidRPr="008877DA" w:rsidRDefault="00ED2CF0" w:rsidP="00ED2CF0">
      <w:pPr>
        <w:ind w:firstLine="709"/>
      </w:pPr>
      <w:r w:rsidRPr="008877DA">
        <w:t>- обеспечивать установленный режим содержания, использования и сохранности имущества Учреждения;</w:t>
      </w:r>
    </w:p>
    <w:p w:rsidR="00ED2CF0" w:rsidRPr="008877DA" w:rsidRDefault="00ED2CF0" w:rsidP="00ED2CF0">
      <w:pPr>
        <w:ind w:firstLine="709"/>
      </w:pPr>
      <w:r w:rsidRPr="008877DA">
        <w:t>- предоставлять в региональный орган исполнительной власти, осуществляющий ведение реестра регионального имущества, сведения об имуществе, приобретенном Учреждением за счет доходов, полученных от приносящей доход деятельности;</w:t>
      </w:r>
    </w:p>
    <w:p w:rsidR="00ED2CF0" w:rsidRPr="008877DA" w:rsidRDefault="00ED2CF0" w:rsidP="00ED2CF0">
      <w:pPr>
        <w:ind w:firstLine="709"/>
      </w:pPr>
      <w:r w:rsidRPr="008877DA">
        <w:t>- выполнять мероприятия по мобилизационной подготовке, мобилизации и гражданской обороне в соответствии с законодательством Российской Федерации и законодательством Республики Карелия.</w:t>
      </w:r>
    </w:p>
    <w:p w:rsidR="00ED2CF0" w:rsidRPr="008877DA" w:rsidRDefault="00ED2CF0" w:rsidP="00ED2CF0">
      <w:pPr>
        <w:ind w:firstLine="709"/>
      </w:pPr>
      <w:r w:rsidRPr="008877DA">
        <w:t>3.3. Учреждение имеет другие права, обязанности и может быть привлечено к ответственности по основаниям и в порядке, предусмотренном законодательством Российской Федерации и законодательством Республики Карелия.</w:t>
      </w:r>
    </w:p>
    <w:p w:rsidR="00ED2CF0" w:rsidRPr="008877DA" w:rsidRDefault="00ED2CF0" w:rsidP="00ED2CF0">
      <w:pPr>
        <w:autoSpaceDE w:val="0"/>
        <w:autoSpaceDN w:val="0"/>
        <w:adjustRightInd w:val="0"/>
        <w:outlineLvl w:val="0"/>
        <w:rPr>
          <w:b/>
          <w:bCs/>
        </w:rPr>
      </w:pPr>
    </w:p>
    <w:p w:rsidR="00ED2CF0" w:rsidRPr="008877DA" w:rsidRDefault="00ED2CF0" w:rsidP="00C94775">
      <w:pPr>
        <w:numPr>
          <w:ilvl w:val="0"/>
          <w:numId w:val="19"/>
        </w:numPr>
        <w:spacing w:line="240" w:lineRule="auto"/>
        <w:ind w:left="0" w:firstLine="0"/>
        <w:jc w:val="center"/>
        <w:rPr>
          <w:b/>
        </w:rPr>
      </w:pPr>
      <w:r w:rsidRPr="008877DA">
        <w:rPr>
          <w:b/>
        </w:rPr>
        <w:t>ИМУЩЕСТВО, ФИНАНСОВОЕ ОБЕСПЕЧЕНИЕ, ОТЧЕТНОСТЬ И КОНТРОЛЬ УЧРЕЖДЕНИЯ</w:t>
      </w:r>
    </w:p>
    <w:p w:rsidR="00ED2CF0" w:rsidRPr="008877DA" w:rsidRDefault="00ED2CF0" w:rsidP="00ED2CF0">
      <w:r w:rsidRPr="008877DA">
        <w:t xml:space="preserve">            4.1. Имущество Учреждения является муниципальной собственностью и передается учреждению на праве оперативного управления. Земельные участки передаются Учреждению на праве постоянного (бессрочного) пользования. </w:t>
      </w:r>
    </w:p>
    <w:p w:rsidR="00ED2CF0" w:rsidRPr="008877DA" w:rsidRDefault="00ED2CF0" w:rsidP="00ED2CF0">
      <w:r w:rsidRPr="008877DA">
        <w:t xml:space="preserve">     </w:t>
      </w:r>
      <w:r w:rsidRPr="008877DA">
        <w:tab/>
        <w:t>4.2</w:t>
      </w:r>
      <w:r>
        <w:t>.</w:t>
      </w:r>
      <w:r w:rsidRPr="008877DA">
        <w:t xml:space="preserve"> Право оперативного управления на муниципальное имущество, в отношении которого Учредителем принято решение о закреплении за Учреждением, возникает у Учреждения с момента передачи имущества, если иное не установлено законом, иными правовыми актами Кемского муниципального </w:t>
      </w:r>
      <w:r>
        <w:t>округа</w:t>
      </w:r>
      <w:r w:rsidRPr="008877DA">
        <w:t>.</w:t>
      </w:r>
    </w:p>
    <w:p w:rsidR="00ED2CF0" w:rsidRPr="008877DA" w:rsidRDefault="00ED2CF0" w:rsidP="00ED2CF0">
      <w:pPr>
        <w:ind w:firstLine="708"/>
      </w:pPr>
      <w:r>
        <w:t>Д</w:t>
      </w:r>
      <w:r w:rsidRPr="008877DA">
        <w:t xml:space="preserve">оходы от использования имущества, находящегося в оперативном управлении Учреждения, а также имущество, приобретенное им по договору или иным основаниям, в </w:t>
      </w:r>
      <w:r w:rsidRPr="008877DA">
        <w:lastRenderedPageBreak/>
        <w:t>соответствии с действующим законодательством, являются муниципальной собственностью и поступают в оперативное управление Учреждения.</w:t>
      </w:r>
    </w:p>
    <w:p w:rsidR="00ED2CF0" w:rsidRPr="008877DA" w:rsidRDefault="00ED2CF0" w:rsidP="00ED2CF0">
      <w:r w:rsidRPr="008877DA">
        <w:t xml:space="preserve">   </w:t>
      </w:r>
      <w:r w:rsidRPr="008877DA">
        <w:tab/>
        <w:t xml:space="preserve"> 4.3. Учреждение в отношении закрепленного за ним имущества осуществляет права владения, пользования и распоряжения им в пределах, установленных законом, в соответствии с целями и задачами своей деятельности, назначением имущества и требованиям настоящего устава.</w:t>
      </w:r>
    </w:p>
    <w:p w:rsidR="00ED2CF0" w:rsidRPr="008877DA" w:rsidRDefault="00ED2CF0" w:rsidP="00ED2CF0">
      <w:r w:rsidRPr="008877DA">
        <w:t xml:space="preserve"> </w:t>
      </w:r>
      <w:r w:rsidRPr="008877DA">
        <w:tab/>
        <w:t>4.4. Источниками формирования имущества и финансовых ресурсов Учреждения являются:</w:t>
      </w:r>
    </w:p>
    <w:p w:rsidR="00ED2CF0" w:rsidRPr="008877DA" w:rsidRDefault="00ED2CF0" w:rsidP="00C94775">
      <w:pPr>
        <w:numPr>
          <w:ilvl w:val="0"/>
          <w:numId w:val="17"/>
        </w:numPr>
        <w:tabs>
          <w:tab w:val="clear" w:pos="780"/>
        </w:tabs>
        <w:spacing w:line="240" w:lineRule="auto"/>
        <w:ind w:left="0" w:firstLine="709"/>
        <w:rPr>
          <w:b/>
        </w:rPr>
      </w:pPr>
      <w:r w:rsidRPr="008877DA">
        <w:t>имущество, закрепленное за Учреждением на праве оперативного управления;</w:t>
      </w:r>
    </w:p>
    <w:p w:rsidR="00ED2CF0" w:rsidRPr="008877DA" w:rsidRDefault="00ED2CF0" w:rsidP="00C94775">
      <w:pPr>
        <w:numPr>
          <w:ilvl w:val="0"/>
          <w:numId w:val="17"/>
        </w:numPr>
        <w:tabs>
          <w:tab w:val="clear" w:pos="780"/>
        </w:tabs>
        <w:spacing w:line="240" w:lineRule="auto"/>
        <w:ind w:left="0" w:firstLine="709"/>
        <w:rPr>
          <w:b/>
        </w:rPr>
      </w:pPr>
      <w:r w:rsidRPr="008877DA">
        <w:t>целевое бюджетное финансирование;</w:t>
      </w:r>
    </w:p>
    <w:p w:rsidR="00ED2CF0" w:rsidRPr="008877DA" w:rsidRDefault="00ED2CF0" w:rsidP="00C94775">
      <w:pPr>
        <w:numPr>
          <w:ilvl w:val="0"/>
          <w:numId w:val="17"/>
        </w:numPr>
        <w:tabs>
          <w:tab w:val="clear" w:pos="780"/>
        </w:tabs>
        <w:spacing w:line="240" w:lineRule="auto"/>
        <w:ind w:left="0" w:firstLine="709"/>
        <w:rPr>
          <w:b/>
        </w:rPr>
      </w:pPr>
      <w:r w:rsidRPr="008877DA">
        <w:t>безвозмездные или благотворительные взносы, пожертвования организаций, учреждений и граждан;</w:t>
      </w:r>
    </w:p>
    <w:p w:rsidR="00ED2CF0" w:rsidRPr="008877DA" w:rsidRDefault="00ED2CF0" w:rsidP="00C94775">
      <w:pPr>
        <w:numPr>
          <w:ilvl w:val="0"/>
          <w:numId w:val="17"/>
        </w:numPr>
        <w:tabs>
          <w:tab w:val="clear" w:pos="780"/>
        </w:tabs>
        <w:spacing w:line="240" w:lineRule="auto"/>
        <w:ind w:left="0" w:firstLine="709"/>
        <w:rPr>
          <w:b/>
        </w:rPr>
      </w:pPr>
      <w:r w:rsidRPr="008877DA">
        <w:t>иные источники в соответствии с законодательством Российской Федерации.</w:t>
      </w:r>
    </w:p>
    <w:p w:rsidR="00ED2CF0" w:rsidRPr="008877DA" w:rsidRDefault="00ED2CF0" w:rsidP="00ED2CF0">
      <w:r w:rsidRPr="008877DA">
        <w:t xml:space="preserve">   </w:t>
      </w:r>
      <w:r w:rsidRPr="008877DA">
        <w:tab/>
        <w:t>4.5. Учреждению принадлежит право собственности на денежные средства, имущество и иные объекты собственности, переданные ему физическими и юридическими лицами в форме дара, пожертвования, Гранта или по завещанию</w:t>
      </w:r>
      <w:r>
        <w:t>,</w:t>
      </w:r>
      <w:r w:rsidRPr="008877DA">
        <w:t xml:space="preserve"> на продукты интеллектуального и творческого труда, являющиеся результатом его деятельности.</w:t>
      </w:r>
    </w:p>
    <w:p w:rsidR="00ED2CF0" w:rsidRPr="008877DA" w:rsidRDefault="00ED2CF0" w:rsidP="00ED2CF0">
      <w:r w:rsidRPr="008877DA">
        <w:t xml:space="preserve">    </w:t>
      </w:r>
      <w:r w:rsidRPr="008877DA">
        <w:tab/>
        <w:t>4.6. Имущество Учреждения учитывается на сводном балансе, состоит из основных фондов и оборотных средств, необходимых для выполнения целей и задач Учреждения в соответствии с настоящим Уставом.</w:t>
      </w:r>
    </w:p>
    <w:p w:rsidR="00ED2CF0" w:rsidRPr="001730E7" w:rsidRDefault="00ED2CF0" w:rsidP="00ED2CF0">
      <w:r w:rsidRPr="008877DA">
        <w:t xml:space="preserve">    </w:t>
      </w:r>
      <w:r w:rsidRPr="008877DA">
        <w:tab/>
      </w:r>
      <w:r w:rsidRPr="001730E7">
        <w:t>4.7. Учреждение может осуществлять приносящую доходы деятельность в соответствии с настоящим Уставом. Доходы, полученные от указанной деятельности, поступают в бюджет учреждения.</w:t>
      </w:r>
    </w:p>
    <w:p w:rsidR="00ED2CF0" w:rsidRPr="008877DA" w:rsidRDefault="00ED2CF0" w:rsidP="00ED2CF0">
      <w:r w:rsidRPr="008877DA">
        <w:t xml:space="preserve">  </w:t>
      </w:r>
      <w:r w:rsidRPr="008877DA">
        <w:tab/>
        <w:t xml:space="preserve">4.8. Учреждение не вправе продавать принадлежащее ему на праве оперативного управления имущество, отдавать в залог, вносить в качестве вклада в уставный (складочный) капитал хозяйственных обществ (товариществ), или иным способом распоряжаться этим имуществом без согласия Учредителя, если иное не установлено действующим законодательством и нормативными правовыми актами Кемского муниципального </w:t>
      </w:r>
      <w:r>
        <w:t>округа</w:t>
      </w:r>
      <w:r w:rsidRPr="008877DA">
        <w:t>.</w:t>
      </w:r>
    </w:p>
    <w:p w:rsidR="00ED2CF0" w:rsidRPr="008877DA" w:rsidRDefault="00ED2CF0" w:rsidP="00ED2CF0">
      <w:r w:rsidRPr="008877DA">
        <w:t xml:space="preserve">   </w:t>
      </w:r>
      <w:r w:rsidRPr="008877DA">
        <w:tab/>
        <w:t>Учреждение не вправе совершать сделки, возможными последствиями которых является отчуждение или обременение имущества, закрепленного за Учреждением, или имущества, приобретенного за счет средств, выделенных Учреждению, и иных целевых средств.</w:t>
      </w:r>
    </w:p>
    <w:p w:rsidR="00ED2CF0" w:rsidRPr="008877DA" w:rsidRDefault="00ED2CF0" w:rsidP="00ED2CF0">
      <w:r w:rsidRPr="008877DA">
        <w:t xml:space="preserve">   </w:t>
      </w:r>
      <w:r w:rsidRPr="008877DA">
        <w:tab/>
        <w:t xml:space="preserve"> 4.9. Учреждение обязано:</w:t>
      </w:r>
    </w:p>
    <w:p w:rsidR="00ED2CF0" w:rsidRPr="008877DA" w:rsidRDefault="00ED2CF0" w:rsidP="00C94775">
      <w:pPr>
        <w:numPr>
          <w:ilvl w:val="0"/>
          <w:numId w:val="18"/>
        </w:numPr>
        <w:tabs>
          <w:tab w:val="clear" w:pos="780"/>
          <w:tab w:val="num" w:pos="993"/>
        </w:tabs>
        <w:spacing w:line="240" w:lineRule="auto"/>
        <w:ind w:left="0" w:firstLine="709"/>
        <w:contextualSpacing/>
      </w:pPr>
      <w:r w:rsidRPr="008877DA">
        <w:t>эффективно использовать закрепленное имущество;</w:t>
      </w:r>
    </w:p>
    <w:p w:rsidR="00ED2CF0" w:rsidRPr="008877DA" w:rsidRDefault="00ED2CF0" w:rsidP="00C94775">
      <w:pPr>
        <w:numPr>
          <w:ilvl w:val="0"/>
          <w:numId w:val="18"/>
        </w:numPr>
        <w:tabs>
          <w:tab w:val="clear" w:pos="780"/>
          <w:tab w:val="num" w:pos="993"/>
        </w:tabs>
        <w:spacing w:line="240" w:lineRule="auto"/>
        <w:ind w:left="0" w:firstLine="709"/>
        <w:contextualSpacing/>
      </w:pPr>
      <w:r w:rsidRPr="008877DA">
        <w:t>обеспечивать сохранность и использование имущества строго по целевому назначению;</w:t>
      </w:r>
    </w:p>
    <w:p w:rsidR="00ED2CF0" w:rsidRPr="008877DA" w:rsidRDefault="00ED2CF0" w:rsidP="00C94775">
      <w:pPr>
        <w:numPr>
          <w:ilvl w:val="0"/>
          <w:numId w:val="18"/>
        </w:numPr>
        <w:tabs>
          <w:tab w:val="clear" w:pos="780"/>
          <w:tab w:val="num" w:pos="993"/>
        </w:tabs>
        <w:spacing w:line="240" w:lineRule="auto"/>
        <w:ind w:left="0" w:firstLine="709"/>
        <w:contextualSpacing/>
      </w:pPr>
      <w:r w:rsidRPr="008877DA">
        <w:t>не допускать ухудшения технического состояния имущества, это требование не связано с нормативным износом имущества в процессе его эксплуатации;</w:t>
      </w:r>
    </w:p>
    <w:p w:rsidR="00ED2CF0" w:rsidRPr="008877DA" w:rsidRDefault="00ED2CF0" w:rsidP="00C94775">
      <w:pPr>
        <w:numPr>
          <w:ilvl w:val="0"/>
          <w:numId w:val="18"/>
        </w:numPr>
        <w:tabs>
          <w:tab w:val="clear" w:pos="780"/>
          <w:tab w:val="num" w:pos="993"/>
        </w:tabs>
        <w:spacing w:line="240" w:lineRule="auto"/>
        <w:ind w:left="0" w:firstLine="709"/>
        <w:contextualSpacing/>
      </w:pPr>
      <w:r w:rsidRPr="008877DA">
        <w:t>осуществлять текущий ремонт закрепленного за Учреждением имущества, при этом не подлежат возмещению любые произведенные улучшения имущества;</w:t>
      </w:r>
    </w:p>
    <w:p w:rsidR="00ED2CF0" w:rsidRPr="008877DA" w:rsidRDefault="00ED2CF0" w:rsidP="00C94775">
      <w:pPr>
        <w:numPr>
          <w:ilvl w:val="0"/>
          <w:numId w:val="18"/>
        </w:numPr>
        <w:tabs>
          <w:tab w:val="clear" w:pos="780"/>
          <w:tab w:val="num" w:pos="993"/>
        </w:tabs>
        <w:spacing w:line="240" w:lineRule="auto"/>
        <w:ind w:left="0" w:firstLine="709"/>
        <w:contextualSpacing/>
      </w:pPr>
      <w:r w:rsidRPr="008877DA">
        <w:t>своевременно направлять Учредителю заявку на осуществление капитального ремонта закрепленного за Учреждением имущества.</w:t>
      </w:r>
    </w:p>
    <w:p w:rsidR="00ED2CF0" w:rsidRPr="008877DA" w:rsidRDefault="00ED2CF0" w:rsidP="00ED2CF0">
      <w:r w:rsidRPr="008877DA">
        <w:t xml:space="preserve">    </w:t>
      </w:r>
      <w:r w:rsidRPr="008877DA">
        <w:tab/>
        <w:t xml:space="preserve"> 4.10. Финансовое обеспечение выполнения Учреждением своих функций осуществляется Учредителем в соответствии с действующим законодательством и нормативными правовыми актами органов местного самоуправления Кемского муниципального </w:t>
      </w:r>
      <w:r>
        <w:t>округ</w:t>
      </w:r>
      <w:r w:rsidRPr="008877DA">
        <w:t>а на основании утвержденных в установленном порядке планов финансово-хозяйственной деятельности на содержание Учреждения через лицевые счета, открываемые в органах казначейства.</w:t>
      </w:r>
    </w:p>
    <w:p w:rsidR="00ED2CF0" w:rsidRPr="008877DA" w:rsidRDefault="00ED2CF0" w:rsidP="00ED2CF0">
      <w:r w:rsidRPr="008877DA">
        <w:lastRenderedPageBreak/>
        <w:t xml:space="preserve">    </w:t>
      </w:r>
      <w:r w:rsidRPr="008877DA">
        <w:tab/>
        <w:t>4.11. Учреждение ведет бухгалтерский (бюджетный) учет в соответствии с положениями Гражданского кодекса Российской Федерации, на основании нормативных актов по бухгалтерскому (бюджетному) учету в бюджетных организациях.</w:t>
      </w:r>
    </w:p>
    <w:p w:rsidR="00ED2CF0" w:rsidRPr="008877DA" w:rsidRDefault="00ED2CF0" w:rsidP="00ED2CF0">
      <w:r w:rsidRPr="008877DA">
        <w:t xml:space="preserve">   </w:t>
      </w:r>
      <w:r w:rsidRPr="008877DA">
        <w:tab/>
        <w:t>4.12. Контроль за использованием по назначению и сохранностью имущества, находящегося в оперативном управлении Учреждения, осуществляет Учредитель.</w:t>
      </w:r>
    </w:p>
    <w:p w:rsidR="00ED2CF0" w:rsidRPr="008877DA" w:rsidRDefault="00ED2CF0" w:rsidP="00ED2CF0">
      <w:r w:rsidRPr="008877DA">
        <w:t xml:space="preserve">   </w:t>
      </w:r>
      <w:r w:rsidRPr="008877DA">
        <w:tab/>
        <w:t>4.13. Контроль за финансово-хозяйственной деятельностью учреждения осуществляет Учредитель.</w:t>
      </w:r>
    </w:p>
    <w:p w:rsidR="00ED2CF0" w:rsidRPr="008877DA" w:rsidRDefault="00ED2CF0" w:rsidP="00ED2CF0">
      <w:r w:rsidRPr="008877DA">
        <w:t xml:space="preserve">    </w:t>
      </w:r>
      <w:r w:rsidRPr="008877DA">
        <w:tab/>
        <w:t xml:space="preserve">      </w:t>
      </w:r>
    </w:p>
    <w:p w:rsidR="00ED2CF0" w:rsidRPr="008877DA" w:rsidRDefault="00ED2CF0" w:rsidP="00C94775">
      <w:pPr>
        <w:numPr>
          <w:ilvl w:val="0"/>
          <w:numId w:val="20"/>
        </w:numPr>
        <w:autoSpaceDE w:val="0"/>
        <w:autoSpaceDN w:val="0"/>
        <w:adjustRightInd w:val="0"/>
        <w:spacing w:line="240" w:lineRule="auto"/>
        <w:ind w:left="0" w:firstLine="0"/>
        <w:contextualSpacing/>
        <w:jc w:val="center"/>
        <w:outlineLvl w:val="0"/>
        <w:rPr>
          <w:b/>
          <w:bCs/>
        </w:rPr>
      </w:pPr>
      <w:r w:rsidRPr="008877DA">
        <w:rPr>
          <w:b/>
          <w:bCs/>
        </w:rPr>
        <w:t>ОРГАНИЗАЦИЯ ДЕЯТЕЛЬНОСТИ И УПРАВЛЕНИЯ УЧРЕЖДЕНИЕМ</w:t>
      </w:r>
    </w:p>
    <w:p w:rsidR="00ED2CF0" w:rsidRPr="008877DA" w:rsidRDefault="00ED2CF0" w:rsidP="00ED2CF0">
      <w:pPr>
        <w:autoSpaceDE w:val="0"/>
        <w:autoSpaceDN w:val="0"/>
        <w:adjustRightInd w:val="0"/>
        <w:ind w:firstLine="709"/>
      </w:pPr>
    </w:p>
    <w:p w:rsidR="00ED2CF0" w:rsidRPr="00651993" w:rsidRDefault="00ED2CF0" w:rsidP="00ED2CF0">
      <w:pPr>
        <w:autoSpaceDE w:val="0"/>
        <w:autoSpaceDN w:val="0"/>
        <w:adjustRightInd w:val="0"/>
        <w:ind w:firstLine="709"/>
        <w:rPr>
          <w:color w:val="FF0000"/>
        </w:rPr>
      </w:pPr>
      <w:r w:rsidRPr="008877DA">
        <w:t>5.1. Управление Учреждением осуществляется в соответствии с законодательством Российской Федерации, Республики Карелия</w:t>
      </w:r>
      <w:r>
        <w:t xml:space="preserve"> </w:t>
      </w:r>
      <w:r w:rsidRPr="008877DA">
        <w:t>и Уставом на принципах единоначалия и</w:t>
      </w:r>
      <w:r>
        <w:t xml:space="preserve"> коллегиальности.</w:t>
      </w:r>
    </w:p>
    <w:p w:rsidR="00ED2CF0" w:rsidRPr="008877DA" w:rsidRDefault="00ED2CF0" w:rsidP="00ED2CF0">
      <w:pPr>
        <w:ind w:firstLine="709"/>
      </w:pPr>
      <w:r w:rsidRPr="008877DA">
        <w:t xml:space="preserve">Учреждение обладает автономией и несет ответственность за свою деятельность перед каждым обучающимся, обществом и государством. Под автономией Учреждения понимается его самостоятельность в подборе и расстановке кадров, осуществлении образовательной, финансово-хозяйственной и иной деятельности в соответствии с законодательством Российской Федерации и настоящим Уставом; </w:t>
      </w:r>
    </w:p>
    <w:p w:rsidR="00ED2CF0" w:rsidRPr="008877DA" w:rsidRDefault="00ED2CF0" w:rsidP="00ED2CF0">
      <w:pPr>
        <w:ind w:firstLine="709"/>
      </w:pPr>
      <w:r w:rsidRPr="008877DA">
        <w:t>5.2 Компетенция Учредителя установлена законами</w:t>
      </w:r>
      <w:r>
        <w:t xml:space="preserve"> Российской Федерации</w:t>
      </w:r>
      <w:r w:rsidRPr="008877DA">
        <w:t xml:space="preserve">, </w:t>
      </w:r>
      <w:r>
        <w:t xml:space="preserve">законами </w:t>
      </w:r>
      <w:r w:rsidRPr="008877DA">
        <w:t>Республики Карелия</w:t>
      </w:r>
      <w:r>
        <w:t>, нормативными правовыми актами Кемского муниципального округа</w:t>
      </w:r>
      <w:r w:rsidRPr="008877DA">
        <w:t xml:space="preserve"> и настоящим Уставом.</w:t>
      </w:r>
    </w:p>
    <w:p w:rsidR="00ED2CF0" w:rsidRPr="008877DA" w:rsidRDefault="00ED2CF0" w:rsidP="00ED2CF0">
      <w:pPr>
        <w:ind w:firstLine="709"/>
      </w:pPr>
      <w:r w:rsidRPr="008877DA">
        <w:t>К компетенции Учредителя с сфере управления Учреждением относятся:</w:t>
      </w:r>
    </w:p>
    <w:p w:rsidR="00ED2CF0" w:rsidRPr="008877DA" w:rsidRDefault="00ED2CF0" w:rsidP="00C94775">
      <w:pPr>
        <w:numPr>
          <w:ilvl w:val="0"/>
          <w:numId w:val="22"/>
        </w:numPr>
        <w:shd w:val="clear" w:color="auto" w:fill="FFFFFF"/>
        <w:autoSpaceDE w:val="0"/>
        <w:autoSpaceDN w:val="0"/>
        <w:adjustRightInd w:val="0"/>
        <w:spacing w:line="240" w:lineRule="auto"/>
        <w:ind w:left="0" w:firstLine="709"/>
      </w:pPr>
      <w:r w:rsidRPr="008877DA">
        <w:t>утверждение Устава Учреждения, а также вносимых в него изменений;</w:t>
      </w:r>
    </w:p>
    <w:p w:rsidR="00ED2CF0" w:rsidRPr="008877DA" w:rsidRDefault="00ED2CF0" w:rsidP="00C94775">
      <w:pPr>
        <w:numPr>
          <w:ilvl w:val="0"/>
          <w:numId w:val="22"/>
        </w:numPr>
        <w:shd w:val="clear" w:color="auto" w:fill="FFFFFF"/>
        <w:autoSpaceDE w:val="0"/>
        <w:autoSpaceDN w:val="0"/>
        <w:adjustRightInd w:val="0"/>
        <w:spacing w:line="240" w:lineRule="auto"/>
        <w:ind w:left="0" w:firstLine="709"/>
      </w:pPr>
      <w:r w:rsidRPr="008877DA">
        <w:t>рассмотрение предложений Директора Учреждения о создании и ликвидации филиалов Учреждения, об открытии и закрытии его представительств;</w:t>
      </w:r>
    </w:p>
    <w:p w:rsidR="00ED2CF0" w:rsidRPr="008877DA" w:rsidRDefault="00ED2CF0" w:rsidP="00C94775">
      <w:pPr>
        <w:numPr>
          <w:ilvl w:val="0"/>
          <w:numId w:val="22"/>
        </w:numPr>
        <w:shd w:val="clear" w:color="auto" w:fill="FFFFFF"/>
        <w:autoSpaceDE w:val="0"/>
        <w:autoSpaceDN w:val="0"/>
        <w:adjustRightInd w:val="0"/>
        <w:spacing w:line="240" w:lineRule="auto"/>
        <w:ind w:left="0" w:firstLine="709"/>
      </w:pPr>
      <w:r w:rsidRPr="008877DA">
        <w:t>назначение Директора Учреждения и прекращение его полномочий, а также заключение и прекращение трудового договора с ним;</w:t>
      </w:r>
    </w:p>
    <w:p w:rsidR="00ED2CF0" w:rsidRPr="008877DA" w:rsidRDefault="00ED2CF0" w:rsidP="00C94775">
      <w:pPr>
        <w:numPr>
          <w:ilvl w:val="0"/>
          <w:numId w:val="22"/>
        </w:numPr>
        <w:shd w:val="clear" w:color="auto" w:fill="FFFFFF"/>
        <w:autoSpaceDE w:val="0"/>
        <w:autoSpaceDN w:val="0"/>
        <w:adjustRightInd w:val="0"/>
        <w:spacing w:line="240" w:lineRule="auto"/>
        <w:ind w:left="0" w:firstLine="709"/>
      </w:pPr>
      <w:r w:rsidRPr="008877DA">
        <w:t>предварительное согласование совершения Учреждением крупных сделок, соответствующих критериям, установленным Федеральным законом от 12.01.1996 № 7-ФЗ «О некоммерческих организациях»;</w:t>
      </w:r>
    </w:p>
    <w:p w:rsidR="00ED2CF0" w:rsidRPr="008877DA" w:rsidRDefault="00ED2CF0" w:rsidP="00C94775">
      <w:pPr>
        <w:numPr>
          <w:ilvl w:val="0"/>
          <w:numId w:val="22"/>
        </w:numPr>
        <w:shd w:val="clear" w:color="auto" w:fill="FFFFFF"/>
        <w:autoSpaceDE w:val="0"/>
        <w:autoSpaceDN w:val="0"/>
        <w:adjustRightInd w:val="0"/>
        <w:spacing w:line="240" w:lineRule="auto"/>
        <w:ind w:left="0" w:firstLine="709"/>
      </w:pPr>
      <w:r w:rsidRPr="008877DA">
        <w:t>согласование штатного расписания Учреждения;</w:t>
      </w:r>
    </w:p>
    <w:p w:rsidR="00ED2CF0" w:rsidRPr="008877DA" w:rsidRDefault="00ED2CF0" w:rsidP="00C94775">
      <w:pPr>
        <w:numPr>
          <w:ilvl w:val="0"/>
          <w:numId w:val="22"/>
        </w:numPr>
        <w:shd w:val="clear" w:color="auto" w:fill="FFFFFF"/>
        <w:autoSpaceDE w:val="0"/>
        <w:autoSpaceDN w:val="0"/>
        <w:adjustRightInd w:val="0"/>
        <w:spacing w:line="240" w:lineRule="auto"/>
        <w:ind w:left="0" w:firstLine="709"/>
      </w:pPr>
      <w:r w:rsidRPr="008877DA">
        <w:t>принятие решений об одобрении сделок с участием Учреждения, в совершении которых имеется заинтересованность, определяемая в соответствии с критериями, установленными Федеральным законом от 12.01.1996 № 7-ФЗ «О некоммерческих организациях»;</w:t>
      </w:r>
    </w:p>
    <w:p w:rsidR="00ED2CF0" w:rsidRPr="008877DA" w:rsidRDefault="00ED2CF0" w:rsidP="00C94775">
      <w:pPr>
        <w:numPr>
          <w:ilvl w:val="0"/>
          <w:numId w:val="22"/>
        </w:numPr>
        <w:shd w:val="clear" w:color="auto" w:fill="FFFFFF"/>
        <w:autoSpaceDE w:val="0"/>
        <w:autoSpaceDN w:val="0"/>
        <w:adjustRightInd w:val="0"/>
        <w:spacing w:line="240" w:lineRule="auto"/>
        <w:ind w:left="0" w:firstLine="709"/>
      </w:pPr>
      <w:r w:rsidRPr="008877DA">
        <w:t>согласование распоряжения особо ценным движимым имуществом, закрепленным за Учреждением Учредителем либо приобретенным Учреждением за счет средств, выделенных Учредителем на приобретение такого имущества;</w:t>
      </w:r>
    </w:p>
    <w:p w:rsidR="00ED2CF0" w:rsidRPr="008877DA" w:rsidRDefault="00ED2CF0" w:rsidP="00C94775">
      <w:pPr>
        <w:numPr>
          <w:ilvl w:val="0"/>
          <w:numId w:val="22"/>
        </w:numPr>
        <w:shd w:val="clear" w:color="auto" w:fill="FFFFFF"/>
        <w:autoSpaceDE w:val="0"/>
        <w:autoSpaceDN w:val="0"/>
        <w:adjustRightInd w:val="0"/>
        <w:spacing w:line="240" w:lineRule="auto"/>
        <w:ind w:left="0" w:firstLine="709"/>
      </w:pPr>
      <w:r w:rsidRPr="008877DA">
        <w:t>согласование в порядке, предусмотренном законодательством Российской Федерации и законодательством Республики Карелия, распоряжения недвижимым имуществом Учреждения, в том числе передачи его в аренду по договорам, типовые условия которых утверждаются Министерством экономического развития Российской Федерации;</w:t>
      </w:r>
    </w:p>
    <w:p w:rsidR="00ED2CF0" w:rsidRPr="008877DA" w:rsidRDefault="00ED2CF0" w:rsidP="00C94775">
      <w:pPr>
        <w:numPr>
          <w:ilvl w:val="0"/>
          <w:numId w:val="22"/>
        </w:numPr>
        <w:shd w:val="clear" w:color="auto" w:fill="FFFFFF"/>
        <w:autoSpaceDE w:val="0"/>
        <w:autoSpaceDN w:val="0"/>
        <w:adjustRightInd w:val="0"/>
        <w:spacing w:line="240" w:lineRule="auto"/>
        <w:ind w:left="0" w:firstLine="709"/>
      </w:pPr>
      <w:r w:rsidRPr="008877DA">
        <w:t>осуществление контроля за деятельностью Учреждения в соответствии с законодательством Российской Федерации и законодательством Республики Карелия;</w:t>
      </w:r>
    </w:p>
    <w:p w:rsidR="00ED2CF0" w:rsidRPr="008877DA" w:rsidRDefault="00ED2CF0" w:rsidP="00C94775">
      <w:pPr>
        <w:numPr>
          <w:ilvl w:val="0"/>
          <w:numId w:val="22"/>
        </w:numPr>
        <w:shd w:val="clear" w:color="auto" w:fill="FFFFFF"/>
        <w:autoSpaceDE w:val="0"/>
        <w:autoSpaceDN w:val="0"/>
        <w:adjustRightInd w:val="0"/>
        <w:spacing w:line="240" w:lineRule="auto"/>
        <w:ind w:left="0" w:firstLine="709"/>
      </w:pPr>
      <w:r w:rsidRPr="008877DA">
        <w:t>осуществление финансового обеспечения деятельности Учреждения;</w:t>
      </w:r>
    </w:p>
    <w:p w:rsidR="00ED2CF0" w:rsidRPr="008877DA" w:rsidRDefault="00ED2CF0" w:rsidP="00C94775">
      <w:pPr>
        <w:numPr>
          <w:ilvl w:val="0"/>
          <w:numId w:val="22"/>
        </w:numPr>
        <w:shd w:val="clear" w:color="auto" w:fill="FFFFFF"/>
        <w:autoSpaceDE w:val="0"/>
        <w:autoSpaceDN w:val="0"/>
        <w:adjustRightInd w:val="0"/>
        <w:spacing w:line="240" w:lineRule="auto"/>
        <w:ind w:left="0" w:firstLine="709"/>
      </w:pPr>
      <w:r w:rsidRPr="008877DA">
        <w:t>осуществление иных полномочий, предусмотренных законодательством Российской Федерации и законодательством Республики Карелия.</w:t>
      </w:r>
    </w:p>
    <w:p w:rsidR="00ED2CF0" w:rsidRPr="008877DA" w:rsidRDefault="00ED2CF0" w:rsidP="00ED2CF0">
      <w:pPr>
        <w:autoSpaceDE w:val="0"/>
        <w:autoSpaceDN w:val="0"/>
        <w:adjustRightInd w:val="0"/>
        <w:ind w:firstLine="709"/>
      </w:pPr>
      <w:r w:rsidRPr="008877DA">
        <w:t xml:space="preserve">5.3. Непосредственное управление Учреждением осуществляет Директор Учреждения. Назначение на должность Директора Учреждения на основании заключённого </w:t>
      </w:r>
      <w:r w:rsidRPr="008877DA">
        <w:lastRenderedPageBreak/>
        <w:t>трудового договора распоряжением Учредителя и увольнение с должности осуществляется в порядке, установленном законодательством. Срок полномочий Директора определяется трудовым договором.</w:t>
      </w:r>
    </w:p>
    <w:p w:rsidR="00ED2CF0" w:rsidRPr="008877DA" w:rsidRDefault="00ED2CF0" w:rsidP="00ED2CF0">
      <w:pPr>
        <w:autoSpaceDE w:val="0"/>
        <w:autoSpaceDN w:val="0"/>
        <w:adjustRightInd w:val="0"/>
        <w:ind w:firstLine="709"/>
      </w:pPr>
      <w:r w:rsidRPr="008877DA">
        <w:t>5.</w:t>
      </w:r>
      <w:r>
        <w:t>4</w:t>
      </w:r>
      <w:r w:rsidRPr="008877DA">
        <w:t>. Директор Учреждения осуществляет управление Учреждением нам принципах единоначалия и нес</w:t>
      </w:r>
      <w:r>
        <w:t>ёт</w:t>
      </w:r>
      <w:r w:rsidRPr="008877DA">
        <w:t xml:space="preserve"> персональную ответственность за качество подготовки обучающихся, соблюдение финансовой дисциплины, достоверность учёта и отчётности, сохранность имущества и других материальных ценностей, находящихся в оперативном управлении</w:t>
      </w:r>
      <w:r w:rsidRPr="00651993">
        <w:t xml:space="preserve"> </w:t>
      </w:r>
      <w:r w:rsidRPr="008877DA">
        <w:t>Учреждения, в постоянном (бессрочном) пользовании и по иным основаниям, соблюдение  трудовых прав работников Учреждения</w:t>
      </w:r>
      <w:r>
        <w:t>,</w:t>
      </w:r>
      <w:r w:rsidRPr="008877DA">
        <w:t xml:space="preserve"> прав обучающихся, а так же соблюдение законодательства Российской Федерации.</w:t>
      </w:r>
    </w:p>
    <w:p w:rsidR="00ED2CF0" w:rsidRPr="008877DA" w:rsidRDefault="00ED2CF0" w:rsidP="00ED2CF0">
      <w:pPr>
        <w:autoSpaceDE w:val="0"/>
        <w:autoSpaceDN w:val="0"/>
        <w:adjustRightInd w:val="0"/>
        <w:ind w:firstLine="709"/>
      </w:pPr>
      <w:r w:rsidRPr="008877DA">
        <w:t>5.</w:t>
      </w:r>
      <w:r>
        <w:t>5</w:t>
      </w:r>
      <w:r w:rsidRPr="008877DA">
        <w:t>. К компетенции Директора Учреждения относятся вопросы осуществления руководства деятельностью Учреждения, за исключением вопросов, отнесенных федеральным законодательством, законодательством субъекта Российской Федерации или настоящим Уставом к компетенции Учредителя.</w:t>
      </w:r>
    </w:p>
    <w:p w:rsidR="00ED2CF0" w:rsidRPr="008877DA" w:rsidRDefault="00ED2CF0" w:rsidP="00ED2CF0">
      <w:pPr>
        <w:autoSpaceDE w:val="0"/>
        <w:autoSpaceDN w:val="0"/>
        <w:adjustRightInd w:val="0"/>
        <w:ind w:firstLine="709"/>
      </w:pPr>
      <w:r w:rsidRPr="008877DA">
        <w:t>5.</w:t>
      </w:r>
      <w:r>
        <w:t>6</w:t>
      </w:r>
      <w:r w:rsidRPr="008877DA">
        <w:t>. Директор Учреждения вправе:</w:t>
      </w:r>
    </w:p>
    <w:p w:rsidR="00ED2CF0" w:rsidRPr="008877DA" w:rsidRDefault="00ED2CF0" w:rsidP="00C94775">
      <w:pPr>
        <w:numPr>
          <w:ilvl w:val="0"/>
          <w:numId w:val="23"/>
        </w:numPr>
        <w:autoSpaceDE w:val="0"/>
        <w:autoSpaceDN w:val="0"/>
        <w:adjustRightInd w:val="0"/>
        <w:spacing w:line="240" w:lineRule="auto"/>
        <w:ind w:left="0" w:firstLine="709"/>
      </w:pPr>
      <w:r w:rsidRPr="008877DA">
        <w:t>без доверенности действовать от имени Учреждения, в том числе представлять его интересы в отношениях с органами государственной власти, юридическими и физическими лицами, органами местного самоуправления;</w:t>
      </w:r>
    </w:p>
    <w:p w:rsidR="00ED2CF0" w:rsidRPr="008877DA" w:rsidRDefault="00ED2CF0" w:rsidP="00C94775">
      <w:pPr>
        <w:numPr>
          <w:ilvl w:val="0"/>
          <w:numId w:val="23"/>
        </w:numPr>
        <w:autoSpaceDE w:val="0"/>
        <w:autoSpaceDN w:val="0"/>
        <w:adjustRightInd w:val="0"/>
        <w:spacing w:line="240" w:lineRule="auto"/>
        <w:ind w:left="0" w:firstLine="709"/>
      </w:pPr>
      <w:r w:rsidRPr="008877DA">
        <w:t xml:space="preserve"> заключать договоры (в том числе трудовые);</w:t>
      </w:r>
    </w:p>
    <w:p w:rsidR="00ED2CF0" w:rsidRPr="008877DA" w:rsidRDefault="00ED2CF0" w:rsidP="00C94775">
      <w:pPr>
        <w:numPr>
          <w:ilvl w:val="0"/>
          <w:numId w:val="23"/>
        </w:numPr>
        <w:autoSpaceDE w:val="0"/>
        <w:autoSpaceDN w:val="0"/>
        <w:adjustRightInd w:val="0"/>
        <w:spacing w:line="240" w:lineRule="auto"/>
        <w:ind w:left="0" w:firstLine="709"/>
      </w:pPr>
      <w:r w:rsidRPr="008877DA">
        <w:t>от имени Учреждения заключать сделки, выдавать доверенности;</w:t>
      </w:r>
    </w:p>
    <w:p w:rsidR="00ED2CF0" w:rsidRPr="008877DA" w:rsidRDefault="00ED2CF0" w:rsidP="00C94775">
      <w:pPr>
        <w:numPr>
          <w:ilvl w:val="0"/>
          <w:numId w:val="23"/>
        </w:numPr>
        <w:autoSpaceDE w:val="0"/>
        <w:autoSpaceDN w:val="0"/>
        <w:adjustRightInd w:val="0"/>
        <w:spacing w:line="240" w:lineRule="auto"/>
        <w:ind w:left="0" w:firstLine="709"/>
      </w:pPr>
      <w:r w:rsidRPr="008877DA">
        <w:t>утверждать структуру и штатное расписание Учреждения, его годовую бухгалтерскую отчетность и регламентирующие деятельность Учреждения внутренние документы;</w:t>
      </w:r>
    </w:p>
    <w:p w:rsidR="00ED2CF0" w:rsidRPr="008877DA" w:rsidRDefault="00ED2CF0" w:rsidP="00C94775">
      <w:pPr>
        <w:numPr>
          <w:ilvl w:val="0"/>
          <w:numId w:val="23"/>
        </w:numPr>
        <w:autoSpaceDE w:val="0"/>
        <w:autoSpaceDN w:val="0"/>
        <w:adjustRightInd w:val="0"/>
        <w:spacing w:line="240" w:lineRule="auto"/>
        <w:ind w:left="0" w:firstLine="709"/>
      </w:pPr>
      <w:r w:rsidRPr="008877DA">
        <w:t>представлять на согласование Учредителю штатное расписание Учреждения, принимает на работу, заключает, изменяет и расторгает трудовые договоры с ними в соответствии с действующим законодательством;</w:t>
      </w:r>
    </w:p>
    <w:p w:rsidR="00ED2CF0" w:rsidRPr="008877DA" w:rsidRDefault="00ED2CF0" w:rsidP="00C94775">
      <w:pPr>
        <w:numPr>
          <w:ilvl w:val="0"/>
          <w:numId w:val="23"/>
        </w:numPr>
        <w:autoSpaceDE w:val="0"/>
        <w:autoSpaceDN w:val="0"/>
        <w:adjustRightInd w:val="0"/>
        <w:spacing w:line="240" w:lineRule="auto"/>
        <w:ind w:left="0" w:firstLine="709"/>
      </w:pPr>
      <w:r w:rsidRPr="008877DA">
        <w:t>по согласованию с Учредителем создаёт структурные подразделения Учреждения;</w:t>
      </w:r>
    </w:p>
    <w:p w:rsidR="00ED2CF0" w:rsidRPr="008877DA" w:rsidRDefault="00ED2CF0" w:rsidP="00C94775">
      <w:pPr>
        <w:numPr>
          <w:ilvl w:val="0"/>
          <w:numId w:val="23"/>
        </w:numPr>
        <w:autoSpaceDE w:val="0"/>
        <w:autoSpaceDN w:val="0"/>
        <w:adjustRightInd w:val="0"/>
        <w:spacing w:line="240" w:lineRule="auto"/>
        <w:ind w:left="0" w:firstLine="709"/>
      </w:pPr>
      <w:r w:rsidRPr="008877DA">
        <w:t>издавать приказы и распоряжения и инструкции, обязательные для исполнения всеми работниками Учреждения и спортсменами, утверждает правила внутреннего распорядка;</w:t>
      </w:r>
    </w:p>
    <w:p w:rsidR="00ED2CF0" w:rsidRPr="008877DA" w:rsidRDefault="00ED2CF0" w:rsidP="00C94775">
      <w:pPr>
        <w:numPr>
          <w:ilvl w:val="0"/>
          <w:numId w:val="23"/>
        </w:numPr>
        <w:autoSpaceDE w:val="0"/>
        <w:autoSpaceDN w:val="0"/>
        <w:adjustRightInd w:val="0"/>
        <w:spacing w:line="240" w:lineRule="auto"/>
        <w:ind w:left="0" w:firstLine="709"/>
      </w:pPr>
      <w:r w:rsidRPr="008877DA">
        <w:t>распределять обязанности между своими заместителями, делегировать им часть своих полномочий;</w:t>
      </w:r>
    </w:p>
    <w:p w:rsidR="00ED2CF0" w:rsidRPr="008877DA" w:rsidRDefault="00ED2CF0" w:rsidP="00C94775">
      <w:pPr>
        <w:numPr>
          <w:ilvl w:val="0"/>
          <w:numId w:val="23"/>
        </w:numPr>
        <w:autoSpaceDE w:val="0"/>
        <w:autoSpaceDN w:val="0"/>
        <w:adjustRightInd w:val="0"/>
        <w:spacing w:line="240" w:lineRule="auto"/>
        <w:ind w:left="0" w:firstLine="709"/>
      </w:pPr>
      <w:r w:rsidRPr="008877DA">
        <w:t>назначать и освобождать от должности руководителей структурных подразделений и других работников Учреждения путем издания соответствующих приказов;</w:t>
      </w:r>
    </w:p>
    <w:p w:rsidR="00ED2CF0" w:rsidRPr="008877DA" w:rsidRDefault="00ED2CF0" w:rsidP="00C94775">
      <w:pPr>
        <w:numPr>
          <w:ilvl w:val="0"/>
          <w:numId w:val="23"/>
        </w:numPr>
        <w:autoSpaceDE w:val="0"/>
        <w:autoSpaceDN w:val="0"/>
        <w:adjustRightInd w:val="0"/>
        <w:spacing w:line="240" w:lineRule="auto"/>
        <w:ind w:left="0" w:firstLine="709"/>
      </w:pPr>
      <w:r w:rsidRPr="008877DA">
        <w:t>осуществлять в пределах своей компетенции поощрение работников Учреждения и привлечение их к дисциплинарной ответственности;</w:t>
      </w:r>
    </w:p>
    <w:p w:rsidR="00ED2CF0" w:rsidRPr="008877DA" w:rsidRDefault="00ED2CF0" w:rsidP="00C94775">
      <w:pPr>
        <w:numPr>
          <w:ilvl w:val="0"/>
          <w:numId w:val="23"/>
        </w:numPr>
        <w:autoSpaceDE w:val="0"/>
        <w:autoSpaceDN w:val="0"/>
        <w:adjustRightInd w:val="0"/>
        <w:spacing w:line="240" w:lineRule="auto"/>
        <w:ind w:left="0" w:firstLine="709"/>
      </w:pPr>
      <w:r w:rsidRPr="008877DA">
        <w:t>определять направления и порядок использования доходов, полученных Учреждением в результате осуществления приносящей доход деятельности, для реализации целей, установленных настоящим Уставом;</w:t>
      </w:r>
    </w:p>
    <w:p w:rsidR="00ED2CF0" w:rsidRPr="008877DA" w:rsidRDefault="00ED2CF0" w:rsidP="00C94775">
      <w:pPr>
        <w:numPr>
          <w:ilvl w:val="0"/>
          <w:numId w:val="23"/>
        </w:numPr>
        <w:autoSpaceDE w:val="0"/>
        <w:autoSpaceDN w:val="0"/>
        <w:adjustRightInd w:val="0"/>
        <w:spacing w:line="240" w:lineRule="auto"/>
        <w:ind w:left="0" w:firstLine="709"/>
      </w:pPr>
      <w:r w:rsidRPr="008877DA">
        <w:t>открывать и закрывать в установленном порядке лицевые счета в органах Федерального казначейства;</w:t>
      </w:r>
    </w:p>
    <w:p w:rsidR="00ED2CF0" w:rsidRPr="008877DA" w:rsidRDefault="00ED2CF0" w:rsidP="00C94775">
      <w:pPr>
        <w:numPr>
          <w:ilvl w:val="0"/>
          <w:numId w:val="23"/>
        </w:numPr>
        <w:autoSpaceDE w:val="0"/>
        <w:autoSpaceDN w:val="0"/>
        <w:adjustRightInd w:val="0"/>
        <w:spacing w:line="240" w:lineRule="auto"/>
        <w:ind w:left="0" w:firstLine="709"/>
      </w:pPr>
      <w:r w:rsidRPr="008877DA">
        <w:t>делегировать в соответствии с законодательством Российской Федерации и законодательством Республики Карелия часть функций Учреждения своим филиалам, представительствам, иным обособленным подразделениям;</w:t>
      </w:r>
    </w:p>
    <w:p w:rsidR="00ED2CF0" w:rsidRPr="008877DA" w:rsidRDefault="00ED2CF0" w:rsidP="00C94775">
      <w:pPr>
        <w:numPr>
          <w:ilvl w:val="0"/>
          <w:numId w:val="23"/>
        </w:numPr>
        <w:autoSpaceDE w:val="0"/>
        <w:autoSpaceDN w:val="0"/>
        <w:adjustRightInd w:val="0"/>
        <w:spacing w:line="240" w:lineRule="auto"/>
        <w:ind w:left="0" w:firstLine="709"/>
      </w:pPr>
      <w:r w:rsidRPr="008877DA">
        <w:t>иметь другие права, предусмотренные законодательством Российской Федерации, законодательством Республики Карелия и настоящим Уставом.</w:t>
      </w:r>
    </w:p>
    <w:p w:rsidR="00ED2CF0" w:rsidRPr="008877DA" w:rsidRDefault="00ED2CF0" w:rsidP="00ED2CF0">
      <w:pPr>
        <w:autoSpaceDE w:val="0"/>
        <w:autoSpaceDN w:val="0"/>
        <w:adjustRightInd w:val="0"/>
        <w:ind w:firstLine="709"/>
      </w:pPr>
      <w:r w:rsidRPr="008877DA">
        <w:t>5.</w:t>
      </w:r>
      <w:r>
        <w:t>7</w:t>
      </w:r>
      <w:r w:rsidRPr="008877DA">
        <w:t xml:space="preserve">. Директор Учреждения обязан: </w:t>
      </w:r>
    </w:p>
    <w:p w:rsidR="00ED2CF0" w:rsidRPr="008877DA" w:rsidRDefault="00ED2CF0" w:rsidP="00C94775">
      <w:pPr>
        <w:numPr>
          <w:ilvl w:val="0"/>
          <w:numId w:val="24"/>
        </w:numPr>
        <w:autoSpaceDE w:val="0"/>
        <w:autoSpaceDN w:val="0"/>
        <w:adjustRightInd w:val="0"/>
        <w:spacing w:line="240" w:lineRule="auto"/>
        <w:ind w:left="0" w:firstLine="709"/>
      </w:pPr>
      <w:r w:rsidRPr="008877DA">
        <w:lastRenderedPageBreak/>
        <w:t>обеспечивать своевременную выплату заработной платы работникам Учреждения, а также принимать меры по повышению размера заработной платы работникам Учреждения в пределах фонда оплаты труда;</w:t>
      </w:r>
    </w:p>
    <w:p w:rsidR="00ED2CF0" w:rsidRPr="008877DA" w:rsidRDefault="00ED2CF0" w:rsidP="00C94775">
      <w:pPr>
        <w:numPr>
          <w:ilvl w:val="0"/>
          <w:numId w:val="24"/>
        </w:numPr>
        <w:autoSpaceDE w:val="0"/>
        <w:autoSpaceDN w:val="0"/>
        <w:adjustRightInd w:val="0"/>
        <w:spacing w:line="240" w:lineRule="auto"/>
        <w:ind w:left="0" w:firstLine="709"/>
      </w:pPr>
      <w:r w:rsidRPr="008877DA">
        <w:t>обеспечивать работникам Учреждения безопасные условия труда и нести ответственность в установленном порядке за ущерб, причиненный их здоровью и трудоспособности;</w:t>
      </w:r>
    </w:p>
    <w:p w:rsidR="00ED2CF0" w:rsidRPr="008877DA" w:rsidRDefault="00ED2CF0" w:rsidP="00C94775">
      <w:pPr>
        <w:numPr>
          <w:ilvl w:val="0"/>
          <w:numId w:val="24"/>
        </w:numPr>
        <w:autoSpaceDE w:val="0"/>
        <w:autoSpaceDN w:val="0"/>
        <w:adjustRightInd w:val="0"/>
        <w:spacing w:line="240" w:lineRule="auto"/>
        <w:ind w:left="0" w:firstLine="709"/>
      </w:pPr>
      <w:r w:rsidRPr="008877DA">
        <w:t>обеспечивать составление и утверждение отчета о результатах деятельности Учреждения и об использовании закрепленного за ним на праве оперативного управления имущества;</w:t>
      </w:r>
    </w:p>
    <w:p w:rsidR="00ED2CF0" w:rsidRPr="008877DA" w:rsidRDefault="00ED2CF0" w:rsidP="00C94775">
      <w:pPr>
        <w:numPr>
          <w:ilvl w:val="0"/>
          <w:numId w:val="24"/>
        </w:numPr>
        <w:autoSpaceDE w:val="0"/>
        <w:autoSpaceDN w:val="0"/>
        <w:adjustRightInd w:val="0"/>
        <w:spacing w:line="240" w:lineRule="auto"/>
        <w:ind w:left="0" w:firstLine="709"/>
      </w:pPr>
      <w:r w:rsidRPr="008877DA">
        <w:t>обеспечивать сохранность, рациональное и эффективное использование имущества, закрепленного на праве оперативного управления за Учреждением;</w:t>
      </w:r>
    </w:p>
    <w:p w:rsidR="00ED2CF0" w:rsidRPr="008877DA" w:rsidRDefault="00ED2CF0" w:rsidP="00C94775">
      <w:pPr>
        <w:numPr>
          <w:ilvl w:val="0"/>
          <w:numId w:val="24"/>
        </w:numPr>
        <w:autoSpaceDE w:val="0"/>
        <w:autoSpaceDN w:val="0"/>
        <w:adjustRightInd w:val="0"/>
        <w:spacing w:line="240" w:lineRule="auto"/>
        <w:ind w:left="0" w:firstLine="709"/>
      </w:pPr>
      <w:r w:rsidRPr="008877DA">
        <w:t>обеспечивать согласование распоряжения особо ценным движимым имуществом, закрепленным за Учреждением Учредителем либо приобретенным Учреждением за счет средств, выделенных Учредителем на приобретение этого имущества, а также недвижимым имуществом;</w:t>
      </w:r>
    </w:p>
    <w:p w:rsidR="00ED2CF0" w:rsidRPr="008877DA" w:rsidRDefault="00ED2CF0" w:rsidP="00C94775">
      <w:pPr>
        <w:numPr>
          <w:ilvl w:val="0"/>
          <w:numId w:val="24"/>
        </w:numPr>
        <w:autoSpaceDE w:val="0"/>
        <w:autoSpaceDN w:val="0"/>
        <w:adjustRightInd w:val="0"/>
        <w:spacing w:line="240" w:lineRule="auto"/>
        <w:ind w:left="0" w:firstLine="709"/>
      </w:pPr>
      <w:r w:rsidRPr="008877DA">
        <w:t>контролир</w:t>
      </w:r>
      <w:r>
        <w:t>овать</w:t>
      </w:r>
      <w:r w:rsidRPr="008877DA">
        <w:rPr>
          <w:color w:val="FF0000"/>
        </w:rPr>
        <w:t xml:space="preserve"> </w:t>
      </w:r>
      <w:r w:rsidRPr="008877DA">
        <w:t>деятельность работников, в том числе путём посещения всех видов учебно-тренировочных занятий и воспитательных мероприятий;</w:t>
      </w:r>
    </w:p>
    <w:p w:rsidR="00ED2CF0" w:rsidRPr="008877DA" w:rsidRDefault="00ED2CF0" w:rsidP="00C94775">
      <w:pPr>
        <w:numPr>
          <w:ilvl w:val="0"/>
          <w:numId w:val="24"/>
        </w:numPr>
        <w:autoSpaceDE w:val="0"/>
        <w:autoSpaceDN w:val="0"/>
        <w:adjustRightInd w:val="0"/>
        <w:spacing w:line="240" w:lineRule="auto"/>
        <w:ind w:left="0" w:firstLine="709"/>
      </w:pPr>
      <w:r w:rsidRPr="008877DA">
        <w:t xml:space="preserve">с учётом численности </w:t>
      </w:r>
      <w:r>
        <w:t>обучающихся</w:t>
      </w:r>
      <w:r w:rsidRPr="008877DA">
        <w:t xml:space="preserve"> и объёма задач спортивной подготовки, устанавливат</w:t>
      </w:r>
      <w:r>
        <w:t>ь</w:t>
      </w:r>
      <w:r w:rsidRPr="008877DA">
        <w:t xml:space="preserve"> структуру Учреждения, распределяет должностные обязанности;</w:t>
      </w:r>
    </w:p>
    <w:p w:rsidR="00ED2CF0" w:rsidRPr="008877DA" w:rsidRDefault="00ED2CF0" w:rsidP="00C94775">
      <w:pPr>
        <w:numPr>
          <w:ilvl w:val="0"/>
          <w:numId w:val="24"/>
        </w:numPr>
        <w:autoSpaceDE w:val="0"/>
        <w:autoSpaceDN w:val="0"/>
        <w:adjustRightInd w:val="0"/>
        <w:spacing w:line="240" w:lineRule="auto"/>
        <w:ind w:left="0" w:firstLine="709"/>
      </w:pPr>
      <w:r w:rsidRPr="008877DA">
        <w:t>обеспечиват</w:t>
      </w:r>
      <w:r>
        <w:t>ь</w:t>
      </w:r>
      <w:r w:rsidRPr="008877DA">
        <w:t xml:space="preserve"> планирование спортивной подготовки, хозяйственной и финансовой деятельности Учреждения;</w:t>
      </w:r>
    </w:p>
    <w:p w:rsidR="00ED2CF0" w:rsidRPr="008877DA" w:rsidRDefault="00ED2CF0" w:rsidP="00C94775">
      <w:pPr>
        <w:numPr>
          <w:ilvl w:val="0"/>
          <w:numId w:val="24"/>
        </w:numPr>
        <w:autoSpaceDE w:val="0"/>
        <w:autoSpaceDN w:val="0"/>
        <w:adjustRightInd w:val="0"/>
        <w:spacing w:line="240" w:lineRule="auto"/>
        <w:ind w:left="0" w:firstLine="709"/>
      </w:pPr>
      <w:r w:rsidRPr="008877DA">
        <w:t>обеспечиват</w:t>
      </w:r>
      <w:r>
        <w:t>ь</w:t>
      </w:r>
      <w:r w:rsidRPr="008877DA">
        <w:t xml:space="preserve"> выполнение утверждённых в устав</w:t>
      </w:r>
      <w:r>
        <w:t>лен</w:t>
      </w:r>
      <w:r w:rsidRPr="008877DA">
        <w:t>ном порядке нормативов, планов, программ развития, достижение предусмотренных в них качественных и количественных показателей, составление и предоставление Учредителю отчётности о ходе и результатах их выполнения и необходимой информации, и документации, связанной с деятельностью Учреждения;</w:t>
      </w:r>
    </w:p>
    <w:p w:rsidR="00ED2CF0" w:rsidRPr="008877DA" w:rsidRDefault="00ED2CF0" w:rsidP="00C94775">
      <w:pPr>
        <w:numPr>
          <w:ilvl w:val="0"/>
          <w:numId w:val="24"/>
        </w:numPr>
        <w:autoSpaceDE w:val="0"/>
        <w:autoSpaceDN w:val="0"/>
        <w:adjustRightInd w:val="0"/>
        <w:spacing w:line="240" w:lineRule="auto"/>
        <w:ind w:left="0" w:firstLine="709"/>
      </w:pPr>
      <w:r w:rsidRPr="008877DA">
        <w:t>обеспечиват</w:t>
      </w:r>
      <w:r>
        <w:t>ь</w:t>
      </w:r>
      <w:r w:rsidRPr="008877DA">
        <w:t xml:space="preserve"> расходование бюджетных и внебюджетных средств по целевому назначению в соответствии с законодательством;</w:t>
      </w:r>
    </w:p>
    <w:p w:rsidR="00ED2CF0" w:rsidRPr="008877DA" w:rsidRDefault="00ED2CF0" w:rsidP="00C94775">
      <w:pPr>
        <w:numPr>
          <w:ilvl w:val="0"/>
          <w:numId w:val="24"/>
        </w:numPr>
        <w:autoSpaceDE w:val="0"/>
        <w:autoSpaceDN w:val="0"/>
        <w:adjustRightInd w:val="0"/>
        <w:spacing w:line="240" w:lineRule="auto"/>
        <w:ind w:left="0" w:firstLine="709"/>
      </w:pPr>
      <w:r w:rsidRPr="008877DA">
        <w:t>обеспечиват</w:t>
      </w:r>
      <w:r>
        <w:t>ь</w:t>
      </w:r>
      <w:r w:rsidRPr="008877DA">
        <w:t xml:space="preserve"> сохранность и рациональное использование имущества, закреплённого в оперативном управлении Учреждения;</w:t>
      </w:r>
    </w:p>
    <w:p w:rsidR="00ED2CF0" w:rsidRPr="008877DA" w:rsidRDefault="00ED2CF0" w:rsidP="00C94775">
      <w:pPr>
        <w:numPr>
          <w:ilvl w:val="0"/>
          <w:numId w:val="24"/>
        </w:numPr>
        <w:autoSpaceDE w:val="0"/>
        <w:autoSpaceDN w:val="0"/>
        <w:adjustRightInd w:val="0"/>
        <w:spacing w:line="240" w:lineRule="auto"/>
        <w:ind w:left="0" w:firstLine="709"/>
      </w:pPr>
      <w:r w:rsidRPr="008877DA">
        <w:t>осуществлят</w:t>
      </w:r>
      <w:r>
        <w:t>ь</w:t>
      </w:r>
      <w:r w:rsidRPr="008877DA">
        <w:t xml:space="preserve"> контроль за ведением оперативного, бухгалтерского и статистического учёта, финансово-хозяйственной и иной деятельности Учреждения;</w:t>
      </w:r>
    </w:p>
    <w:p w:rsidR="00ED2CF0" w:rsidRPr="008877DA" w:rsidRDefault="00ED2CF0" w:rsidP="00C94775">
      <w:pPr>
        <w:numPr>
          <w:ilvl w:val="0"/>
          <w:numId w:val="24"/>
        </w:numPr>
        <w:autoSpaceDE w:val="0"/>
        <w:autoSpaceDN w:val="0"/>
        <w:adjustRightInd w:val="0"/>
        <w:spacing w:line="240" w:lineRule="auto"/>
        <w:ind w:left="0" w:firstLine="709"/>
      </w:pPr>
      <w:r w:rsidRPr="008877DA">
        <w:t>обеспечиват</w:t>
      </w:r>
      <w:r>
        <w:t>ь</w:t>
      </w:r>
      <w:r w:rsidRPr="008877DA">
        <w:t xml:space="preserve"> согласование совершения крупной сделки с имуществом Учреждения, либо в совершении которой имеется заинтересованность;</w:t>
      </w:r>
    </w:p>
    <w:p w:rsidR="00ED2CF0" w:rsidRPr="008877DA" w:rsidRDefault="00ED2CF0" w:rsidP="00C94775">
      <w:pPr>
        <w:numPr>
          <w:ilvl w:val="0"/>
          <w:numId w:val="24"/>
        </w:numPr>
        <w:autoSpaceDE w:val="0"/>
        <w:autoSpaceDN w:val="0"/>
        <w:adjustRightInd w:val="0"/>
        <w:spacing w:line="240" w:lineRule="auto"/>
        <w:ind w:left="0" w:firstLine="709"/>
      </w:pPr>
      <w:r w:rsidRPr="008877DA">
        <w:t>выполнят</w:t>
      </w:r>
      <w:r>
        <w:t>ь</w:t>
      </w:r>
      <w:r w:rsidRPr="008877DA">
        <w:t xml:space="preserve"> иные обязанности, предусмотренные законодательством Российской Федерации и законодательством Республики Карелия.</w:t>
      </w:r>
    </w:p>
    <w:p w:rsidR="00ED2CF0" w:rsidRPr="008877DA" w:rsidRDefault="00ED2CF0" w:rsidP="00ED2CF0">
      <w:pPr>
        <w:autoSpaceDE w:val="0"/>
        <w:autoSpaceDN w:val="0"/>
        <w:adjustRightInd w:val="0"/>
        <w:ind w:firstLine="709"/>
      </w:pPr>
      <w:r w:rsidRPr="008877DA">
        <w:t>5.</w:t>
      </w:r>
      <w:r>
        <w:t>8</w:t>
      </w:r>
      <w:r w:rsidRPr="008877DA">
        <w:t>. Директор Учреждения нес</w:t>
      </w:r>
      <w:r>
        <w:t>ё</w:t>
      </w:r>
      <w:r w:rsidRPr="008877DA">
        <w:t>т полную материальную ответственность за прямой действительный ущерб, причиненный Учреждению. Директор Учреждения нес</w:t>
      </w:r>
      <w:r>
        <w:t>ё</w:t>
      </w:r>
      <w:r w:rsidRPr="008877DA">
        <w:t>т перед Учреждением ответственность в размере убытков, причиненных бюджетному учреждению в результате совершения крупной сделки с нарушением требований абзаца первого пункта 13 статьи 9.2 Федерального закона от 12.01.1996 № 7-ФЗ «О некоммерческих организациях».</w:t>
      </w:r>
    </w:p>
    <w:p w:rsidR="00ED2CF0" w:rsidRPr="008877DA" w:rsidRDefault="00ED2CF0" w:rsidP="00ED2CF0">
      <w:pPr>
        <w:tabs>
          <w:tab w:val="left" w:pos="0"/>
        </w:tabs>
        <w:autoSpaceDE w:val="0"/>
        <w:autoSpaceDN w:val="0"/>
        <w:adjustRightInd w:val="0"/>
        <w:ind w:firstLine="709"/>
      </w:pPr>
      <w:r w:rsidRPr="008877DA">
        <w:t>5.</w:t>
      </w:r>
      <w:r>
        <w:t>9</w:t>
      </w:r>
      <w:r w:rsidRPr="008877DA">
        <w:t>. Директор Учреждения на основе единоначалия осуществляет руководство текущей деятельностью Учреждения в соответствии с законодательством Российской Федерации и законодательством Республики Карелия, распорядительными документами Учредителя, настоящим Уставом, условиями трудового договора.</w:t>
      </w:r>
    </w:p>
    <w:p w:rsidR="00ED2CF0" w:rsidRPr="008877DA" w:rsidRDefault="00ED2CF0" w:rsidP="00ED2CF0">
      <w:pPr>
        <w:autoSpaceDE w:val="0"/>
        <w:autoSpaceDN w:val="0"/>
        <w:adjustRightInd w:val="0"/>
        <w:ind w:firstLine="709"/>
      </w:pPr>
      <w:r w:rsidRPr="008877DA">
        <w:t>5.1</w:t>
      </w:r>
      <w:r>
        <w:t>0</w:t>
      </w:r>
      <w:r w:rsidRPr="008877DA">
        <w:t xml:space="preserve">. В период отсутствия Директора или его временной нетрудоспособности, полномочия Директора осуществляет работник, назначенный приказом Директора или Учредителя. </w:t>
      </w:r>
    </w:p>
    <w:p w:rsidR="00ED2CF0" w:rsidRPr="008877DA" w:rsidRDefault="00ED2CF0" w:rsidP="00ED2CF0">
      <w:pPr>
        <w:autoSpaceDE w:val="0"/>
        <w:autoSpaceDN w:val="0"/>
        <w:adjustRightInd w:val="0"/>
        <w:ind w:firstLine="709"/>
      </w:pPr>
      <w:r w:rsidRPr="008877DA">
        <w:t>5.1</w:t>
      </w:r>
      <w:r>
        <w:t>1</w:t>
      </w:r>
      <w:r w:rsidRPr="008877DA">
        <w:t xml:space="preserve">. Директор Учреждения имеет заместителей, назначаемых на должность и освобождаемых от должности Директором. Заместители осуществляют непосредственное </w:t>
      </w:r>
      <w:r w:rsidRPr="008877DA">
        <w:lastRenderedPageBreak/>
        <w:t>руководство направлениями деятельности Учреждения и несут ответственность за вверенное им направление в соответствии с должностными инструкциями, приказами или поручениями Директора.</w:t>
      </w:r>
    </w:p>
    <w:p w:rsidR="00ED2CF0" w:rsidRPr="008877DA" w:rsidRDefault="00ED2CF0" w:rsidP="00ED2CF0">
      <w:pPr>
        <w:widowControl w:val="0"/>
        <w:tabs>
          <w:tab w:val="left" w:pos="0"/>
        </w:tabs>
        <w:ind w:firstLine="709"/>
        <w:rPr>
          <w:color w:val="000000"/>
          <w:lang w:bidi="ru-RU"/>
        </w:rPr>
      </w:pPr>
      <w:r w:rsidRPr="008877DA">
        <w:rPr>
          <w:color w:val="000000"/>
          <w:lang w:bidi="ru-RU"/>
        </w:rPr>
        <w:t>5.1</w:t>
      </w:r>
      <w:r>
        <w:rPr>
          <w:color w:val="000000"/>
          <w:lang w:bidi="ru-RU"/>
        </w:rPr>
        <w:t>2</w:t>
      </w:r>
      <w:r w:rsidRPr="008877DA">
        <w:rPr>
          <w:color w:val="000000"/>
          <w:lang w:bidi="ru-RU"/>
        </w:rPr>
        <w:t>. Комплектование штата работников Учреждения осуществляется на основе трудовых договоров.</w:t>
      </w:r>
    </w:p>
    <w:p w:rsidR="00ED2CF0" w:rsidRPr="008877DA" w:rsidRDefault="00ED2CF0" w:rsidP="00ED2CF0">
      <w:pPr>
        <w:widowControl w:val="0"/>
        <w:tabs>
          <w:tab w:val="left" w:pos="0"/>
        </w:tabs>
        <w:ind w:firstLine="709"/>
        <w:rPr>
          <w:color w:val="000000"/>
          <w:lang w:bidi="ru-RU"/>
        </w:rPr>
      </w:pPr>
      <w:r w:rsidRPr="008877DA">
        <w:rPr>
          <w:color w:val="000000"/>
          <w:lang w:bidi="ru-RU"/>
        </w:rPr>
        <w:t>5.1</w:t>
      </w:r>
      <w:r>
        <w:rPr>
          <w:color w:val="000000"/>
          <w:lang w:bidi="ru-RU"/>
        </w:rPr>
        <w:t>3</w:t>
      </w:r>
      <w:r w:rsidRPr="008877DA">
        <w:rPr>
          <w:color w:val="000000"/>
          <w:lang w:bidi="ru-RU"/>
        </w:rPr>
        <w:t xml:space="preserve">. Учреждение самостоятельно формирует контингент </w:t>
      </w:r>
      <w:r>
        <w:rPr>
          <w:color w:val="000000"/>
          <w:lang w:bidi="ru-RU"/>
        </w:rPr>
        <w:t>обучающихся</w:t>
      </w:r>
      <w:r w:rsidRPr="008877DA">
        <w:rPr>
          <w:color w:val="000000"/>
          <w:lang w:bidi="ru-RU"/>
        </w:rPr>
        <w:t xml:space="preserve"> в пределах</w:t>
      </w:r>
      <w:r>
        <w:rPr>
          <w:color w:val="000000"/>
          <w:lang w:bidi="ru-RU"/>
        </w:rPr>
        <w:t>, установленных муниципальным заданием</w:t>
      </w:r>
      <w:r w:rsidRPr="008877DA">
        <w:rPr>
          <w:color w:val="000000"/>
          <w:lang w:bidi="ru-RU"/>
        </w:rPr>
        <w:t>, утверждаемы</w:t>
      </w:r>
      <w:r>
        <w:rPr>
          <w:color w:val="000000"/>
          <w:lang w:bidi="ru-RU"/>
        </w:rPr>
        <w:t>м</w:t>
      </w:r>
      <w:r w:rsidRPr="008877DA">
        <w:rPr>
          <w:color w:val="000000"/>
          <w:lang w:bidi="ru-RU"/>
        </w:rPr>
        <w:t xml:space="preserve"> Учредителем.</w:t>
      </w:r>
    </w:p>
    <w:p w:rsidR="00ED2CF0" w:rsidRPr="008877DA" w:rsidRDefault="00ED2CF0" w:rsidP="00ED2CF0">
      <w:pPr>
        <w:widowControl w:val="0"/>
        <w:tabs>
          <w:tab w:val="left" w:pos="1237"/>
        </w:tabs>
        <w:ind w:firstLine="709"/>
        <w:rPr>
          <w:color w:val="000000"/>
          <w:lang w:bidi="ru-RU"/>
        </w:rPr>
      </w:pPr>
      <w:r w:rsidRPr="008877DA">
        <w:rPr>
          <w:color w:val="000000"/>
          <w:lang w:bidi="ru-RU"/>
        </w:rPr>
        <w:t>5.1</w:t>
      </w:r>
      <w:r>
        <w:rPr>
          <w:color w:val="000000"/>
          <w:lang w:bidi="ru-RU"/>
        </w:rPr>
        <w:t>4</w:t>
      </w:r>
      <w:r w:rsidRPr="008877DA">
        <w:rPr>
          <w:color w:val="000000"/>
          <w:lang w:bidi="ru-RU"/>
        </w:rPr>
        <w:t>. Учреждение нес</w:t>
      </w:r>
      <w:r>
        <w:rPr>
          <w:color w:val="000000"/>
          <w:lang w:bidi="ru-RU"/>
        </w:rPr>
        <w:t>ё</w:t>
      </w:r>
      <w:r w:rsidRPr="008877DA">
        <w:rPr>
          <w:color w:val="000000"/>
          <w:lang w:bidi="ru-RU"/>
        </w:rPr>
        <w:t xml:space="preserve">т ответственность за невыполнение функций, отнесенных к его компетенции, реализацию не в полном объеме планов и программ, качество подготовки, жизнь и здоровье </w:t>
      </w:r>
      <w:r>
        <w:rPr>
          <w:color w:val="000000"/>
          <w:lang w:bidi="ru-RU"/>
        </w:rPr>
        <w:t xml:space="preserve">обучающихся </w:t>
      </w:r>
      <w:r w:rsidRPr="008877DA">
        <w:rPr>
          <w:color w:val="000000"/>
          <w:lang w:bidi="ru-RU"/>
        </w:rPr>
        <w:t xml:space="preserve">и работников во время учебно-тренировочного процесса, нарушение </w:t>
      </w:r>
      <w:r>
        <w:rPr>
          <w:color w:val="000000"/>
          <w:lang w:bidi="ru-RU"/>
        </w:rPr>
        <w:t>п</w:t>
      </w:r>
      <w:r w:rsidRPr="008877DA">
        <w:rPr>
          <w:color w:val="000000"/>
          <w:lang w:bidi="ru-RU"/>
        </w:rPr>
        <w:t xml:space="preserve">рав и свобод </w:t>
      </w:r>
      <w:r>
        <w:rPr>
          <w:color w:val="000000"/>
          <w:lang w:bidi="ru-RU"/>
        </w:rPr>
        <w:t>обучающихся</w:t>
      </w:r>
      <w:r w:rsidRPr="008877DA">
        <w:rPr>
          <w:color w:val="000000"/>
          <w:lang w:bidi="ru-RU"/>
        </w:rPr>
        <w:t xml:space="preserve"> и работников, </w:t>
      </w:r>
      <w:r>
        <w:rPr>
          <w:color w:val="000000"/>
          <w:lang w:bidi="ru-RU"/>
        </w:rPr>
        <w:t>в соответствии с</w:t>
      </w:r>
      <w:r w:rsidRPr="008877DA">
        <w:rPr>
          <w:color w:val="000000"/>
          <w:lang w:bidi="ru-RU"/>
        </w:rPr>
        <w:t xml:space="preserve"> законодательством Российской Федерации.</w:t>
      </w:r>
    </w:p>
    <w:p w:rsidR="00ED2CF0" w:rsidRPr="008877DA" w:rsidRDefault="00ED2CF0" w:rsidP="00ED2CF0">
      <w:pPr>
        <w:widowControl w:val="0"/>
        <w:tabs>
          <w:tab w:val="left" w:pos="1052"/>
        </w:tabs>
        <w:ind w:firstLine="709"/>
        <w:rPr>
          <w:color w:val="000000"/>
          <w:lang w:bidi="ru-RU"/>
        </w:rPr>
      </w:pPr>
      <w:r w:rsidRPr="008877DA">
        <w:rPr>
          <w:color w:val="000000"/>
          <w:lang w:bidi="ru-RU"/>
        </w:rPr>
        <w:t>5.1</w:t>
      </w:r>
      <w:r>
        <w:rPr>
          <w:color w:val="000000"/>
          <w:lang w:bidi="ru-RU"/>
        </w:rPr>
        <w:t>5</w:t>
      </w:r>
      <w:r w:rsidRPr="008877DA">
        <w:rPr>
          <w:color w:val="000000"/>
          <w:lang w:bidi="ru-RU"/>
        </w:rPr>
        <w:t>. Учреждение строит свои отношения с другими юридическими лицами и гражданами во всех сферах хозяйственной деятельности на основе договоров. В своей деятельности Учреждение учитывает интересы участников процесса спортивной подготовки.</w:t>
      </w:r>
    </w:p>
    <w:p w:rsidR="00ED2CF0" w:rsidRPr="008877DA" w:rsidRDefault="00ED2CF0" w:rsidP="00ED2CF0">
      <w:pPr>
        <w:autoSpaceDE w:val="0"/>
        <w:autoSpaceDN w:val="0"/>
        <w:adjustRightInd w:val="0"/>
        <w:ind w:firstLine="709"/>
      </w:pPr>
      <w:r w:rsidRPr="008877DA">
        <w:rPr>
          <w:rFonts w:eastAsia="Courier New"/>
          <w:color w:val="000000"/>
          <w:lang w:bidi="ru-RU"/>
        </w:rPr>
        <w:t>5.1</w:t>
      </w:r>
      <w:r>
        <w:rPr>
          <w:rFonts w:eastAsia="Courier New"/>
          <w:color w:val="000000"/>
          <w:lang w:bidi="ru-RU"/>
        </w:rPr>
        <w:t>6</w:t>
      </w:r>
      <w:r w:rsidRPr="008877DA">
        <w:rPr>
          <w:rFonts w:eastAsia="Courier New"/>
          <w:color w:val="000000"/>
          <w:lang w:bidi="ru-RU"/>
        </w:rPr>
        <w:t>. Учреждение в процессе финансово</w:t>
      </w:r>
      <w:r>
        <w:rPr>
          <w:rFonts w:eastAsia="Courier New"/>
          <w:color w:val="000000"/>
          <w:lang w:bidi="ru-RU"/>
        </w:rPr>
        <w:t xml:space="preserve"> </w:t>
      </w:r>
      <w:r w:rsidRPr="008877DA">
        <w:rPr>
          <w:rFonts w:eastAsia="Courier New"/>
          <w:color w:val="000000"/>
          <w:lang w:bidi="ru-RU"/>
        </w:rPr>
        <w:t xml:space="preserve">- хозяйственной деятельности применяет на все виды выполняемых работ, услуг цены и тарифы, установленные в соответствии с действующим законодательством Российской Федерации и Республики Карелия и нормативными правовыми актами Кемского муниципального </w:t>
      </w:r>
      <w:r>
        <w:rPr>
          <w:rFonts w:eastAsia="Courier New"/>
          <w:color w:val="000000"/>
          <w:lang w:bidi="ru-RU"/>
        </w:rPr>
        <w:t>округа</w:t>
      </w:r>
      <w:r w:rsidRPr="008877DA">
        <w:rPr>
          <w:rFonts w:eastAsia="Courier New"/>
          <w:color w:val="000000"/>
          <w:lang w:bidi="ru-RU"/>
        </w:rPr>
        <w:t>.</w:t>
      </w:r>
    </w:p>
    <w:p w:rsidR="00ED2CF0" w:rsidRPr="008877DA" w:rsidRDefault="00ED2CF0" w:rsidP="00ED2CF0">
      <w:pPr>
        <w:autoSpaceDE w:val="0"/>
        <w:autoSpaceDN w:val="0"/>
        <w:adjustRightInd w:val="0"/>
        <w:ind w:firstLine="709"/>
      </w:pPr>
      <w:r w:rsidRPr="008877DA">
        <w:rPr>
          <w:rFonts w:eastAsia="Courier New"/>
          <w:color w:val="000000"/>
          <w:lang w:bidi="ru-RU"/>
        </w:rPr>
        <w:t>5.1</w:t>
      </w:r>
      <w:r>
        <w:rPr>
          <w:rFonts w:eastAsia="Courier New"/>
          <w:color w:val="000000"/>
          <w:lang w:bidi="ru-RU"/>
        </w:rPr>
        <w:t>7</w:t>
      </w:r>
      <w:r w:rsidRPr="008877DA">
        <w:rPr>
          <w:rFonts w:eastAsia="Courier New"/>
          <w:color w:val="000000"/>
          <w:lang w:bidi="ru-RU"/>
        </w:rPr>
        <w:t>. Учреждение имеет право:</w:t>
      </w:r>
    </w:p>
    <w:p w:rsidR="00ED2CF0" w:rsidRPr="008877DA" w:rsidRDefault="00ED2CF0" w:rsidP="00C94775">
      <w:pPr>
        <w:pStyle w:val="1f0"/>
        <w:numPr>
          <w:ilvl w:val="0"/>
          <w:numId w:val="25"/>
        </w:numPr>
        <w:shd w:val="clear" w:color="auto" w:fill="auto"/>
        <w:tabs>
          <w:tab w:val="left" w:pos="1052"/>
        </w:tabs>
        <w:spacing w:before="0" w:after="0" w:line="240" w:lineRule="auto"/>
        <w:ind w:firstLine="580"/>
        <w:rPr>
          <w:sz w:val="24"/>
          <w:szCs w:val="24"/>
        </w:rPr>
      </w:pPr>
      <w:r w:rsidRPr="008877DA">
        <w:rPr>
          <w:color w:val="000000"/>
          <w:sz w:val="24"/>
          <w:szCs w:val="24"/>
          <w:lang w:bidi="ru-RU"/>
        </w:rPr>
        <w:t>привлекать для осуществления своих функций на договорной основе других юридических, а также физических лиц в пределах имеющихся на эти цели средств;</w:t>
      </w:r>
    </w:p>
    <w:p w:rsidR="00ED2CF0" w:rsidRPr="008877DA" w:rsidRDefault="00ED2CF0" w:rsidP="00C94775">
      <w:pPr>
        <w:pStyle w:val="1f0"/>
        <w:numPr>
          <w:ilvl w:val="0"/>
          <w:numId w:val="25"/>
        </w:numPr>
        <w:shd w:val="clear" w:color="auto" w:fill="auto"/>
        <w:tabs>
          <w:tab w:val="left" w:pos="1052"/>
        </w:tabs>
        <w:spacing w:before="0" w:after="0" w:line="240" w:lineRule="auto"/>
        <w:ind w:firstLine="580"/>
        <w:rPr>
          <w:sz w:val="24"/>
          <w:szCs w:val="24"/>
        </w:rPr>
      </w:pPr>
      <w:r w:rsidRPr="008877DA">
        <w:rPr>
          <w:color w:val="000000"/>
          <w:sz w:val="24"/>
          <w:szCs w:val="24"/>
          <w:lang w:bidi="ru-RU"/>
        </w:rPr>
        <w:t>приобретать и арендовать имущество за счет имеющихся у него на эти цели финансовых ресурсов;</w:t>
      </w:r>
    </w:p>
    <w:p w:rsidR="00ED2CF0" w:rsidRPr="008877DA" w:rsidRDefault="00ED2CF0" w:rsidP="00C94775">
      <w:pPr>
        <w:pStyle w:val="1f0"/>
        <w:numPr>
          <w:ilvl w:val="0"/>
          <w:numId w:val="25"/>
        </w:numPr>
        <w:shd w:val="clear" w:color="auto" w:fill="auto"/>
        <w:tabs>
          <w:tab w:val="left" w:pos="1052"/>
        </w:tabs>
        <w:spacing w:before="0" w:after="0" w:line="240" w:lineRule="auto"/>
        <w:ind w:firstLine="580"/>
        <w:rPr>
          <w:sz w:val="24"/>
          <w:szCs w:val="24"/>
        </w:rPr>
      </w:pPr>
      <w:r w:rsidRPr="008877DA">
        <w:rPr>
          <w:color w:val="000000"/>
          <w:sz w:val="24"/>
          <w:szCs w:val="24"/>
          <w:lang w:bidi="ru-RU"/>
        </w:rPr>
        <w:t>привлекать иные источники финансирования, в соответствии с действующим законодательством, по согласованию с Учредителем;</w:t>
      </w:r>
    </w:p>
    <w:p w:rsidR="00ED2CF0" w:rsidRPr="008877DA" w:rsidRDefault="00ED2CF0" w:rsidP="00C94775">
      <w:pPr>
        <w:pStyle w:val="1f0"/>
        <w:numPr>
          <w:ilvl w:val="0"/>
          <w:numId w:val="25"/>
        </w:numPr>
        <w:shd w:val="clear" w:color="auto" w:fill="auto"/>
        <w:tabs>
          <w:tab w:val="left" w:pos="1052"/>
        </w:tabs>
        <w:spacing w:before="0" w:after="0" w:line="240" w:lineRule="auto"/>
        <w:ind w:firstLine="580"/>
        <w:rPr>
          <w:sz w:val="24"/>
          <w:szCs w:val="24"/>
        </w:rPr>
      </w:pPr>
      <w:r w:rsidRPr="008877DA">
        <w:rPr>
          <w:color w:val="000000"/>
          <w:sz w:val="24"/>
          <w:szCs w:val="24"/>
          <w:lang w:bidi="ru-RU"/>
        </w:rPr>
        <w:t>осуществлять внешнеэкономическую и иную деятельность в соответствии с действующим законодательством;</w:t>
      </w:r>
    </w:p>
    <w:p w:rsidR="00ED2CF0" w:rsidRPr="008877DA" w:rsidRDefault="00ED2CF0" w:rsidP="00C94775">
      <w:pPr>
        <w:pStyle w:val="1f0"/>
        <w:numPr>
          <w:ilvl w:val="0"/>
          <w:numId w:val="25"/>
        </w:numPr>
        <w:shd w:val="clear" w:color="auto" w:fill="auto"/>
        <w:tabs>
          <w:tab w:val="left" w:pos="1052"/>
        </w:tabs>
        <w:spacing w:before="0" w:after="0" w:line="240" w:lineRule="auto"/>
        <w:ind w:firstLine="580"/>
        <w:rPr>
          <w:sz w:val="24"/>
          <w:szCs w:val="24"/>
        </w:rPr>
      </w:pPr>
      <w:r w:rsidRPr="008877DA">
        <w:rPr>
          <w:color w:val="000000"/>
          <w:sz w:val="24"/>
          <w:szCs w:val="24"/>
          <w:lang w:bidi="ru-RU"/>
        </w:rPr>
        <w:t>планировать свою финансово-хозяйственную деятельность и определять перспективы развития Учреждения по согласованию с Учредителем, а также исходя из спроса потребителей на услуги и заключенных договоров;</w:t>
      </w:r>
    </w:p>
    <w:p w:rsidR="00ED2CF0" w:rsidRPr="008877DA" w:rsidRDefault="00ED2CF0" w:rsidP="00C94775">
      <w:pPr>
        <w:pStyle w:val="1f0"/>
        <w:numPr>
          <w:ilvl w:val="0"/>
          <w:numId w:val="25"/>
        </w:numPr>
        <w:shd w:val="clear" w:color="auto" w:fill="auto"/>
        <w:tabs>
          <w:tab w:val="left" w:pos="1052"/>
        </w:tabs>
        <w:spacing w:before="0" w:after="0" w:line="240" w:lineRule="auto"/>
        <w:ind w:firstLine="580"/>
        <w:rPr>
          <w:sz w:val="24"/>
          <w:szCs w:val="24"/>
        </w:rPr>
      </w:pPr>
      <w:r w:rsidRPr="008877DA">
        <w:rPr>
          <w:color w:val="000000"/>
          <w:sz w:val="24"/>
          <w:szCs w:val="24"/>
          <w:lang w:bidi="ru-RU"/>
        </w:rPr>
        <w:t>по согласованию с Учредителем определять структуру своего аппарата управления, затраты на его содержание, штатное расписание.</w:t>
      </w:r>
    </w:p>
    <w:p w:rsidR="00ED2CF0" w:rsidRPr="008877DA" w:rsidRDefault="00ED2CF0" w:rsidP="00ED2CF0">
      <w:pPr>
        <w:pStyle w:val="1f0"/>
        <w:shd w:val="clear" w:color="auto" w:fill="auto"/>
        <w:ind w:firstLine="709"/>
        <w:rPr>
          <w:color w:val="000000"/>
          <w:sz w:val="24"/>
          <w:szCs w:val="24"/>
          <w:lang w:bidi="ru-RU"/>
        </w:rPr>
      </w:pPr>
      <w:r w:rsidRPr="008877DA">
        <w:rPr>
          <w:color w:val="000000"/>
          <w:sz w:val="24"/>
          <w:szCs w:val="24"/>
          <w:lang w:bidi="ru-RU"/>
        </w:rPr>
        <w:t>5.1</w:t>
      </w:r>
      <w:r>
        <w:rPr>
          <w:color w:val="000000"/>
          <w:sz w:val="24"/>
          <w:szCs w:val="24"/>
          <w:lang w:bidi="ru-RU"/>
        </w:rPr>
        <w:t>8</w:t>
      </w:r>
      <w:r w:rsidRPr="008877DA">
        <w:rPr>
          <w:color w:val="000000"/>
          <w:sz w:val="24"/>
          <w:szCs w:val="24"/>
          <w:lang w:bidi="ru-RU"/>
        </w:rPr>
        <w:t>. Учреждение обязано:</w:t>
      </w:r>
    </w:p>
    <w:p w:rsidR="00ED2CF0" w:rsidRPr="008877DA" w:rsidRDefault="00ED2CF0" w:rsidP="00ED2CF0">
      <w:pPr>
        <w:pStyle w:val="1f0"/>
        <w:ind w:firstLine="709"/>
        <w:rPr>
          <w:color w:val="000000"/>
          <w:sz w:val="24"/>
          <w:szCs w:val="24"/>
          <w:lang w:bidi="ru-RU"/>
        </w:rPr>
      </w:pPr>
      <w:r w:rsidRPr="008877DA">
        <w:rPr>
          <w:color w:val="000000"/>
          <w:sz w:val="24"/>
          <w:szCs w:val="24"/>
          <w:lang w:bidi="ru-RU"/>
        </w:rPr>
        <w:t>•</w:t>
      </w:r>
      <w:r w:rsidRPr="008877DA">
        <w:rPr>
          <w:color w:val="000000"/>
          <w:sz w:val="24"/>
          <w:szCs w:val="24"/>
          <w:lang w:bidi="ru-RU"/>
        </w:rPr>
        <w:tab/>
        <w:t xml:space="preserve">осуществлять свою деятельность в соответствии с действующим законодательством Российской Федерации, законодательством Республики Карелия, нормативными правовыми </w:t>
      </w:r>
      <w:r>
        <w:rPr>
          <w:color w:val="000000"/>
          <w:sz w:val="24"/>
          <w:szCs w:val="24"/>
          <w:lang w:bidi="ru-RU"/>
        </w:rPr>
        <w:t>актами</w:t>
      </w:r>
      <w:r w:rsidRPr="008877DA">
        <w:rPr>
          <w:color w:val="000000"/>
          <w:sz w:val="24"/>
          <w:szCs w:val="24"/>
          <w:lang w:bidi="ru-RU"/>
        </w:rPr>
        <w:t xml:space="preserve"> Кемского муниципального </w:t>
      </w:r>
      <w:r>
        <w:rPr>
          <w:color w:val="000000"/>
          <w:sz w:val="24"/>
          <w:szCs w:val="24"/>
          <w:lang w:bidi="ru-RU"/>
        </w:rPr>
        <w:t>округа</w:t>
      </w:r>
      <w:r w:rsidRPr="008877DA">
        <w:rPr>
          <w:color w:val="000000"/>
          <w:sz w:val="24"/>
          <w:szCs w:val="24"/>
          <w:lang w:bidi="ru-RU"/>
        </w:rPr>
        <w:t>, требованиями настоящего Устава, реализуемыми Учреждением программами;</w:t>
      </w:r>
    </w:p>
    <w:p w:rsidR="00ED2CF0" w:rsidRPr="008877DA" w:rsidRDefault="00ED2CF0" w:rsidP="00ED2CF0">
      <w:pPr>
        <w:pStyle w:val="1f0"/>
        <w:ind w:firstLine="709"/>
        <w:rPr>
          <w:color w:val="000000"/>
          <w:sz w:val="24"/>
          <w:szCs w:val="24"/>
          <w:lang w:bidi="ru-RU"/>
        </w:rPr>
      </w:pPr>
      <w:r w:rsidRPr="008877DA">
        <w:rPr>
          <w:color w:val="000000"/>
          <w:sz w:val="24"/>
          <w:szCs w:val="24"/>
          <w:lang w:bidi="ru-RU"/>
        </w:rPr>
        <w:t>•</w:t>
      </w:r>
      <w:r w:rsidRPr="008877DA">
        <w:rPr>
          <w:color w:val="000000"/>
          <w:sz w:val="24"/>
          <w:szCs w:val="24"/>
          <w:lang w:bidi="ru-RU"/>
        </w:rPr>
        <w:tab/>
        <w:t>целенаправленно расходовать средства, предназначенные для функциональной деятельности Учреждения, в соответствии с возложенными на него задачами, целью и предметом деятельности и в соответствии с муниципальным заданием Учреждения, утверждаемой Учредителем;</w:t>
      </w:r>
    </w:p>
    <w:p w:rsidR="00ED2CF0" w:rsidRPr="008877DA" w:rsidRDefault="00ED2CF0" w:rsidP="00ED2CF0">
      <w:pPr>
        <w:pStyle w:val="1f0"/>
        <w:ind w:firstLine="709"/>
        <w:rPr>
          <w:color w:val="000000"/>
          <w:sz w:val="24"/>
          <w:szCs w:val="24"/>
          <w:lang w:bidi="ru-RU"/>
        </w:rPr>
      </w:pPr>
      <w:r w:rsidRPr="008877DA">
        <w:rPr>
          <w:color w:val="000000"/>
          <w:sz w:val="24"/>
          <w:szCs w:val="24"/>
          <w:lang w:bidi="ru-RU"/>
        </w:rPr>
        <w:t>•</w:t>
      </w:r>
      <w:r w:rsidRPr="008877DA">
        <w:rPr>
          <w:color w:val="000000"/>
          <w:sz w:val="24"/>
          <w:szCs w:val="24"/>
          <w:lang w:bidi="ru-RU"/>
        </w:rPr>
        <w:tab/>
        <w:t xml:space="preserve">осуществлять оперативный и бухгалтерский учет результатов финансово- хозяйственной и иной деятельности и использования имущества с предоставлением отчетов и сроки, установленные действующим законодательством </w:t>
      </w:r>
      <w:r w:rsidRPr="008877DA">
        <w:rPr>
          <w:color w:val="000000"/>
          <w:sz w:val="24"/>
          <w:szCs w:val="24"/>
          <w:lang w:bidi="ru-RU"/>
        </w:rPr>
        <w:lastRenderedPageBreak/>
        <w:t>и настоящим Уставом;</w:t>
      </w:r>
    </w:p>
    <w:p w:rsidR="00ED2CF0" w:rsidRPr="008877DA" w:rsidRDefault="00ED2CF0" w:rsidP="00ED2CF0">
      <w:pPr>
        <w:pStyle w:val="1f0"/>
        <w:ind w:firstLine="709"/>
        <w:rPr>
          <w:color w:val="000000"/>
          <w:sz w:val="24"/>
          <w:szCs w:val="24"/>
          <w:lang w:bidi="ru-RU"/>
        </w:rPr>
      </w:pPr>
      <w:r w:rsidRPr="008877DA">
        <w:rPr>
          <w:color w:val="000000"/>
          <w:sz w:val="24"/>
          <w:szCs w:val="24"/>
          <w:lang w:bidi="ru-RU"/>
        </w:rPr>
        <w:t>•</w:t>
      </w:r>
      <w:r w:rsidRPr="008877DA">
        <w:rPr>
          <w:color w:val="000000"/>
          <w:sz w:val="24"/>
          <w:szCs w:val="24"/>
          <w:lang w:bidi="ru-RU"/>
        </w:rPr>
        <w:tab/>
        <w:t>осуществлять мероприятия по гражданской обороне, чрезвычайным ситуациям в соответствии с действующим законодательством Российской Федерации</w:t>
      </w:r>
      <w:r>
        <w:rPr>
          <w:color w:val="000000"/>
          <w:sz w:val="24"/>
          <w:szCs w:val="24"/>
          <w:lang w:bidi="ru-RU"/>
        </w:rPr>
        <w:t>, законодательством</w:t>
      </w:r>
      <w:r w:rsidRPr="008877DA">
        <w:rPr>
          <w:color w:val="000000"/>
          <w:sz w:val="24"/>
          <w:szCs w:val="24"/>
          <w:lang w:bidi="ru-RU"/>
        </w:rPr>
        <w:t xml:space="preserve"> Республики Карелия и нормативными правовыми </w:t>
      </w:r>
      <w:r>
        <w:rPr>
          <w:color w:val="000000"/>
          <w:sz w:val="24"/>
          <w:szCs w:val="24"/>
          <w:lang w:bidi="ru-RU"/>
        </w:rPr>
        <w:t>акт</w:t>
      </w:r>
      <w:r w:rsidRPr="008877DA">
        <w:rPr>
          <w:color w:val="000000"/>
          <w:sz w:val="24"/>
          <w:szCs w:val="24"/>
          <w:lang w:bidi="ru-RU"/>
        </w:rPr>
        <w:t>ами Кемского муниципального</w:t>
      </w:r>
      <w:r>
        <w:rPr>
          <w:color w:val="000000"/>
          <w:sz w:val="24"/>
          <w:szCs w:val="24"/>
          <w:lang w:bidi="ru-RU"/>
        </w:rPr>
        <w:t xml:space="preserve"> округа</w:t>
      </w:r>
      <w:r w:rsidRPr="008877DA">
        <w:rPr>
          <w:color w:val="000000"/>
          <w:sz w:val="24"/>
          <w:szCs w:val="24"/>
          <w:lang w:bidi="ru-RU"/>
        </w:rPr>
        <w:t xml:space="preserve">; </w:t>
      </w:r>
    </w:p>
    <w:p w:rsidR="00ED2CF0" w:rsidRPr="008877DA" w:rsidRDefault="00ED2CF0" w:rsidP="00ED2CF0">
      <w:pPr>
        <w:pStyle w:val="1f0"/>
        <w:ind w:firstLine="709"/>
        <w:rPr>
          <w:color w:val="000000"/>
          <w:sz w:val="24"/>
          <w:szCs w:val="24"/>
          <w:lang w:bidi="ru-RU"/>
        </w:rPr>
      </w:pPr>
      <w:r w:rsidRPr="008877DA">
        <w:rPr>
          <w:color w:val="000000"/>
          <w:sz w:val="24"/>
          <w:szCs w:val="24"/>
          <w:lang w:bidi="ru-RU"/>
        </w:rPr>
        <w:t>•</w:t>
      </w:r>
      <w:r w:rsidRPr="008877DA">
        <w:rPr>
          <w:color w:val="000000"/>
          <w:sz w:val="24"/>
          <w:szCs w:val="24"/>
          <w:lang w:bidi="ru-RU"/>
        </w:rPr>
        <w:tab/>
        <w:t xml:space="preserve">обеспечивать своим работникам безопасные условия труда и меры социальной поддержки в порядке, установленном действующим законодательством Российской Федерации </w:t>
      </w:r>
      <w:r>
        <w:rPr>
          <w:color w:val="000000"/>
          <w:sz w:val="24"/>
          <w:szCs w:val="24"/>
          <w:lang w:bidi="ru-RU"/>
        </w:rPr>
        <w:t>законодательством</w:t>
      </w:r>
      <w:r w:rsidRPr="008877DA">
        <w:rPr>
          <w:color w:val="000000"/>
          <w:sz w:val="24"/>
          <w:szCs w:val="24"/>
          <w:lang w:bidi="ru-RU"/>
        </w:rPr>
        <w:t xml:space="preserve"> Республики Карелия и нормативными правовыми </w:t>
      </w:r>
      <w:r>
        <w:rPr>
          <w:color w:val="000000"/>
          <w:sz w:val="24"/>
          <w:szCs w:val="24"/>
          <w:lang w:bidi="ru-RU"/>
        </w:rPr>
        <w:t>акт</w:t>
      </w:r>
      <w:r w:rsidRPr="008877DA">
        <w:rPr>
          <w:color w:val="000000"/>
          <w:sz w:val="24"/>
          <w:szCs w:val="24"/>
          <w:lang w:bidi="ru-RU"/>
        </w:rPr>
        <w:t>ами Кемского муниципального</w:t>
      </w:r>
      <w:r>
        <w:rPr>
          <w:color w:val="000000"/>
          <w:sz w:val="24"/>
          <w:szCs w:val="24"/>
          <w:lang w:bidi="ru-RU"/>
        </w:rPr>
        <w:t xml:space="preserve"> округа.</w:t>
      </w:r>
      <w:r w:rsidRPr="008877DA">
        <w:rPr>
          <w:color w:val="000000"/>
          <w:sz w:val="24"/>
          <w:szCs w:val="24"/>
          <w:lang w:bidi="ru-RU"/>
        </w:rPr>
        <w:t xml:space="preserve"> </w:t>
      </w:r>
    </w:p>
    <w:p w:rsidR="00ED2CF0" w:rsidRPr="008877DA" w:rsidRDefault="00ED2CF0" w:rsidP="00ED2CF0">
      <w:pPr>
        <w:pStyle w:val="1f0"/>
        <w:shd w:val="clear" w:color="auto" w:fill="auto"/>
        <w:ind w:firstLine="709"/>
        <w:rPr>
          <w:sz w:val="24"/>
          <w:szCs w:val="24"/>
        </w:rPr>
      </w:pPr>
    </w:p>
    <w:p w:rsidR="00ED2CF0" w:rsidRPr="008877DA" w:rsidRDefault="00ED2CF0" w:rsidP="00ED2CF0">
      <w:pPr>
        <w:jc w:val="center"/>
        <w:rPr>
          <w:b/>
        </w:rPr>
      </w:pPr>
      <w:r w:rsidRPr="008877DA">
        <w:rPr>
          <w:b/>
        </w:rPr>
        <w:t>6. МЕЖДУНАРОДНОЕ СОТРУДНИЧЕСТВО И ВНЕШНЕЭКОНОМИЧЕСКАЯ ДЕЯТЕЛЬНОСТЬ</w:t>
      </w:r>
    </w:p>
    <w:p w:rsidR="00ED2CF0" w:rsidRPr="008877DA" w:rsidRDefault="00ED2CF0" w:rsidP="00ED2CF0"/>
    <w:p w:rsidR="00ED2CF0" w:rsidRPr="008877DA" w:rsidRDefault="00ED2CF0" w:rsidP="00ED2CF0">
      <w:pPr>
        <w:ind w:firstLine="709"/>
      </w:pPr>
      <w:r w:rsidRPr="008877DA">
        <w:t>6.1. Учреждение имеет право осуществлять международное сотрудничество в соответствии с законодательством Российской Федерации</w:t>
      </w:r>
      <w:r>
        <w:t>,</w:t>
      </w:r>
      <w:r w:rsidRPr="008877DA">
        <w:t xml:space="preserve"> международными договорами Российской Федерации пут</w:t>
      </w:r>
      <w:r>
        <w:t>ё</w:t>
      </w:r>
      <w:r w:rsidRPr="008877DA">
        <w:t>м заключения договоров между Учреждением и иностранными учреждениями.</w:t>
      </w:r>
    </w:p>
    <w:p w:rsidR="00ED2CF0" w:rsidRPr="008877DA" w:rsidRDefault="00ED2CF0" w:rsidP="00ED2CF0">
      <w:pPr>
        <w:ind w:firstLine="709"/>
      </w:pPr>
      <w:r w:rsidRPr="008877DA">
        <w:t>6.2. Основными направлениями международной деятельности Учреждения являются:</w:t>
      </w:r>
    </w:p>
    <w:p w:rsidR="00ED2CF0" w:rsidRPr="008877DA" w:rsidRDefault="00ED2CF0" w:rsidP="00C94775">
      <w:pPr>
        <w:numPr>
          <w:ilvl w:val="0"/>
          <w:numId w:val="18"/>
        </w:numPr>
        <w:tabs>
          <w:tab w:val="clear" w:pos="780"/>
          <w:tab w:val="num" w:pos="0"/>
        </w:tabs>
        <w:spacing w:line="240" w:lineRule="auto"/>
        <w:ind w:left="0" w:firstLine="709"/>
      </w:pPr>
      <w:r w:rsidRPr="008877DA">
        <w:t>участие в программах двустороннего и многостороннего обмена спортсменами и работниками;</w:t>
      </w:r>
    </w:p>
    <w:p w:rsidR="00ED2CF0" w:rsidRPr="008877DA" w:rsidRDefault="00ED2CF0" w:rsidP="00C94775">
      <w:pPr>
        <w:numPr>
          <w:ilvl w:val="0"/>
          <w:numId w:val="18"/>
        </w:numPr>
        <w:tabs>
          <w:tab w:val="clear" w:pos="780"/>
          <w:tab w:val="num" w:pos="0"/>
        </w:tabs>
        <w:spacing w:line="240" w:lineRule="auto"/>
        <w:ind w:left="0" w:firstLine="709"/>
      </w:pPr>
      <w:r w:rsidRPr="008877DA">
        <w:t>разработка и реализация совместных проектов;</w:t>
      </w:r>
    </w:p>
    <w:p w:rsidR="00ED2CF0" w:rsidRPr="008877DA" w:rsidRDefault="00ED2CF0" w:rsidP="00C94775">
      <w:pPr>
        <w:numPr>
          <w:ilvl w:val="0"/>
          <w:numId w:val="18"/>
        </w:numPr>
        <w:tabs>
          <w:tab w:val="clear" w:pos="780"/>
          <w:tab w:val="num" w:pos="0"/>
        </w:tabs>
        <w:spacing w:line="240" w:lineRule="auto"/>
        <w:ind w:left="0" w:firstLine="709"/>
      </w:pPr>
      <w:r w:rsidRPr="008877DA">
        <w:t>приглашение иностранных преподавателей и специалистов для участия в процессе спортивной подготовки;</w:t>
      </w:r>
    </w:p>
    <w:p w:rsidR="00ED2CF0" w:rsidRPr="008877DA" w:rsidRDefault="00ED2CF0" w:rsidP="00C94775">
      <w:pPr>
        <w:numPr>
          <w:ilvl w:val="0"/>
          <w:numId w:val="18"/>
        </w:numPr>
        <w:tabs>
          <w:tab w:val="clear" w:pos="780"/>
          <w:tab w:val="num" w:pos="0"/>
        </w:tabs>
        <w:spacing w:line="240" w:lineRule="auto"/>
        <w:ind w:left="0" w:firstLine="709"/>
      </w:pPr>
      <w:r w:rsidRPr="008877DA">
        <w:t>направление работников в зарубежные учреждения на стажировку, работу;</w:t>
      </w:r>
    </w:p>
    <w:p w:rsidR="00ED2CF0" w:rsidRPr="008877DA" w:rsidRDefault="00ED2CF0" w:rsidP="00C94775">
      <w:pPr>
        <w:numPr>
          <w:ilvl w:val="0"/>
          <w:numId w:val="18"/>
        </w:numPr>
        <w:tabs>
          <w:tab w:val="clear" w:pos="780"/>
          <w:tab w:val="num" w:pos="0"/>
        </w:tabs>
        <w:spacing w:line="240" w:lineRule="auto"/>
        <w:ind w:left="0" w:firstLine="709"/>
      </w:pPr>
      <w:r w:rsidRPr="008877DA">
        <w:t>подготовка иностранных граждан и лиц без гражданства по дополнительным образовательным общеразвивающим программам, предусмотренным лицензией и программам спортивной подготовки Учреждения, а также оказание иностранным гражданам платных дополнительных услуг, по договорам с юридическими и (или) физическими лицами;</w:t>
      </w:r>
    </w:p>
    <w:p w:rsidR="00ED2CF0" w:rsidRPr="008877DA" w:rsidRDefault="00ED2CF0" w:rsidP="00C94775">
      <w:pPr>
        <w:numPr>
          <w:ilvl w:val="0"/>
          <w:numId w:val="18"/>
        </w:numPr>
        <w:tabs>
          <w:tab w:val="clear" w:pos="780"/>
          <w:tab w:val="num" w:pos="0"/>
        </w:tabs>
        <w:spacing w:line="240" w:lineRule="auto"/>
        <w:ind w:left="0" w:firstLine="709"/>
      </w:pPr>
      <w:r w:rsidRPr="008877DA">
        <w:t>заключение с иностранными юридическими и (или) физическими лицами договоров о сотрудничестве;</w:t>
      </w:r>
    </w:p>
    <w:p w:rsidR="00ED2CF0" w:rsidRPr="008877DA" w:rsidRDefault="00ED2CF0" w:rsidP="00C94775">
      <w:pPr>
        <w:numPr>
          <w:ilvl w:val="0"/>
          <w:numId w:val="18"/>
        </w:numPr>
        <w:tabs>
          <w:tab w:val="clear" w:pos="780"/>
          <w:tab w:val="num" w:pos="0"/>
        </w:tabs>
        <w:spacing w:line="240" w:lineRule="auto"/>
        <w:ind w:left="0" w:firstLine="709"/>
      </w:pPr>
      <w:r w:rsidRPr="008877DA">
        <w:t>оказание консультационных услуг иностранным организациям;</w:t>
      </w:r>
    </w:p>
    <w:p w:rsidR="00ED2CF0" w:rsidRPr="008877DA" w:rsidRDefault="00ED2CF0" w:rsidP="00C94775">
      <w:pPr>
        <w:numPr>
          <w:ilvl w:val="0"/>
          <w:numId w:val="18"/>
        </w:numPr>
        <w:tabs>
          <w:tab w:val="clear" w:pos="780"/>
          <w:tab w:val="num" w:pos="0"/>
        </w:tabs>
        <w:spacing w:line="240" w:lineRule="auto"/>
        <w:ind w:left="0" w:firstLine="709"/>
      </w:pPr>
      <w:r w:rsidRPr="008877DA">
        <w:t>участие в конкурсах на получение грантов различных международных организаций в области реализации международных исследовательских программ;</w:t>
      </w:r>
    </w:p>
    <w:p w:rsidR="00ED2CF0" w:rsidRPr="008877DA" w:rsidRDefault="00ED2CF0" w:rsidP="00C94775">
      <w:pPr>
        <w:numPr>
          <w:ilvl w:val="0"/>
          <w:numId w:val="18"/>
        </w:numPr>
        <w:tabs>
          <w:tab w:val="clear" w:pos="780"/>
          <w:tab w:val="num" w:pos="0"/>
        </w:tabs>
        <w:spacing w:line="240" w:lineRule="auto"/>
        <w:ind w:left="0" w:firstLine="709"/>
      </w:pPr>
      <w:r w:rsidRPr="008877DA">
        <w:t>осуществление иных форм международного сотрудничества, соответствующих законодательству Российской Федерации.</w:t>
      </w:r>
    </w:p>
    <w:p w:rsidR="00ED2CF0" w:rsidRPr="008877DA" w:rsidRDefault="00ED2CF0" w:rsidP="00ED2CF0">
      <w:pPr>
        <w:ind w:firstLine="709"/>
      </w:pPr>
      <w:r w:rsidRPr="008877DA">
        <w:t>6.3. Учреждение вправе заниматься в соответствии с законодательством Российской Федерации и настоящим Уставом деятельностью, направленной на выполнение задач, которые определены законодательством Российской Федерации, а также на развитие международных контактов.</w:t>
      </w:r>
    </w:p>
    <w:p w:rsidR="00ED2CF0" w:rsidRPr="008877DA" w:rsidRDefault="00ED2CF0" w:rsidP="00ED2CF0">
      <w:pPr>
        <w:tabs>
          <w:tab w:val="left" w:pos="6000"/>
        </w:tabs>
      </w:pPr>
    </w:p>
    <w:p w:rsidR="00ED2CF0" w:rsidRPr="008877DA" w:rsidRDefault="00ED2CF0" w:rsidP="00ED2CF0">
      <w:pPr>
        <w:pStyle w:val="a3"/>
        <w:jc w:val="center"/>
        <w:rPr>
          <w:b/>
        </w:rPr>
      </w:pPr>
      <w:r w:rsidRPr="008877DA">
        <w:rPr>
          <w:b/>
        </w:rPr>
        <w:t>7. ПОРЯДОК ЛИКВИДАЦИИ И РЕОРГАНИЗАЦИИ УЧРЕЖДЕНИЯ</w:t>
      </w:r>
    </w:p>
    <w:p w:rsidR="00ED2CF0" w:rsidRPr="008877DA" w:rsidRDefault="00ED2CF0" w:rsidP="00ED2CF0">
      <w:pPr>
        <w:pStyle w:val="a3"/>
        <w:jc w:val="center"/>
        <w:rPr>
          <w:b/>
        </w:rPr>
      </w:pPr>
    </w:p>
    <w:p w:rsidR="00ED2CF0" w:rsidRPr="008877DA" w:rsidRDefault="00ED2CF0" w:rsidP="00ED2CF0">
      <w:pPr>
        <w:ind w:firstLine="709"/>
      </w:pPr>
      <w:r w:rsidRPr="008877DA">
        <w:t>7.1. Деятельность Учреждения может быть прекращена путем его реорганизации или ликвидации в соответствии с действующим законодательством Российской Федерации.</w:t>
      </w:r>
    </w:p>
    <w:p w:rsidR="00ED2CF0" w:rsidRPr="008877DA" w:rsidRDefault="00ED2CF0" w:rsidP="00ED2CF0">
      <w:pPr>
        <w:ind w:firstLine="709"/>
      </w:pPr>
      <w:r w:rsidRPr="008877DA">
        <w:lastRenderedPageBreak/>
        <w:t>7.2. Решение о реорганизации и ликвидации Учреждения принимается Учредителем. Учреждение может быть ликвидировано по решению суда.</w:t>
      </w:r>
    </w:p>
    <w:p w:rsidR="00ED2CF0" w:rsidRPr="008877DA" w:rsidRDefault="00ED2CF0" w:rsidP="00ED2CF0">
      <w:pPr>
        <w:ind w:firstLine="709"/>
      </w:pPr>
      <w:r w:rsidRPr="008877DA">
        <w:t>7.3. При реорганизации и ликвидации Учреждения его Устав, лицензия, свидетельство о государственной аккредитации утрачивают силу. </w:t>
      </w:r>
    </w:p>
    <w:p w:rsidR="00ED2CF0" w:rsidRPr="008877DA" w:rsidRDefault="00ED2CF0" w:rsidP="00ED2CF0">
      <w:pPr>
        <w:ind w:firstLine="709"/>
      </w:pPr>
      <w:r w:rsidRPr="008877DA">
        <w:t>7.4. При реорганизации и ликвидации Учреждения, увольняемым работникам гарантируется соблюдение прав в соответствии с законодательством Российской Федерации.</w:t>
      </w:r>
    </w:p>
    <w:p w:rsidR="00ED2CF0" w:rsidRPr="008877DA" w:rsidRDefault="00ED2CF0" w:rsidP="00ED2CF0">
      <w:pPr>
        <w:ind w:firstLine="709"/>
      </w:pPr>
      <w:r w:rsidRPr="008877DA">
        <w:t>7.5. При реорганизации Учреждения все документы (управленческие, финансово-хозяйственные, по личному составу) передаются в соответствии с установленными правилами – организации-правопреемнику.</w:t>
      </w:r>
    </w:p>
    <w:p w:rsidR="00ED2CF0" w:rsidRPr="008877DA" w:rsidRDefault="00ED2CF0" w:rsidP="00ED2CF0">
      <w:pPr>
        <w:ind w:firstLine="709"/>
      </w:pPr>
      <w:r w:rsidRPr="008877DA">
        <w:t>7.6. При реорганизации или ликвидации Учреждения имущество, включая денежные средства за вычетом платежей по обязательствам Учреждения, направляются на цели развития образования в соответствии с законодательством.</w:t>
      </w:r>
    </w:p>
    <w:p w:rsidR="00ED2CF0" w:rsidRPr="008877DA" w:rsidRDefault="00ED2CF0" w:rsidP="00ED2CF0">
      <w:pPr>
        <w:ind w:firstLine="709"/>
      </w:pPr>
      <w:r w:rsidRPr="008877DA">
        <w:t>7.7. Имущество Учреждения, оставшееся после удовлетворения требований кредиторов, а также имущество, на которое в соответствии с законодательством Российской Федерации не может быть обращено взыскание по обязательствам ликвидируемого Учреждения, передается ликвидационной комиссией Собственнику имущества Учреждения.</w:t>
      </w:r>
    </w:p>
    <w:p w:rsidR="00ED2CF0" w:rsidRPr="008877DA" w:rsidRDefault="00ED2CF0" w:rsidP="00ED2CF0">
      <w:pPr>
        <w:ind w:firstLine="709"/>
      </w:pPr>
      <w:r w:rsidRPr="008877DA">
        <w:t>7.8. Процедура ликвидации или реорганизации Учреждения осуществляется в соответствии с Гражданским кодексом Российской Федерации.</w:t>
      </w:r>
    </w:p>
    <w:p w:rsidR="00ED2CF0" w:rsidRPr="008877DA" w:rsidRDefault="00ED2CF0" w:rsidP="00ED2CF0">
      <w:pPr>
        <w:ind w:firstLine="709"/>
      </w:pPr>
      <w:r w:rsidRPr="008877DA">
        <w:t>7.9. Учреждение считается прекратившим свою деятельность с момента внесения соответствующей записи в единый государственный реестр юридических лиц.</w:t>
      </w:r>
    </w:p>
    <w:p w:rsidR="00ED2CF0" w:rsidRPr="008877DA" w:rsidRDefault="00ED2CF0" w:rsidP="00ED2CF0">
      <w:r w:rsidRPr="008877DA">
        <w:t> </w:t>
      </w:r>
    </w:p>
    <w:p w:rsidR="00ED2CF0" w:rsidRPr="008877DA" w:rsidRDefault="00ED2CF0" w:rsidP="00ED2CF0">
      <w:pPr>
        <w:pStyle w:val="a3"/>
        <w:jc w:val="center"/>
        <w:rPr>
          <w:b/>
        </w:rPr>
      </w:pPr>
      <w:r w:rsidRPr="008877DA">
        <w:rPr>
          <w:b/>
        </w:rPr>
        <w:t>8. ПОРЯДОК ВНЕСЕНИЯ ИЗМЕНЕНИЙ И ДОПОЛНЕНИЙ В УСТАВ УЧРЕЖДЕНИЯ</w:t>
      </w:r>
    </w:p>
    <w:p w:rsidR="00ED2CF0" w:rsidRPr="008877DA" w:rsidRDefault="00ED2CF0" w:rsidP="00ED2CF0">
      <w:pPr>
        <w:pStyle w:val="a3"/>
        <w:rPr>
          <w:b/>
        </w:rPr>
      </w:pPr>
    </w:p>
    <w:p w:rsidR="00ED2CF0" w:rsidRPr="008877DA" w:rsidRDefault="00ED2CF0" w:rsidP="00ED2CF0">
      <w:pPr>
        <w:ind w:firstLine="709"/>
      </w:pPr>
      <w:r w:rsidRPr="008877DA">
        <w:t>8.1. Устав и изменения к нему</w:t>
      </w:r>
      <w:r>
        <w:t xml:space="preserve"> </w:t>
      </w:r>
      <w:r w:rsidRPr="008877DA">
        <w:t>утверждаются Учредителем и подлежат государственной регистрации в установленном законом порядке.</w:t>
      </w:r>
    </w:p>
    <w:p w:rsidR="00ED2CF0" w:rsidRPr="008877DA" w:rsidRDefault="00ED2CF0" w:rsidP="00ED2CF0">
      <w:pPr>
        <w:ind w:firstLine="709"/>
      </w:pPr>
      <w:r w:rsidRPr="008877DA">
        <w:t>8.2. Изменения и дополнения в Устав Учреждения приобретают юридическую силу с момента их государственной регистрации в установленном законом порядке.</w:t>
      </w:r>
    </w:p>
    <w:p w:rsidR="00ED2CF0" w:rsidRPr="008877DA" w:rsidRDefault="00ED2CF0" w:rsidP="00ED2CF0">
      <w:pPr>
        <w:jc w:val="center"/>
      </w:pPr>
    </w:p>
    <w:p w:rsidR="00ED2CF0" w:rsidRPr="008877DA" w:rsidRDefault="00ED2CF0" w:rsidP="00ED2CF0">
      <w:pPr>
        <w:pStyle w:val="a3"/>
        <w:jc w:val="center"/>
        <w:rPr>
          <w:b/>
        </w:rPr>
      </w:pPr>
      <w:r w:rsidRPr="008877DA">
        <w:rPr>
          <w:b/>
        </w:rPr>
        <w:t>9. ВИДЫ ЛОКАЛЬНЫХ АКТОВ, РЕГЛАМЕНТИРУЮЩИХ ДЕЯТЕЛЬНОСТЬ УЧРЕЖДЕНИЯ</w:t>
      </w:r>
    </w:p>
    <w:p w:rsidR="00ED2CF0" w:rsidRPr="008877DA" w:rsidRDefault="00ED2CF0" w:rsidP="00ED2CF0">
      <w:pPr>
        <w:ind w:firstLine="709"/>
      </w:pPr>
      <w:r w:rsidRPr="008877DA">
        <w:t>9.1. Локальными актами, регламентирующими деятельность Учреждения, являются приказы, распоряжения, положения, правила, инструкции, утверждаемые в установленном порядке, другие акты, касающиеся организационной и учебно-тренировочной деятельности Учреждения и не противоречащие законодательству и настоящему Уставу.</w:t>
      </w:r>
    </w:p>
    <w:p w:rsidR="00ED2CF0" w:rsidRPr="008877DA" w:rsidRDefault="00ED2CF0" w:rsidP="00ED2CF0">
      <w:pPr>
        <w:ind w:firstLine="709"/>
      </w:pPr>
    </w:p>
    <w:p w:rsidR="00ED2CF0" w:rsidRDefault="00ED2CF0" w:rsidP="0058615B">
      <w:pPr>
        <w:spacing w:line="240" w:lineRule="auto"/>
        <w:jc w:val="left"/>
        <w:rPr>
          <w:szCs w:val="24"/>
        </w:rPr>
      </w:pPr>
    </w:p>
    <w:p w:rsidR="00282057" w:rsidRDefault="00282057" w:rsidP="0058615B">
      <w:pPr>
        <w:spacing w:line="240" w:lineRule="auto"/>
        <w:jc w:val="left"/>
        <w:rPr>
          <w:szCs w:val="24"/>
        </w:rPr>
      </w:pPr>
    </w:p>
    <w:p w:rsidR="00282057" w:rsidRDefault="00282057" w:rsidP="0058615B">
      <w:pPr>
        <w:spacing w:line="240" w:lineRule="auto"/>
        <w:jc w:val="left"/>
        <w:rPr>
          <w:szCs w:val="24"/>
        </w:rPr>
      </w:pPr>
    </w:p>
    <w:p w:rsidR="00282057" w:rsidRDefault="00282057" w:rsidP="0058615B">
      <w:pPr>
        <w:spacing w:line="240" w:lineRule="auto"/>
        <w:jc w:val="left"/>
        <w:rPr>
          <w:szCs w:val="24"/>
        </w:rPr>
      </w:pPr>
    </w:p>
    <w:p w:rsidR="00282057" w:rsidRDefault="00282057" w:rsidP="0058615B">
      <w:pPr>
        <w:spacing w:line="240" w:lineRule="auto"/>
        <w:jc w:val="left"/>
        <w:rPr>
          <w:szCs w:val="24"/>
        </w:rPr>
      </w:pPr>
    </w:p>
    <w:p w:rsidR="00282057" w:rsidRDefault="00282057" w:rsidP="0058615B">
      <w:pPr>
        <w:spacing w:line="240" w:lineRule="auto"/>
        <w:jc w:val="left"/>
        <w:rPr>
          <w:szCs w:val="24"/>
        </w:rPr>
      </w:pPr>
    </w:p>
    <w:p w:rsidR="00282057" w:rsidRDefault="00282057" w:rsidP="0058615B">
      <w:pPr>
        <w:spacing w:line="240" w:lineRule="auto"/>
        <w:jc w:val="left"/>
        <w:rPr>
          <w:szCs w:val="24"/>
        </w:rPr>
      </w:pPr>
    </w:p>
    <w:p w:rsidR="00282057" w:rsidRDefault="00282057" w:rsidP="0058615B">
      <w:pPr>
        <w:spacing w:line="240" w:lineRule="auto"/>
        <w:jc w:val="left"/>
        <w:rPr>
          <w:szCs w:val="24"/>
        </w:rPr>
      </w:pPr>
    </w:p>
    <w:p w:rsidR="00ED2CF0" w:rsidRDefault="00ED2CF0" w:rsidP="0058615B">
      <w:pPr>
        <w:spacing w:line="240" w:lineRule="auto"/>
        <w:jc w:val="left"/>
        <w:rPr>
          <w:szCs w:val="24"/>
        </w:rPr>
      </w:pPr>
    </w:p>
    <w:p w:rsidR="00ED2CF0" w:rsidRDefault="00ED2CF0" w:rsidP="00ED2CF0">
      <w:pPr>
        <w:pStyle w:val="a3"/>
        <w:tabs>
          <w:tab w:val="left" w:pos="426"/>
          <w:tab w:val="right" w:pos="9639"/>
        </w:tabs>
        <w:jc w:val="center"/>
        <w:rPr>
          <w:szCs w:val="24"/>
        </w:rPr>
      </w:pPr>
      <w:r>
        <w:rPr>
          <w:noProof/>
        </w:rPr>
        <w:lastRenderedPageBreak/>
        <w:drawing>
          <wp:inline distT="0" distB="0" distL="0" distR="0">
            <wp:extent cx="523875" cy="800100"/>
            <wp:effectExtent l="0" t="0" r="9525" b="0"/>
            <wp:docPr id="11" name="Рисунок 1" descr="Герб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Герб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3875" cy="800100"/>
                    </a:xfrm>
                    <a:prstGeom prst="rect">
                      <a:avLst/>
                    </a:prstGeom>
                    <a:noFill/>
                    <a:ln>
                      <a:noFill/>
                    </a:ln>
                  </pic:spPr>
                </pic:pic>
              </a:graphicData>
            </a:graphic>
          </wp:inline>
        </w:drawing>
      </w:r>
    </w:p>
    <w:p w:rsidR="00ED2CF0" w:rsidRDefault="00ED2CF0" w:rsidP="00ED2CF0">
      <w:pPr>
        <w:spacing w:line="240" w:lineRule="auto"/>
        <w:jc w:val="center"/>
        <w:rPr>
          <w:rFonts w:eastAsia="Times New Roman"/>
          <w:b/>
          <w:szCs w:val="20"/>
          <w:lang w:eastAsia="ru-RU"/>
        </w:rPr>
      </w:pPr>
      <w:r>
        <w:rPr>
          <w:rFonts w:eastAsia="Times New Roman"/>
          <w:b/>
          <w:szCs w:val="20"/>
          <w:lang w:eastAsia="ru-RU"/>
        </w:rPr>
        <w:t>Российская Федерация</w:t>
      </w:r>
    </w:p>
    <w:p w:rsidR="00ED2CF0" w:rsidRDefault="00ED2CF0" w:rsidP="00ED2CF0">
      <w:pPr>
        <w:keepNext/>
        <w:spacing w:line="240" w:lineRule="auto"/>
        <w:jc w:val="center"/>
        <w:outlineLvl w:val="0"/>
        <w:rPr>
          <w:rFonts w:eastAsia="Times New Roman"/>
          <w:b/>
          <w:szCs w:val="20"/>
          <w:lang w:eastAsia="ru-RU"/>
        </w:rPr>
      </w:pPr>
      <w:r>
        <w:rPr>
          <w:rFonts w:eastAsia="Times New Roman"/>
          <w:b/>
          <w:szCs w:val="20"/>
          <w:lang w:eastAsia="ru-RU"/>
        </w:rPr>
        <w:t>Республика Карелия</w:t>
      </w:r>
    </w:p>
    <w:p w:rsidR="00ED2CF0" w:rsidRDefault="00ED2CF0" w:rsidP="00ED2CF0">
      <w:pPr>
        <w:keepNext/>
        <w:spacing w:line="240" w:lineRule="auto"/>
        <w:jc w:val="center"/>
        <w:outlineLvl w:val="0"/>
        <w:rPr>
          <w:rFonts w:eastAsia="Times New Roman"/>
          <w:b/>
          <w:sz w:val="28"/>
          <w:szCs w:val="28"/>
          <w:lang w:eastAsia="ru-RU"/>
        </w:rPr>
      </w:pPr>
      <w:r>
        <w:rPr>
          <w:rFonts w:eastAsia="Times New Roman"/>
          <w:b/>
          <w:sz w:val="28"/>
          <w:szCs w:val="28"/>
          <w:lang w:eastAsia="ru-RU"/>
        </w:rPr>
        <w:t>Администрация Кемского муниципального округа</w:t>
      </w:r>
    </w:p>
    <w:p w:rsidR="00ED2CF0" w:rsidRDefault="00ED2CF0" w:rsidP="00ED2CF0">
      <w:pPr>
        <w:spacing w:before="480" w:line="240" w:lineRule="auto"/>
        <w:jc w:val="center"/>
        <w:rPr>
          <w:rFonts w:eastAsia="Times New Roman"/>
          <w:b/>
          <w:sz w:val="28"/>
          <w:szCs w:val="28"/>
          <w:lang w:eastAsia="ru-RU"/>
        </w:rPr>
      </w:pPr>
      <w:r>
        <w:rPr>
          <w:rFonts w:eastAsia="Times New Roman"/>
          <w:b/>
          <w:sz w:val="28"/>
          <w:szCs w:val="28"/>
          <w:lang w:eastAsia="ru-RU"/>
        </w:rPr>
        <w:t>ПОСТАНОВЛЕНИЕ</w:t>
      </w:r>
    </w:p>
    <w:p w:rsidR="00ED2CF0" w:rsidRDefault="00ED2CF0" w:rsidP="00ED2CF0">
      <w:pPr>
        <w:spacing w:line="240" w:lineRule="auto"/>
        <w:ind w:right="5103"/>
        <w:rPr>
          <w:szCs w:val="24"/>
        </w:rPr>
      </w:pPr>
    </w:p>
    <w:p w:rsidR="00ED2CF0" w:rsidRDefault="00ED2CF0" w:rsidP="00ED2CF0">
      <w:pPr>
        <w:spacing w:line="240" w:lineRule="auto"/>
        <w:ind w:right="5103"/>
        <w:rPr>
          <w:szCs w:val="24"/>
        </w:rPr>
      </w:pPr>
    </w:p>
    <w:p w:rsidR="00ED2CF0" w:rsidRPr="0096284A" w:rsidRDefault="00ED2CF0" w:rsidP="00ED2CF0">
      <w:pPr>
        <w:tabs>
          <w:tab w:val="right" w:pos="9356"/>
        </w:tabs>
        <w:spacing w:line="240" w:lineRule="auto"/>
        <w:ind w:right="5103"/>
        <w:rPr>
          <w:szCs w:val="24"/>
        </w:rPr>
      </w:pPr>
      <w:r>
        <w:rPr>
          <w:szCs w:val="24"/>
        </w:rPr>
        <w:t>26 декабря 2025 года</w:t>
      </w:r>
      <w:r>
        <w:rPr>
          <w:szCs w:val="24"/>
        </w:rPr>
        <w:tab/>
        <w:t>№ 21</w:t>
      </w:r>
    </w:p>
    <w:p w:rsidR="00ED2CF0" w:rsidRDefault="00ED2CF0" w:rsidP="00ED2CF0">
      <w:pPr>
        <w:spacing w:line="240" w:lineRule="auto"/>
        <w:ind w:right="5103"/>
        <w:rPr>
          <w:szCs w:val="24"/>
        </w:rPr>
      </w:pPr>
      <w:r>
        <w:rPr>
          <w:szCs w:val="24"/>
        </w:rPr>
        <w:t>г. Кемь</w:t>
      </w:r>
    </w:p>
    <w:p w:rsidR="00ED2CF0" w:rsidRDefault="00ED2CF0" w:rsidP="00ED2CF0">
      <w:pPr>
        <w:spacing w:line="240" w:lineRule="auto"/>
        <w:ind w:right="5103"/>
        <w:rPr>
          <w:szCs w:val="24"/>
        </w:rPr>
      </w:pPr>
    </w:p>
    <w:p w:rsidR="00ED2CF0" w:rsidRDefault="00ED2CF0" w:rsidP="00ED2CF0">
      <w:pPr>
        <w:spacing w:line="240" w:lineRule="auto"/>
        <w:ind w:right="5103"/>
        <w:rPr>
          <w:szCs w:val="24"/>
        </w:rPr>
      </w:pPr>
    </w:p>
    <w:p w:rsidR="00ED2CF0" w:rsidRPr="00AC36DC" w:rsidRDefault="00ED2CF0" w:rsidP="00ED2CF0">
      <w:pPr>
        <w:spacing w:line="240" w:lineRule="auto"/>
        <w:ind w:right="-1"/>
        <w:jc w:val="center"/>
        <w:rPr>
          <w:b/>
          <w:szCs w:val="24"/>
        </w:rPr>
      </w:pPr>
      <w:r>
        <w:rPr>
          <w:b/>
          <w:szCs w:val="24"/>
        </w:rPr>
        <w:t>О переименовании М</w:t>
      </w:r>
      <w:r w:rsidRPr="00AC36DC">
        <w:rPr>
          <w:b/>
          <w:szCs w:val="24"/>
        </w:rPr>
        <w:t xml:space="preserve">униципального </w:t>
      </w:r>
      <w:r>
        <w:rPr>
          <w:b/>
          <w:szCs w:val="24"/>
        </w:rPr>
        <w:t>казенного</w:t>
      </w:r>
      <w:r w:rsidRPr="00AC36DC">
        <w:rPr>
          <w:b/>
          <w:szCs w:val="24"/>
        </w:rPr>
        <w:t xml:space="preserve"> учреждения </w:t>
      </w:r>
      <w:r>
        <w:rPr>
          <w:b/>
          <w:szCs w:val="24"/>
        </w:rPr>
        <w:t>«Хозяйственная группа» Кемского муниципального района и об утверждении Устава Муниципального казенного учреждения «Хозяйственная группа» Кемского муниципального округа</w:t>
      </w:r>
    </w:p>
    <w:p w:rsidR="00ED2CF0" w:rsidRDefault="00ED2CF0" w:rsidP="00ED2CF0">
      <w:pPr>
        <w:spacing w:line="240" w:lineRule="auto"/>
        <w:jc w:val="center"/>
        <w:rPr>
          <w:rFonts w:eastAsia="Times New Roman"/>
          <w:szCs w:val="24"/>
          <w:lang w:eastAsia="ru-RU"/>
        </w:rPr>
      </w:pPr>
    </w:p>
    <w:p w:rsidR="00ED2CF0" w:rsidRDefault="00ED2CF0" w:rsidP="00ED2CF0">
      <w:pPr>
        <w:spacing w:line="240" w:lineRule="auto"/>
        <w:jc w:val="center"/>
        <w:rPr>
          <w:rFonts w:eastAsia="Times New Roman"/>
          <w:szCs w:val="24"/>
          <w:lang w:eastAsia="ru-RU"/>
        </w:rPr>
      </w:pPr>
    </w:p>
    <w:p w:rsidR="00ED2CF0" w:rsidRDefault="00ED2CF0" w:rsidP="00ED2CF0">
      <w:pPr>
        <w:spacing w:line="240" w:lineRule="auto"/>
        <w:ind w:firstLine="709"/>
        <w:rPr>
          <w:szCs w:val="24"/>
        </w:rPr>
      </w:pPr>
      <w:r>
        <w:rPr>
          <w:rFonts w:eastAsia="Times New Roman"/>
          <w:szCs w:val="24"/>
          <w:lang w:eastAsia="ru-RU"/>
        </w:rPr>
        <w:t xml:space="preserve">В соответствии с частью 6 статьи 2 </w:t>
      </w:r>
      <w:r w:rsidRPr="00AC36DC">
        <w:rPr>
          <w:rFonts w:eastAsia="Times New Roman"/>
          <w:szCs w:val="24"/>
          <w:lang w:eastAsia="ru-RU"/>
        </w:rPr>
        <w:t>Закон</w:t>
      </w:r>
      <w:r>
        <w:rPr>
          <w:rFonts w:eastAsia="Times New Roman"/>
          <w:szCs w:val="24"/>
          <w:lang w:eastAsia="ru-RU"/>
        </w:rPr>
        <w:t xml:space="preserve">а Республики Карелия от 21 апреля </w:t>
      </w:r>
      <w:r w:rsidRPr="00AC36DC">
        <w:rPr>
          <w:rFonts w:eastAsia="Times New Roman"/>
          <w:szCs w:val="24"/>
          <w:lang w:eastAsia="ru-RU"/>
        </w:rPr>
        <w:t>2025</w:t>
      </w:r>
      <w:r>
        <w:rPr>
          <w:rFonts w:eastAsia="Times New Roman"/>
          <w:szCs w:val="24"/>
          <w:lang w:eastAsia="ru-RU"/>
        </w:rPr>
        <w:t> года</w:t>
      </w:r>
      <w:r w:rsidRPr="00AC36DC">
        <w:rPr>
          <w:rFonts w:eastAsia="Times New Roman"/>
          <w:szCs w:val="24"/>
          <w:lang w:eastAsia="ru-RU"/>
        </w:rPr>
        <w:t xml:space="preserve"> </w:t>
      </w:r>
      <w:r>
        <w:rPr>
          <w:rFonts w:eastAsia="Times New Roman"/>
          <w:szCs w:val="24"/>
          <w:lang w:eastAsia="ru-RU"/>
        </w:rPr>
        <w:t>№ 3048-ЗРК «</w:t>
      </w:r>
      <w:r w:rsidRPr="00AC36DC">
        <w:rPr>
          <w:rFonts w:eastAsia="Times New Roman"/>
          <w:szCs w:val="24"/>
          <w:lang w:eastAsia="ru-RU"/>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eastAsia="Times New Roman"/>
          <w:szCs w:val="24"/>
          <w:lang w:eastAsia="ru-RU"/>
        </w:rPr>
        <w:t>», решением Совета Кемского муниципального округа от 27 ноября 2025 года № 1-5/54 «Об </w:t>
      </w:r>
      <w:r w:rsidRPr="00AC36DC">
        <w:rPr>
          <w:rFonts w:eastAsia="Times New Roman"/>
          <w:szCs w:val="24"/>
          <w:lang w:eastAsia="ru-RU"/>
        </w:rPr>
        <w:t>администрации Кемского муниципального округа Республики Карелия</w:t>
      </w:r>
      <w:r>
        <w:rPr>
          <w:rFonts w:eastAsia="Times New Roman"/>
          <w:szCs w:val="24"/>
          <w:lang w:eastAsia="ru-RU"/>
        </w:rPr>
        <w:t>», решением Совета Кемского муниципального округа от 11 декабря 2025 года № 1-6/67 «О </w:t>
      </w:r>
      <w:r w:rsidRPr="00AC36DC">
        <w:rPr>
          <w:rFonts w:eastAsia="Times New Roman"/>
          <w:szCs w:val="24"/>
          <w:lang w:eastAsia="ru-RU"/>
        </w:rPr>
        <w:t>ликвидации Администрации Кемского муниципального района</w:t>
      </w:r>
      <w:r>
        <w:rPr>
          <w:rFonts w:eastAsia="Times New Roman"/>
          <w:szCs w:val="24"/>
          <w:lang w:eastAsia="ru-RU"/>
        </w:rPr>
        <w:t>» и с целью приведения Устава Муниципального казенного учреждения «Хозяйственная группа» Кемского муниципального округа в соответствие с действующим законодательством</w:t>
      </w:r>
    </w:p>
    <w:p w:rsidR="00ED2CF0" w:rsidRDefault="00ED2CF0" w:rsidP="00ED2CF0">
      <w:pPr>
        <w:spacing w:line="240" w:lineRule="auto"/>
        <w:jc w:val="center"/>
        <w:rPr>
          <w:rFonts w:eastAsia="Times New Roman"/>
          <w:szCs w:val="24"/>
          <w:lang w:eastAsia="ru-RU"/>
        </w:rPr>
      </w:pPr>
    </w:p>
    <w:p w:rsidR="00ED2CF0" w:rsidRDefault="00ED2CF0" w:rsidP="00ED2CF0">
      <w:pPr>
        <w:spacing w:line="240" w:lineRule="auto"/>
        <w:jc w:val="center"/>
        <w:rPr>
          <w:rFonts w:eastAsia="Times New Roman"/>
          <w:szCs w:val="24"/>
          <w:lang w:eastAsia="ru-RU"/>
        </w:rPr>
      </w:pPr>
    </w:p>
    <w:p w:rsidR="00ED2CF0" w:rsidRDefault="00ED2CF0" w:rsidP="00ED2CF0">
      <w:pPr>
        <w:spacing w:line="240" w:lineRule="auto"/>
        <w:jc w:val="center"/>
        <w:rPr>
          <w:rFonts w:eastAsia="Times New Roman"/>
          <w:szCs w:val="24"/>
          <w:lang w:eastAsia="ru-RU"/>
        </w:rPr>
      </w:pPr>
      <w:r>
        <w:rPr>
          <w:rFonts w:eastAsia="Times New Roman"/>
          <w:szCs w:val="24"/>
          <w:lang w:eastAsia="ru-RU"/>
        </w:rPr>
        <w:t>администрация Кемского муниципального округа ПОСТАНОВЛЯЕТ:</w:t>
      </w:r>
    </w:p>
    <w:p w:rsidR="00ED2CF0" w:rsidRDefault="00ED2CF0" w:rsidP="00ED2CF0">
      <w:pPr>
        <w:spacing w:line="240" w:lineRule="auto"/>
        <w:jc w:val="center"/>
        <w:rPr>
          <w:rFonts w:eastAsia="Times New Roman"/>
          <w:szCs w:val="24"/>
          <w:lang w:eastAsia="ru-RU"/>
        </w:rPr>
      </w:pPr>
    </w:p>
    <w:p w:rsidR="00ED2CF0" w:rsidRDefault="00ED2CF0" w:rsidP="00ED2CF0">
      <w:pPr>
        <w:spacing w:line="240" w:lineRule="auto"/>
        <w:jc w:val="center"/>
        <w:rPr>
          <w:rFonts w:eastAsia="Times New Roman"/>
          <w:szCs w:val="24"/>
          <w:lang w:eastAsia="ru-RU"/>
        </w:rPr>
      </w:pPr>
    </w:p>
    <w:p w:rsidR="00ED2CF0" w:rsidRDefault="00ED2CF0" w:rsidP="00ED2CF0">
      <w:pPr>
        <w:tabs>
          <w:tab w:val="left" w:pos="993"/>
        </w:tabs>
        <w:spacing w:line="240" w:lineRule="auto"/>
        <w:ind w:firstLine="709"/>
        <w:rPr>
          <w:szCs w:val="24"/>
        </w:rPr>
      </w:pPr>
      <w:r>
        <w:rPr>
          <w:szCs w:val="24"/>
        </w:rPr>
        <w:t>1. Переименовать с 1 января 2026 года Муниципальное казенное учреждение «Хозяйственная группа» Кемского муниципального района в Муниципальное казенное учреждение «Хозяйственная группа» Кемского муниципального округа.</w:t>
      </w:r>
    </w:p>
    <w:p w:rsidR="00ED2CF0" w:rsidRDefault="00ED2CF0" w:rsidP="00ED2CF0">
      <w:pPr>
        <w:tabs>
          <w:tab w:val="left" w:pos="993"/>
        </w:tabs>
        <w:spacing w:line="240" w:lineRule="auto"/>
        <w:ind w:firstLine="709"/>
        <w:rPr>
          <w:szCs w:val="24"/>
        </w:rPr>
      </w:pPr>
      <w:r>
        <w:rPr>
          <w:rFonts w:eastAsia="Times New Roman"/>
          <w:szCs w:val="24"/>
          <w:lang w:eastAsia="ru-RU"/>
        </w:rPr>
        <w:t>2. </w:t>
      </w:r>
      <w:r>
        <w:rPr>
          <w:szCs w:val="24"/>
        </w:rPr>
        <w:t xml:space="preserve">Утвердить прилагаемый Устав </w:t>
      </w:r>
      <w:r>
        <w:rPr>
          <w:rFonts w:eastAsia="Times New Roman"/>
          <w:szCs w:val="24"/>
          <w:lang w:eastAsia="ru-RU"/>
        </w:rPr>
        <w:t>Муниципального казенного учреждения «Хозяйственная группа» Кемского муниципального округа.</w:t>
      </w:r>
    </w:p>
    <w:p w:rsidR="00ED2CF0" w:rsidRDefault="00ED2CF0" w:rsidP="00ED2CF0">
      <w:pPr>
        <w:tabs>
          <w:tab w:val="left" w:pos="993"/>
        </w:tabs>
        <w:spacing w:line="240" w:lineRule="auto"/>
        <w:ind w:firstLine="709"/>
        <w:rPr>
          <w:rFonts w:eastAsia="Times New Roman"/>
          <w:szCs w:val="24"/>
          <w:lang w:eastAsia="ru-RU"/>
        </w:rPr>
      </w:pPr>
      <w:r>
        <w:rPr>
          <w:szCs w:val="24"/>
        </w:rPr>
        <w:t xml:space="preserve">3. Директору </w:t>
      </w:r>
      <w:r>
        <w:rPr>
          <w:rFonts w:eastAsia="Times New Roman"/>
          <w:szCs w:val="24"/>
          <w:lang w:eastAsia="ru-RU"/>
        </w:rPr>
        <w:t xml:space="preserve">Муниципального казенного учреждения «Хозяйственная группа» Кемского муниципального района </w:t>
      </w:r>
      <w:r w:rsidRPr="002B342B">
        <w:rPr>
          <w:rFonts w:eastAsia="Times New Roman"/>
          <w:szCs w:val="24"/>
          <w:lang w:eastAsia="ru-RU"/>
        </w:rPr>
        <w:t>Анисимовой Л.Р.</w:t>
      </w:r>
      <w:r>
        <w:rPr>
          <w:rFonts w:eastAsia="Times New Roman"/>
          <w:szCs w:val="24"/>
          <w:lang w:eastAsia="ru-RU"/>
        </w:rPr>
        <w:t xml:space="preserve"> обеспечить регистрацию Устава в установленном законодательством порядке.</w:t>
      </w:r>
    </w:p>
    <w:p w:rsidR="00ED2CF0" w:rsidRDefault="00ED2CF0" w:rsidP="00ED2CF0">
      <w:pPr>
        <w:tabs>
          <w:tab w:val="left" w:pos="993"/>
        </w:tabs>
        <w:spacing w:line="240" w:lineRule="auto"/>
        <w:ind w:firstLine="709"/>
        <w:rPr>
          <w:rFonts w:eastAsia="Times New Roman"/>
          <w:szCs w:val="24"/>
          <w:lang w:eastAsia="ru-RU"/>
        </w:rPr>
      </w:pPr>
      <w:r>
        <w:rPr>
          <w:rFonts w:eastAsia="Times New Roman"/>
          <w:szCs w:val="24"/>
          <w:lang w:eastAsia="ru-RU"/>
        </w:rPr>
        <w:t>4. Признать утратившими силу постановления администрации Кемского муниципального района:</w:t>
      </w:r>
    </w:p>
    <w:p w:rsidR="00ED2CF0" w:rsidRDefault="00ED2CF0" w:rsidP="00ED2CF0">
      <w:pPr>
        <w:tabs>
          <w:tab w:val="left" w:pos="993"/>
        </w:tabs>
        <w:spacing w:line="240" w:lineRule="auto"/>
        <w:ind w:firstLine="709"/>
        <w:rPr>
          <w:rFonts w:eastAsia="Times New Roman"/>
          <w:szCs w:val="24"/>
          <w:lang w:eastAsia="ru-RU"/>
        </w:rPr>
      </w:pPr>
      <w:r>
        <w:rPr>
          <w:rFonts w:eastAsia="Times New Roman"/>
          <w:szCs w:val="24"/>
          <w:lang w:eastAsia="ru-RU"/>
        </w:rPr>
        <w:t>от 22 ноября 2011 года № 841 «Об утверждении Устава Муниципального казенного учреждения «Хозяйственная группа» Кемского муниципального района»;</w:t>
      </w:r>
    </w:p>
    <w:p w:rsidR="00ED2CF0" w:rsidRDefault="00ED2CF0" w:rsidP="00ED2CF0">
      <w:pPr>
        <w:tabs>
          <w:tab w:val="left" w:pos="993"/>
        </w:tabs>
        <w:spacing w:line="240" w:lineRule="auto"/>
        <w:ind w:firstLine="709"/>
        <w:rPr>
          <w:rFonts w:eastAsia="Times New Roman"/>
          <w:szCs w:val="24"/>
          <w:lang w:eastAsia="ru-RU"/>
        </w:rPr>
      </w:pPr>
      <w:r>
        <w:rPr>
          <w:rFonts w:eastAsia="Times New Roman"/>
          <w:szCs w:val="24"/>
          <w:lang w:eastAsia="ru-RU"/>
        </w:rPr>
        <w:t>от 19 сентября 2013 года № 840 «</w:t>
      </w:r>
      <w:r w:rsidRPr="00741C14">
        <w:rPr>
          <w:rFonts w:eastAsia="Times New Roman"/>
          <w:szCs w:val="24"/>
          <w:lang w:eastAsia="ru-RU"/>
        </w:rPr>
        <w:t>О внесении изменений в Устав Муниципального казенного учреждения «Хозяйственная группа» Кемского муниципального района</w:t>
      </w:r>
      <w:r>
        <w:rPr>
          <w:rFonts w:eastAsia="Times New Roman"/>
          <w:szCs w:val="24"/>
          <w:lang w:eastAsia="ru-RU"/>
        </w:rPr>
        <w:t>».</w:t>
      </w:r>
    </w:p>
    <w:p w:rsidR="00ED2CF0" w:rsidRDefault="00ED2CF0" w:rsidP="00ED2CF0">
      <w:pPr>
        <w:tabs>
          <w:tab w:val="left" w:pos="993"/>
        </w:tabs>
        <w:spacing w:line="240" w:lineRule="auto"/>
        <w:ind w:firstLine="709"/>
        <w:rPr>
          <w:rFonts w:eastAsia="Times New Roman"/>
          <w:szCs w:val="24"/>
          <w:lang w:eastAsia="ru-RU"/>
        </w:rPr>
      </w:pPr>
      <w:r>
        <w:rPr>
          <w:rFonts w:eastAsia="Times New Roman"/>
          <w:szCs w:val="24"/>
          <w:lang w:eastAsia="ru-RU"/>
        </w:rPr>
        <w:t xml:space="preserve">5. Опубликовать настоящее постановление </w:t>
      </w:r>
      <w:r w:rsidRPr="0097131C">
        <w:rPr>
          <w:rFonts w:eastAsia="Times New Roman"/>
          <w:szCs w:val="24"/>
          <w:lang w:eastAsia="ru-RU"/>
        </w:rPr>
        <w:t xml:space="preserve">в «Информационном бюллетене органов местного самоуправления Кемского муниципального района» и разместить на официальном </w:t>
      </w:r>
      <w:r w:rsidRPr="0097131C">
        <w:rPr>
          <w:rFonts w:eastAsia="Times New Roman"/>
          <w:szCs w:val="24"/>
          <w:lang w:eastAsia="ru-RU"/>
        </w:rPr>
        <w:lastRenderedPageBreak/>
        <w:t>сайте администрации Кемского муниципального района в информационно-телекоммуникационной сети «Интернет»</w:t>
      </w:r>
      <w:r>
        <w:rPr>
          <w:rFonts w:eastAsia="Times New Roman"/>
          <w:szCs w:val="24"/>
          <w:lang w:eastAsia="ru-RU"/>
        </w:rPr>
        <w:t>.</w:t>
      </w:r>
    </w:p>
    <w:p w:rsidR="00ED2CF0" w:rsidRPr="0097131C" w:rsidRDefault="00ED2CF0" w:rsidP="00ED2CF0">
      <w:pPr>
        <w:tabs>
          <w:tab w:val="left" w:pos="993"/>
        </w:tabs>
        <w:spacing w:line="240" w:lineRule="auto"/>
        <w:ind w:firstLine="709"/>
        <w:rPr>
          <w:rFonts w:eastAsia="Times New Roman"/>
          <w:szCs w:val="24"/>
          <w:lang w:eastAsia="ru-RU"/>
        </w:rPr>
      </w:pPr>
      <w:r>
        <w:rPr>
          <w:rFonts w:eastAsia="Times New Roman"/>
          <w:szCs w:val="24"/>
          <w:lang w:eastAsia="ru-RU"/>
        </w:rPr>
        <w:t>6. Настоящее постановление вступает в силу после его официального опубликования.</w:t>
      </w:r>
    </w:p>
    <w:p w:rsidR="00ED2CF0" w:rsidRDefault="00ED2CF0" w:rsidP="00ED2CF0">
      <w:pPr>
        <w:tabs>
          <w:tab w:val="left" w:pos="993"/>
        </w:tabs>
        <w:spacing w:line="240" w:lineRule="auto"/>
        <w:ind w:firstLine="709"/>
        <w:rPr>
          <w:szCs w:val="24"/>
        </w:rPr>
      </w:pPr>
    </w:p>
    <w:p w:rsidR="00ED2CF0" w:rsidRDefault="00ED2CF0" w:rsidP="00ED2CF0">
      <w:pPr>
        <w:tabs>
          <w:tab w:val="left" w:pos="993"/>
        </w:tabs>
        <w:spacing w:line="240" w:lineRule="auto"/>
        <w:ind w:firstLine="709"/>
        <w:rPr>
          <w:szCs w:val="24"/>
        </w:rPr>
      </w:pPr>
    </w:p>
    <w:p w:rsidR="00ED2CF0" w:rsidRDefault="00ED2CF0" w:rsidP="00ED2CF0">
      <w:pPr>
        <w:pStyle w:val="a3"/>
        <w:tabs>
          <w:tab w:val="right" w:pos="9639"/>
        </w:tabs>
        <w:rPr>
          <w:szCs w:val="24"/>
        </w:rPr>
      </w:pPr>
      <w:r>
        <w:rPr>
          <w:szCs w:val="24"/>
        </w:rPr>
        <w:t>Исполняющий обязанности</w:t>
      </w:r>
    </w:p>
    <w:p w:rsidR="00ED2CF0" w:rsidRDefault="00ED2CF0" w:rsidP="00ED2CF0">
      <w:pPr>
        <w:pStyle w:val="a3"/>
        <w:tabs>
          <w:tab w:val="left" w:pos="426"/>
          <w:tab w:val="right" w:pos="9639"/>
        </w:tabs>
        <w:rPr>
          <w:szCs w:val="24"/>
        </w:rPr>
      </w:pPr>
      <w:r>
        <w:rPr>
          <w:szCs w:val="24"/>
        </w:rPr>
        <w:t>Главы Кемского муниципального округа</w:t>
      </w:r>
      <w:r>
        <w:rPr>
          <w:szCs w:val="24"/>
        </w:rPr>
        <w:tab/>
        <w:t>С.В. Долинина</w:t>
      </w:r>
    </w:p>
    <w:p w:rsidR="00ED2CF0" w:rsidRDefault="00ED2CF0" w:rsidP="00ED2CF0">
      <w:pPr>
        <w:rPr>
          <w:rFonts w:ascii="Calibri" w:hAnsi="Calibri"/>
          <w:szCs w:val="24"/>
        </w:rPr>
      </w:pPr>
    </w:p>
    <w:p w:rsidR="00ED2CF0" w:rsidRDefault="00ED2CF0" w:rsidP="00ED2CF0">
      <w:pPr>
        <w:rPr>
          <w:rFonts w:ascii="Calibri" w:hAnsi="Calibri"/>
          <w:szCs w:val="24"/>
        </w:rPr>
      </w:pPr>
    </w:p>
    <w:p w:rsidR="00ED2CF0" w:rsidRDefault="00ED2CF0" w:rsidP="00ED2CF0">
      <w:pPr>
        <w:rPr>
          <w:szCs w:val="24"/>
          <w:lang w:eastAsia="ru-RU"/>
        </w:rPr>
      </w:pPr>
      <w:r>
        <w:rPr>
          <w:szCs w:val="24"/>
          <w:lang w:eastAsia="ru-RU"/>
        </w:rPr>
        <w:br w:type="page"/>
      </w:r>
    </w:p>
    <w:p w:rsidR="00ED2CF0" w:rsidRPr="00FD466F" w:rsidRDefault="00ED2CF0" w:rsidP="00ED2CF0">
      <w:pPr>
        <w:autoSpaceDE w:val="0"/>
        <w:autoSpaceDN w:val="0"/>
        <w:adjustRightInd w:val="0"/>
        <w:spacing w:line="240" w:lineRule="auto"/>
        <w:ind w:left="5387"/>
        <w:jc w:val="center"/>
        <w:rPr>
          <w:szCs w:val="24"/>
          <w:lang w:eastAsia="ru-RU"/>
        </w:rPr>
      </w:pPr>
      <w:r w:rsidRPr="00FD466F">
        <w:rPr>
          <w:szCs w:val="24"/>
          <w:lang w:eastAsia="ru-RU"/>
        </w:rPr>
        <w:lastRenderedPageBreak/>
        <w:t>УТВЕРЖДЕН</w:t>
      </w:r>
    </w:p>
    <w:p w:rsidR="00ED2CF0" w:rsidRPr="00FD466F" w:rsidRDefault="00ED2CF0" w:rsidP="00ED2CF0">
      <w:pPr>
        <w:autoSpaceDE w:val="0"/>
        <w:autoSpaceDN w:val="0"/>
        <w:adjustRightInd w:val="0"/>
        <w:spacing w:line="240" w:lineRule="auto"/>
        <w:ind w:left="5387"/>
        <w:jc w:val="center"/>
        <w:rPr>
          <w:szCs w:val="24"/>
          <w:lang w:eastAsia="ru-RU"/>
        </w:rPr>
      </w:pPr>
      <w:r w:rsidRPr="00FD466F">
        <w:rPr>
          <w:szCs w:val="24"/>
          <w:lang w:eastAsia="ru-RU"/>
        </w:rPr>
        <w:t xml:space="preserve">постановлением администрации Кемского муниципального </w:t>
      </w:r>
      <w:r>
        <w:rPr>
          <w:szCs w:val="24"/>
          <w:lang w:eastAsia="ru-RU"/>
        </w:rPr>
        <w:t>округа</w:t>
      </w:r>
    </w:p>
    <w:p w:rsidR="00ED2CF0" w:rsidRPr="00FD466F" w:rsidRDefault="00ED2CF0" w:rsidP="00ED2CF0">
      <w:pPr>
        <w:autoSpaceDE w:val="0"/>
        <w:autoSpaceDN w:val="0"/>
        <w:adjustRightInd w:val="0"/>
        <w:spacing w:line="240" w:lineRule="auto"/>
        <w:ind w:left="5387"/>
        <w:jc w:val="center"/>
        <w:rPr>
          <w:szCs w:val="24"/>
          <w:lang w:eastAsia="ru-RU"/>
        </w:rPr>
      </w:pPr>
      <w:r>
        <w:rPr>
          <w:szCs w:val="24"/>
          <w:lang w:eastAsia="ru-RU"/>
        </w:rPr>
        <w:t>от 26 декабря 2025 года № 21</w:t>
      </w:r>
    </w:p>
    <w:p w:rsidR="00ED2CF0" w:rsidRPr="00FD466F" w:rsidRDefault="00ED2CF0" w:rsidP="00ED2CF0">
      <w:pPr>
        <w:autoSpaceDE w:val="0"/>
        <w:autoSpaceDN w:val="0"/>
        <w:adjustRightInd w:val="0"/>
        <w:spacing w:line="240" w:lineRule="auto"/>
        <w:jc w:val="center"/>
        <w:rPr>
          <w:szCs w:val="24"/>
          <w:lang w:eastAsia="ru-RU"/>
        </w:rPr>
      </w:pPr>
    </w:p>
    <w:p w:rsidR="00ED2CF0" w:rsidRPr="00FD466F" w:rsidRDefault="00ED2CF0" w:rsidP="00ED2CF0">
      <w:pPr>
        <w:autoSpaceDE w:val="0"/>
        <w:autoSpaceDN w:val="0"/>
        <w:adjustRightInd w:val="0"/>
        <w:spacing w:line="240" w:lineRule="auto"/>
        <w:jc w:val="center"/>
        <w:rPr>
          <w:szCs w:val="24"/>
          <w:lang w:eastAsia="ru-RU"/>
        </w:rPr>
      </w:pPr>
    </w:p>
    <w:p w:rsidR="00ED2CF0" w:rsidRPr="00FD466F" w:rsidRDefault="00ED2CF0" w:rsidP="00ED2CF0">
      <w:pPr>
        <w:autoSpaceDE w:val="0"/>
        <w:autoSpaceDN w:val="0"/>
        <w:adjustRightInd w:val="0"/>
        <w:spacing w:line="240" w:lineRule="auto"/>
        <w:jc w:val="center"/>
        <w:rPr>
          <w:szCs w:val="24"/>
          <w:lang w:eastAsia="ru-RU"/>
        </w:rPr>
      </w:pPr>
    </w:p>
    <w:p w:rsidR="00ED2CF0" w:rsidRPr="00FD466F" w:rsidRDefault="00ED2CF0" w:rsidP="00ED2CF0">
      <w:pPr>
        <w:autoSpaceDE w:val="0"/>
        <w:autoSpaceDN w:val="0"/>
        <w:adjustRightInd w:val="0"/>
        <w:spacing w:line="240" w:lineRule="auto"/>
        <w:jc w:val="center"/>
        <w:rPr>
          <w:szCs w:val="24"/>
          <w:lang w:eastAsia="ru-RU"/>
        </w:rPr>
      </w:pPr>
    </w:p>
    <w:p w:rsidR="00ED2CF0" w:rsidRPr="00FD466F" w:rsidRDefault="00ED2CF0" w:rsidP="00ED2CF0">
      <w:pPr>
        <w:autoSpaceDE w:val="0"/>
        <w:autoSpaceDN w:val="0"/>
        <w:adjustRightInd w:val="0"/>
        <w:spacing w:line="240" w:lineRule="auto"/>
        <w:jc w:val="center"/>
        <w:rPr>
          <w:szCs w:val="24"/>
          <w:lang w:eastAsia="ru-RU"/>
        </w:rPr>
      </w:pPr>
    </w:p>
    <w:p w:rsidR="00ED2CF0" w:rsidRPr="00FD466F" w:rsidRDefault="00ED2CF0" w:rsidP="00ED2CF0">
      <w:pPr>
        <w:autoSpaceDE w:val="0"/>
        <w:autoSpaceDN w:val="0"/>
        <w:adjustRightInd w:val="0"/>
        <w:spacing w:line="240" w:lineRule="auto"/>
        <w:jc w:val="center"/>
        <w:rPr>
          <w:b/>
          <w:sz w:val="32"/>
          <w:szCs w:val="32"/>
          <w:lang w:eastAsia="ru-RU"/>
        </w:rPr>
      </w:pPr>
      <w:r w:rsidRPr="00FD466F">
        <w:rPr>
          <w:b/>
          <w:sz w:val="32"/>
          <w:szCs w:val="32"/>
          <w:lang w:eastAsia="ru-RU"/>
        </w:rPr>
        <w:t>У С Т А В</w:t>
      </w:r>
    </w:p>
    <w:p w:rsidR="00ED2CF0" w:rsidRPr="00FD466F" w:rsidRDefault="00ED2CF0" w:rsidP="00ED2CF0">
      <w:pPr>
        <w:autoSpaceDE w:val="0"/>
        <w:autoSpaceDN w:val="0"/>
        <w:adjustRightInd w:val="0"/>
        <w:spacing w:line="240" w:lineRule="auto"/>
        <w:rPr>
          <w:b/>
          <w:szCs w:val="24"/>
          <w:lang w:eastAsia="ru-RU"/>
        </w:rPr>
      </w:pPr>
    </w:p>
    <w:p w:rsidR="00ED2CF0" w:rsidRPr="00FD466F" w:rsidRDefault="00ED2CF0" w:rsidP="00ED2CF0">
      <w:pPr>
        <w:autoSpaceDE w:val="0"/>
        <w:autoSpaceDN w:val="0"/>
        <w:adjustRightInd w:val="0"/>
        <w:spacing w:line="240" w:lineRule="auto"/>
        <w:jc w:val="center"/>
        <w:rPr>
          <w:b/>
          <w:szCs w:val="24"/>
          <w:lang w:eastAsia="ru-RU"/>
        </w:rPr>
      </w:pPr>
    </w:p>
    <w:p w:rsidR="00ED2CF0" w:rsidRPr="00FD466F" w:rsidRDefault="00ED2CF0" w:rsidP="00ED2CF0">
      <w:pPr>
        <w:autoSpaceDE w:val="0"/>
        <w:autoSpaceDN w:val="0"/>
        <w:adjustRightInd w:val="0"/>
        <w:spacing w:line="240" w:lineRule="auto"/>
        <w:jc w:val="center"/>
        <w:rPr>
          <w:b/>
          <w:szCs w:val="24"/>
          <w:lang w:eastAsia="ru-RU"/>
        </w:rPr>
      </w:pPr>
      <w:r w:rsidRPr="00FD466F">
        <w:rPr>
          <w:b/>
          <w:szCs w:val="24"/>
          <w:lang w:eastAsia="ru-RU"/>
        </w:rPr>
        <w:t xml:space="preserve">МУНИЦИПАЛЬНОГО КАЗЕННОГО УЧРЕЖДЕНИЯ </w:t>
      </w:r>
    </w:p>
    <w:p w:rsidR="00ED2CF0" w:rsidRPr="00FD466F" w:rsidRDefault="00ED2CF0" w:rsidP="00ED2CF0">
      <w:pPr>
        <w:autoSpaceDE w:val="0"/>
        <w:autoSpaceDN w:val="0"/>
        <w:adjustRightInd w:val="0"/>
        <w:spacing w:line="240" w:lineRule="auto"/>
        <w:jc w:val="center"/>
        <w:rPr>
          <w:b/>
          <w:szCs w:val="24"/>
          <w:lang w:eastAsia="ru-RU"/>
        </w:rPr>
      </w:pPr>
    </w:p>
    <w:p w:rsidR="00ED2CF0" w:rsidRPr="00FD466F" w:rsidRDefault="00ED2CF0" w:rsidP="00ED2CF0">
      <w:pPr>
        <w:autoSpaceDE w:val="0"/>
        <w:autoSpaceDN w:val="0"/>
        <w:adjustRightInd w:val="0"/>
        <w:spacing w:line="240" w:lineRule="auto"/>
        <w:jc w:val="center"/>
        <w:rPr>
          <w:b/>
          <w:szCs w:val="24"/>
          <w:lang w:eastAsia="ru-RU"/>
        </w:rPr>
      </w:pPr>
      <w:r w:rsidRPr="00FD466F">
        <w:rPr>
          <w:b/>
          <w:szCs w:val="24"/>
          <w:lang w:eastAsia="ru-RU"/>
        </w:rPr>
        <w:t>«ХОЗЯЙСТВЕННАЯ ГРУППА»</w:t>
      </w:r>
    </w:p>
    <w:p w:rsidR="00ED2CF0" w:rsidRPr="00FD466F" w:rsidRDefault="00ED2CF0" w:rsidP="00ED2CF0">
      <w:pPr>
        <w:autoSpaceDE w:val="0"/>
        <w:autoSpaceDN w:val="0"/>
        <w:adjustRightInd w:val="0"/>
        <w:spacing w:line="240" w:lineRule="auto"/>
        <w:jc w:val="center"/>
        <w:rPr>
          <w:b/>
          <w:szCs w:val="24"/>
          <w:lang w:eastAsia="ru-RU"/>
        </w:rPr>
      </w:pPr>
      <w:r w:rsidRPr="00FD466F">
        <w:rPr>
          <w:b/>
          <w:szCs w:val="24"/>
          <w:lang w:eastAsia="ru-RU"/>
        </w:rPr>
        <w:t xml:space="preserve">КЕМСКОГО МУНИЦИПАЛЬНОГО </w:t>
      </w:r>
      <w:r>
        <w:rPr>
          <w:b/>
          <w:szCs w:val="24"/>
          <w:lang w:eastAsia="ru-RU"/>
        </w:rPr>
        <w:t>ОКРУГА</w:t>
      </w:r>
    </w:p>
    <w:p w:rsidR="00ED2CF0" w:rsidRPr="00FD466F" w:rsidRDefault="00ED2CF0" w:rsidP="00ED2CF0">
      <w:pPr>
        <w:autoSpaceDE w:val="0"/>
        <w:autoSpaceDN w:val="0"/>
        <w:adjustRightInd w:val="0"/>
        <w:spacing w:line="240" w:lineRule="auto"/>
        <w:rPr>
          <w:b/>
          <w:szCs w:val="24"/>
          <w:lang w:eastAsia="ru-RU"/>
        </w:rPr>
      </w:pPr>
    </w:p>
    <w:p w:rsidR="00ED2CF0" w:rsidRPr="00FD466F" w:rsidRDefault="00ED2CF0" w:rsidP="00ED2CF0">
      <w:pPr>
        <w:autoSpaceDE w:val="0"/>
        <w:autoSpaceDN w:val="0"/>
        <w:adjustRightInd w:val="0"/>
        <w:spacing w:line="240" w:lineRule="auto"/>
        <w:ind w:firstLine="540"/>
        <w:rPr>
          <w:b/>
          <w:szCs w:val="24"/>
          <w:lang w:eastAsia="ru-RU"/>
        </w:rPr>
      </w:pPr>
    </w:p>
    <w:p w:rsidR="00ED2CF0" w:rsidRPr="00FD466F" w:rsidRDefault="00ED2CF0" w:rsidP="00ED2CF0">
      <w:pPr>
        <w:autoSpaceDE w:val="0"/>
        <w:autoSpaceDN w:val="0"/>
        <w:adjustRightInd w:val="0"/>
        <w:spacing w:line="240" w:lineRule="auto"/>
        <w:ind w:firstLine="540"/>
        <w:rPr>
          <w:szCs w:val="24"/>
          <w:lang w:eastAsia="ru-RU"/>
        </w:rPr>
      </w:pPr>
    </w:p>
    <w:p w:rsidR="00ED2CF0" w:rsidRPr="00FD466F" w:rsidRDefault="00ED2CF0" w:rsidP="00ED2CF0">
      <w:pPr>
        <w:autoSpaceDE w:val="0"/>
        <w:autoSpaceDN w:val="0"/>
        <w:adjustRightInd w:val="0"/>
        <w:spacing w:line="240" w:lineRule="auto"/>
        <w:ind w:firstLine="540"/>
        <w:rPr>
          <w:szCs w:val="24"/>
          <w:lang w:eastAsia="ru-RU"/>
        </w:rPr>
      </w:pPr>
    </w:p>
    <w:p w:rsidR="00ED2CF0" w:rsidRPr="00FD466F" w:rsidRDefault="00ED2CF0" w:rsidP="00ED2CF0">
      <w:pPr>
        <w:autoSpaceDE w:val="0"/>
        <w:autoSpaceDN w:val="0"/>
        <w:adjustRightInd w:val="0"/>
        <w:spacing w:line="240" w:lineRule="auto"/>
        <w:ind w:firstLine="540"/>
        <w:rPr>
          <w:szCs w:val="24"/>
          <w:lang w:eastAsia="ru-RU"/>
        </w:rPr>
      </w:pPr>
    </w:p>
    <w:p w:rsidR="00ED2CF0" w:rsidRPr="00FD466F" w:rsidRDefault="00ED2CF0" w:rsidP="00ED2CF0">
      <w:pPr>
        <w:autoSpaceDE w:val="0"/>
        <w:autoSpaceDN w:val="0"/>
        <w:adjustRightInd w:val="0"/>
        <w:spacing w:line="240" w:lineRule="auto"/>
        <w:ind w:firstLine="540"/>
        <w:rPr>
          <w:szCs w:val="24"/>
          <w:lang w:eastAsia="ru-RU"/>
        </w:rPr>
      </w:pPr>
    </w:p>
    <w:p w:rsidR="00ED2CF0" w:rsidRPr="00FD466F" w:rsidRDefault="00ED2CF0" w:rsidP="00ED2CF0">
      <w:pPr>
        <w:autoSpaceDE w:val="0"/>
        <w:autoSpaceDN w:val="0"/>
        <w:adjustRightInd w:val="0"/>
        <w:spacing w:line="240" w:lineRule="auto"/>
        <w:ind w:firstLine="540"/>
        <w:rPr>
          <w:szCs w:val="24"/>
          <w:lang w:eastAsia="ru-RU"/>
        </w:rPr>
      </w:pPr>
    </w:p>
    <w:p w:rsidR="00ED2CF0" w:rsidRPr="00FD466F" w:rsidRDefault="00ED2CF0" w:rsidP="00ED2CF0">
      <w:pPr>
        <w:autoSpaceDE w:val="0"/>
        <w:autoSpaceDN w:val="0"/>
        <w:adjustRightInd w:val="0"/>
        <w:spacing w:line="240" w:lineRule="auto"/>
        <w:ind w:firstLine="540"/>
        <w:rPr>
          <w:szCs w:val="24"/>
          <w:lang w:eastAsia="ru-RU"/>
        </w:rPr>
      </w:pPr>
    </w:p>
    <w:p w:rsidR="00ED2CF0" w:rsidRPr="00FD466F" w:rsidRDefault="00ED2CF0" w:rsidP="00ED2CF0">
      <w:pPr>
        <w:autoSpaceDE w:val="0"/>
        <w:autoSpaceDN w:val="0"/>
        <w:adjustRightInd w:val="0"/>
        <w:spacing w:line="240" w:lineRule="auto"/>
        <w:ind w:firstLine="540"/>
        <w:rPr>
          <w:szCs w:val="24"/>
          <w:lang w:eastAsia="ru-RU"/>
        </w:rPr>
      </w:pPr>
    </w:p>
    <w:p w:rsidR="00ED2CF0" w:rsidRPr="00FD466F" w:rsidRDefault="00ED2CF0" w:rsidP="00ED2CF0">
      <w:pPr>
        <w:autoSpaceDE w:val="0"/>
        <w:autoSpaceDN w:val="0"/>
        <w:adjustRightInd w:val="0"/>
        <w:spacing w:line="240" w:lineRule="auto"/>
        <w:ind w:firstLine="540"/>
        <w:rPr>
          <w:szCs w:val="24"/>
          <w:lang w:eastAsia="ru-RU"/>
        </w:rPr>
      </w:pPr>
    </w:p>
    <w:p w:rsidR="00ED2CF0" w:rsidRPr="00FD466F" w:rsidRDefault="00ED2CF0" w:rsidP="00ED2CF0">
      <w:pPr>
        <w:autoSpaceDE w:val="0"/>
        <w:autoSpaceDN w:val="0"/>
        <w:adjustRightInd w:val="0"/>
        <w:spacing w:line="240" w:lineRule="auto"/>
        <w:ind w:firstLine="540"/>
        <w:rPr>
          <w:szCs w:val="24"/>
          <w:lang w:eastAsia="ru-RU"/>
        </w:rPr>
      </w:pPr>
    </w:p>
    <w:p w:rsidR="00ED2CF0" w:rsidRPr="00FD466F" w:rsidRDefault="00ED2CF0" w:rsidP="00ED2CF0">
      <w:pPr>
        <w:autoSpaceDE w:val="0"/>
        <w:autoSpaceDN w:val="0"/>
        <w:adjustRightInd w:val="0"/>
        <w:spacing w:line="240" w:lineRule="auto"/>
        <w:ind w:firstLine="540"/>
        <w:rPr>
          <w:szCs w:val="24"/>
          <w:lang w:eastAsia="ru-RU"/>
        </w:rPr>
      </w:pPr>
    </w:p>
    <w:p w:rsidR="00ED2CF0" w:rsidRPr="00FD466F" w:rsidRDefault="00ED2CF0" w:rsidP="00ED2CF0">
      <w:pPr>
        <w:autoSpaceDE w:val="0"/>
        <w:autoSpaceDN w:val="0"/>
        <w:adjustRightInd w:val="0"/>
        <w:spacing w:line="240" w:lineRule="auto"/>
        <w:ind w:firstLine="540"/>
        <w:rPr>
          <w:szCs w:val="24"/>
          <w:lang w:eastAsia="ru-RU"/>
        </w:rPr>
      </w:pPr>
    </w:p>
    <w:p w:rsidR="00ED2CF0" w:rsidRPr="00FD466F" w:rsidRDefault="00ED2CF0" w:rsidP="00ED2CF0">
      <w:pPr>
        <w:autoSpaceDE w:val="0"/>
        <w:autoSpaceDN w:val="0"/>
        <w:adjustRightInd w:val="0"/>
        <w:spacing w:line="240" w:lineRule="auto"/>
        <w:ind w:firstLine="540"/>
        <w:rPr>
          <w:szCs w:val="24"/>
          <w:lang w:eastAsia="ru-RU"/>
        </w:rPr>
      </w:pPr>
    </w:p>
    <w:p w:rsidR="00ED2CF0" w:rsidRPr="00FD466F" w:rsidRDefault="00ED2CF0" w:rsidP="00ED2CF0">
      <w:pPr>
        <w:autoSpaceDE w:val="0"/>
        <w:autoSpaceDN w:val="0"/>
        <w:adjustRightInd w:val="0"/>
        <w:spacing w:line="240" w:lineRule="auto"/>
        <w:ind w:firstLine="540"/>
        <w:rPr>
          <w:szCs w:val="24"/>
          <w:lang w:eastAsia="ru-RU"/>
        </w:rPr>
      </w:pPr>
    </w:p>
    <w:p w:rsidR="00ED2CF0" w:rsidRPr="00FD466F" w:rsidRDefault="00ED2CF0" w:rsidP="00ED2CF0">
      <w:pPr>
        <w:autoSpaceDE w:val="0"/>
        <w:autoSpaceDN w:val="0"/>
        <w:adjustRightInd w:val="0"/>
        <w:spacing w:line="240" w:lineRule="auto"/>
        <w:ind w:firstLine="540"/>
        <w:rPr>
          <w:szCs w:val="24"/>
          <w:lang w:eastAsia="ru-RU"/>
        </w:rPr>
      </w:pPr>
    </w:p>
    <w:p w:rsidR="00ED2CF0" w:rsidRPr="00FD466F" w:rsidRDefault="00ED2CF0" w:rsidP="00ED2CF0">
      <w:pPr>
        <w:autoSpaceDE w:val="0"/>
        <w:autoSpaceDN w:val="0"/>
        <w:adjustRightInd w:val="0"/>
        <w:spacing w:line="240" w:lineRule="auto"/>
        <w:ind w:firstLine="540"/>
        <w:rPr>
          <w:szCs w:val="24"/>
          <w:lang w:eastAsia="ru-RU"/>
        </w:rPr>
      </w:pPr>
    </w:p>
    <w:p w:rsidR="00ED2CF0" w:rsidRPr="00FD466F" w:rsidRDefault="00ED2CF0" w:rsidP="00ED2CF0">
      <w:pPr>
        <w:autoSpaceDE w:val="0"/>
        <w:autoSpaceDN w:val="0"/>
        <w:adjustRightInd w:val="0"/>
        <w:spacing w:line="240" w:lineRule="auto"/>
        <w:ind w:firstLine="540"/>
        <w:rPr>
          <w:szCs w:val="24"/>
          <w:lang w:eastAsia="ru-RU"/>
        </w:rPr>
      </w:pPr>
    </w:p>
    <w:p w:rsidR="00ED2CF0" w:rsidRPr="00FD466F" w:rsidRDefault="00ED2CF0" w:rsidP="00ED2CF0">
      <w:pPr>
        <w:autoSpaceDE w:val="0"/>
        <w:autoSpaceDN w:val="0"/>
        <w:adjustRightInd w:val="0"/>
        <w:spacing w:line="240" w:lineRule="auto"/>
        <w:ind w:firstLine="540"/>
        <w:rPr>
          <w:szCs w:val="24"/>
          <w:lang w:eastAsia="ru-RU"/>
        </w:rPr>
      </w:pPr>
    </w:p>
    <w:p w:rsidR="00ED2CF0" w:rsidRPr="00FD466F" w:rsidRDefault="00ED2CF0" w:rsidP="00ED2CF0">
      <w:pPr>
        <w:autoSpaceDE w:val="0"/>
        <w:autoSpaceDN w:val="0"/>
        <w:adjustRightInd w:val="0"/>
        <w:spacing w:line="240" w:lineRule="auto"/>
        <w:ind w:firstLine="540"/>
        <w:rPr>
          <w:szCs w:val="24"/>
          <w:lang w:eastAsia="ru-RU"/>
        </w:rPr>
      </w:pPr>
    </w:p>
    <w:p w:rsidR="00ED2CF0" w:rsidRPr="00FD466F" w:rsidRDefault="00ED2CF0" w:rsidP="00ED2CF0">
      <w:pPr>
        <w:autoSpaceDE w:val="0"/>
        <w:autoSpaceDN w:val="0"/>
        <w:adjustRightInd w:val="0"/>
        <w:spacing w:line="240" w:lineRule="auto"/>
        <w:ind w:firstLine="540"/>
        <w:rPr>
          <w:szCs w:val="24"/>
          <w:lang w:eastAsia="ru-RU"/>
        </w:rPr>
      </w:pPr>
    </w:p>
    <w:p w:rsidR="00ED2CF0" w:rsidRPr="00FD466F" w:rsidRDefault="00ED2CF0" w:rsidP="00ED2CF0">
      <w:pPr>
        <w:autoSpaceDE w:val="0"/>
        <w:autoSpaceDN w:val="0"/>
        <w:adjustRightInd w:val="0"/>
        <w:spacing w:line="240" w:lineRule="auto"/>
        <w:rPr>
          <w:szCs w:val="24"/>
          <w:lang w:eastAsia="ru-RU"/>
        </w:rPr>
      </w:pPr>
    </w:p>
    <w:p w:rsidR="00ED2CF0" w:rsidRPr="00FD466F" w:rsidRDefault="00ED2CF0" w:rsidP="00ED2CF0">
      <w:pPr>
        <w:autoSpaceDE w:val="0"/>
        <w:autoSpaceDN w:val="0"/>
        <w:adjustRightInd w:val="0"/>
        <w:spacing w:line="240" w:lineRule="auto"/>
        <w:rPr>
          <w:szCs w:val="24"/>
          <w:lang w:eastAsia="ru-RU"/>
        </w:rPr>
      </w:pPr>
    </w:p>
    <w:p w:rsidR="00ED2CF0" w:rsidRPr="00FD466F" w:rsidRDefault="00ED2CF0" w:rsidP="00ED2CF0">
      <w:pPr>
        <w:autoSpaceDE w:val="0"/>
        <w:autoSpaceDN w:val="0"/>
        <w:adjustRightInd w:val="0"/>
        <w:spacing w:line="240" w:lineRule="auto"/>
        <w:ind w:left="2832" w:firstLine="708"/>
        <w:rPr>
          <w:szCs w:val="24"/>
          <w:lang w:eastAsia="ru-RU"/>
        </w:rPr>
      </w:pPr>
      <w:r w:rsidRPr="00FD466F">
        <w:rPr>
          <w:szCs w:val="24"/>
          <w:lang w:eastAsia="ru-RU"/>
        </w:rPr>
        <w:t xml:space="preserve"> город  Кемь</w:t>
      </w:r>
    </w:p>
    <w:p w:rsidR="00ED2CF0" w:rsidRDefault="00ED2CF0" w:rsidP="00ED2CF0">
      <w:pPr>
        <w:autoSpaceDE w:val="0"/>
        <w:autoSpaceDN w:val="0"/>
        <w:adjustRightInd w:val="0"/>
        <w:spacing w:line="240" w:lineRule="auto"/>
        <w:ind w:left="3540"/>
        <w:rPr>
          <w:szCs w:val="24"/>
          <w:lang w:eastAsia="ru-RU"/>
        </w:rPr>
      </w:pPr>
      <w:r>
        <w:rPr>
          <w:szCs w:val="24"/>
          <w:lang w:eastAsia="ru-RU"/>
        </w:rPr>
        <w:t xml:space="preserve">    2025</w:t>
      </w:r>
      <w:r w:rsidRPr="00FD466F">
        <w:rPr>
          <w:szCs w:val="24"/>
          <w:lang w:eastAsia="ru-RU"/>
        </w:rPr>
        <w:t xml:space="preserve"> год </w:t>
      </w:r>
    </w:p>
    <w:p w:rsidR="00ED2CF0" w:rsidRDefault="00ED2CF0" w:rsidP="00ED2CF0">
      <w:pPr>
        <w:autoSpaceDE w:val="0"/>
        <w:autoSpaceDN w:val="0"/>
        <w:adjustRightInd w:val="0"/>
        <w:spacing w:line="240" w:lineRule="auto"/>
        <w:ind w:left="3540"/>
        <w:rPr>
          <w:b/>
          <w:szCs w:val="24"/>
          <w:lang w:eastAsia="ru-RU"/>
        </w:rPr>
      </w:pPr>
    </w:p>
    <w:p w:rsidR="00ED2CF0" w:rsidRDefault="00ED2CF0" w:rsidP="00ED2CF0">
      <w:pPr>
        <w:autoSpaceDE w:val="0"/>
        <w:autoSpaceDN w:val="0"/>
        <w:adjustRightInd w:val="0"/>
        <w:spacing w:line="240" w:lineRule="auto"/>
        <w:ind w:left="3540"/>
        <w:rPr>
          <w:b/>
          <w:szCs w:val="24"/>
          <w:lang w:eastAsia="ru-RU"/>
        </w:rPr>
      </w:pPr>
    </w:p>
    <w:p w:rsidR="00ED2CF0" w:rsidRDefault="00ED2CF0" w:rsidP="00ED2CF0">
      <w:pPr>
        <w:rPr>
          <w:b/>
          <w:szCs w:val="24"/>
          <w:lang w:eastAsia="ru-RU"/>
        </w:rPr>
      </w:pPr>
      <w:r>
        <w:rPr>
          <w:b/>
          <w:szCs w:val="24"/>
          <w:lang w:eastAsia="ru-RU"/>
        </w:rPr>
        <w:br w:type="page"/>
      </w:r>
    </w:p>
    <w:p w:rsidR="00ED2CF0" w:rsidRPr="00FD466F" w:rsidRDefault="00ED2CF0" w:rsidP="00ED2CF0">
      <w:pPr>
        <w:autoSpaceDE w:val="0"/>
        <w:autoSpaceDN w:val="0"/>
        <w:adjustRightInd w:val="0"/>
        <w:spacing w:line="240" w:lineRule="auto"/>
        <w:ind w:left="3540"/>
        <w:rPr>
          <w:szCs w:val="24"/>
          <w:lang w:eastAsia="ru-RU"/>
        </w:rPr>
      </w:pPr>
      <w:r w:rsidRPr="00FD466F">
        <w:rPr>
          <w:b/>
          <w:szCs w:val="24"/>
          <w:lang w:eastAsia="ru-RU"/>
        </w:rPr>
        <w:lastRenderedPageBreak/>
        <w:t>1. Общие положения</w:t>
      </w:r>
    </w:p>
    <w:p w:rsidR="00ED2CF0" w:rsidRDefault="00ED2CF0" w:rsidP="00ED2CF0">
      <w:pPr>
        <w:autoSpaceDE w:val="0"/>
        <w:autoSpaceDN w:val="0"/>
        <w:adjustRightInd w:val="0"/>
        <w:spacing w:line="240" w:lineRule="auto"/>
        <w:rPr>
          <w:szCs w:val="24"/>
          <w:lang w:eastAsia="ru-RU"/>
        </w:rPr>
      </w:pPr>
      <w:r>
        <w:rPr>
          <w:szCs w:val="24"/>
          <w:lang w:eastAsia="ru-RU"/>
        </w:rPr>
        <w:tab/>
        <w:t>1.1.</w:t>
      </w:r>
      <w:r w:rsidRPr="00FD466F">
        <w:rPr>
          <w:szCs w:val="24"/>
          <w:lang w:eastAsia="ru-RU"/>
        </w:rPr>
        <w:t xml:space="preserve"> Муниципальное казенное учреждение «Хозяйственная группа» Кемского муниципального</w:t>
      </w:r>
      <w:r>
        <w:rPr>
          <w:szCs w:val="24"/>
          <w:lang w:eastAsia="ru-RU"/>
        </w:rPr>
        <w:t xml:space="preserve"> округа</w:t>
      </w:r>
      <w:r w:rsidRPr="00FD466F">
        <w:rPr>
          <w:szCs w:val="24"/>
          <w:lang w:eastAsia="ru-RU"/>
        </w:rPr>
        <w:t xml:space="preserve"> (далее - Учреждение) создано </w:t>
      </w:r>
      <w:r w:rsidRPr="003D3C8F">
        <w:rPr>
          <w:szCs w:val="24"/>
          <w:lang w:eastAsia="ru-RU"/>
        </w:rPr>
        <w:t xml:space="preserve">путем переименования Муниципального казенного учреждения «Хозяйственная группа» Кемского муниципального района в соответствии с постановлением администрации Кемского муниципального </w:t>
      </w:r>
      <w:r>
        <w:rPr>
          <w:szCs w:val="24"/>
          <w:lang w:eastAsia="ru-RU"/>
        </w:rPr>
        <w:t>района</w:t>
      </w:r>
      <w:r w:rsidRPr="003D3C8F">
        <w:rPr>
          <w:szCs w:val="24"/>
          <w:lang w:eastAsia="ru-RU"/>
        </w:rPr>
        <w:t xml:space="preserve"> от</w:t>
      </w:r>
      <w:r w:rsidRPr="00BB1467">
        <w:rPr>
          <w:color w:val="FF0000"/>
          <w:szCs w:val="24"/>
          <w:lang w:eastAsia="ru-RU"/>
        </w:rPr>
        <w:t xml:space="preserve"> </w:t>
      </w:r>
      <w:r w:rsidRPr="003D3C8F">
        <w:rPr>
          <w:szCs w:val="24"/>
          <w:lang w:eastAsia="ru-RU"/>
        </w:rPr>
        <w:t>17 декабря 2025 года № 954 «О переименовании муниципальных учреждений и об утверждении их уставов»</w:t>
      </w:r>
      <w:r>
        <w:rPr>
          <w:szCs w:val="24"/>
          <w:lang w:eastAsia="ru-RU"/>
        </w:rPr>
        <w:t>.</w:t>
      </w:r>
    </w:p>
    <w:p w:rsidR="00ED2CF0" w:rsidRPr="00FD466F" w:rsidRDefault="00ED2CF0" w:rsidP="00ED2CF0">
      <w:pPr>
        <w:autoSpaceDE w:val="0"/>
        <w:autoSpaceDN w:val="0"/>
        <w:adjustRightInd w:val="0"/>
        <w:spacing w:line="240" w:lineRule="auto"/>
        <w:rPr>
          <w:szCs w:val="24"/>
          <w:lang w:eastAsia="ru-RU"/>
        </w:rPr>
      </w:pPr>
      <w:r>
        <w:rPr>
          <w:szCs w:val="24"/>
          <w:lang w:eastAsia="ru-RU"/>
        </w:rPr>
        <w:tab/>
        <w:t>1.2.</w:t>
      </w:r>
      <w:r w:rsidRPr="00FD466F">
        <w:rPr>
          <w:szCs w:val="24"/>
          <w:lang w:eastAsia="ru-RU"/>
        </w:rPr>
        <w:t xml:space="preserve"> Учреждение является некоммерческой организацией.</w:t>
      </w:r>
    </w:p>
    <w:p w:rsidR="00ED2CF0" w:rsidRPr="00FD466F" w:rsidRDefault="00ED2CF0" w:rsidP="00ED2CF0">
      <w:pPr>
        <w:autoSpaceDE w:val="0"/>
        <w:autoSpaceDN w:val="0"/>
        <w:adjustRightInd w:val="0"/>
        <w:spacing w:line="240" w:lineRule="auto"/>
        <w:rPr>
          <w:szCs w:val="24"/>
          <w:lang w:eastAsia="ru-RU"/>
        </w:rPr>
      </w:pPr>
      <w:r>
        <w:rPr>
          <w:szCs w:val="24"/>
          <w:lang w:eastAsia="ru-RU"/>
        </w:rPr>
        <w:tab/>
        <w:t>1.3.</w:t>
      </w:r>
      <w:r w:rsidRPr="00FD466F">
        <w:rPr>
          <w:szCs w:val="24"/>
          <w:lang w:eastAsia="ru-RU"/>
        </w:rPr>
        <w:t xml:space="preserve"> Полное наименование Учреждения – Муниципальное казенное учреждение «Хозяйственная группа» Кемского муниципального </w:t>
      </w:r>
      <w:r>
        <w:rPr>
          <w:szCs w:val="24"/>
          <w:lang w:eastAsia="ru-RU"/>
        </w:rPr>
        <w:t>округа</w:t>
      </w:r>
      <w:r w:rsidRPr="00FD466F">
        <w:rPr>
          <w:szCs w:val="24"/>
          <w:lang w:eastAsia="ru-RU"/>
        </w:rPr>
        <w:t>; сокращенное наименование – МКУ Хозгруппа.</w:t>
      </w:r>
    </w:p>
    <w:p w:rsidR="00ED2CF0" w:rsidRDefault="00ED2CF0" w:rsidP="00ED2CF0">
      <w:pPr>
        <w:autoSpaceDE w:val="0"/>
        <w:autoSpaceDN w:val="0"/>
        <w:adjustRightInd w:val="0"/>
        <w:spacing w:line="240" w:lineRule="auto"/>
        <w:rPr>
          <w:szCs w:val="24"/>
          <w:lang w:eastAsia="ru-RU"/>
        </w:rPr>
      </w:pPr>
      <w:r>
        <w:rPr>
          <w:szCs w:val="24"/>
          <w:lang w:eastAsia="ru-RU"/>
        </w:rPr>
        <w:tab/>
        <w:t>1.4.</w:t>
      </w:r>
      <w:r w:rsidRPr="00FD466F">
        <w:rPr>
          <w:szCs w:val="24"/>
          <w:lang w:eastAsia="ru-RU"/>
        </w:rPr>
        <w:t xml:space="preserve"> Место нахождения</w:t>
      </w:r>
      <w:r>
        <w:rPr>
          <w:szCs w:val="24"/>
          <w:lang w:eastAsia="ru-RU"/>
        </w:rPr>
        <w:t xml:space="preserve"> Учреждения</w:t>
      </w:r>
      <w:r w:rsidRPr="00FD466F">
        <w:rPr>
          <w:szCs w:val="24"/>
          <w:lang w:eastAsia="ru-RU"/>
        </w:rPr>
        <w:t>: 186610, Республика Карелия, Кемский район, город Кемь</w:t>
      </w:r>
      <w:r>
        <w:rPr>
          <w:szCs w:val="24"/>
          <w:lang w:eastAsia="ru-RU"/>
        </w:rPr>
        <w:t>.</w:t>
      </w:r>
    </w:p>
    <w:p w:rsidR="00ED2CF0" w:rsidRPr="00FD466F" w:rsidRDefault="00ED2CF0" w:rsidP="00ED2CF0">
      <w:pPr>
        <w:autoSpaceDE w:val="0"/>
        <w:autoSpaceDN w:val="0"/>
        <w:adjustRightInd w:val="0"/>
        <w:spacing w:line="240" w:lineRule="auto"/>
        <w:ind w:firstLine="708"/>
        <w:rPr>
          <w:szCs w:val="24"/>
          <w:lang w:eastAsia="ru-RU"/>
        </w:rPr>
      </w:pPr>
      <w:r>
        <w:rPr>
          <w:szCs w:val="24"/>
          <w:lang w:eastAsia="ru-RU"/>
        </w:rPr>
        <w:t xml:space="preserve">Адрес Учреждения: </w:t>
      </w:r>
      <w:r w:rsidRPr="00FD466F">
        <w:rPr>
          <w:szCs w:val="24"/>
          <w:lang w:eastAsia="ru-RU"/>
        </w:rPr>
        <w:t>186610, Республика Карелия, Кемский район, город Кемь</w:t>
      </w:r>
      <w:r>
        <w:rPr>
          <w:szCs w:val="24"/>
          <w:lang w:eastAsia="ru-RU"/>
        </w:rPr>
        <w:t xml:space="preserve">, Пролетарский проспект, дом 30. </w:t>
      </w:r>
    </w:p>
    <w:p w:rsidR="00ED2CF0" w:rsidRPr="00FD466F" w:rsidRDefault="00ED2CF0" w:rsidP="00ED2CF0">
      <w:pPr>
        <w:autoSpaceDE w:val="0"/>
        <w:autoSpaceDN w:val="0"/>
        <w:adjustRightInd w:val="0"/>
        <w:spacing w:line="240" w:lineRule="auto"/>
        <w:ind w:firstLine="708"/>
        <w:rPr>
          <w:szCs w:val="24"/>
          <w:lang w:eastAsia="ru-RU"/>
        </w:rPr>
      </w:pPr>
      <w:r w:rsidRPr="00FD466F">
        <w:rPr>
          <w:szCs w:val="24"/>
          <w:lang w:eastAsia="ru-RU"/>
        </w:rPr>
        <w:t xml:space="preserve">1.5. Учредителем и собственником имущества Учреждения является муниципальное образование «Кемский муниципальный </w:t>
      </w:r>
      <w:r>
        <w:rPr>
          <w:szCs w:val="24"/>
          <w:lang w:eastAsia="ru-RU"/>
        </w:rPr>
        <w:t>округ</w:t>
      </w:r>
      <w:r w:rsidRPr="00FD466F">
        <w:rPr>
          <w:szCs w:val="24"/>
          <w:lang w:eastAsia="ru-RU"/>
        </w:rPr>
        <w:t xml:space="preserve">». Функции и полномочия учредителя и собственника имущества Учреждения осуществляются администрацией Кемского муниципального </w:t>
      </w:r>
      <w:r>
        <w:rPr>
          <w:szCs w:val="24"/>
          <w:lang w:eastAsia="ru-RU"/>
        </w:rPr>
        <w:t>округа</w:t>
      </w:r>
      <w:r w:rsidRPr="00FD466F">
        <w:rPr>
          <w:szCs w:val="24"/>
          <w:lang w:eastAsia="ru-RU"/>
        </w:rPr>
        <w:t xml:space="preserve"> (далее – Учредитель) в пределах компетенции, установленной законодательством Российской Федерации и Республики Карелия, Уставом Кемского муниципального </w:t>
      </w:r>
      <w:r>
        <w:rPr>
          <w:szCs w:val="24"/>
          <w:lang w:eastAsia="ru-RU"/>
        </w:rPr>
        <w:t>округа</w:t>
      </w:r>
      <w:r w:rsidRPr="00FD466F">
        <w:rPr>
          <w:szCs w:val="24"/>
          <w:lang w:eastAsia="ru-RU"/>
        </w:rPr>
        <w:t xml:space="preserve">, муниципальными правовыми актами Кемского муниципального </w:t>
      </w:r>
      <w:r>
        <w:rPr>
          <w:szCs w:val="24"/>
          <w:lang w:eastAsia="ru-RU"/>
        </w:rPr>
        <w:t>округа.</w:t>
      </w:r>
      <w:r w:rsidRPr="00FD466F">
        <w:rPr>
          <w:szCs w:val="24"/>
          <w:lang w:eastAsia="ru-RU"/>
        </w:rPr>
        <w:t xml:space="preserve"> </w:t>
      </w:r>
    </w:p>
    <w:p w:rsidR="00ED2CF0" w:rsidRPr="00FD466F" w:rsidRDefault="00ED2CF0" w:rsidP="00ED2CF0">
      <w:pPr>
        <w:autoSpaceDE w:val="0"/>
        <w:autoSpaceDN w:val="0"/>
        <w:adjustRightInd w:val="0"/>
        <w:spacing w:line="240" w:lineRule="auto"/>
        <w:ind w:firstLine="708"/>
        <w:rPr>
          <w:szCs w:val="24"/>
          <w:lang w:eastAsia="ru-RU"/>
        </w:rPr>
      </w:pPr>
      <w:r w:rsidRPr="00FD466F">
        <w:rPr>
          <w:szCs w:val="24"/>
          <w:lang w:eastAsia="ru-RU"/>
        </w:rPr>
        <w:t>1.6. Учреждение осуществляет свою деятельность в соответствии с законодательством Российской Федерации, законодательством Республики Карелия, муниципальными правовыми актами  и настоящим Уставом.</w:t>
      </w:r>
    </w:p>
    <w:p w:rsidR="00ED2CF0" w:rsidRPr="00FD466F" w:rsidRDefault="00ED2CF0" w:rsidP="00ED2CF0">
      <w:pPr>
        <w:ind w:firstLine="708"/>
        <w:rPr>
          <w:rFonts w:eastAsia="Times New Roman"/>
          <w:szCs w:val="24"/>
          <w:lang w:eastAsia="ru-RU"/>
        </w:rPr>
      </w:pPr>
      <w:r w:rsidRPr="00FD466F">
        <w:rPr>
          <w:szCs w:val="24"/>
          <w:lang w:eastAsia="ru-RU"/>
        </w:rPr>
        <w:t xml:space="preserve">1.7.  Учреждение является юридическим лицом, имеет обособленное имущество на праве оперативного управления, </w:t>
      </w:r>
      <w:r w:rsidRPr="00FD466F">
        <w:rPr>
          <w:rFonts w:eastAsia="Times New Roman"/>
          <w:szCs w:val="24"/>
          <w:lang w:eastAsia="ru-RU"/>
        </w:rPr>
        <w:t xml:space="preserve">лицевые счета, открываемые в территориальном органе Федерального казначейства или финансовом органе Кемского муниципального </w:t>
      </w:r>
      <w:r>
        <w:rPr>
          <w:rFonts w:eastAsia="Times New Roman"/>
          <w:szCs w:val="24"/>
          <w:lang w:eastAsia="ru-RU"/>
        </w:rPr>
        <w:t>округа</w:t>
      </w:r>
      <w:r w:rsidRPr="00FD466F">
        <w:rPr>
          <w:rFonts w:eastAsia="Times New Roman"/>
          <w:szCs w:val="24"/>
          <w:lang w:eastAsia="ru-RU"/>
        </w:rPr>
        <w:t xml:space="preserve">, печать с полным наименованием, необходимые для осуществления деятельности штампы и бланки со своим наименованием.  </w:t>
      </w:r>
    </w:p>
    <w:p w:rsidR="00ED2CF0" w:rsidRPr="00FD466F" w:rsidRDefault="00ED2CF0" w:rsidP="00ED2CF0">
      <w:pPr>
        <w:ind w:firstLine="708"/>
        <w:rPr>
          <w:rFonts w:eastAsia="Times New Roman"/>
          <w:color w:val="000000"/>
          <w:szCs w:val="24"/>
          <w:lang w:eastAsia="ru-RU"/>
        </w:rPr>
      </w:pPr>
      <w:r w:rsidRPr="00FD466F">
        <w:rPr>
          <w:szCs w:val="24"/>
          <w:lang w:eastAsia="ru-RU"/>
        </w:rPr>
        <w:t xml:space="preserve">1.8. </w:t>
      </w:r>
      <w:r w:rsidRPr="00FD466F">
        <w:rPr>
          <w:rFonts w:eastAsia="Times New Roman"/>
          <w:szCs w:val="24"/>
          <w:lang w:eastAsia="ru-RU"/>
        </w:rPr>
        <w:t xml:space="preserve">Учреждение может от своего имени приобретать и осуществлять имущественные и </w:t>
      </w:r>
      <w:r w:rsidRPr="00FD466F">
        <w:rPr>
          <w:rFonts w:eastAsia="Times New Roman"/>
          <w:color w:val="000000"/>
          <w:szCs w:val="24"/>
          <w:lang w:eastAsia="ru-RU"/>
        </w:rPr>
        <w:t>личные</w:t>
      </w:r>
      <w:r w:rsidRPr="00FD466F">
        <w:rPr>
          <w:rFonts w:eastAsia="Times New Roman"/>
          <w:szCs w:val="24"/>
          <w:lang w:eastAsia="ru-RU"/>
        </w:rPr>
        <w:t xml:space="preserve"> неимущественные </w:t>
      </w:r>
      <w:r w:rsidRPr="00FD466F">
        <w:rPr>
          <w:rFonts w:eastAsia="Times New Roman"/>
          <w:color w:val="000000"/>
          <w:szCs w:val="24"/>
          <w:lang w:eastAsia="ru-RU"/>
        </w:rPr>
        <w:t>права, нести обязанности, быть   истцом и ответчиком в суде.</w:t>
      </w:r>
    </w:p>
    <w:p w:rsidR="00ED2CF0" w:rsidRPr="00FD466F" w:rsidRDefault="00ED2CF0" w:rsidP="00ED2CF0">
      <w:pPr>
        <w:ind w:firstLine="708"/>
        <w:rPr>
          <w:rFonts w:eastAsia="Times New Roman"/>
          <w:color w:val="000000"/>
          <w:szCs w:val="24"/>
          <w:lang w:eastAsia="ru-RU"/>
        </w:rPr>
      </w:pPr>
      <w:r w:rsidRPr="00FD466F">
        <w:rPr>
          <w:rFonts w:eastAsia="Times New Roman"/>
          <w:color w:val="000000"/>
          <w:szCs w:val="24"/>
          <w:lang w:eastAsia="ru-RU"/>
        </w:rPr>
        <w:t>1.9.    Учреждение не вправе выступать учредителем (участником) юридических лиц.</w:t>
      </w:r>
    </w:p>
    <w:p w:rsidR="00ED2CF0" w:rsidRPr="00FD466F" w:rsidRDefault="00ED2CF0" w:rsidP="00ED2CF0">
      <w:pPr>
        <w:autoSpaceDE w:val="0"/>
        <w:autoSpaceDN w:val="0"/>
        <w:adjustRightInd w:val="0"/>
        <w:spacing w:line="240" w:lineRule="auto"/>
        <w:ind w:firstLine="708"/>
        <w:rPr>
          <w:szCs w:val="24"/>
          <w:lang w:eastAsia="ru-RU"/>
        </w:rPr>
      </w:pPr>
    </w:p>
    <w:p w:rsidR="00ED2CF0" w:rsidRPr="00FD466F" w:rsidRDefault="00ED2CF0" w:rsidP="00ED2CF0">
      <w:pPr>
        <w:autoSpaceDE w:val="0"/>
        <w:autoSpaceDN w:val="0"/>
        <w:adjustRightInd w:val="0"/>
        <w:spacing w:line="240" w:lineRule="auto"/>
        <w:ind w:firstLine="709"/>
        <w:jc w:val="center"/>
        <w:outlineLvl w:val="1"/>
        <w:rPr>
          <w:b/>
          <w:szCs w:val="24"/>
          <w:lang w:eastAsia="ru-RU"/>
        </w:rPr>
      </w:pPr>
    </w:p>
    <w:p w:rsidR="00ED2CF0" w:rsidRPr="00FD466F" w:rsidRDefault="00ED2CF0" w:rsidP="00ED2CF0">
      <w:pPr>
        <w:autoSpaceDE w:val="0"/>
        <w:autoSpaceDN w:val="0"/>
        <w:adjustRightInd w:val="0"/>
        <w:spacing w:line="240" w:lineRule="auto"/>
        <w:ind w:firstLine="709"/>
        <w:jc w:val="center"/>
        <w:outlineLvl w:val="1"/>
        <w:rPr>
          <w:b/>
          <w:szCs w:val="24"/>
          <w:lang w:eastAsia="ru-RU"/>
        </w:rPr>
      </w:pPr>
      <w:r w:rsidRPr="00FD466F">
        <w:rPr>
          <w:b/>
          <w:szCs w:val="24"/>
          <w:lang w:eastAsia="ru-RU"/>
        </w:rPr>
        <w:t xml:space="preserve">2.  Предмет, цель и виды  деятельности </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xml:space="preserve">2.1. </w:t>
      </w:r>
      <w:r w:rsidRPr="00FD466F">
        <w:rPr>
          <w:szCs w:val="24"/>
          <w:lang w:eastAsia="ru-RU"/>
        </w:rPr>
        <w:tab/>
        <w:t xml:space="preserve">Учреждение создается в целях обеспечения деятельности органов местного самоуправления муниципального образования «Кемский муниципальный </w:t>
      </w:r>
      <w:r>
        <w:rPr>
          <w:szCs w:val="24"/>
          <w:lang w:eastAsia="ru-RU"/>
        </w:rPr>
        <w:t>округ</w:t>
      </w:r>
      <w:r w:rsidRPr="00FD466F">
        <w:rPr>
          <w:szCs w:val="24"/>
          <w:lang w:eastAsia="ru-RU"/>
        </w:rPr>
        <w:t>».</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xml:space="preserve">2.2. </w:t>
      </w:r>
      <w:r w:rsidRPr="00FD466F">
        <w:rPr>
          <w:szCs w:val="24"/>
          <w:lang w:eastAsia="ru-RU"/>
        </w:rPr>
        <w:tab/>
        <w:t>Учреждение в соответствии с законодательством осуществляет следующие виды деятельности, обеспечивающие достижение уставных целей:</w:t>
      </w:r>
    </w:p>
    <w:p w:rsidR="00ED2CF0" w:rsidRPr="00FD466F" w:rsidRDefault="00ED2CF0" w:rsidP="00ED2CF0">
      <w:pPr>
        <w:autoSpaceDE w:val="0"/>
        <w:autoSpaceDN w:val="0"/>
        <w:adjustRightInd w:val="0"/>
        <w:spacing w:line="240" w:lineRule="auto"/>
        <w:ind w:firstLine="709"/>
        <w:rPr>
          <w:color w:val="000000"/>
          <w:szCs w:val="24"/>
          <w:lang w:eastAsia="ru-RU"/>
        </w:rPr>
      </w:pPr>
      <w:r w:rsidRPr="00FD466F">
        <w:rPr>
          <w:szCs w:val="24"/>
          <w:lang w:eastAsia="ru-RU"/>
        </w:rPr>
        <w:t>-  управленческие, материально-технические, социально-культурные и иные функции в соответствии с назначением закрепленного за ним имущества для удовлетворения потребностей</w:t>
      </w:r>
      <w:r w:rsidRPr="00FD466F">
        <w:rPr>
          <w:color w:val="000000"/>
          <w:szCs w:val="24"/>
          <w:lang w:eastAsia="ru-RU"/>
        </w:rPr>
        <w:t xml:space="preserve"> органов местного самоуправления муниципального образования «Кемский муниципальный </w:t>
      </w:r>
      <w:r>
        <w:rPr>
          <w:color w:val="000000"/>
          <w:szCs w:val="24"/>
          <w:lang w:eastAsia="ru-RU"/>
        </w:rPr>
        <w:t>округ</w:t>
      </w:r>
      <w:r w:rsidRPr="00FD466F">
        <w:rPr>
          <w:color w:val="000000"/>
          <w:szCs w:val="24"/>
          <w:lang w:eastAsia="ru-RU"/>
        </w:rPr>
        <w:t>»;</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организация обеспечения и эксплуатации, надлежащего содержания зданий, строений, сооружений, инженерных коммуникаций, систем и оборудования, контроль их состояния, в том числе с привлечением подрядных организаций на договорной основе;</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xml:space="preserve">-  подготовка залов и иных помещений для проведения заседаний, совещаний, конференций, общественно-политических, культурно-массовых и иных мероприятий органами местного самоуправления муниципального образования «Кемский муниципальный </w:t>
      </w:r>
      <w:r>
        <w:rPr>
          <w:szCs w:val="24"/>
          <w:lang w:eastAsia="ru-RU"/>
        </w:rPr>
        <w:t>округ</w:t>
      </w:r>
      <w:r w:rsidRPr="00FD466F">
        <w:rPr>
          <w:szCs w:val="24"/>
          <w:lang w:eastAsia="ru-RU"/>
        </w:rPr>
        <w:t>», а также иными организациями;</w:t>
      </w:r>
    </w:p>
    <w:p w:rsidR="00ED2CF0" w:rsidRPr="00FD466F" w:rsidRDefault="00ED2CF0" w:rsidP="00ED2CF0">
      <w:pPr>
        <w:autoSpaceDE w:val="0"/>
        <w:autoSpaceDN w:val="0"/>
        <w:adjustRightInd w:val="0"/>
        <w:spacing w:line="240" w:lineRule="auto"/>
        <w:ind w:firstLine="708"/>
        <w:rPr>
          <w:szCs w:val="24"/>
          <w:lang w:eastAsia="ru-RU"/>
        </w:rPr>
      </w:pPr>
      <w:r w:rsidRPr="00FD466F">
        <w:rPr>
          <w:szCs w:val="24"/>
          <w:lang w:eastAsia="ru-RU"/>
        </w:rPr>
        <w:lastRenderedPageBreak/>
        <w:t>- организация  и проведение  планово-предупредительных ремонтов  инженерных систем, оборудования, элементов конструкций и помещений в зданиях, строениях и сооружениях;</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обеспечение   надлежащего  содержания территорий, благоустройство предоставленных ему земельных участков;</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xml:space="preserve">- размещение в установленном порядке органов местного самоуправления муниципального образования «Кемский муниципальный </w:t>
      </w:r>
      <w:r>
        <w:rPr>
          <w:szCs w:val="24"/>
          <w:lang w:eastAsia="ru-RU"/>
        </w:rPr>
        <w:t>округ</w:t>
      </w:r>
      <w:r w:rsidRPr="00FD466F">
        <w:rPr>
          <w:szCs w:val="24"/>
          <w:lang w:eastAsia="ru-RU"/>
        </w:rPr>
        <w:t>» и иных организаций в зданиях и нежилых помещениях, закрепленных за ним на праве оперативного управления;</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подготовка и согласование в установленном порядке планов капитального и текущих ремонтов объектов недвижимого имущества;</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организация  проведения реконструкции, текущего  и капитального ремонта, аварийно-восстановительных работ объектов недвижимого имущества, технический  надзор за их осуществлением;</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xml:space="preserve">-  приобретение, учет и хранение материалов, оборудования, инвентаря общего пользования и иных материальных ценностей, а также материально-техническое обеспечение органов местного самоуправления муниципального образования «Кемский муниципальный </w:t>
      </w:r>
      <w:r>
        <w:rPr>
          <w:szCs w:val="24"/>
          <w:lang w:eastAsia="ru-RU"/>
        </w:rPr>
        <w:t>округ</w:t>
      </w:r>
      <w:r w:rsidRPr="00FD466F">
        <w:rPr>
          <w:szCs w:val="24"/>
          <w:lang w:eastAsia="ru-RU"/>
        </w:rPr>
        <w:t>»;</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организация   и обеспечение   охраны объектов недвижимого имущества;</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организация   обеспечения объектов недвижимости, закрепленных за ним  на праве оперативного управления, теплоснабжением, электроснабжением, водоснабжением, канализацией;</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учет, инвентаризация и паспортизация оборудования, инженерных систем  объектов недвижимого имущества, материальных ценностей;</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xml:space="preserve">- контроль соблюдения работниками органов местного самоуправления муниципального образования «Кемский муниципальный </w:t>
      </w:r>
      <w:r>
        <w:rPr>
          <w:szCs w:val="24"/>
          <w:lang w:eastAsia="ru-RU"/>
        </w:rPr>
        <w:t>округ</w:t>
      </w:r>
      <w:r w:rsidRPr="00FD466F">
        <w:rPr>
          <w:szCs w:val="24"/>
          <w:lang w:eastAsia="ru-RU"/>
        </w:rPr>
        <w:t>» и иных организаций, находящихся в зданиях и строениях, закрепленных за ним на праве оперативного управления, а также посетителями правил пожарной безопасности, правил и норм по охране труда и производственной санитарии, технологической дисциплины, выполнения мероприятий по гражданской обороне;</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xml:space="preserve">- организация и обеспечение     органов   местного самоуправления муниципального образования «Кемский муниципальный </w:t>
      </w:r>
      <w:r>
        <w:rPr>
          <w:szCs w:val="24"/>
          <w:lang w:eastAsia="ru-RU"/>
        </w:rPr>
        <w:t>округ</w:t>
      </w:r>
      <w:r w:rsidRPr="00FD466F">
        <w:rPr>
          <w:szCs w:val="24"/>
          <w:lang w:eastAsia="ru-RU"/>
        </w:rPr>
        <w:t>» автотранспортным обслуживанием;</w:t>
      </w:r>
    </w:p>
    <w:p w:rsidR="00ED2CF0" w:rsidRPr="00FD466F" w:rsidRDefault="00ED2CF0" w:rsidP="00ED2CF0">
      <w:pPr>
        <w:autoSpaceDE w:val="0"/>
        <w:autoSpaceDN w:val="0"/>
        <w:adjustRightInd w:val="0"/>
        <w:spacing w:line="240" w:lineRule="auto"/>
        <w:ind w:firstLine="709"/>
        <w:rPr>
          <w:color w:val="000000"/>
          <w:szCs w:val="24"/>
          <w:lang w:eastAsia="ru-RU"/>
        </w:rPr>
      </w:pPr>
      <w:r w:rsidRPr="00FD466F">
        <w:rPr>
          <w:color w:val="000000"/>
          <w:szCs w:val="24"/>
          <w:lang w:eastAsia="ru-RU"/>
        </w:rPr>
        <w:t>-  координация действий дежурно-диспетчерских служб, оперативный сбор и обмен информацией, организация экстренного реагирования и обеспечение согласованности действий в области предупреждения и ликвидации чрезвычайных ситуаций природного и техногенного характера на территории муниципального образования «Кемский муниципальный округ».</w:t>
      </w:r>
    </w:p>
    <w:p w:rsidR="00ED2CF0" w:rsidRPr="00FD466F" w:rsidRDefault="00ED2CF0" w:rsidP="00ED2CF0">
      <w:pPr>
        <w:autoSpaceDE w:val="0"/>
        <w:autoSpaceDN w:val="0"/>
        <w:adjustRightInd w:val="0"/>
        <w:spacing w:line="240" w:lineRule="auto"/>
        <w:ind w:firstLine="709"/>
        <w:rPr>
          <w:color w:val="000000"/>
          <w:szCs w:val="24"/>
          <w:lang w:eastAsia="ru-RU"/>
        </w:rPr>
      </w:pPr>
      <w:r w:rsidRPr="00FD466F">
        <w:rPr>
          <w:color w:val="000000"/>
          <w:szCs w:val="24"/>
          <w:lang w:eastAsia="ru-RU"/>
        </w:rPr>
        <w:t xml:space="preserve">Учреждение </w:t>
      </w:r>
      <w:r w:rsidRPr="00FD466F">
        <w:rPr>
          <w:szCs w:val="24"/>
          <w:lang w:eastAsia="ru-RU"/>
        </w:rPr>
        <w:t xml:space="preserve">совершает юридически значимые действия в пределах своей специальной правоспособности, необходимые для достижения целей, предусмотренных настоящим Уставом. </w:t>
      </w:r>
    </w:p>
    <w:p w:rsidR="00ED2CF0" w:rsidRPr="00FD466F" w:rsidRDefault="00ED2CF0" w:rsidP="00ED2CF0">
      <w:pPr>
        <w:autoSpaceDE w:val="0"/>
        <w:autoSpaceDN w:val="0"/>
        <w:adjustRightInd w:val="0"/>
        <w:spacing w:line="240" w:lineRule="auto"/>
        <w:ind w:firstLine="709"/>
        <w:rPr>
          <w:szCs w:val="24"/>
          <w:lang w:eastAsia="ru-RU"/>
        </w:rPr>
      </w:pPr>
    </w:p>
    <w:p w:rsidR="00ED2CF0" w:rsidRPr="00FD466F" w:rsidRDefault="00ED2CF0" w:rsidP="00ED2CF0">
      <w:pPr>
        <w:autoSpaceDE w:val="0"/>
        <w:autoSpaceDN w:val="0"/>
        <w:adjustRightInd w:val="0"/>
        <w:spacing w:line="240" w:lineRule="auto"/>
        <w:ind w:left="705"/>
        <w:jc w:val="center"/>
        <w:rPr>
          <w:b/>
          <w:szCs w:val="24"/>
          <w:lang w:eastAsia="ru-RU"/>
        </w:rPr>
      </w:pPr>
      <w:r w:rsidRPr="00FD466F">
        <w:rPr>
          <w:b/>
          <w:szCs w:val="24"/>
          <w:lang w:eastAsia="ru-RU"/>
        </w:rPr>
        <w:t>3.  Имущество и финансовое обеспечение деятельности</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3.1. Имущество Учреждения является муниципальной собственностью, отражается на балансе Учреждения и закрепляется за ним на праве оперативного управления в соответствии с законодательством Российской Федерации.</w:t>
      </w:r>
      <w:r w:rsidRPr="00FD466F">
        <w:rPr>
          <w:szCs w:val="24"/>
          <w:lang w:eastAsia="ru-RU"/>
        </w:rPr>
        <w:tab/>
      </w:r>
      <w:r w:rsidRPr="00FD466F">
        <w:rPr>
          <w:szCs w:val="24"/>
          <w:lang w:eastAsia="ru-RU"/>
        </w:rPr>
        <w:tab/>
      </w:r>
      <w:r w:rsidRPr="00FD466F">
        <w:rPr>
          <w:szCs w:val="24"/>
          <w:lang w:eastAsia="ru-RU"/>
        </w:rPr>
        <w:tab/>
      </w:r>
      <w:r w:rsidRPr="00FD466F">
        <w:rPr>
          <w:szCs w:val="24"/>
          <w:lang w:eastAsia="ru-RU"/>
        </w:rPr>
        <w:tab/>
      </w:r>
      <w:r w:rsidRPr="00FD466F">
        <w:rPr>
          <w:szCs w:val="24"/>
          <w:lang w:eastAsia="ru-RU"/>
        </w:rPr>
        <w:tab/>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Учреждение в соответствии с целями своей деятельности и назначением имущества осуществляет права владения, пользования и распоряжения им в пределах, установленных законодательством Российской Федерации.</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xml:space="preserve">3.2. Учреждение не вправе совершать сделки, возможными последствиями которых является отчуждение или обременение имущества, закрепленного за Учреждением, или имущества, приобретенного за счет средств, выделенных из бюджета Кемского муниципального </w:t>
      </w:r>
      <w:r>
        <w:rPr>
          <w:szCs w:val="24"/>
          <w:lang w:eastAsia="ru-RU"/>
        </w:rPr>
        <w:t>округа</w:t>
      </w:r>
      <w:r w:rsidRPr="00FD466F">
        <w:rPr>
          <w:szCs w:val="24"/>
          <w:lang w:eastAsia="ru-RU"/>
        </w:rPr>
        <w:t>, если иное не установлено законодательством Российской Федерации.</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lastRenderedPageBreak/>
        <w:t xml:space="preserve">3.3. Финансовое обеспечение Учреждения осуществляется за счет бюджета Кемского муниципального </w:t>
      </w:r>
      <w:r>
        <w:rPr>
          <w:szCs w:val="24"/>
          <w:lang w:eastAsia="ru-RU"/>
        </w:rPr>
        <w:t>округа</w:t>
      </w:r>
      <w:r w:rsidRPr="00FD466F">
        <w:rPr>
          <w:szCs w:val="24"/>
          <w:lang w:eastAsia="ru-RU"/>
        </w:rPr>
        <w:t xml:space="preserve"> и  на основании бюджетной сметы.</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3.4. Учреждение не вправе отчуждать либо иным способом распоряжаться имуществом без согласия Учредителя.</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3.5. Заключение и оплата Учреждением муниципальных контрактов, иных договоров, подлежащих исполнению за счет бюджетных средств, производятся от имени Учреждения в пределах доведенных лимитов бюджетных обязательств, если иное не установлено бюджетным законодательством Российской Федерации, и с учетом принятых и неисполненных обязательств.</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3.6. Учреждение не имеет права предоставлять и получать кредиты (займы), приобретать ценные бумаги.</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xml:space="preserve">3.7. Учреждение осуществляет операции с бюджетными средствами через лицевые счета, открываемые в территориальном органе Федерального казначейства или в финансовом органе Кемского муниципального </w:t>
      </w:r>
      <w:r>
        <w:rPr>
          <w:szCs w:val="24"/>
          <w:lang w:eastAsia="ru-RU"/>
        </w:rPr>
        <w:t xml:space="preserve">округа </w:t>
      </w:r>
      <w:r w:rsidRPr="00FD466F">
        <w:rPr>
          <w:szCs w:val="24"/>
          <w:lang w:eastAsia="ru-RU"/>
        </w:rPr>
        <w:t>в установленном порядке.</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3.8. Источниками формирования имущества Учреждения являются:</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имущество, закрепленное за Учреждением на праве оперативного управления;</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xml:space="preserve">- имущество, приобретенное Учреждением за счет средств бюджета Кемского муниципального </w:t>
      </w:r>
      <w:r>
        <w:rPr>
          <w:szCs w:val="24"/>
          <w:lang w:eastAsia="ru-RU"/>
        </w:rPr>
        <w:t>округа</w:t>
      </w:r>
      <w:r w:rsidRPr="00FD466F">
        <w:rPr>
          <w:szCs w:val="24"/>
          <w:lang w:eastAsia="ru-RU"/>
        </w:rPr>
        <w:t>.</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3.9. Учреждение обязано:</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обеспечивать сохранность и эффективное использование имущества по целевому назначению;</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xml:space="preserve">- осуществлять содержание зданий и сооружений в соответствии с требованиями законодательства Российской Федерации и муниципальными правовыми актами Кемского муниципального </w:t>
      </w:r>
      <w:r>
        <w:rPr>
          <w:szCs w:val="24"/>
          <w:lang w:eastAsia="ru-RU"/>
        </w:rPr>
        <w:t>округа</w:t>
      </w:r>
      <w:r w:rsidRPr="00FD466F">
        <w:rPr>
          <w:szCs w:val="24"/>
          <w:lang w:eastAsia="ru-RU"/>
        </w:rPr>
        <w:t xml:space="preserve">; </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не допускать ухудшения технического состояния имущества (не распространяется на ухудшения, связанные с нормативным износом этого имущества в процессе эксплуатации);</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осуществлять реставрацию, капитальный и текущий ремонт имущества.</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xml:space="preserve">3.10. Изъятие и (или) отчуждение имущества, закрепленного за Учреждением на праве оперативного управления, производится в соответствии с законодательством Российской Федерации. </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xml:space="preserve">3.11. Учреждение отвечает по своим обязательствам находящимися в его распоряжении денежными средствами, на которые в соответствии с законодательством Российской Федерации может быть обращено взыскание. При недостаточности указанных денежных средств субсидиарную ответственность по обязательствам Учреждения несет муниципальное образование «Кемский муниципальный </w:t>
      </w:r>
      <w:r>
        <w:rPr>
          <w:szCs w:val="24"/>
          <w:lang w:eastAsia="ru-RU"/>
        </w:rPr>
        <w:t>округ</w:t>
      </w:r>
      <w:r w:rsidRPr="00FD466F">
        <w:rPr>
          <w:szCs w:val="24"/>
          <w:lang w:eastAsia="ru-RU"/>
        </w:rPr>
        <w:t>» в лице Учредителя.</w:t>
      </w:r>
    </w:p>
    <w:p w:rsidR="00ED2CF0" w:rsidRPr="00FD466F" w:rsidRDefault="00ED2CF0" w:rsidP="00ED2CF0">
      <w:pPr>
        <w:autoSpaceDE w:val="0"/>
        <w:autoSpaceDN w:val="0"/>
        <w:adjustRightInd w:val="0"/>
        <w:spacing w:line="240" w:lineRule="auto"/>
        <w:ind w:firstLine="709"/>
        <w:rPr>
          <w:szCs w:val="24"/>
          <w:lang w:eastAsia="ru-RU"/>
        </w:rPr>
      </w:pPr>
    </w:p>
    <w:p w:rsidR="00ED2CF0" w:rsidRPr="00FD466F" w:rsidRDefault="00ED2CF0" w:rsidP="00ED2CF0">
      <w:pPr>
        <w:autoSpaceDE w:val="0"/>
        <w:autoSpaceDN w:val="0"/>
        <w:adjustRightInd w:val="0"/>
        <w:spacing w:line="240" w:lineRule="auto"/>
        <w:ind w:firstLine="709"/>
        <w:jc w:val="center"/>
        <w:outlineLvl w:val="1"/>
        <w:rPr>
          <w:b/>
          <w:szCs w:val="24"/>
          <w:lang w:eastAsia="ru-RU"/>
        </w:rPr>
      </w:pPr>
      <w:r w:rsidRPr="00FD466F">
        <w:rPr>
          <w:b/>
          <w:szCs w:val="24"/>
          <w:lang w:eastAsia="ru-RU"/>
        </w:rPr>
        <w:t>4. Организация деятельности и управление Учреждением</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xml:space="preserve">4.1. </w:t>
      </w:r>
      <w:r w:rsidRPr="00FD466F">
        <w:rPr>
          <w:szCs w:val="24"/>
          <w:lang w:eastAsia="ru-RU"/>
        </w:rPr>
        <w:tab/>
        <w:t>Управление Учреждением осуществляется в соответствии с законодательством Российской Федерации, законодательством Республики Карелия и настоящим Уставом.</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4.2. К компетенции Учредителя относится:</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утверждение Устава, изменений и дополнений к нему;</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назначение на должность и освобождение от должности  руководителя Учреждения,  заключение с ним трудового договора;</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утверждение сметы расходов Учреждения;</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установление порядка использования имущества, находящегося у Учреждения в оперативном управлении;</w:t>
      </w:r>
    </w:p>
    <w:p w:rsidR="00ED2CF0" w:rsidRPr="00FD466F" w:rsidRDefault="00ED2CF0" w:rsidP="00ED2CF0">
      <w:pPr>
        <w:autoSpaceDE w:val="0"/>
        <w:autoSpaceDN w:val="0"/>
        <w:adjustRightInd w:val="0"/>
        <w:spacing w:line="240" w:lineRule="auto"/>
        <w:ind w:firstLine="708"/>
        <w:rPr>
          <w:szCs w:val="24"/>
          <w:lang w:eastAsia="ru-RU"/>
        </w:rPr>
      </w:pPr>
      <w:r w:rsidRPr="00FD466F">
        <w:rPr>
          <w:szCs w:val="24"/>
          <w:lang w:eastAsia="ru-RU"/>
        </w:rPr>
        <w:t>- осуществление контроля  соответствия деятельности Учреждения настоящему Уставу, проведение комплексных проверок финансово-хозяйственной деятельности Учреждения;</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реорганизация, ликвидация, изменение типа Учреждения в соответствии с  законодательством  Российской Федерации и настоящим Уставом;</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lastRenderedPageBreak/>
        <w:t xml:space="preserve">- осуществление иных полномочий, предусмотренных законодательством Российской Федерации, Республики Карелия, муниципальными правовыми актами Кемского муниципального </w:t>
      </w:r>
      <w:r>
        <w:rPr>
          <w:szCs w:val="24"/>
          <w:lang w:eastAsia="ru-RU"/>
        </w:rPr>
        <w:t>округа</w:t>
      </w:r>
      <w:r w:rsidRPr="00FD466F">
        <w:rPr>
          <w:szCs w:val="24"/>
          <w:lang w:eastAsia="ru-RU"/>
        </w:rPr>
        <w:t>.</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4.3.</w:t>
      </w:r>
      <w:r w:rsidRPr="00FD466F">
        <w:rPr>
          <w:szCs w:val="24"/>
          <w:lang w:eastAsia="ru-RU"/>
        </w:rPr>
        <w:tab/>
        <w:t>Учреждение  возглавляет Директор, который осуществляет управление Учреждением на принципе единоначалия.</w:t>
      </w:r>
    </w:p>
    <w:p w:rsidR="00ED2CF0" w:rsidRPr="00FD466F" w:rsidRDefault="00ED2CF0" w:rsidP="00ED2CF0">
      <w:pPr>
        <w:tabs>
          <w:tab w:val="left" w:pos="709"/>
        </w:tabs>
        <w:autoSpaceDE w:val="0"/>
        <w:autoSpaceDN w:val="0"/>
        <w:adjustRightInd w:val="0"/>
        <w:spacing w:line="240" w:lineRule="auto"/>
        <w:rPr>
          <w:szCs w:val="24"/>
          <w:lang w:eastAsia="ru-RU"/>
        </w:rPr>
      </w:pPr>
      <w:r w:rsidRPr="00FD466F">
        <w:rPr>
          <w:szCs w:val="24"/>
          <w:lang w:eastAsia="ru-RU"/>
        </w:rPr>
        <w:tab/>
        <w:t xml:space="preserve">4.4. Директор  назначается на должность и освобождается от должности    Учредителем. С Директором  заключается трудовой договор. </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4.5. Директор осуществляет руководство текущей деятельностью Учреждения в соответствии с законами и иными нормативными актами Российской Федерации, Республики Карелия, настоящим Уставом, договором о закреплении имущества и трудовым договором, обеспечивает выполнение возложенных на него задач и несет ответственность за результаты деятельности Учреждения.</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4.6. Директор действует от имени Учреждения без доверенности, в том числе представляет его интересы в органах государственной власти и местного самоуправления, во взаимоотношениях с юридическими и физическими лицами.</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4.7. Директор:</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организует работу Учреждения;</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совершает в установленном порядке сделки от имени Учреждения;</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заключает договоры с физическими и юридическими лицами;</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распоряжается   имуществом Учреждения в пределах, установленных договором о  закреплении имущества;</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утверждает структуру и штатное расписание Учреждения по численности работников и должностным окладам в пределах выделенных бюджетных средств в установленном порядке;</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разрабатывает и утверждает должностные инструкции работников Учреждения, исходя из целей и функций, возложенных на Учреждение;</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издает и утверждает приказы, распоряжения, инструкции по вопросам, входящим в компетенцию Учреждения, выдает доверенности работникам Учреждения на совершение ими действий от имени Учреждения;</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устанавливает форму, систему и размер оплаты труда работников Учреждения в соответствии с действующим трудовым законодательством и муниципальными правовыми актами Кемского муниципального</w:t>
      </w:r>
      <w:r>
        <w:rPr>
          <w:szCs w:val="24"/>
          <w:lang w:eastAsia="ru-RU"/>
        </w:rPr>
        <w:t xml:space="preserve"> округа</w:t>
      </w:r>
      <w:r w:rsidRPr="00FD466F">
        <w:rPr>
          <w:szCs w:val="24"/>
          <w:lang w:eastAsia="ru-RU"/>
        </w:rPr>
        <w:t>;</w:t>
      </w:r>
    </w:p>
    <w:p w:rsidR="00ED2CF0" w:rsidRPr="00FD466F" w:rsidRDefault="00ED2CF0" w:rsidP="00ED2CF0">
      <w:pPr>
        <w:autoSpaceDE w:val="0"/>
        <w:autoSpaceDN w:val="0"/>
        <w:adjustRightInd w:val="0"/>
        <w:spacing w:line="240" w:lineRule="auto"/>
        <w:ind w:left="708"/>
        <w:rPr>
          <w:szCs w:val="24"/>
          <w:lang w:eastAsia="ru-RU"/>
        </w:rPr>
      </w:pPr>
      <w:r w:rsidRPr="00FD466F">
        <w:rPr>
          <w:szCs w:val="24"/>
          <w:lang w:eastAsia="ru-RU"/>
        </w:rPr>
        <w:t>- заключает, изменяет и расторгает трудовые договоры с работниками Учреждения; - заключает коллективный договор, если решение о его заключении принято трудовым коллективом;</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утверждает правила внутреннего трудового распорядка;</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отвечает за организационно-техническое обеспечение деятельности Учреждения;</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 обеспечивает соблюдение правил и нормативных требований охраны труда, противопожарной безопасности, санитарно-гигиенического и противоэпидемиологического режимов;</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-осуществляет иные полномочия, предусмотренные действующим законодательством Российской Федерации, Республики Карелия, трудовым договором.</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4.8. Директор несет персональную ответственность за:</w:t>
      </w:r>
    </w:p>
    <w:p w:rsidR="00ED2CF0" w:rsidRPr="00FD466F" w:rsidRDefault="00ED2CF0" w:rsidP="00ED2CF0">
      <w:pPr>
        <w:autoSpaceDE w:val="0"/>
        <w:autoSpaceDN w:val="0"/>
        <w:adjustRightInd w:val="0"/>
        <w:spacing w:line="240" w:lineRule="auto"/>
        <w:rPr>
          <w:szCs w:val="24"/>
          <w:lang w:eastAsia="ru-RU"/>
        </w:rPr>
      </w:pPr>
      <w:r w:rsidRPr="00FD466F">
        <w:rPr>
          <w:szCs w:val="24"/>
          <w:lang w:eastAsia="ru-RU"/>
        </w:rPr>
        <w:tab/>
        <w:t>- организацию деятельности Учреждения, его бюджетную дисциплину, сохранность и целевое использование переданных ему помещений и имущества, необходимых для работы, состояние трудовой дисциплины, соответствие требованиям безопасности условий труда работников;</w:t>
      </w:r>
    </w:p>
    <w:p w:rsidR="00ED2CF0" w:rsidRPr="00FD466F" w:rsidRDefault="00ED2CF0" w:rsidP="00ED2CF0">
      <w:pPr>
        <w:autoSpaceDE w:val="0"/>
        <w:autoSpaceDN w:val="0"/>
        <w:adjustRightInd w:val="0"/>
        <w:spacing w:line="240" w:lineRule="auto"/>
        <w:rPr>
          <w:szCs w:val="24"/>
          <w:lang w:eastAsia="ru-RU"/>
        </w:rPr>
      </w:pPr>
      <w:r w:rsidRPr="00FD466F">
        <w:rPr>
          <w:szCs w:val="24"/>
          <w:lang w:eastAsia="ru-RU"/>
        </w:rPr>
        <w:tab/>
        <w:t>- невыполнение возложенных на него обязанностей, в том числе за нецелевое использование бюджетных средств, принятие обязательств сверх доведенных лимитов бюджетных обязательств, иные нарушения бюджетного законодательства Российской Федерации.</w:t>
      </w:r>
    </w:p>
    <w:p w:rsidR="00ED2CF0" w:rsidRPr="00FD466F" w:rsidRDefault="00ED2CF0" w:rsidP="00ED2CF0">
      <w:pPr>
        <w:autoSpaceDE w:val="0"/>
        <w:autoSpaceDN w:val="0"/>
        <w:adjustRightInd w:val="0"/>
        <w:spacing w:line="240" w:lineRule="auto"/>
        <w:ind w:firstLine="709"/>
        <w:rPr>
          <w:szCs w:val="24"/>
          <w:lang w:eastAsia="ru-RU"/>
        </w:rPr>
      </w:pPr>
    </w:p>
    <w:p w:rsidR="00ED2CF0" w:rsidRPr="00FD466F" w:rsidRDefault="00ED2CF0" w:rsidP="00ED2CF0">
      <w:pPr>
        <w:autoSpaceDE w:val="0"/>
        <w:autoSpaceDN w:val="0"/>
        <w:adjustRightInd w:val="0"/>
        <w:spacing w:line="240" w:lineRule="auto"/>
        <w:ind w:firstLine="709"/>
        <w:jc w:val="center"/>
        <w:rPr>
          <w:b/>
          <w:szCs w:val="24"/>
          <w:lang w:eastAsia="ru-RU"/>
        </w:rPr>
      </w:pPr>
      <w:r w:rsidRPr="00FD466F">
        <w:rPr>
          <w:b/>
          <w:szCs w:val="24"/>
          <w:lang w:eastAsia="ru-RU"/>
        </w:rPr>
        <w:t xml:space="preserve">5. Трудовые отношения </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lastRenderedPageBreak/>
        <w:t>5.1. В Учреждении действует система найма работников, предусмотренная действующим законодательством Российской Федерации.</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5.2. Работники Учреждения в установленном порядке подлежат медицинскому и социальному страхованию и социальному обеспечению.</w:t>
      </w:r>
    </w:p>
    <w:p w:rsidR="00ED2CF0" w:rsidRPr="00FD466F" w:rsidRDefault="00ED2CF0" w:rsidP="00ED2CF0">
      <w:pPr>
        <w:autoSpaceDE w:val="0"/>
        <w:autoSpaceDN w:val="0"/>
        <w:adjustRightInd w:val="0"/>
        <w:spacing w:line="240" w:lineRule="auto"/>
        <w:ind w:firstLine="709"/>
        <w:rPr>
          <w:szCs w:val="24"/>
          <w:lang w:eastAsia="ru-RU"/>
        </w:rPr>
      </w:pPr>
      <w:r w:rsidRPr="00FD466F">
        <w:rPr>
          <w:szCs w:val="24"/>
          <w:lang w:eastAsia="ru-RU"/>
        </w:rPr>
        <w:t>5.3. Учреждение обеспечивает здоровые и безопасные условия труда и несет ответственность за соблюдение требований законодательства в указанной сфере.</w:t>
      </w:r>
    </w:p>
    <w:p w:rsidR="00ED2CF0" w:rsidRPr="00FD466F" w:rsidRDefault="00ED2CF0" w:rsidP="00ED2CF0">
      <w:pPr>
        <w:autoSpaceDE w:val="0"/>
        <w:autoSpaceDN w:val="0"/>
        <w:adjustRightInd w:val="0"/>
        <w:spacing w:line="240" w:lineRule="auto"/>
        <w:ind w:left="2831" w:firstLine="709"/>
        <w:rPr>
          <w:b/>
          <w:szCs w:val="24"/>
          <w:lang w:eastAsia="ru-RU"/>
        </w:rPr>
      </w:pPr>
    </w:p>
    <w:p w:rsidR="00ED2CF0" w:rsidRPr="00FD466F" w:rsidRDefault="00ED2CF0" w:rsidP="00ED2CF0">
      <w:pPr>
        <w:autoSpaceDE w:val="0"/>
        <w:autoSpaceDN w:val="0"/>
        <w:adjustRightInd w:val="0"/>
        <w:spacing w:line="240" w:lineRule="auto"/>
        <w:ind w:left="2831" w:firstLine="709"/>
        <w:rPr>
          <w:b/>
          <w:szCs w:val="24"/>
          <w:lang w:eastAsia="ru-RU"/>
        </w:rPr>
      </w:pPr>
      <w:r w:rsidRPr="00FD466F">
        <w:rPr>
          <w:b/>
          <w:szCs w:val="24"/>
          <w:lang w:eastAsia="ru-RU"/>
        </w:rPr>
        <w:t>6. Филиалы и представительства</w:t>
      </w:r>
    </w:p>
    <w:p w:rsidR="00ED2CF0" w:rsidRPr="00FD466F" w:rsidRDefault="00ED2CF0" w:rsidP="00ED2CF0">
      <w:pPr>
        <w:autoSpaceDE w:val="0"/>
        <w:autoSpaceDN w:val="0"/>
        <w:adjustRightInd w:val="0"/>
        <w:spacing w:line="240" w:lineRule="auto"/>
        <w:rPr>
          <w:szCs w:val="24"/>
          <w:lang w:eastAsia="ru-RU"/>
        </w:rPr>
      </w:pPr>
      <w:r w:rsidRPr="00FD466F">
        <w:rPr>
          <w:szCs w:val="24"/>
          <w:lang w:eastAsia="ru-RU"/>
        </w:rPr>
        <w:tab/>
        <w:t xml:space="preserve">6.1. Учреждение не имеет филиалов и представительств. </w:t>
      </w:r>
    </w:p>
    <w:p w:rsidR="00ED2CF0" w:rsidRPr="00FD466F" w:rsidRDefault="00ED2CF0" w:rsidP="00ED2CF0">
      <w:pPr>
        <w:autoSpaceDE w:val="0"/>
        <w:autoSpaceDN w:val="0"/>
        <w:adjustRightInd w:val="0"/>
        <w:spacing w:line="240" w:lineRule="auto"/>
        <w:rPr>
          <w:szCs w:val="24"/>
          <w:lang w:eastAsia="ru-RU"/>
        </w:rPr>
      </w:pPr>
    </w:p>
    <w:p w:rsidR="00ED2CF0" w:rsidRPr="00FD466F" w:rsidRDefault="00ED2CF0" w:rsidP="00ED2CF0">
      <w:pPr>
        <w:autoSpaceDE w:val="0"/>
        <w:autoSpaceDN w:val="0"/>
        <w:adjustRightInd w:val="0"/>
        <w:spacing w:line="240" w:lineRule="auto"/>
        <w:ind w:left="3539" w:firstLine="1"/>
        <w:rPr>
          <w:b/>
          <w:szCs w:val="24"/>
          <w:lang w:eastAsia="ru-RU"/>
        </w:rPr>
      </w:pPr>
      <w:r w:rsidRPr="00FD466F">
        <w:rPr>
          <w:b/>
          <w:szCs w:val="24"/>
          <w:lang w:eastAsia="ru-RU"/>
        </w:rPr>
        <w:t>7. Заключительные положения.</w:t>
      </w:r>
    </w:p>
    <w:p w:rsidR="00ED2CF0" w:rsidRPr="00FD466F" w:rsidRDefault="00ED2CF0" w:rsidP="00ED2CF0">
      <w:pPr>
        <w:autoSpaceDE w:val="0"/>
        <w:autoSpaceDN w:val="0"/>
        <w:adjustRightInd w:val="0"/>
        <w:spacing w:line="240" w:lineRule="auto"/>
        <w:rPr>
          <w:szCs w:val="24"/>
          <w:lang w:eastAsia="ru-RU"/>
        </w:rPr>
      </w:pPr>
      <w:r w:rsidRPr="00FD466F">
        <w:rPr>
          <w:b/>
          <w:szCs w:val="24"/>
          <w:lang w:eastAsia="ru-RU"/>
        </w:rPr>
        <w:tab/>
      </w:r>
      <w:r w:rsidRPr="00FD466F">
        <w:rPr>
          <w:szCs w:val="24"/>
          <w:lang w:eastAsia="ru-RU"/>
        </w:rPr>
        <w:t>7.1. Деятельность Учреждения может быть прекращена путем ликвидации и реорганизации.</w:t>
      </w:r>
    </w:p>
    <w:p w:rsidR="00ED2CF0" w:rsidRPr="00FD466F" w:rsidRDefault="00ED2CF0" w:rsidP="00ED2CF0">
      <w:pPr>
        <w:autoSpaceDE w:val="0"/>
        <w:autoSpaceDN w:val="0"/>
        <w:adjustRightInd w:val="0"/>
        <w:spacing w:line="240" w:lineRule="auto"/>
        <w:rPr>
          <w:szCs w:val="24"/>
          <w:lang w:eastAsia="ru-RU"/>
        </w:rPr>
      </w:pPr>
      <w:r w:rsidRPr="00FD466F">
        <w:rPr>
          <w:szCs w:val="24"/>
          <w:lang w:eastAsia="ru-RU"/>
        </w:rPr>
        <w:tab/>
        <w:t>7.2. Ликвидация и реорганизация Учреждения может быть осуществлена по решению Учредителя.</w:t>
      </w:r>
    </w:p>
    <w:p w:rsidR="00ED2CF0" w:rsidRPr="00FD466F" w:rsidRDefault="00ED2CF0" w:rsidP="00ED2CF0">
      <w:pPr>
        <w:autoSpaceDE w:val="0"/>
        <w:autoSpaceDN w:val="0"/>
        <w:adjustRightInd w:val="0"/>
        <w:spacing w:line="240" w:lineRule="auto"/>
        <w:rPr>
          <w:szCs w:val="24"/>
          <w:lang w:eastAsia="ru-RU"/>
        </w:rPr>
      </w:pPr>
      <w:r w:rsidRPr="00FD466F">
        <w:rPr>
          <w:szCs w:val="24"/>
          <w:lang w:eastAsia="ru-RU"/>
        </w:rPr>
        <w:tab/>
        <w:t xml:space="preserve">В случае ликвидации Учреждения имущество, оставшееся после его ликвидации, остается в муниципальной собственности Кемского муниципального </w:t>
      </w:r>
      <w:r>
        <w:rPr>
          <w:szCs w:val="24"/>
          <w:lang w:eastAsia="ru-RU"/>
        </w:rPr>
        <w:t>округа</w:t>
      </w:r>
      <w:r w:rsidRPr="00FD466F">
        <w:rPr>
          <w:szCs w:val="24"/>
          <w:lang w:eastAsia="ru-RU"/>
        </w:rPr>
        <w:t>.</w:t>
      </w:r>
    </w:p>
    <w:p w:rsidR="00ED2CF0" w:rsidRPr="00FD466F" w:rsidRDefault="00ED2CF0" w:rsidP="00ED2CF0">
      <w:pPr>
        <w:autoSpaceDE w:val="0"/>
        <w:autoSpaceDN w:val="0"/>
        <w:adjustRightInd w:val="0"/>
        <w:spacing w:line="240" w:lineRule="auto"/>
        <w:rPr>
          <w:szCs w:val="24"/>
          <w:lang w:eastAsia="ru-RU"/>
        </w:rPr>
      </w:pPr>
      <w:r w:rsidRPr="00FD466F">
        <w:rPr>
          <w:szCs w:val="24"/>
          <w:lang w:eastAsia="ru-RU"/>
        </w:rPr>
        <w:tab/>
        <w:t>7.3. При ликвидации или реорганизации увольняемым работникам гарантируется соблюдение их прав и интересов в соответствии с законодательством Российской Федерации.</w:t>
      </w:r>
    </w:p>
    <w:p w:rsidR="00ED2CF0" w:rsidRPr="00FD466F" w:rsidRDefault="00ED2CF0" w:rsidP="00ED2CF0">
      <w:pPr>
        <w:autoSpaceDE w:val="0"/>
        <w:autoSpaceDN w:val="0"/>
        <w:adjustRightInd w:val="0"/>
        <w:spacing w:line="240" w:lineRule="auto"/>
        <w:rPr>
          <w:szCs w:val="24"/>
          <w:lang w:eastAsia="ru-RU"/>
        </w:rPr>
      </w:pPr>
      <w:r w:rsidRPr="00FD466F">
        <w:rPr>
          <w:szCs w:val="24"/>
          <w:lang w:eastAsia="ru-RU"/>
        </w:rPr>
        <w:tab/>
        <w:t>При ликвидации и реорганизации Учреждения все документы (учредительные, финансово-хозяйственные, по личному составу и др.) передаются на хранение в порядке, установленном законодательством Российской Федерации.</w:t>
      </w:r>
    </w:p>
    <w:p w:rsidR="00ED2CF0" w:rsidRPr="00FD466F" w:rsidRDefault="00ED2CF0" w:rsidP="00ED2CF0">
      <w:pPr>
        <w:autoSpaceDE w:val="0"/>
        <w:autoSpaceDN w:val="0"/>
        <w:adjustRightInd w:val="0"/>
        <w:spacing w:line="240" w:lineRule="auto"/>
        <w:ind w:firstLine="708"/>
        <w:rPr>
          <w:szCs w:val="24"/>
          <w:lang w:eastAsia="ru-RU"/>
        </w:rPr>
      </w:pPr>
      <w:r w:rsidRPr="00FD466F">
        <w:rPr>
          <w:szCs w:val="24"/>
          <w:lang w:eastAsia="ru-RU"/>
        </w:rPr>
        <w:t>7.4. Учреждение считается прекратившим свою деятельность с момента внесения соответствующей записи в единый государственный реестр юридических лиц.</w:t>
      </w:r>
    </w:p>
    <w:p w:rsidR="00ED2CF0" w:rsidRPr="00FD466F" w:rsidRDefault="00ED2CF0" w:rsidP="00ED2CF0">
      <w:pPr>
        <w:ind w:firstLine="708"/>
        <w:rPr>
          <w:rFonts w:eastAsia="Times New Roman"/>
          <w:szCs w:val="24"/>
          <w:lang w:eastAsia="ru-RU"/>
        </w:rPr>
      </w:pPr>
      <w:r w:rsidRPr="00FD466F">
        <w:rPr>
          <w:szCs w:val="24"/>
          <w:lang w:eastAsia="ru-RU"/>
        </w:rPr>
        <w:t xml:space="preserve">7.5. </w:t>
      </w:r>
      <w:r w:rsidRPr="00FD466F">
        <w:rPr>
          <w:rFonts w:eastAsia="Times New Roman"/>
          <w:szCs w:val="24"/>
          <w:lang w:eastAsia="ru-RU"/>
        </w:rPr>
        <w:t>Все изменения и дополнения к настоящему Уставу утверждаются Учредителем и подлежат регистрации в установленном порядке.</w:t>
      </w:r>
    </w:p>
    <w:p w:rsidR="00ED2CF0" w:rsidRDefault="00ED2CF0" w:rsidP="00ED2CF0">
      <w:pPr>
        <w:ind w:firstLine="708"/>
        <w:rPr>
          <w:rFonts w:eastAsia="Times New Roman"/>
          <w:szCs w:val="24"/>
          <w:lang w:eastAsia="ru-RU"/>
        </w:rPr>
      </w:pPr>
    </w:p>
    <w:p w:rsidR="00282057" w:rsidRDefault="00282057" w:rsidP="00ED2CF0">
      <w:pPr>
        <w:ind w:firstLine="708"/>
        <w:rPr>
          <w:rFonts w:eastAsia="Times New Roman"/>
          <w:szCs w:val="24"/>
          <w:lang w:eastAsia="ru-RU"/>
        </w:rPr>
      </w:pPr>
    </w:p>
    <w:p w:rsidR="00282057" w:rsidRDefault="00282057" w:rsidP="00ED2CF0">
      <w:pPr>
        <w:ind w:firstLine="708"/>
        <w:rPr>
          <w:rFonts w:eastAsia="Times New Roman"/>
          <w:szCs w:val="24"/>
          <w:lang w:eastAsia="ru-RU"/>
        </w:rPr>
      </w:pPr>
    </w:p>
    <w:p w:rsidR="00282057" w:rsidRDefault="00282057" w:rsidP="00ED2CF0">
      <w:pPr>
        <w:ind w:firstLine="708"/>
        <w:rPr>
          <w:rFonts w:eastAsia="Times New Roman"/>
          <w:szCs w:val="24"/>
          <w:lang w:eastAsia="ru-RU"/>
        </w:rPr>
      </w:pPr>
    </w:p>
    <w:p w:rsidR="00282057" w:rsidRDefault="00282057" w:rsidP="00ED2CF0">
      <w:pPr>
        <w:ind w:firstLine="708"/>
        <w:rPr>
          <w:rFonts w:eastAsia="Times New Roman"/>
          <w:szCs w:val="24"/>
          <w:lang w:eastAsia="ru-RU"/>
        </w:rPr>
      </w:pPr>
    </w:p>
    <w:p w:rsidR="00282057" w:rsidRDefault="00282057" w:rsidP="00ED2CF0">
      <w:pPr>
        <w:ind w:firstLine="708"/>
        <w:rPr>
          <w:rFonts w:eastAsia="Times New Roman"/>
          <w:szCs w:val="24"/>
          <w:lang w:eastAsia="ru-RU"/>
        </w:rPr>
      </w:pPr>
    </w:p>
    <w:p w:rsidR="00282057" w:rsidRDefault="00282057" w:rsidP="00ED2CF0">
      <w:pPr>
        <w:ind w:firstLine="708"/>
        <w:rPr>
          <w:rFonts w:eastAsia="Times New Roman"/>
          <w:szCs w:val="24"/>
          <w:lang w:eastAsia="ru-RU"/>
        </w:rPr>
      </w:pPr>
    </w:p>
    <w:p w:rsidR="00282057" w:rsidRDefault="00282057" w:rsidP="00ED2CF0">
      <w:pPr>
        <w:ind w:firstLine="708"/>
        <w:rPr>
          <w:rFonts w:eastAsia="Times New Roman"/>
          <w:szCs w:val="24"/>
          <w:lang w:eastAsia="ru-RU"/>
        </w:rPr>
      </w:pPr>
    </w:p>
    <w:p w:rsidR="00282057" w:rsidRDefault="00282057" w:rsidP="00ED2CF0">
      <w:pPr>
        <w:ind w:firstLine="708"/>
        <w:rPr>
          <w:rFonts w:eastAsia="Times New Roman"/>
          <w:szCs w:val="24"/>
          <w:lang w:eastAsia="ru-RU"/>
        </w:rPr>
      </w:pPr>
    </w:p>
    <w:p w:rsidR="00282057" w:rsidRDefault="00282057" w:rsidP="00ED2CF0">
      <w:pPr>
        <w:ind w:firstLine="708"/>
        <w:rPr>
          <w:rFonts w:eastAsia="Times New Roman"/>
          <w:szCs w:val="24"/>
          <w:lang w:eastAsia="ru-RU"/>
        </w:rPr>
      </w:pPr>
    </w:p>
    <w:p w:rsidR="00282057" w:rsidRDefault="00282057" w:rsidP="00ED2CF0">
      <w:pPr>
        <w:ind w:firstLine="708"/>
        <w:rPr>
          <w:rFonts w:eastAsia="Times New Roman"/>
          <w:szCs w:val="24"/>
          <w:lang w:eastAsia="ru-RU"/>
        </w:rPr>
      </w:pPr>
    </w:p>
    <w:p w:rsidR="00282057" w:rsidRDefault="00282057" w:rsidP="00ED2CF0">
      <w:pPr>
        <w:ind w:firstLine="708"/>
        <w:rPr>
          <w:rFonts w:eastAsia="Times New Roman"/>
          <w:szCs w:val="24"/>
          <w:lang w:eastAsia="ru-RU"/>
        </w:rPr>
      </w:pPr>
    </w:p>
    <w:p w:rsidR="00282057" w:rsidRDefault="00282057" w:rsidP="00ED2CF0">
      <w:pPr>
        <w:ind w:firstLine="708"/>
        <w:rPr>
          <w:rFonts w:eastAsia="Times New Roman"/>
          <w:szCs w:val="24"/>
          <w:lang w:eastAsia="ru-RU"/>
        </w:rPr>
      </w:pPr>
    </w:p>
    <w:p w:rsidR="00282057" w:rsidRDefault="00282057" w:rsidP="00ED2CF0">
      <w:pPr>
        <w:ind w:firstLine="708"/>
        <w:rPr>
          <w:rFonts w:eastAsia="Times New Roman"/>
          <w:szCs w:val="24"/>
          <w:lang w:eastAsia="ru-RU"/>
        </w:rPr>
      </w:pPr>
    </w:p>
    <w:p w:rsidR="00282057" w:rsidRDefault="00282057" w:rsidP="00ED2CF0">
      <w:pPr>
        <w:ind w:firstLine="708"/>
        <w:rPr>
          <w:rFonts w:eastAsia="Times New Roman"/>
          <w:szCs w:val="24"/>
          <w:lang w:eastAsia="ru-RU"/>
        </w:rPr>
      </w:pPr>
    </w:p>
    <w:p w:rsidR="00282057" w:rsidRDefault="00282057" w:rsidP="00ED2CF0">
      <w:pPr>
        <w:ind w:firstLine="708"/>
        <w:rPr>
          <w:rFonts w:eastAsia="Times New Roman"/>
          <w:szCs w:val="24"/>
          <w:lang w:eastAsia="ru-RU"/>
        </w:rPr>
      </w:pPr>
    </w:p>
    <w:p w:rsidR="00282057" w:rsidRDefault="00282057" w:rsidP="00ED2CF0">
      <w:pPr>
        <w:ind w:firstLine="708"/>
        <w:rPr>
          <w:rFonts w:eastAsia="Times New Roman"/>
          <w:szCs w:val="24"/>
          <w:lang w:eastAsia="ru-RU"/>
        </w:rPr>
      </w:pPr>
    </w:p>
    <w:p w:rsidR="00282057" w:rsidRPr="00FD466F" w:rsidRDefault="00282057" w:rsidP="00ED2CF0">
      <w:pPr>
        <w:ind w:firstLine="708"/>
        <w:rPr>
          <w:rFonts w:eastAsia="Times New Roman"/>
          <w:szCs w:val="24"/>
          <w:lang w:eastAsia="ru-RU"/>
        </w:rPr>
      </w:pPr>
    </w:p>
    <w:p w:rsidR="00ED2CF0" w:rsidRDefault="00ED2CF0" w:rsidP="00ED2CF0"/>
    <w:p w:rsidR="00ED2CF0" w:rsidRDefault="00ED2CF0" w:rsidP="0058615B">
      <w:pPr>
        <w:spacing w:line="240" w:lineRule="auto"/>
        <w:jc w:val="left"/>
        <w:rPr>
          <w:szCs w:val="24"/>
        </w:rPr>
      </w:pPr>
    </w:p>
    <w:p w:rsidR="00ED2CF0" w:rsidRDefault="00ED2CF0" w:rsidP="00ED2CF0">
      <w:pPr>
        <w:pStyle w:val="a3"/>
        <w:tabs>
          <w:tab w:val="left" w:pos="426"/>
          <w:tab w:val="right" w:pos="9639"/>
        </w:tabs>
        <w:jc w:val="center"/>
        <w:rPr>
          <w:szCs w:val="24"/>
        </w:rPr>
      </w:pPr>
      <w:r>
        <w:rPr>
          <w:noProof/>
        </w:rPr>
        <w:lastRenderedPageBreak/>
        <w:drawing>
          <wp:inline distT="0" distB="0" distL="0" distR="0">
            <wp:extent cx="527050" cy="805180"/>
            <wp:effectExtent l="19050" t="0" r="6350" b="0"/>
            <wp:docPr id="12" name="Рисунок 5" descr="Герб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Герб1"/>
                    <pic:cNvPicPr>
                      <a:picLocks noChangeAspect="1" noChangeArrowheads="1"/>
                    </pic:cNvPicPr>
                  </pic:nvPicPr>
                  <pic:blipFill>
                    <a:blip r:embed="rId10" cstate="print"/>
                    <a:srcRect/>
                    <a:stretch>
                      <a:fillRect/>
                    </a:stretch>
                  </pic:blipFill>
                  <pic:spPr bwMode="auto">
                    <a:xfrm>
                      <a:off x="0" y="0"/>
                      <a:ext cx="527050" cy="805180"/>
                    </a:xfrm>
                    <a:prstGeom prst="rect">
                      <a:avLst/>
                    </a:prstGeom>
                    <a:noFill/>
                    <a:ln w="9525">
                      <a:noFill/>
                      <a:miter lim="800000"/>
                      <a:headEnd/>
                      <a:tailEnd/>
                    </a:ln>
                  </pic:spPr>
                </pic:pic>
              </a:graphicData>
            </a:graphic>
          </wp:inline>
        </w:drawing>
      </w:r>
    </w:p>
    <w:p w:rsidR="00ED2CF0" w:rsidRDefault="00ED2CF0" w:rsidP="00ED2CF0">
      <w:pPr>
        <w:spacing w:line="240" w:lineRule="auto"/>
        <w:jc w:val="center"/>
        <w:rPr>
          <w:rFonts w:eastAsia="Times New Roman"/>
          <w:b/>
          <w:szCs w:val="20"/>
          <w:lang w:eastAsia="ru-RU"/>
        </w:rPr>
      </w:pPr>
      <w:r>
        <w:rPr>
          <w:rFonts w:eastAsia="Times New Roman"/>
          <w:b/>
          <w:szCs w:val="20"/>
          <w:lang w:eastAsia="ru-RU"/>
        </w:rPr>
        <w:t>Российская Федерация</w:t>
      </w:r>
    </w:p>
    <w:p w:rsidR="00ED2CF0" w:rsidRDefault="00ED2CF0" w:rsidP="00ED2CF0">
      <w:pPr>
        <w:keepNext/>
        <w:spacing w:line="240" w:lineRule="auto"/>
        <w:jc w:val="center"/>
        <w:outlineLvl w:val="0"/>
        <w:rPr>
          <w:rFonts w:eastAsia="Times New Roman"/>
          <w:b/>
          <w:szCs w:val="20"/>
          <w:lang w:eastAsia="ru-RU"/>
        </w:rPr>
      </w:pPr>
      <w:r>
        <w:rPr>
          <w:rFonts w:eastAsia="Times New Roman"/>
          <w:b/>
          <w:szCs w:val="20"/>
          <w:lang w:eastAsia="ru-RU"/>
        </w:rPr>
        <w:t>Республика Карелия</w:t>
      </w:r>
    </w:p>
    <w:p w:rsidR="00ED2CF0" w:rsidRDefault="00ED2CF0" w:rsidP="00ED2CF0">
      <w:pPr>
        <w:keepNext/>
        <w:spacing w:line="240" w:lineRule="auto"/>
        <w:jc w:val="center"/>
        <w:outlineLvl w:val="0"/>
        <w:rPr>
          <w:rFonts w:eastAsia="Times New Roman"/>
          <w:b/>
          <w:sz w:val="28"/>
          <w:szCs w:val="28"/>
          <w:lang w:eastAsia="ru-RU"/>
        </w:rPr>
      </w:pPr>
      <w:r>
        <w:rPr>
          <w:rFonts w:eastAsia="Times New Roman"/>
          <w:b/>
          <w:sz w:val="28"/>
          <w:szCs w:val="28"/>
          <w:lang w:eastAsia="ru-RU"/>
        </w:rPr>
        <w:t>Администрация Кемского муниципального округа</w:t>
      </w:r>
    </w:p>
    <w:p w:rsidR="00ED2CF0" w:rsidRDefault="00ED2CF0" w:rsidP="00ED2CF0">
      <w:pPr>
        <w:spacing w:before="480" w:line="240" w:lineRule="auto"/>
        <w:jc w:val="center"/>
        <w:rPr>
          <w:rFonts w:eastAsia="Times New Roman"/>
          <w:b/>
          <w:sz w:val="28"/>
          <w:szCs w:val="28"/>
          <w:lang w:eastAsia="ru-RU"/>
        </w:rPr>
      </w:pPr>
      <w:r>
        <w:rPr>
          <w:rFonts w:eastAsia="Times New Roman"/>
          <w:b/>
          <w:sz w:val="28"/>
          <w:szCs w:val="28"/>
          <w:lang w:eastAsia="ru-RU"/>
        </w:rPr>
        <w:t>ПОСТАНОВЛЕНИЕ</w:t>
      </w:r>
    </w:p>
    <w:p w:rsidR="00ED2CF0" w:rsidRDefault="00ED2CF0" w:rsidP="00ED2CF0">
      <w:pPr>
        <w:spacing w:line="240" w:lineRule="auto"/>
        <w:ind w:right="5103"/>
        <w:rPr>
          <w:szCs w:val="24"/>
        </w:rPr>
      </w:pPr>
    </w:p>
    <w:p w:rsidR="00ED2CF0" w:rsidRDefault="00ED2CF0" w:rsidP="00ED2CF0">
      <w:pPr>
        <w:spacing w:line="240" w:lineRule="auto"/>
        <w:ind w:right="5103"/>
        <w:rPr>
          <w:szCs w:val="24"/>
        </w:rPr>
      </w:pPr>
    </w:p>
    <w:p w:rsidR="00ED2CF0" w:rsidRDefault="00ED2CF0" w:rsidP="00ED2CF0">
      <w:pPr>
        <w:tabs>
          <w:tab w:val="right" w:pos="9639"/>
        </w:tabs>
        <w:spacing w:line="240" w:lineRule="auto"/>
        <w:ind w:right="5103"/>
        <w:rPr>
          <w:szCs w:val="24"/>
        </w:rPr>
      </w:pPr>
      <w:r>
        <w:rPr>
          <w:szCs w:val="24"/>
        </w:rPr>
        <w:t>26 декабря 2025 года</w:t>
      </w:r>
      <w:r>
        <w:rPr>
          <w:szCs w:val="24"/>
        </w:rPr>
        <w:tab/>
        <w:t>№ 22</w:t>
      </w:r>
    </w:p>
    <w:p w:rsidR="00ED2CF0" w:rsidRDefault="00ED2CF0" w:rsidP="00ED2CF0">
      <w:pPr>
        <w:spacing w:line="240" w:lineRule="auto"/>
        <w:ind w:right="5103"/>
        <w:rPr>
          <w:szCs w:val="24"/>
        </w:rPr>
      </w:pPr>
      <w:r>
        <w:rPr>
          <w:szCs w:val="24"/>
        </w:rPr>
        <w:t>г. Кемь</w:t>
      </w:r>
    </w:p>
    <w:p w:rsidR="00ED2CF0" w:rsidRDefault="00ED2CF0" w:rsidP="00ED2CF0">
      <w:pPr>
        <w:spacing w:line="240" w:lineRule="auto"/>
        <w:ind w:right="5103"/>
        <w:rPr>
          <w:szCs w:val="24"/>
        </w:rPr>
      </w:pPr>
    </w:p>
    <w:p w:rsidR="00ED2CF0" w:rsidRDefault="00ED2CF0" w:rsidP="00ED2CF0">
      <w:pPr>
        <w:spacing w:line="240" w:lineRule="auto"/>
        <w:ind w:right="5103"/>
        <w:rPr>
          <w:szCs w:val="24"/>
        </w:rPr>
      </w:pPr>
    </w:p>
    <w:p w:rsidR="00ED2CF0" w:rsidRPr="00AC36DC" w:rsidRDefault="00ED2CF0" w:rsidP="00ED2CF0">
      <w:pPr>
        <w:spacing w:line="240" w:lineRule="auto"/>
        <w:ind w:right="-1"/>
        <w:jc w:val="center"/>
        <w:rPr>
          <w:b/>
          <w:szCs w:val="24"/>
        </w:rPr>
      </w:pPr>
      <w:r>
        <w:rPr>
          <w:b/>
          <w:szCs w:val="24"/>
        </w:rPr>
        <w:t>О переименовании М</w:t>
      </w:r>
      <w:r w:rsidRPr="00AC36DC">
        <w:rPr>
          <w:b/>
          <w:szCs w:val="24"/>
        </w:rPr>
        <w:t xml:space="preserve">униципального </w:t>
      </w:r>
      <w:r w:rsidRPr="006303BB">
        <w:rPr>
          <w:b/>
          <w:szCs w:val="24"/>
        </w:rPr>
        <w:t>казенного</w:t>
      </w:r>
      <w:r w:rsidRPr="00AC36DC">
        <w:rPr>
          <w:b/>
          <w:szCs w:val="24"/>
        </w:rPr>
        <w:t xml:space="preserve"> учреждения «</w:t>
      </w:r>
      <w:r>
        <w:rPr>
          <w:b/>
          <w:szCs w:val="24"/>
        </w:rPr>
        <w:t>Управление культуры и спорта» Кемского муниципального района и об утверждении Устава М</w:t>
      </w:r>
      <w:r w:rsidRPr="00AC36DC">
        <w:rPr>
          <w:b/>
          <w:szCs w:val="24"/>
        </w:rPr>
        <w:t xml:space="preserve">униципального </w:t>
      </w:r>
      <w:r w:rsidRPr="006303BB">
        <w:rPr>
          <w:b/>
          <w:szCs w:val="24"/>
        </w:rPr>
        <w:t>казенного</w:t>
      </w:r>
      <w:r w:rsidRPr="00AC36DC">
        <w:rPr>
          <w:b/>
          <w:i/>
          <w:szCs w:val="24"/>
        </w:rPr>
        <w:t xml:space="preserve"> </w:t>
      </w:r>
      <w:r w:rsidRPr="00AC36DC">
        <w:rPr>
          <w:b/>
          <w:szCs w:val="24"/>
        </w:rPr>
        <w:t xml:space="preserve">учреждения </w:t>
      </w:r>
      <w:r>
        <w:rPr>
          <w:b/>
          <w:szCs w:val="24"/>
        </w:rPr>
        <w:t>«Управление культуры и спорта</w:t>
      </w:r>
      <w:r w:rsidRPr="00AC36DC">
        <w:rPr>
          <w:b/>
          <w:szCs w:val="24"/>
        </w:rPr>
        <w:t>»</w:t>
      </w:r>
      <w:r>
        <w:rPr>
          <w:b/>
          <w:szCs w:val="24"/>
        </w:rPr>
        <w:t xml:space="preserve"> Кемского муниципального округа</w:t>
      </w:r>
    </w:p>
    <w:p w:rsidR="00ED2CF0" w:rsidRDefault="00ED2CF0" w:rsidP="00ED2CF0">
      <w:pPr>
        <w:spacing w:line="240" w:lineRule="auto"/>
        <w:jc w:val="center"/>
        <w:rPr>
          <w:rFonts w:eastAsia="Times New Roman"/>
          <w:szCs w:val="24"/>
          <w:lang w:eastAsia="ru-RU"/>
        </w:rPr>
      </w:pPr>
    </w:p>
    <w:p w:rsidR="00ED2CF0" w:rsidRDefault="00ED2CF0" w:rsidP="00ED2CF0">
      <w:pPr>
        <w:spacing w:line="240" w:lineRule="auto"/>
        <w:jc w:val="center"/>
        <w:rPr>
          <w:rFonts w:eastAsia="Times New Roman"/>
          <w:szCs w:val="24"/>
          <w:lang w:eastAsia="ru-RU"/>
        </w:rPr>
      </w:pPr>
    </w:p>
    <w:p w:rsidR="00ED2CF0" w:rsidRDefault="00ED2CF0" w:rsidP="00ED2CF0">
      <w:pPr>
        <w:spacing w:line="240" w:lineRule="auto"/>
        <w:ind w:firstLine="709"/>
        <w:rPr>
          <w:szCs w:val="24"/>
        </w:rPr>
      </w:pPr>
      <w:r>
        <w:rPr>
          <w:rFonts w:eastAsia="Times New Roman"/>
          <w:szCs w:val="24"/>
          <w:lang w:eastAsia="ru-RU"/>
        </w:rPr>
        <w:t xml:space="preserve">В соответствии с частью 6 статьи 2 </w:t>
      </w:r>
      <w:r w:rsidRPr="00AC36DC">
        <w:rPr>
          <w:rFonts w:eastAsia="Times New Roman"/>
          <w:szCs w:val="24"/>
          <w:lang w:eastAsia="ru-RU"/>
        </w:rPr>
        <w:t>Закон</w:t>
      </w:r>
      <w:r>
        <w:rPr>
          <w:rFonts w:eastAsia="Times New Roman"/>
          <w:szCs w:val="24"/>
          <w:lang w:eastAsia="ru-RU"/>
        </w:rPr>
        <w:t xml:space="preserve">а Республики Карелия от 21 апреля </w:t>
      </w:r>
      <w:r w:rsidRPr="00AC36DC">
        <w:rPr>
          <w:rFonts w:eastAsia="Times New Roman"/>
          <w:szCs w:val="24"/>
          <w:lang w:eastAsia="ru-RU"/>
        </w:rPr>
        <w:t>2025</w:t>
      </w:r>
      <w:r>
        <w:rPr>
          <w:rFonts w:eastAsia="Times New Roman"/>
          <w:szCs w:val="24"/>
          <w:lang w:eastAsia="ru-RU"/>
        </w:rPr>
        <w:t> года</w:t>
      </w:r>
      <w:r w:rsidRPr="00AC36DC">
        <w:rPr>
          <w:rFonts w:eastAsia="Times New Roman"/>
          <w:szCs w:val="24"/>
          <w:lang w:eastAsia="ru-RU"/>
        </w:rPr>
        <w:t xml:space="preserve"> </w:t>
      </w:r>
      <w:r>
        <w:rPr>
          <w:rFonts w:eastAsia="Times New Roman"/>
          <w:szCs w:val="24"/>
          <w:lang w:eastAsia="ru-RU"/>
        </w:rPr>
        <w:t>№ 3048-ЗРК «</w:t>
      </w:r>
      <w:r w:rsidRPr="00AC36DC">
        <w:rPr>
          <w:rFonts w:eastAsia="Times New Roman"/>
          <w:szCs w:val="24"/>
          <w:lang w:eastAsia="ru-RU"/>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eastAsia="Times New Roman"/>
          <w:szCs w:val="24"/>
          <w:lang w:eastAsia="ru-RU"/>
        </w:rPr>
        <w:t>», решением Совета Кемского муниципального округа от 27 ноября 2025 года № 1-5/54 «Об </w:t>
      </w:r>
      <w:r w:rsidRPr="00AC36DC">
        <w:rPr>
          <w:rFonts w:eastAsia="Times New Roman"/>
          <w:szCs w:val="24"/>
          <w:lang w:eastAsia="ru-RU"/>
        </w:rPr>
        <w:t>администрации Кемского муниципального округа Республики Карелия</w:t>
      </w:r>
      <w:r>
        <w:rPr>
          <w:rFonts w:eastAsia="Times New Roman"/>
          <w:szCs w:val="24"/>
          <w:lang w:eastAsia="ru-RU"/>
        </w:rPr>
        <w:t>», решением Совета Кемского муниципального округа от 11 декабря 2025 года № 1-6/67 «</w:t>
      </w:r>
      <w:r w:rsidRPr="00AC36DC">
        <w:rPr>
          <w:rFonts w:eastAsia="Times New Roman"/>
          <w:szCs w:val="24"/>
          <w:lang w:eastAsia="ru-RU"/>
        </w:rPr>
        <w:t>О ликвидации Администрации Кемского муниципального района</w:t>
      </w:r>
      <w:r>
        <w:rPr>
          <w:rFonts w:eastAsia="Times New Roman"/>
          <w:szCs w:val="24"/>
          <w:lang w:eastAsia="ru-RU"/>
        </w:rPr>
        <w:t>» и с целью приведения Устава М</w:t>
      </w:r>
      <w:r w:rsidRPr="0084799C">
        <w:rPr>
          <w:rFonts w:eastAsia="Times New Roman"/>
          <w:szCs w:val="24"/>
          <w:lang w:eastAsia="ru-RU"/>
        </w:rPr>
        <w:t>униципального</w:t>
      </w:r>
      <w:r w:rsidRPr="0084799C">
        <w:rPr>
          <w:rFonts w:eastAsia="Times New Roman"/>
          <w:i/>
          <w:szCs w:val="24"/>
          <w:lang w:eastAsia="ru-RU"/>
        </w:rPr>
        <w:t xml:space="preserve"> </w:t>
      </w:r>
      <w:r w:rsidRPr="006303BB">
        <w:rPr>
          <w:rFonts w:eastAsia="Times New Roman"/>
          <w:szCs w:val="24"/>
          <w:lang w:eastAsia="ru-RU"/>
        </w:rPr>
        <w:t>казенного</w:t>
      </w:r>
      <w:r w:rsidRPr="0084799C">
        <w:rPr>
          <w:rFonts w:eastAsia="Times New Roman"/>
          <w:i/>
          <w:szCs w:val="24"/>
          <w:lang w:eastAsia="ru-RU"/>
        </w:rPr>
        <w:t xml:space="preserve"> </w:t>
      </w:r>
      <w:r w:rsidRPr="0084799C">
        <w:rPr>
          <w:rFonts w:eastAsia="Times New Roman"/>
          <w:szCs w:val="24"/>
          <w:lang w:eastAsia="ru-RU"/>
        </w:rPr>
        <w:t xml:space="preserve"> учреждения «</w:t>
      </w:r>
      <w:r>
        <w:rPr>
          <w:rFonts w:eastAsia="Times New Roman"/>
          <w:szCs w:val="24"/>
          <w:lang w:eastAsia="ru-RU"/>
        </w:rPr>
        <w:t>Управление культуры и спорта» Кемского муниципального округа в соответствие с действующим законодательством</w:t>
      </w:r>
    </w:p>
    <w:p w:rsidR="00ED2CF0" w:rsidRDefault="00ED2CF0" w:rsidP="00ED2CF0">
      <w:pPr>
        <w:spacing w:line="240" w:lineRule="auto"/>
        <w:jc w:val="center"/>
        <w:rPr>
          <w:rFonts w:eastAsia="Times New Roman"/>
          <w:szCs w:val="24"/>
          <w:lang w:eastAsia="ru-RU"/>
        </w:rPr>
      </w:pPr>
    </w:p>
    <w:p w:rsidR="00ED2CF0" w:rsidRDefault="00ED2CF0" w:rsidP="00ED2CF0">
      <w:pPr>
        <w:spacing w:line="240" w:lineRule="auto"/>
        <w:jc w:val="center"/>
        <w:rPr>
          <w:rFonts w:eastAsia="Times New Roman"/>
          <w:szCs w:val="24"/>
          <w:lang w:eastAsia="ru-RU"/>
        </w:rPr>
      </w:pPr>
    </w:p>
    <w:p w:rsidR="00ED2CF0" w:rsidRDefault="00ED2CF0" w:rsidP="00ED2CF0">
      <w:pPr>
        <w:spacing w:line="240" w:lineRule="auto"/>
        <w:jc w:val="center"/>
        <w:rPr>
          <w:rFonts w:eastAsia="Times New Roman"/>
          <w:szCs w:val="24"/>
          <w:lang w:eastAsia="ru-RU"/>
        </w:rPr>
      </w:pPr>
      <w:r>
        <w:rPr>
          <w:rFonts w:eastAsia="Times New Roman"/>
          <w:szCs w:val="24"/>
          <w:lang w:eastAsia="ru-RU"/>
        </w:rPr>
        <w:t>администрация Кемского муниципального округа ПОСТАНОВЛЯЕТ:</w:t>
      </w:r>
    </w:p>
    <w:p w:rsidR="00ED2CF0" w:rsidRDefault="00ED2CF0" w:rsidP="00ED2CF0">
      <w:pPr>
        <w:spacing w:line="240" w:lineRule="auto"/>
        <w:jc w:val="center"/>
        <w:rPr>
          <w:rFonts w:eastAsia="Times New Roman"/>
          <w:szCs w:val="24"/>
          <w:lang w:eastAsia="ru-RU"/>
        </w:rPr>
      </w:pPr>
    </w:p>
    <w:p w:rsidR="00ED2CF0" w:rsidRDefault="00ED2CF0" w:rsidP="00ED2CF0">
      <w:pPr>
        <w:spacing w:line="240" w:lineRule="auto"/>
        <w:jc w:val="center"/>
        <w:rPr>
          <w:rFonts w:eastAsia="Times New Roman"/>
          <w:szCs w:val="24"/>
          <w:lang w:eastAsia="ru-RU"/>
        </w:rPr>
      </w:pPr>
    </w:p>
    <w:p w:rsidR="00ED2CF0" w:rsidRDefault="00ED2CF0" w:rsidP="00ED2CF0">
      <w:pPr>
        <w:tabs>
          <w:tab w:val="left" w:pos="993"/>
        </w:tabs>
        <w:spacing w:line="240" w:lineRule="auto"/>
        <w:ind w:firstLine="709"/>
        <w:rPr>
          <w:szCs w:val="24"/>
        </w:rPr>
      </w:pPr>
      <w:r>
        <w:rPr>
          <w:szCs w:val="24"/>
        </w:rPr>
        <w:t xml:space="preserve">1. Переименовать с 1 января 2026 года </w:t>
      </w:r>
      <w:r w:rsidRPr="006303BB">
        <w:rPr>
          <w:szCs w:val="24"/>
        </w:rPr>
        <w:t>Муниципально</w:t>
      </w:r>
      <w:r>
        <w:rPr>
          <w:szCs w:val="24"/>
        </w:rPr>
        <w:t>е казенное учреждение</w:t>
      </w:r>
      <w:r w:rsidRPr="006303BB">
        <w:rPr>
          <w:szCs w:val="24"/>
        </w:rPr>
        <w:t xml:space="preserve"> «Управление культуры и спорта» Кемского муниципального района </w:t>
      </w:r>
      <w:r>
        <w:rPr>
          <w:szCs w:val="24"/>
        </w:rPr>
        <w:t xml:space="preserve">в </w:t>
      </w:r>
      <w:r w:rsidRPr="006303BB">
        <w:rPr>
          <w:szCs w:val="24"/>
        </w:rPr>
        <w:t>Муниципально</w:t>
      </w:r>
      <w:r>
        <w:rPr>
          <w:szCs w:val="24"/>
        </w:rPr>
        <w:t>е</w:t>
      </w:r>
      <w:r w:rsidRPr="006303BB">
        <w:rPr>
          <w:szCs w:val="24"/>
        </w:rPr>
        <w:t xml:space="preserve"> казенно</w:t>
      </w:r>
      <w:r>
        <w:rPr>
          <w:szCs w:val="24"/>
        </w:rPr>
        <w:t>е учреждение</w:t>
      </w:r>
      <w:r w:rsidRPr="006303BB">
        <w:rPr>
          <w:szCs w:val="24"/>
        </w:rPr>
        <w:t xml:space="preserve"> «Управление культуры и спорта» Кемского муниципального округа</w:t>
      </w:r>
      <w:r>
        <w:rPr>
          <w:szCs w:val="24"/>
        </w:rPr>
        <w:t>.</w:t>
      </w:r>
    </w:p>
    <w:p w:rsidR="00ED2CF0" w:rsidRDefault="00ED2CF0" w:rsidP="00ED2CF0">
      <w:pPr>
        <w:tabs>
          <w:tab w:val="left" w:pos="993"/>
        </w:tabs>
        <w:spacing w:line="240" w:lineRule="auto"/>
        <w:ind w:firstLine="709"/>
        <w:rPr>
          <w:szCs w:val="24"/>
        </w:rPr>
      </w:pPr>
      <w:r>
        <w:rPr>
          <w:rFonts w:eastAsia="Times New Roman"/>
          <w:szCs w:val="24"/>
          <w:lang w:eastAsia="ru-RU"/>
        </w:rPr>
        <w:t>2. </w:t>
      </w:r>
      <w:r>
        <w:rPr>
          <w:szCs w:val="24"/>
        </w:rPr>
        <w:t xml:space="preserve">Утвердить прилагаемый Устав </w:t>
      </w:r>
      <w:r>
        <w:rPr>
          <w:rFonts w:eastAsia="Times New Roman"/>
          <w:szCs w:val="24"/>
          <w:lang w:eastAsia="ru-RU"/>
        </w:rPr>
        <w:t>М</w:t>
      </w:r>
      <w:r w:rsidRPr="0084799C">
        <w:rPr>
          <w:rFonts w:eastAsia="Times New Roman"/>
          <w:szCs w:val="24"/>
          <w:lang w:eastAsia="ru-RU"/>
        </w:rPr>
        <w:t xml:space="preserve">униципального </w:t>
      </w:r>
      <w:r w:rsidRPr="006303BB">
        <w:rPr>
          <w:rFonts w:eastAsia="Times New Roman"/>
          <w:szCs w:val="24"/>
          <w:lang w:eastAsia="ru-RU"/>
        </w:rPr>
        <w:t>казенного учреждения «Управление культуры и спорта» Кемского муниципального округа</w:t>
      </w:r>
      <w:r>
        <w:rPr>
          <w:rFonts w:eastAsia="Times New Roman"/>
          <w:szCs w:val="24"/>
          <w:lang w:eastAsia="ru-RU"/>
        </w:rPr>
        <w:t>.</w:t>
      </w:r>
    </w:p>
    <w:p w:rsidR="00ED2CF0" w:rsidRDefault="00ED2CF0" w:rsidP="00ED2CF0">
      <w:pPr>
        <w:tabs>
          <w:tab w:val="left" w:pos="993"/>
        </w:tabs>
        <w:spacing w:line="240" w:lineRule="auto"/>
        <w:ind w:firstLine="709"/>
        <w:rPr>
          <w:rFonts w:eastAsia="Times New Roman"/>
          <w:szCs w:val="24"/>
          <w:lang w:eastAsia="ru-RU"/>
        </w:rPr>
      </w:pPr>
      <w:r>
        <w:rPr>
          <w:szCs w:val="24"/>
        </w:rPr>
        <w:t>3. Исполняющему обязанности начальника</w:t>
      </w:r>
      <w:r>
        <w:rPr>
          <w:i/>
          <w:szCs w:val="24"/>
        </w:rPr>
        <w:t xml:space="preserve"> </w:t>
      </w:r>
      <w:r w:rsidRPr="006303BB">
        <w:rPr>
          <w:rFonts w:eastAsia="Times New Roman"/>
          <w:szCs w:val="24"/>
          <w:lang w:eastAsia="ru-RU"/>
        </w:rPr>
        <w:t xml:space="preserve">Муниципального казенного учреждения «Управление культуры и спорта» Кемского муниципального </w:t>
      </w:r>
      <w:r>
        <w:rPr>
          <w:rFonts w:eastAsia="Times New Roman"/>
          <w:szCs w:val="24"/>
          <w:lang w:eastAsia="ru-RU"/>
        </w:rPr>
        <w:t>района</w:t>
      </w:r>
      <w:r w:rsidRPr="006303BB">
        <w:rPr>
          <w:rFonts w:eastAsia="Times New Roman"/>
          <w:szCs w:val="24"/>
          <w:lang w:eastAsia="ru-RU"/>
        </w:rPr>
        <w:t xml:space="preserve"> </w:t>
      </w:r>
      <w:r>
        <w:rPr>
          <w:rFonts w:eastAsia="Times New Roman"/>
          <w:szCs w:val="24"/>
          <w:lang w:eastAsia="ru-RU"/>
        </w:rPr>
        <w:t>Томиловой Екатерине Борисовне обеспечить регистрацию Устава в установленном законодательством порядке.</w:t>
      </w:r>
    </w:p>
    <w:p w:rsidR="00ED2CF0" w:rsidRDefault="00ED2CF0" w:rsidP="00ED2CF0">
      <w:pPr>
        <w:tabs>
          <w:tab w:val="left" w:pos="993"/>
        </w:tabs>
        <w:spacing w:line="240" w:lineRule="auto"/>
        <w:ind w:firstLine="709"/>
        <w:rPr>
          <w:rFonts w:eastAsia="Times New Roman"/>
          <w:szCs w:val="24"/>
          <w:lang w:eastAsia="ru-RU"/>
        </w:rPr>
      </w:pPr>
      <w:r>
        <w:rPr>
          <w:rFonts w:eastAsia="Times New Roman"/>
          <w:szCs w:val="24"/>
          <w:lang w:eastAsia="ru-RU"/>
        </w:rPr>
        <w:t>4. Признать утратившими силу постановления администрации Кемского муниципального района:</w:t>
      </w:r>
    </w:p>
    <w:p w:rsidR="00ED2CF0" w:rsidRDefault="00ED2CF0" w:rsidP="00ED2CF0">
      <w:pPr>
        <w:tabs>
          <w:tab w:val="left" w:pos="993"/>
        </w:tabs>
        <w:spacing w:line="240" w:lineRule="auto"/>
        <w:ind w:firstLine="709"/>
        <w:rPr>
          <w:rFonts w:eastAsia="Times New Roman"/>
          <w:szCs w:val="24"/>
          <w:lang w:eastAsia="ru-RU"/>
        </w:rPr>
      </w:pPr>
      <w:r>
        <w:rPr>
          <w:rFonts w:eastAsia="Times New Roman"/>
          <w:szCs w:val="24"/>
          <w:lang w:eastAsia="ru-RU"/>
        </w:rPr>
        <w:t>от 9 декабря 2011 года № 894 «Об утверждении Устава Муниципального казенного учреждения «Управление культуры и спорта» Кемского муниципального района»;</w:t>
      </w:r>
    </w:p>
    <w:p w:rsidR="00ED2CF0" w:rsidRDefault="00ED2CF0" w:rsidP="00ED2CF0">
      <w:pPr>
        <w:tabs>
          <w:tab w:val="left" w:pos="993"/>
        </w:tabs>
        <w:spacing w:line="240" w:lineRule="auto"/>
        <w:ind w:firstLine="709"/>
        <w:rPr>
          <w:rFonts w:eastAsia="Times New Roman"/>
          <w:szCs w:val="24"/>
          <w:lang w:eastAsia="ru-RU"/>
        </w:rPr>
      </w:pPr>
      <w:r>
        <w:rPr>
          <w:rFonts w:eastAsia="Times New Roman"/>
          <w:szCs w:val="24"/>
          <w:lang w:eastAsia="ru-RU"/>
        </w:rPr>
        <w:t xml:space="preserve">от 13 апреля 2012 года № 285 «О внесении изменений в Устав </w:t>
      </w:r>
      <w:r w:rsidRPr="00004D41">
        <w:rPr>
          <w:rFonts w:eastAsia="Times New Roman"/>
          <w:szCs w:val="24"/>
          <w:lang w:eastAsia="ru-RU"/>
        </w:rPr>
        <w:t xml:space="preserve">Муниципального казенного учреждения «Управление культуры и спорта» Кемского муниципального </w:t>
      </w:r>
      <w:r>
        <w:rPr>
          <w:rFonts w:eastAsia="Times New Roman"/>
          <w:szCs w:val="24"/>
          <w:lang w:eastAsia="ru-RU"/>
        </w:rPr>
        <w:t>района».</w:t>
      </w:r>
    </w:p>
    <w:p w:rsidR="00ED2CF0" w:rsidRDefault="00ED2CF0" w:rsidP="00ED2CF0">
      <w:pPr>
        <w:tabs>
          <w:tab w:val="left" w:pos="993"/>
        </w:tabs>
        <w:spacing w:line="240" w:lineRule="auto"/>
        <w:ind w:firstLine="709"/>
        <w:rPr>
          <w:rFonts w:eastAsia="Times New Roman"/>
          <w:szCs w:val="24"/>
          <w:lang w:eastAsia="ru-RU"/>
        </w:rPr>
      </w:pPr>
      <w:r>
        <w:rPr>
          <w:rFonts w:eastAsia="Times New Roman"/>
          <w:szCs w:val="24"/>
          <w:lang w:eastAsia="ru-RU"/>
        </w:rPr>
        <w:t xml:space="preserve">5. Опубликовать настоящее постановление </w:t>
      </w:r>
      <w:r w:rsidRPr="0097131C">
        <w:rPr>
          <w:rFonts w:eastAsia="Times New Roman"/>
          <w:szCs w:val="24"/>
          <w:lang w:eastAsia="ru-RU"/>
        </w:rPr>
        <w:t xml:space="preserve">в «Информационном бюллетене органов местного самоуправления Кемского муниципального района» и разместить на официальном </w:t>
      </w:r>
      <w:r w:rsidRPr="0097131C">
        <w:rPr>
          <w:rFonts w:eastAsia="Times New Roman"/>
          <w:szCs w:val="24"/>
          <w:lang w:eastAsia="ru-RU"/>
        </w:rPr>
        <w:lastRenderedPageBreak/>
        <w:t>сайте администрации Кемского муниципального района в информационно-телекоммуникационной сети «Интернет»</w:t>
      </w:r>
      <w:r>
        <w:rPr>
          <w:rFonts w:eastAsia="Times New Roman"/>
          <w:szCs w:val="24"/>
          <w:lang w:eastAsia="ru-RU"/>
        </w:rPr>
        <w:t>.</w:t>
      </w:r>
    </w:p>
    <w:p w:rsidR="00ED2CF0" w:rsidRPr="0097131C" w:rsidRDefault="00ED2CF0" w:rsidP="00ED2CF0">
      <w:pPr>
        <w:tabs>
          <w:tab w:val="left" w:pos="993"/>
        </w:tabs>
        <w:spacing w:line="240" w:lineRule="auto"/>
        <w:ind w:firstLine="709"/>
        <w:rPr>
          <w:rFonts w:eastAsia="Times New Roman"/>
          <w:szCs w:val="24"/>
          <w:lang w:eastAsia="ru-RU"/>
        </w:rPr>
      </w:pPr>
      <w:r>
        <w:rPr>
          <w:rFonts w:eastAsia="Times New Roman"/>
          <w:szCs w:val="24"/>
          <w:lang w:eastAsia="ru-RU"/>
        </w:rPr>
        <w:t>6. Настоящее постановление вступает в силу после его официального опубликования.</w:t>
      </w:r>
    </w:p>
    <w:p w:rsidR="00ED2CF0" w:rsidRDefault="00ED2CF0" w:rsidP="00ED2CF0">
      <w:pPr>
        <w:tabs>
          <w:tab w:val="left" w:pos="993"/>
        </w:tabs>
        <w:spacing w:line="240" w:lineRule="auto"/>
        <w:ind w:firstLine="709"/>
        <w:rPr>
          <w:szCs w:val="24"/>
        </w:rPr>
      </w:pPr>
    </w:p>
    <w:p w:rsidR="00ED2CF0" w:rsidRDefault="00ED2CF0" w:rsidP="00ED2CF0">
      <w:pPr>
        <w:tabs>
          <w:tab w:val="left" w:pos="993"/>
        </w:tabs>
        <w:spacing w:line="240" w:lineRule="auto"/>
        <w:ind w:firstLine="709"/>
        <w:rPr>
          <w:szCs w:val="24"/>
        </w:rPr>
      </w:pPr>
    </w:p>
    <w:p w:rsidR="00ED2CF0" w:rsidRDefault="00ED2CF0" w:rsidP="00ED2CF0">
      <w:pPr>
        <w:pStyle w:val="a3"/>
        <w:tabs>
          <w:tab w:val="right" w:pos="9639"/>
        </w:tabs>
        <w:rPr>
          <w:szCs w:val="24"/>
        </w:rPr>
      </w:pPr>
      <w:r>
        <w:rPr>
          <w:szCs w:val="24"/>
        </w:rPr>
        <w:t>Исполняющий обязанности</w:t>
      </w:r>
    </w:p>
    <w:p w:rsidR="00ED2CF0" w:rsidRDefault="00ED2CF0" w:rsidP="00ED2CF0">
      <w:pPr>
        <w:pStyle w:val="a3"/>
        <w:tabs>
          <w:tab w:val="left" w:pos="426"/>
          <w:tab w:val="right" w:pos="9639"/>
        </w:tabs>
        <w:rPr>
          <w:szCs w:val="24"/>
        </w:rPr>
      </w:pPr>
      <w:r>
        <w:rPr>
          <w:szCs w:val="24"/>
        </w:rPr>
        <w:t>Главы Кемского муниципального округа</w:t>
      </w:r>
      <w:r>
        <w:rPr>
          <w:szCs w:val="24"/>
        </w:rPr>
        <w:tab/>
        <w:t>С.В. Долинина</w:t>
      </w: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right" w:pos="9639"/>
        </w:tabs>
        <w:ind w:left="5670"/>
        <w:jc w:val="center"/>
        <w:rPr>
          <w:szCs w:val="24"/>
        </w:rPr>
      </w:pPr>
      <w:r>
        <w:rPr>
          <w:szCs w:val="24"/>
        </w:rPr>
        <w:t>УТВЕРЖДЕН</w:t>
      </w:r>
    </w:p>
    <w:p w:rsidR="00ED2CF0" w:rsidRDefault="00ED2CF0" w:rsidP="00ED2CF0">
      <w:pPr>
        <w:pStyle w:val="a3"/>
        <w:tabs>
          <w:tab w:val="right" w:pos="9639"/>
        </w:tabs>
        <w:ind w:left="5670"/>
        <w:jc w:val="center"/>
        <w:rPr>
          <w:szCs w:val="24"/>
        </w:rPr>
      </w:pPr>
      <w:r>
        <w:rPr>
          <w:szCs w:val="24"/>
        </w:rPr>
        <w:t>постановлением администрации</w:t>
      </w:r>
    </w:p>
    <w:p w:rsidR="00ED2CF0" w:rsidRDefault="00ED2CF0" w:rsidP="00ED2CF0">
      <w:pPr>
        <w:pStyle w:val="a3"/>
        <w:tabs>
          <w:tab w:val="right" w:pos="9639"/>
        </w:tabs>
        <w:ind w:left="5670"/>
        <w:jc w:val="center"/>
        <w:rPr>
          <w:szCs w:val="24"/>
        </w:rPr>
      </w:pPr>
      <w:r>
        <w:rPr>
          <w:szCs w:val="24"/>
        </w:rPr>
        <w:t>Кемского муниципального округа</w:t>
      </w:r>
    </w:p>
    <w:p w:rsidR="00ED2CF0" w:rsidRDefault="00ED2CF0" w:rsidP="00ED2CF0">
      <w:pPr>
        <w:pStyle w:val="a3"/>
        <w:tabs>
          <w:tab w:val="right" w:pos="9639"/>
        </w:tabs>
        <w:ind w:left="5670"/>
        <w:jc w:val="center"/>
        <w:rPr>
          <w:szCs w:val="24"/>
        </w:rPr>
      </w:pPr>
      <w:r>
        <w:rPr>
          <w:szCs w:val="24"/>
        </w:rPr>
        <w:lastRenderedPageBreak/>
        <w:t>от 26 декабря 2025 года № 22</w:t>
      </w: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spacing w:line="240" w:lineRule="auto"/>
        <w:jc w:val="center"/>
        <w:rPr>
          <w:rFonts w:eastAsia="Times New Roman"/>
          <w:b/>
          <w:szCs w:val="24"/>
          <w:lang w:eastAsia="ru-RU"/>
        </w:rPr>
      </w:pPr>
    </w:p>
    <w:p w:rsidR="00ED2CF0" w:rsidRDefault="00ED2CF0" w:rsidP="00ED2CF0">
      <w:pPr>
        <w:spacing w:line="240" w:lineRule="auto"/>
        <w:jc w:val="center"/>
        <w:rPr>
          <w:rFonts w:eastAsia="Times New Roman"/>
          <w:b/>
          <w:szCs w:val="24"/>
          <w:lang w:eastAsia="ru-RU"/>
        </w:rPr>
      </w:pPr>
    </w:p>
    <w:p w:rsidR="00ED2CF0" w:rsidRDefault="00ED2CF0" w:rsidP="00ED2CF0">
      <w:pPr>
        <w:spacing w:line="240" w:lineRule="auto"/>
        <w:jc w:val="center"/>
        <w:rPr>
          <w:rFonts w:eastAsia="Times New Roman"/>
          <w:b/>
          <w:szCs w:val="24"/>
          <w:lang w:eastAsia="ru-RU"/>
        </w:rPr>
      </w:pPr>
    </w:p>
    <w:p w:rsidR="00ED2CF0" w:rsidRDefault="00ED2CF0" w:rsidP="00ED2CF0">
      <w:pPr>
        <w:spacing w:line="240" w:lineRule="auto"/>
        <w:jc w:val="center"/>
        <w:rPr>
          <w:rFonts w:eastAsia="Times New Roman"/>
          <w:b/>
          <w:szCs w:val="24"/>
          <w:lang w:eastAsia="ru-RU"/>
        </w:rPr>
      </w:pPr>
    </w:p>
    <w:p w:rsidR="00ED2CF0" w:rsidRDefault="00ED2CF0" w:rsidP="00ED2CF0">
      <w:pPr>
        <w:spacing w:line="240" w:lineRule="auto"/>
        <w:jc w:val="center"/>
        <w:rPr>
          <w:rFonts w:eastAsia="Times New Roman"/>
          <w:b/>
          <w:szCs w:val="24"/>
          <w:lang w:eastAsia="ru-RU"/>
        </w:rPr>
      </w:pPr>
    </w:p>
    <w:p w:rsidR="00ED2CF0" w:rsidRDefault="00ED2CF0" w:rsidP="00ED2CF0">
      <w:pPr>
        <w:spacing w:line="240" w:lineRule="auto"/>
        <w:jc w:val="center"/>
        <w:rPr>
          <w:rFonts w:eastAsia="Times New Roman"/>
          <w:b/>
          <w:szCs w:val="24"/>
          <w:lang w:eastAsia="ru-RU"/>
        </w:rPr>
      </w:pPr>
    </w:p>
    <w:p w:rsidR="00ED2CF0" w:rsidRDefault="00ED2CF0" w:rsidP="00ED2CF0">
      <w:pPr>
        <w:spacing w:line="240" w:lineRule="auto"/>
        <w:jc w:val="center"/>
        <w:rPr>
          <w:rFonts w:eastAsia="Times New Roman"/>
          <w:b/>
          <w:szCs w:val="24"/>
          <w:lang w:eastAsia="ru-RU"/>
        </w:rPr>
      </w:pPr>
    </w:p>
    <w:p w:rsidR="00ED2CF0" w:rsidRDefault="00ED2CF0" w:rsidP="00ED2CF0">
      <w:pPr>
        <w:spacing w:line="240" w:lineRule="auto"/>
        <w:jc w:val="center"/>
        <w:rPr>
          <w:rFonts w:eastAsia="Times New Roman"/>
          <w:b/>
          <w:szCs w:val="24"/>
          <w:lang w:eastAsia="ru-RU"/>
        </w:rPr>
      </w:pPr>
    </w:p>
    <w:p w:rsidR="00ED2CF0" w:rsidRDefault="00ED2CF0" w:rsidP="00ED2CF0">
      <w:pPr>
        <w:spacing w:line="240" w:lineRule="auto"/>
        <w:jc w:val="center"/>
        <w:rPr>
          <w:rFonts w:eastAsia="Times New Roman"/>
          <w:b/>
          <w:szCs w:val="24"/>
          <w:lang w:eastAsia="ru-RU"/>
        </w:rPr>
      </w:pPr>
    </w:p>
    <w:p w:rsidR="00ED2CF0" w:rsidRDefault="00ED2CF0" w:rsidP="00ED2CF0">
      <w:pPr>
        <w:spacing w:line="240" w:lineRule="auto"/>
        <w:jc w:val="center"/>
        <w:rPr>
          <w:rFonts w:eastAsia="Times New Roman"/>
          <w:b/>
          <w:szCs w:val="24"/>
          <w:lang w:eastAsia="ru-RU"/>
        </w:rPr>
      </w:pPr>
    </w:p>
    <w:p w:rsidR="00ED2CF0" w:rsidRPr="00530B25" w:rsidRDefault="00ED2CF0" w:rsidP="00ED2CF0">
      <w:pPr>
        <w:spacing w:line="240" w:lineRule="auto"/>
        <w:jc w:val="center"/>
        <w:rPr>
          <w:rFonts w:eastAsia="Times New Roman"/>
          <w:b/>
          <w:szCs w:val="24"/>
          <w:lang w:eastAsia="ru-RU"/>
        </w:rPr>
      </w:pPr>
      <w:r w:rsidRPr="00530B25">
        <w:rPr>
          <w:rFonts w:eastAsia="Times New Roman"/>
          <w:b/>
          <w:szCs w:val="24"/>
          <w:lang w:eastAsia="ru-RU"/>
        </w:rPr>
        <w:t>УСТАВ</w:t>
      </w:r>
    </w:p>
    <w:p w:rsidR="00ED2CF0" w:rsidRPr="00530B25" w:rsidRDefault="00ED2CF0" w:rsidP="00ED2CF0">
      <w:pPr>
        <w:spacing w:line="240" w:lineRule="auto"/>
        <w:ind w:left="708" w:firstLine="708"/>
        <w:rPr>
          <w:rFonts w:eastAsia="Times New Roman"/>
          <w:b/>
          <w:szCs w:val="24"/>
          <w:lang w:eastAsia="ru-RU"/>
        </w:rPr>
      </w:pPr>
      <w:r w:rsidRPr="00530B25">
        <w:rPr>
          <w:rFonts w:eastAsia="Times New Roman"/>
          <w:b/>
          <w:szCs w:val="24"/>
          <w:lang w:eastAsia="ru-RU"/>
        </w:rPr>
        <w:t xml:space="preserve">       МУНИЦИПАЛЬНОГО   КАЗЕННОГО УЧРЕЖДЕНИЯ</w:t>
      </w:r>
    </w:p>
    <w:p w:rsidR="00ED2CF0" w:rsidRPr="00530B25" w:rsidRDefault="00ED2CF0" w:rsidP="00ED2CF0">
      <w:pPr>
        <w:spacing w:line="240" w:lineRule="auto"/>
        <w:jc w:val="center"/>
        <w:rPr>
          <w:rFonts w:eastAsia="Times New Roman"/>
          <w:b/>
          <w:szCs w:val="24"/>
          <w:lang w:eastAsia="ru-RU"/>
        </w:rPr>
      </w:pPr>
      <w:r w:rsidRPr="00530B25">
        <w:rPr>
          <w:rFonts w:eastAsia="Times New Roman"/>
          <w:b/>
          <w:szCs w:val="24"/>
          <w:lang w:eastAsia="ru-RU"/>
        </w:rPr>
        <w:t xml:space="preserve">« УПРАВЛЕНИЕ КУЛЬТУРЫ  И  СПОРТА»   </w:t>
      </w:r>
    </w:p>
    <w:p w:rsidR="00ED2CF0" w:rsidRPr="00530B25" w:rsidRDefault="00ED2CF0" w:rsidP="00ED2CF0">
      <w:pPr>
        <w:spacing w:line="240" w:lineRule="auto"/>
        <w:jc w:val="center"/>
        <w:rPr>
          <w:rFonts w:eastAsia="Times New Roman"/>
          <w:b/>
          <w:szCs w:val="24"/>
          <w:lang w:eastAsia="ru-RU"/>
        </w:rPr>
      </w:pPr>
      <w:r w:rsidRPr="00530B25">
        <w:rPr>
          <w:rFonts w:eastAsia="Times New Roman"/>
          <w:b/>
          <w:szCs w:val="24"/>
          <w:lang w:eastAsia="ru-RU"/>
        </w:rPr>
        <w:t>КЕМСКОГО  МУНИЦИПАЛЬНОГО  ОКРУГА</w:t>
      </w:r>
    </w:p>
    <w:p w:rsidR="00ED2CF0" w:rsidRPr="00530B25" w:rsidRDefault="00ED2CF0" w:rsidP="00ED2CF0">
      <w:pPr>
        <w:spacing w:line="240" w:lineRule="auto"/>
        <w:jc w:val="center"/>
        <w:rPr>
          <w:rFonts w:eastAsia="Times New Roman"/>
          <w:b/>
          <w:szCs w:val="24"/>
          <w:lang w:eastAsia="ru-RU"/>
        </w:rPr>
      </w:pPr>
      <w:r w:rsidRPr="00530B25">
        <w:rPr>
          <w:rFonts w:eastAsia="Times New Roman"/>
          <w:b/>
          <w:szCs w:val="24"/>
          <w:lang w:eastAsia="ru-RU"/>
        </w:rPr>
        <w:t>(новая редакция)</w:t>
      </w:r>
    </w:p>
    <w:p w:rsidR="00ED2CF0" w:rsidRPr="00530B25" w:rsidRDefault="00ED2CF0" w:rsidP="00ED2CF0">
      <w:pPr>
        <w:spacing w:line="240" w:lineRule="auto"/>
        <w:rPr>
          <w:rFonts w:eastAsia="Times New Roman"/>
          <w:szCs w:val="24"/>
          <w:lang w:eastAsia="ru-RU"/>
        </w:rPr>
      </w:pPr>
      <w:r w:rsidRPr="00530B25">
        <w:rPr>
          <w:rFonts w:eastAsia="Times New Roman"/>
          <w:szCs w:val="24"/>
          <w:lang w:eastAsia="ru-RU"/>
        </w:rPr>
        <w:t xml:space="preserve">                          </w:t>
      </w:r>
    </w:p>
    <w:p w:rsidR="00ED2CF0" w:rsidRPr="00530B25" w:rsidRDefault="00ED2CF0" w:rsidP="00ED2CF0">
      <w:pPr>
        <w:spacing w:line="240" w:lineRule="auto"/>
        <w:rPr>
          <w:rFonts w:eastAsia="Times New Roman"/>
          <w:szCs w:val="24"/>
          <w:lang w:eastAsia="ru-RU"/>
        </w:rPr>
      </w:pPr>
    </w:p>
    <w:p w:rsidR="00ED2CF0" w:rsidRPr="00530B25" w:rsidRDefault="00ED2CF0" w:rsidP="00ED2CF0">
      <w:pPr>
        <w:spacing w:line="240" w:lineRule="auto"/>
        <w:rPr>
          <w:rFonts w:eastAsia="Times New Roman"/>
          <w:szCs w:val="24"/>
          <w:lang w:eastAsia="ru-RU"/>
        </w:rPr>
      </w:pPr>
    </w:p>
    <w:p w:rsidR="00ED2CF0" w:rsidRPr="00530B25" w:rsidRDefault="00ED2CF0" w:rsidP="00ED2CF0">
      <w:pPr>
        <w:spacing w:line="240" w:lineRule="auto"/>
        <w:rPr>
          <w:rFonts w:eastAsia="Times New Roman"/>
          <w:szCs w:val="24"/>
          <w:lang w:eastAsia="ru-RU"/>
        </w:rPr>
      </w:pPr>
    </w:p>
    <w:p w:rsidR="00ED2CF0" w:rsidRPr="00530B25" w:rsidRDefault="00ED2CF0" w:rsidP="00ED2CF0">
      <w:pPr>
        <w:spacing w:line="240" w:lineRule="auto"/>
        <w:rPr>
          <w:rFonts w:eastAsia="Times New Roman"/>
          <w:szCs w:val="24"/>
          <w:lang w:eastAsia="ru-RU"/>
        </w:rPr>
      </w:pPr>
    </w:p>
    <w:p w:rsidR="00ED2CF0" w:rsidRPr="00530B25" w:rsidRDefault="00ED2CF0" w:rsidP="00ED2CF0">
      <w:pPr>
        <w:spacing w:line="240" w:lineRule="auto"/>
        <w:rPr>
          <w:rFonts w:eastAsia="Times New Roman"/>
          <w:szCs w:val="24"/>
          <w:lang w:eastAsia="ru-RU"/>
        </w:rPr>
      </w:pPr>
    </w:p>
    <w:p w:rsidR="00ED2CF0" w:rsidRPr="00530B25" w:rsidRDefault="00ED2CF0" w:rsidP="00ED2CF0">
      <w:pPr>
        <w:spacing w:line="240" w:lineRule="auto"/>
        <w:rPr>
          <w:rFonts w:eastAsia="Times New Roman"/>
          <w:szCs w:val="24"/>
          <w:lang w:eastAsia="ru-RU"/>
        </w:rPr>
      </w:pPr>
    </w:p>
    <w:p w:rsidR="00ED2CF0" w:rsidRPr="00530B25" w:rsidRDefault="00ED2CF0" w:rsidP="00ED2CF0">
      <w:pPr>
        <w:spacing w:line="240" w:lineRule="auto"/>
        <w:rPr>
          <w:rFonts w:eastAsia="Times New Roman"/>
          <w:szCs w:val="24"/>
          <w:lang w:eastAsia="ru-RU"/>
        </w:rPr>
      </w:pPr>
    </w:p>
    <w:p w:rsidR="00ED2CF0" w:rsidRPr="00530B25" w:rsidRDefault="00ED2CF0" w:rsidP="00ED2CF0">
      <w:pPr>
        <w:spacing w:line="240" w:lineRule="auto"/>
        <w:rPr>
          <w:rFonts w:eastAsia="Times New Roman"/>
          <w:szCs w:val="24"/>
          <w:lang w:eastAsia="ru-RU"/>
        </w:rPr>
      </w:pPr>
    </w:p>
    <w:p w:rsidR="00ED2CF0" w:rsidRPr="00530B25" w:rsidRDefault="00ED2CF0" w:rsidP="00ED2CF0">
      <w:pPr>
        <w:spacing w:line="240" w:lineRule="auto"/>
        <w:rPr>
          <w:rFonts w:eastAsia="Times New Roman"/>
          <w:szCs w:val="24"/>
          <w:lang w:eastAsia="ru-RU"/>
        </w:rPr>
      </w:pPr>
    </w:p>
    <w:p w:rsidR="00ED2CF0" w:rsidRPr="00530B25" w:rsidRDefault="00ED2CF0" w:rsidP="00ED2CF0">
      <w:pPr>
        <w:spacing w:line="240" w:lineRule="auto"/>
        <w:rPr>
          <w:rFonts w:eastAsia="Times New Roman"/>
          <w:szCs w:val="24"/>
          <w:lang w:eastAsia="ru-RU"/>
        </w:rPr>
      </w:pPr>
    </w:p>
    <w:p w:rsidR="00ED2CF0" w:rsidRPr="00530B25" w:rsidRDefault="00ED2CF0" w:rsidP="00ED2CF0">
      <w:pPr>
        <w:spacing w:line="240" w:lineRule="auto"/>
        <w:rPr>
          <w:rFonts w:eastAsia="Times New Roman"/>
          <w:szCs w:val="24"/>
          <w:lang w:eastAsia="ru-RU"/>
        </w:rPr>
      </w:pPr>
    </w:p>
    <w:p w:rsidR="00ED2CF0" w:rsidRPr="00530B25" w:rsidRDefault="00ED2CF0" w:rsidP="00ED2CF0">
      <w:pPr>
        <w:spacing w:line="240" w:lineRule="auto"/>
        <w:rPr>
          <w:rFonts w:eastAsia="Times New Roman"/>
          <w:szCs w:val="24"/>
          <w:lang w:eastAsia="ru-RU"/>
        </w:rPr>
      </w:pPr>
    </w:p>
    <w:p w:rsidR="00ED2CF0" w:rsidRPr="00530B25" w:rsidRDefault="00ED2CF0" w:rsidP="00ED2CF0">
      <w:pPr>
        <w:spacing w:line="240" w:lineRule="auto"/>
        <w:rPr>
          <w:rFonts w:eastAsia="Times New Roman"/>
          <w:szCs w:val="24"/>
          <w:lang w:eastAsia="ru-RU"/>
        </w:rPr>
      </w:pPr>
    </w:p>
    <w:p w:rsidR="00ED2CF0" w:rsidRPr="00530B25" w:rsidRDefault="00ED2CF0" w:rsidP="00ED2CF0">
      <w:pPr>
        <w:spacing w:line="240" w:lineRule="auto"/>
        <w:rPr>
          <w:rFonts w:eastAsia="Times New Roman"/>
          <w:szCs w:val="24"/>
          <w:lang w:eastAsia="ru-RU"/>
        </w:rPr>
      </w:pPr>
    </w:p>
    <w:p w:rsidR="00ED2CF0" w:rsidRPr="00530B25" w:rsidRDefault="00ED2CF0" w:rsidP="00ED2CF0">
      <w:pPr>
        <w:spacing w:line="240" w:lineRule="auto"/>
        <w:rPr>
          <w:rFonts w:eastAsia="Times New Roman"/>
          <w:szCs w:val="24"/>
          <w:lang w:eastAsia="ru-RU"/>
        </w:rPr>
      </w:pPr>
    </w:p>
    <w:p w:rsidR="00ED2CF0" w:rsidRPr="00530B25" w:rsidRDefault="00ED2CF0" w:rsidP="00ED2CF0">
      <w:pPr>
        <w:spacing w:line="240" w:lineRule="auto"/>
        <w:rPr>
          <w:rFonts w:eastAsia="Times New Roman"/>
          <w:szCs w:val="24"/>
          <w:lang w:eastAsia="ru-RU"/>
        </w:rPr>
      </w:pPr>
    </w:p>
    <w:p w:rsidR="00ED2CF0" w:rsidRPr="00530B25" w:rsidRDefault="00ED2CF0" w:rsidP="00ED2CF0">
      <w:pPr>
        <w:spacing w:line="240" w:lineRule="auto"/>
        <w:rPr>
          <w:rFonts w:eastAsia="Times New Roman"/>
          <w:szCs w:val="24"/>
          <w:lang w:eastAsia="ru-RU"/>
        </w:rPr>
      </w:pPr>
    </w:p>
    <w:p w:rsidR="00ED2CF0" w:rsidRPr="00530B25" w:rsidRDefault="00ED2CF0" w:rsidP="00ED2CF0">
      <w:pPr>
        <w:spacing w:line="240" w:lineRule="auto"/>
        <w:rPr>
          <w:rFonts w:eastAsia="Times New Roman"/>
          <w:szCs w:val="24"/>
          <w:lang w:eastAsia="ru-RU"/>
        </w:rPr>
      </w:pPr>
    </w:p>
    <w:p w:rsidR="00ED2CF0" w:rsidRPr="00530B25" w:rsidRDefault="00ED2CF0" w:rsidP="00ED2CF0">
      <w:pPr>
        <w:spacing w:line="240" w:lineRule="auto"/>
        <w:rPr>
          <w:rFonts w:eastAsia="Times New Roman"/>
          <w:szCs w:val="24"/>
          <w:lang w:eastAsia="ru-RU"/>
        </w:rPr>
      </w:pPr>
    </w:p>
    <w:p w:rsidR="00ED2CF0" w:rsidRPr="00530B25" w:rsidRDefault="00ED2CF0" w:rsidP="00ED2CF0">
      <w:pPr>
        <w:spacing w:line="240" w:lineRule="auto"/>
        <w:rPr>
          <w:rFonts w:eastAsia="Times New Roman"/>
          <w:szCs w:val="24"/>
          <w:lang w:eastAsia="ru-RU"/>
        </w:rPr>
      </w:pPr>
    </w:p>
    <w:p w:rsidR="00ED2CF0" w:rsidRDefault="00ED2CF0" w:rsidP="00ED2CF0">
      <w:pPr>
        <w:spacing w:line="240" w:lineRule="auto"/>
        <w:rPr>
          <w:rFonts w:eastAsia="Times New Roman"/>
          <w:szCs w:val="24"/>
          <w:lang w:eastAsia="ru-RU"/>
        </w:rPr>
      </w:pPr>
    </w:p>
    <w:p w:rsidR="00ED2CF0" w:rsidRDefault="00ED2CF0" w:rsidP="00ED2CF0">
      <w:pPr>
        <w:spacing w:line="240" w:lineRule="auto"/>
        <w:rPr>
          <w:rFonts w:eastAsia="Times New Roman"/>
          <w:szCs w:val="24"/>
          <w:lang w:eastAsia="ru-RU"/>
        </w:rPr>
      </w:pPr>
    </w:p>
    <w:p w:rsidR="00ED2CF0" w:rsidRDefault="00ED2CF0" w:rsidP="00ED2CF0">
      <w:pPr>
        <w:spacing w:line="240" w:lineRule="auto"/>
        <w:rPr>
          <w:rFonts w:eastAsia="Times New Roman"/>
          <w:szCs w:val="24"/>
          <w:lang w:eastAsia="ru-RU"/>
        </w:rPr>
      </w:pPr>
    </w:p>
    <w:p w:rsidR="00ED2CF0" w:rsidRDefault="00ED2CF0" w:rsidP="00ED2CF0">
      <w:pPr>
        <w:spacing w:line="240" w:lineRule="auto"/>
        <w:rPr>
          <w:rFonts w:eastAsia="Times New Roman"/>
          <w:szCs w:val="24"/>
          <w:lang w:eastAsia="ru-RU"/>
        </w:rPr>
      </w:pPr>
    </w:p>
    <w:p w:rsidR="00ED2CF0" w:rsidRPr="00530B25" w:rsidRDefault="00ED2CF0" w:rsidP="00ED2CF0">
      <w:pPr>
        <w:spacing w:line="240" w:lineRule="auto"/>
        <w:rPr>
          <w:rFonts w:eastAsia="Times New Roman"/>
          <w:szCs w:val="24"/>
          <w:lang w:eastAsia="ru-RU"/>
        </w:rPr>
      </w:pPr>
    </w:p>
    <w:p w:rsidR="00ED2CF0" w:rsidRPr="00530B25" w:rsidRDefault="00ED2CF0" w:rsidP="00ED2CF0">
      <w:pPr>
        <w:spacing w:line="240" w:lineRule="auto"/>
        <w:jc w:val="center"/>
        <w:rPr>
          <w:rFonts w:eastAsia="Times New Roman"/>
          <w:szCs w:val="24"/>
          <w:lang w:eastAsia="ru-RU"/>
        </w:rPr>
      </w:pPr>
      <w:r w:rsidRPr="00530B25">
        <w:rPr>
          <w:rFonts w:eastAsia="Times New Roman"/>
          <w:szCs w:val="24"/>
          <w:lang w:eastAsia="ru-RU"/>
        </w:rPr>
        <w:t>г. К</w:t>
      </w:r>
      <w:r>
        <w:rPr>
          <w:rFonts w:eastAsia="Times New Roman"/>
          <w:szCs w:val="24"/>
          <w:lang w:eastAsia="ru-RU"/>
        </w:rPr>
        <w:t>емь</w:t>
      </w:r>
    </w:p>
    <w:p w:rsidR="00ED2CF0" w:rsidRPr="00530B25" w:rsidRDefault="00ED2CF0" w:rsidP="00ED2CF0">
      <w:pPr>
        <w:spacing w:line="240" w:lineRule="auto"/>
        <w:jc w:val="center"/>
        <w:rPr>
          <w:rFonts w:eastAsia="Times New Roman"/>
          <w:szCs w:val="24"/>
          <w:lang w:eastAsia="ru-RU"/>
        </w:rPr>
      </w:pPr>
      <w:r w:rsidRPr="00530B25">
        <w:rPr>
          <w:rFonts w:eastAsia="Times New Roman"/>
          <w:szCs w:val="24"/>
          <w:lang w:eastAsia="ru-RU"/>
        </w:rPr>
        <w:t>2025 год</w:t>
      </w:r>
    </w:p>
    <w:p w:rsidR="00ED2CF0" w:rsidRDefault="00ED2CF0" w:rsidP="00ED2CF0">
      <w:pPr>
        <w:spacing w:line="240" w:lineRule="auto"/>
        <w:rPr>
          <w:rFonts w:eastAsia="Times New Roman"/>
          <w:szCs w:val="24"/>
          <w:lang w:eastAsia="ru-RU"/>
        </w:rPr>
      </w:pPr>
    </w:p>
    <w:p w:rsidR="00282057" w:rsidRDefault="00282057" w:rsidP="00ED2CF0">
      <w:pPr>
        <w:spacing w:line="240" w:lineRule="auto"/>
        <w:rPr>
          <w:rFonts w:eastAsia="Times New Roman"/>
          <w:szCs w:val="24"/>
          <w:lang w:eastAsia="ru-RU"/>
        </w:rPr>
      </w:pPr>
    </w:p>
    <w:p w:rsidR="00282057" w:rsidRDefault="00282057" w:rsidP="00ED2CF0">
      <w:pPr>
        <w:spacing w:line="240" w:lineRule="auto"/>
        <w:rPr>
          <w:rFonts w:eastAsia="Times New Roman"/>
          <w:szCs w:val="24"/>
          <w:lang w:eastAsia="ru-RU"/>
        </w:rPr>
      </w:pPr>
    </w:p>
    <w:p w:rsidR="00282057" w:rsidRDefault="00282057" w:rsidP="00ED2CF0">
      <w:pPr>
        <w:spacing w:line="240" w:lineRule="auto"/>
        <w:rPr>
          <w:rFonts w:eastAsia="Times New Roman"/>
          <w:szCs w:val="24"/>
          <w:lang w:eastAsia="ru-RU"/>
        </w:rPr>
      </w:pPr>
    </w:p>
    <w:p w:rsidR="00282057" w:rsidRPr="00530B25" w:rsidRDefault="00282057" w:rsidP="00ED2CF0">
      <w:pPr>
        <w:spacing w:line="240" w:lineRule="auto"/>
        <w:rPr>
          <w:rFonts w:eastAsia="Times New Roman"/>
          <w:szCs w:val="24"/>
          <w:lang w:eastAsia="ru-RU"/>
        </w:rPr>
      </w:pPr>
    </w:p>
    <w:p w:rsidR="00ED2CF0" w:rsidRPr="00530B25" w:rsidRDefault="00ED2CF0" w:rsidP="00ED2CF0">
      <w:pPr>
        <w:spacing w:line="240" w:lineRule="auto"/>
        <w:jc w:val="center"/>
        <w:rPr>
          <w:rFonts w:eastAsia="Times New Roman"/>
          <w:b/>
          <w:szCs w:val="24"/>
          <w:lang w:eastAsia="ru-RU"/>
        </w:rPr>
      </w:pPr>
      <w:r w:rsidRPr="00530B25">
        <w:rPr>
          <w:rFonts w:eastAsia="Times New Roman"/>
          <w:b/>
          <w:szCs w:val="24"/>
          <w:lang w:eastAsia="ru-RU"/>
        </w:rPr>
        <w:lastRenderedPageBreak/>
        <w:t>1.Общие  положения</w:t>
      </w:r>
    </w:p>
    <w:p w:rsidR="00ED2CF0" w:rsidRPr="00530B25" w:rsidRDefault="00ED2CF0" w:rsidP="00ED2CF0">
      <w:pPr>
        <w:spacing w:line="240" w:lineRule="auto"/>
        <w:jc w:val="center"/>
        <w:rPr>
          <w:rFonts w:eastAsia="Times New Roman"/>
          <w:b/>
          <w:szCs w:val="24"/>
          <w:lang w:eastAsia="ru-RU"/>
        </w:rPr>
      </w:pPr>
    </w:p>
    <w:p w:rsidR="00ED2CF0" w:rsidRPr="00530B25" w:rsidRDefault="00ED2CF0" w:rsidP="00C94775">
      <w:pPr>
        <w:numPr>
          <w:ilvl w:val="1"/>
          <w:numId w:val="26"/>
        </w:numPr>
        <w:spacing w:line="240" w:lineRule="auto"/>
        <w:ind w:left="0" w:firstLine="660"/>
        <w:rPr>
          <w:rFonts w:eastAsia="Times New Roman"/>
          <w:szCs w:val="24"/>
          <w:lang w:eastAsia="ru-RU"/>
        </w:rPr>
      </w:pPr>
      <w:r w:rsidRPr="00530B25">
        <w:rPr>
          <w:rFonts w:eastAsia="Times New Roman"/>
          <w:szCs w:val="24"/>
          <w:lang w:eastAsia="ru-RU"/>
        </w:rPr>
        <w:t>Муниципальное     казенное     учреждение «Управление    культуры   и    спорта» Кемского муниципального округа (далее – Учреждение) создано путем изменения наименования Муниципального казенного учреждения «Управление культуры и спорта» Кемского муниципального района</w:t>
      </w:r>
      <w:r w:rsidRPr="00530B25">
        <w:rPr>
          <w:rFonts w:eastAsia="Times New Roman"/>
          <w:sz w:val="28"/>
          <w:szCs w:val="28"/>
          <w:lang w:eastAsia="ru-RU"/>
        </w:rPr>
        <w:t xml:space="preserve"> </w:t>
      </w:r>
      <w:r w:rsidRPr="00530B25">
        <w:rPr>
          <w:rFonts w:eastAsia="Times New Roman"/>
          <w:szCs w:val="24"/>
          <w:lang w:eastAsia="ru-RU"/>
        </w:rPr>
        <w:t>на основании постановления администрации Кемского муниципального округа от 17 декабря 2025 года № 954 «О переименовании муниципальных учреждений и об утверждении их уставов».</w:t>
      </w:r>
    </w:p>
    <w:p w:rsidR="00ED2CF0" w:rsidRPr="00530B25" w:rsidRDefault="00ED2CF0" w:rsidP="00C94775">
      <w:pPr>
        <w:numPr>
          <w:ilvl w:val="1"/>
          <w:numId w:val="26"/>
        </w:numPr>
        <w:spacing w:line="240" w:lineRule="auto"/>
        <w:ind w:left="0" w:firstLine="660"/>
        <w:rPr>
          <w:rFonts w:eastAsia="Times New Roman"/>
          <w:szCs w:val="24"/>
          <w:lang w:eastAsia="ru-RU"/>
        </w:rPr>
      </w:pPr>
      <w:r w:rsidRPr="00530B25">
        <w:rPr>
          <w:rFonts w:eastAsia="Times New Roman"/>
          <w:szCs w:val="24"/>
          <w:lang w:eastAsia="ru-RU"/>
        </w:rPr>
        <w:t>Наименование  Учреждения:</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 xml:space="preserve">            полное: Муниципальное казенное учреждение «Управление культуры и спорта» Кемского муниципального округа</w:t>
      </w:r>
      <w:r>
        <w:rPr>
          <w:rFonts w:eastAsia="Times New Roman"/>
          <w:szCs w:val="24"/>
          <w:lang w:eastAsia="ru-RU"/>
        </w:rPr>
        <w:t>;</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 xml:space="preserve">            сокращённое:  МКУ Кемское УКиС</w:t>
      </w:r>
      <w:r>
        <w:rPr>
          <w:rFonts w:eastAsia="Times New Roman"/>
          <w:szCs w:val="24"/>
          <w:lang w:eastAsia="ru-RU"/>
        </w:rPr>
        <w:t>.</w:t>
      </w:r>
    </w:p>
    <w:p w:rsidR="00ED2CF0" w:rsidRDefault="00ED2CF0" w:rsidP="00C94775">
      <w:pPr>
        <w:numPr>
          <w:ilvl w:val="1"/>
          <w:numId w:val="26"/>
        </w:numPr>
        <w:spacing w:line="240" w:lineRule="auto"/>
        <w:ind w:left="0" w:firstLine="660"/>
        <w:rPr>
          <w:rFonts w:eastAsia="Times New Roman"/>
          <w:szCs w:val="24"/>
          <w:lang w:eastAsia="ru-RU"/>
        </w:rPr>
      </w:pPr>
      <w:r w:rsidRPr="00530B25">
        <w:rPr>
          <w:rFonts w:eastAsia="Times New Roman"/>
          <w:szCs w:val="24"/>
          <w:lang w:eastAsia="ru-RU"/>
        </w:rPr>
        <w:t>Место нахождения Учреждения: 18661</w:t>
      </w:r>
      <w:r>
        <w:rPr>
          <w:rFonts w:eastAsia="Times New Roman"/>
          <w:szCs w:val="24"/>
          <w:lang w:eastAsia="ru-RU"/>
        </w:rPr>
        <w:t>0</w:t>
      </w:r>
      <w:r w:rsidRPr="00530B25">
        <w:rPr>
          <w:rFonts w:eastAsia="Times New Roman"/>
          <w:szCs w:val="24"/>
          <w:lang w:eastAsia="ru-RU"/>
        </w:rPr>
        <w:t>, Республика Карелия, Кемский район, город Кемь</w:t>
      </w:r>
      <w:r>
        <w:rPr>
          <w:rFonts w:eastAsia="Times New Roman"/>
          <w:szCs w:val="24"/>
          <w:lang w:eastAsia="ru-RU"/>
        </w:rPr>
        <w:t>.</w:t>
      </w:r>
    </w:p>
    <w:p w:rsidR="00ED2CF0" w:rsidRPr="00530B25" w:rsidRDefault="00ED2CF0" w:rsidP="00ED2CF0">
      <w:pPr>
        <w:spacing w:line="240" w:lineRule="auto"/>
        <w:ind w:firstLine="660"/>
        <w:rPr>
          <w:rFonts w:eastAsia="Times New Roman"/>
          <w:szCs w:val="24"/>
          <w:lang w:eastAsia="ru-RU"/>
        </w:rPr>
      </w:pPr>
      <w:r>
        <w:rPr>
          <w:rFonts w:eastAsia="Times New Roman"/>
          <w:szCs w:val="24"/>
          <w:lang w:eastAsia="ru-RU"/>
        </w:rPr>
        <w:t xml:space="preserve">Адрес Учреждения: </w:t>
      </w:r>
      <w:r w:rsidRPr="00493E15">
        <w:rPr>
          <w:rFonts w:eastAsia="Times New Roman"/>
          <w:szCs w:val="24"/>
          <w:lang w:eastAsia="ru-RU"/>
        </w:rPr>
        <w:t>186610, Республика Карелия, Кемский район, город Кемь, Пролетарский проспект, дом 34.</w:t>
      </w:r>
    </w:p>
    <w:p w:rsidR="00ED2CF0" w:rsidRPr="00530B25" w:rsidRDefault="00ED2CF0" w:rsidP="00C94775">
      <w:pPr>
        <w:numPr>
          <w:ilvl w:val="1"/>
          <w:numId w:val="26"/>
        </w:numPr>
        <w:spacing w:line="240" w:lineRule="auto"/>
        <w:ind w:left="0" w:firstLine="660"/>
        <w:rPr>
          <w:rFonts w:eastAsia="Times New Roman"/>
          <w:szCs w:val="24"/>
          <w:lang w:eastAsia="ru-RU"/>
        </w:rPr>
      </w:pPr>
      <w:r w:rsidRPr="00530B25">
        <w:rPr>
          <w:rFonts w:eastAsia="Times New Roman"/>
          <w:szCs w:val="24"/>
          <w:lang w:eastAsia="ru-RU"/>
        </w:rPr>
        <w:t>Учредителем и собственником имущества Учреждения является муниципальное образование «Кемский муниципальный округ».</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Функции и полномочия учредителя и собственника имущества Учреждения осуществляются администрацией Кемского муниципального округа Республики Карелия (далее – Учредитель) в пределах компетенции, установленной законодательством Российской Федерации и Республики Карелия, Уставом Кемского муниципального округа Республики Карелия, муниципальными правовыми актами.</w:t>
      </w:r>
    </w:p>
    <w:p w:rsidR="00ED2CF0" w:rsidRPr="00530B25" w:rsidRDefault="00ED2CF0" w:rsidP="00C94775">
      <w:pPr>
        <w:numPr>
          <w:ilvl w:val="1"/>
          <w:numId w:val="26"/>
        </w:numPr>
        <w:spacing w:line="240" w:lineRule="auto"/>
        <w:ind w:left="0" w:firstLine="660"/>
        <w:rPr>
          <w:rFonts w:eastAsia="Times New Roman"/>
          <w:szCs w:val="24"/>
          <w:lang w:eastAsia="ru-RU"/>
        </w:rPr>
      </w:pPr>
      <w:r w:rsidRPr="00530B25">
        <w:rPr>
          <w:rFonts w:eastAsia="Times New Roman"/>
          <w:szCs w:val="24"/>
          <w:lang w:eastAsia="ru-RU"/>
        </w:rPr>
        <w:t xml:space="preserve">Учреждение  является  юридическим  лицом, имеет   в   оперативном     управлении обособленное имущество, самостоятельный баланс, лицевые счета, открываемые в территориальном органе Федерального казначейства и (или) финансовом    органе Кемского муниципального округа, печать     со   своим        полным    наименованием. Учреждение вправе иметь необходимые для осуществления деятельности штампы и бланки со своим наименованием. </w:t>
      </w:r>
    </w:p>
    <w:p w:rsidR="00ED2CF0" w:rsidRPr="00530B25" w:rsidRDefault="00ED2CF0" w:rsidP="00C94775">
      <w:pPr>
        <w:numPr>
          <w:ilvl w:val="1"/>
          <w:numId w:val="26"/>
        </w:numPr>
        <w:spacing w:line="240" w:lineRule="auto"/>
        <w:ind w:left="0" w:firstLine="660"/>
        <w:rPr>
          <w:rFonts w:eastAsia="Times New Roman"/>
          <w:szCs w:val="24"/>
          <w:lang w:eastAsia="ru-RU"/>
        </w:rPr>
      </w:pPr>
      <w:r w:rsidRPr="00530B25">
        <w:rPr>
          <w:rFonts w:eastAsia="Times New Roman"/>
          <w:szCs w:val="24"/>
          <w:lang w:eastAsia="ru-RU"/>
        </w:rPr>
        <w:t>Учреждение   в   своей   деятельности   руководствуется  Конституцией Российской Федерации, законами Российской Федерации и Республики Карелия, иными нормативными правовыми актами Российской Федерации и  Республики Карелия, муниципальными правовыми актами и  настоящим Уставом.</w:t>
      </w:r>
    </w:p>
    <w:p w:rsidR="00ED2CF0" w:rsidRPr="00530B25" w:rsidRDefault="00ED2CF0" w:rsidP="00C94775">
      <w:pPr>
        <w:numPr>
          <w:ilvl w:val="1"/>
          <w:numId w:val="26"/>
        </w:numPr>
        <w:spacing w:line="240" w:lineRule="auto"/>
        <w:ind w:left="0" w:firstLine="660"/>
        <w:rPr>
          <w:rFonts w:eastAsia="Times New Roman"/>
          <w:szCs w:val="24"/>
          <w:lang w:eastAsia="ru-RU"/>
        </w:rPr>
      </w:pPr>
      <w:r w:rsidRPr="00530B25">
        <w:rPr>
          <w:rFonts w:eastAsia="Times New Roman"/>
          <w:szCs w:val="24"/>
          <w:lang w:eastAsia="ru-RU"/>
        </w:rPr>
        <w:t>Финансовое       и      материально   -   техническое       обеспечение        Учреждения осуществляется  в  пределах лимитов бюджетных обязательств, предусмотренных в  бюджете  Кемского  муниципального  округа.</w:t>
      </w:r>
    </w:p>
    <w:p w:rsidR="00ED2CF0" w:rsidRPr="00530B25" w:rsidRDefault="00ED2CF0" w:rsidP="00C94775">
      <w:pPr>
        <w:numPr>
          <w:ilvl w:val="1"/>
          <w:numId w:val="26"/>
        </w:numPr>
        <w:spacing w:line="240" w:lineRule="auto"/>
        <w:ind w:left="0" w:firstLine="660"/>
        <w:rPr>
          <w:rFonts w:eastAsia="Times New Roman"/>
          <w:szCs w:val="24"/>
          <w:lang w:eastAsia="ru-RU"/>
        </w:rPr>
      </w:pPr>
      <w:r w:rsidRPr="00530B25">
        <w:rPr>
          <w:rFonts w:eastAsia="Times New Roman"/>
          <w:szCs w:val="24"/>
          <w:lang w:eastAsia="ru-RU"/>
        </w:rPr>
        <w:t>Учреждение   может    приобретать   от   своего   имени   имущественные  и личные неимущественные права, выступать истцом и ответчиком в суде.</w:t>
      </w:r>
    </w:p>
    <w:p w:rsidR="00ED2CF0" w:rsidRPr="00530B25" w:rsidRDefault="00ED2CF0" w:rsidP="00ED2CF0">
      <w:pPr>
        <w:spacing w:line="240" w:lineRule="auto"/>
        <w:ind w:firstLine="660"/>
        <w:rPr>
          <w:rFonts w:eastAsia="Times New Roman"/>
          <w:szCs w:val="24"/>
          <w:lang w:eastAsia="ru-RU"/>
        </w:rPr>
      </w:pPr>
    </w:p>
    <w:p w:rsidR="00ED2CF0" w:rsidRPr="00530B25" w:rsidRDefault="00ED2CF0" w:rsidP="00C94775">
      <w:pPr>
        <w:numPr>
          <w:ilvl w:val="0"/>
          <w:numId w:val="26"/>
        </w:numPr>
        <w:autoSpaceDE w:val="0"/>
        <w:autoSpaceDN w:val="0"/>
        <w:spacing w:line="240" w:lineRule="auto"/>
        <w:ind w:left="0" w:firstLine="660"/>
        <w:jc w:val="center"/>
        <w:rPr>
          <w:rFonts w:eastAsia="Times New Roman"/>
          <w:b/>
          <w:bCs/>
          <w:iCs/>
          <w:szCs w:val="24"/>
          <w:lang w:eastAsia="ru-RU"/>
        </w:rPr>
      </w:pPr>
      <w:r w:rsidRPr="00530B25">
        <w:rPr>
          <w:rFonts w:eastAsia="Times New Roman"/>
          <w:b/>
          <w:bCs/>
          <w:iCs/>
          <w:szCs w:val="24"/>
          <w:lang w:eastAsia="ru-RU"/>
        </w:rPr>
        <w:t>Предмет, цели, виды деятельности, права и обязанности Учреждения</w:t>
      </w:r>
    </w:p>
    <w:p w:rsidR="00ED2CF0" w:rsidRPr="00530B25" w:rsidRDefault="00ED2CF0" w:rsidP="00ED2CF0">
      <w:pPr>
        <w:spacing w:line="240" w:lineRule="auto"/>
        <w:ind w:firstLine="660"/>
        <w:rPr>
          <w:rFonts w:eastAsia="Times New Roman"/>
          <w:b/>
          <w:szCs w:val="24"/>
          <w:lang w:eastAsia="ru-RU"/>
        </w:rPr>
      </w:pPr>
    </w:p>
    <w:p w:rsidR="00ED2CF0" w:rsidRPr="00530B25" w:rsidRDefault="00ED2CF0" w:rsidP="00C94775">
      <w:pPr>
        <w:numPr>
          <w:ilvl w:val="1"/>
          <w:numId w:val="26"/>
        </w:numPr>
        <w:spacing w:line="240" w:lineRule="auto"/>
        <w:ind w:left="0" w:firstLine="660"/>
        <w:rPr>
          <w:rFonts w:eastAsia="Times New Roman"/>
          <w:szCs w:val="24"/>
          <w:lang w:eastAsia="ru-RU"/>
        </w:rPr>
      </w:pPr>
      <w:r w:rsidRPr="00530B25">
        <w:rPr>
          <w:rFonts w:eastAsia="Times New Roman"/>
          <w:iCs/>
          <w:szCs w:val="24"/>
          <w:lang w:eastAsia="ru-RU"/>
        </w:rPr>
        <w:t xml:space="preserve">Предметом   деятельности   </w:t>
      </w:r>
      <w:r w:rsidRPr="00530B25">
        <w:rPr>
          <w:rFonts w:eastAsia="Times New Roman"/>
          <w:szCs w:val="24"/>
          <w:lang w:eastAsia="ru-RU"/>
        </w:rPr>
        <w:t xml:space="preserve">Учреждения   </w:t>
      </w:r>
      <w:r w:rsidRPr="00530B25">
        <w:rPr>
          <w:rFonts w:eastAsia="Times New Roman"/>
          <w:iCs/>
          <w:szCs w:val="24"/>
          <w:lang w:eastAsia="ru-RU"/>
        </w:rPr>
        <w:t>является осуществление управленческих функций в сферах культуры, дополнительного  художественно – эстетического образования детей, архивного и музейного дела, физической культуры и спорта, направленных на решение вопросов местного значения.</w:t>
      </w:r>
      <w:r w:rsidRPr="00530B25">
        <w:rPr>
          <w:rFonts w:eastAsia="Times New Roman"/>
          <w:szCs w:val="24"/>
          <w:lang w:eastAsia="ru-RU"/>
        </w:rPr>
        <w:t xml:space="preserve"> </w:t>
      </w:r>
    </w:p>
    <w:p w:rsidR="00ED2CF0" w:rsidRPr="00530B25" w:rsidRDefault="00ED2CF0" w:rsidP="00ED2CF0">
      <w:pPr>
        <w:autoSpaceDE w:val="0"/>
        <w:autoSpaceDN w:val="0"/>
        <w:adjustRightInd w:val="0"/>
        <w:spacing w:line="240" w:lineRule="auto"/>
        <w:ind w:firstLine="660"/>
        <w:rPr>
          <w:rFonts w:eastAsia="Times New Roman"/>
          <w:szCs w:val="24"/>
          <w:lang w:eastAsia="ru-RU"/>
        </w:rPr>
      </w:pPr>
      <w:r w:rsidRPr="00530B25">
        <w:rPr>
          <w:rFonts w:eastAsia="Times New Roman"/>
          <w:szCs w:val="24"/>
          <w:lang w:eastAsia="ru-RU"/>
        </w:rPr>
        <w:t xml:space="preserve">Учреждение вправе осуществлять государственные </w:t>
      </w:r>
      <w:r w:rsidRPr="00530B25">
        <w:rPr>
          <w:rFonts w:eastAsia="Times New Roman"/>
          <w:color w:val="000000"/>
          <w:szCs w:val="24"/>
          <w:lang w:eastAsia="ru-RU"/>
        </w:rPr>
        <w:t>полномочия</w:t>
      </w:r>
      <w:r w:rsidRPr="00530B25">
        <w:rPr>
          <w:rFonts w:eastAsia="Times New Roman"/>
          <w:szCs w:val="24"/>
          <w:lang w:eastAsia="ru-RU"/>
        </w:rPr>
        <w:t xml:space="preserve"> в сфере культуры, в случае их передачи Кемскому муниципальному округу законами Российской Федерации, законами Республики Карелия.</w:t>
      </w:r>
    </w:p>
    <w:p w:rsidR="00ED2CF0" w:rsidRPr="00530B25" w:rsidRDefault="00ED2CF0" w:rsidP="00C94775">
      <w:pPr>
        <w:numPr>
          <w:ilvl w:val="1"/>
          <w:numId w:val="26"/>
        </w:numPr>
        <w:spacing w:line="240" w:lineRule="auto"/>
        <w:ind w:left="0" w:firstLine="660"/>
        <w:rPr>
          <w:rFonts w:eastAsia="Times New Roman"/>
          <w:szCs w:val="24"/>
          <w:lang w:eastAsia="ru-RU"/>
        </w:rPr>
      </w:pPr>
      <w:r w:rsidRPr="00530B25">
        <w:rPr>
          <w:rFonts w:eastAsia="Times New Roman"/>
          <w:szCs w:val="24"/>
          <w:lang w:eastAsia="ru-RU"/>
        </w:rPr>
        <w:t>Основными целями и задачами Учреждения являются:</w:t>
      </w:r>
    </w:p>
    <w:p w:rsidR="00ED2CF0" w:rsidRPr="00530B25" w:rsidRDefault="00ED2CF0" w:rsidP="00ED2CF0">
      <w:pPr>
        <w:widowControl w:val="0"/>
        <w:tabs>
          <w:tab w:val="left" w:pos="1560"/>
          <w:tab w:val="left" w:pos="1701"/>
        </w:tabs>
        <w:autoSpaceDE w:val="0"/>
        <w:autoSpaceDN w:val="0"/>
        <w:adjustRightInd w:val="0"/>
        <w:spacing w:line="240" w:lineRule="auto"/>
        <w:ind w:firstLine="660"/>
        <w:rPr>
          <w:rFonts w:eastAsia="Times New Roman"/>
          <w:szCs w:val="24"/>
          <w:lang w:eastAsia="ru-RU"/>
        </w:rPr>
      </w:pPr>
      <w:r w:rsidRPr="00530B25">
        <w:rPr>
          <w:rFonts w:eastAsia="Times New Roman"/>
          <w:szCs w:val="24"/>
          <w:lang w:eastAsia="ru-RU"/>
        </w:rPr>
        <w:t>2.2.1.  создание условий для обеспечения поселений, входящих в состав муниципального округа, услугами по организации досуга и услугами организаций культуры;</w:t>
      </w:r>
    </w:p>
    <w:p w:rsidR="00ED2CF0" w:rsidRPr="00530B25" w:rsidRDefault="00ED2CF0" w:rsidP="00ED2CF0">
      <w:pPr>
        <w:spacing w:line="240" w:lineRule="auto"/>
        <w:ind w:firstLine="660"/>
        <w:rPr>
          <w:rFonts w:eastAsia="Times New Roman"/>
          <w:color w:val="000000"/>
          <w:szCs w:val="24"/>
          <w:lang w:eastAsia="ru-RU"/>
        </w:rPr>
      </w:pPr>
      <w:r w:rsidRPr="00530B25">
        <w:rPr>
          <w:rFonts w:eastAsia="Times New Roman"/>
          <w:szCs w:val="24"/>
          <w:lang w:eastAsia="ru-RU"/>
        </w:rPr>
        <w:t xml:space="preserve">2.2.2.   организация   предоставления   </w:t>
      </w:r>
      <w:r w:rsidRPr="00530B25">
        <w:rPr>
          <w:rFonts w:eastAsia="Times New Roman"/>
          <w:color w:val="000000"/>
          <w:szCs w:val="24"/>
          <w:lang w:eastAsia="ru-RU"/>
        </w:rPr>
        <w:t>дополнительного   художественно  -  эстетического</w:t>
      </w:r>
    </w:p>
    <w:p w:rsidR="00ED2CF0" w:rsidRPr="00530B25" w:rsidRDefault="00ED2CF0" w:rsidP="00ED2CF0">
      <w:pPr>
        <w:spacing w:line="240" w:lineRule="auto"/>
        <w:ind w:firstLine="660"/>
        <w:rPr>
          <w:rFonts w:eastAsia="Times New Roman"/>
          <w:szCs w:val="24"/>
          <w:lang w:eastAsia="ru-RU"/>
        </w:rPr>
      </w:pPr>
      <w:r w:rsidRPr="00530B25">
        <w:rPr>
          <w:rFonts w:eastAsia="Times New Roman"/>
          <w:color w:val="000000"/>
          <w:szCs w:val="24"/>
          <w:lang w:eastAsia="ru-RU"/>
        </w:rPr>
        <w:lastRenderedPageBreak/>
        <w:t>образования</w:t>
      </w:r>
      <w:r w:rsidRPr="00530B25">
        <w:rPr>
          <w:rFonts w:eastAsia="Times New Roman"/>
          <w:szCs w:val="24"/>
          <w:lang w:eastAsia="ru-RU"/>
        </w:rPr>
        <w:t xml:space="preserve"> детям;</w:t>
      </w:r>
    </w:p>
    <w:p w:rsidR="00ED2CF0" w:rsidRPr="00530B25" w:rsidRDefault="00ED2CF0" w:rsidP="00ED2CF0">
      <w:pPr>
        <w:spacing w:line="240" w:lineRule="auto"/>
        <w:ind w:firstLine="660"/>
        <w:rPr>
          <w:rFonts w:eastAsia="Times New Roman"/>
          <w:iCs/>
          <w:sz w:val="20"/>
          <w:szCs w:val="20"/>
          <w:lang w:eastAsia="ru-RU"/>
        </w:rPr>
      </w:pPr>
      <w:r w:rsidRPr="00530B25">
        <w:rPr>
          <w:rFonts w:eastAsia="Times New Roman"/>
          <w:szCs w:val="24"/>
          <w:lang w:eastAsia="ru-RU"/>
        </w:rPr>
        <w:t>2.2.3. организация библиотечного обслуживания населения Кемского муниципального округа, комплектование и обеспечение сохранности  библиотечных фондов</w:t>
      </w:r>
      <w:r w:rsidRPr="00530B25">
        <w:rPr>
          <w:rFonts w:eastAsia="Times New Roman"/>
          <w:iCs/>
          <w:szCs w:val="24"/>
          <w:lang w:eastAsia="ru-RU"/>
        </w:rPr>
        <w:t>;</w:t>
      </w:r>
    </w:p>
    <w:p w:rsidR="00ED2CF0" w:rsidRPr="00530B25" w:rsidRDefault="00ED2CF0" w:rsidP="00ED2CF0">
      <w:pPr>
        <w:spacing w:line="240" w:lineRule="auto"/>
        <w:ind w:firstLine="660"/>
        <w:rPr>
          <w:rFonts w:eastAsia="Times New Roman"/>
          <w:iCs/>
          <w:szCs w:val="24"/>
          <w:lang w:eastAsia="ru-RU"/>
        </w:rPr>
      </w:pPr>
      <w:r w:rsidRPr="00530B25">
        <w:rPr>
          <w:rFonts w:eastAsia="Times New Roman"/>
          <w:szCs w:val="24"/>
          <w:lang w:eastAsia="ru-RU"/>
        </w:rPr>
        <w:t xml:space="preserve">2.2.4. </w:t>
      </w:r>
      <w:r w:rsidRPr="00530B25">
        <w:rPr>
          <w:rFonts w:eastAsia="Times New Roman"/>
          <w:iCs/>
          <w:szCs w:val="24"/>
          <w:lang w:eastAsia="ru-RU"/>
        </w:rPr>
        <w:t>организация проведения массовых праздников на территории Кемского муниципального округа;</w:t>
      </w:r>
    </w:p>
    <w:p w:rsidR="00ED2CF0" w:rsidRPr="00530B25" w:rsidRDefault="00ED2CF0" w:rsidP="00ED2CF0">
      <w:pPr>
        <w:spacing w:line="240" w:lineRule="auto"/>
        <w:ind w:firstLine="660"/>
        <w:rPr>
          <w:rFonts w:eastAsia="Times New Roman"/>
          <w:iCs/>
          <w:color w:val="FF0000"/>
          <w:szCs w:val="24"/>
          <w:lang w:eastAsia="ru-RU"/>
        </w:rPr>
      </w:pPr>
      <w:r w:rsidRPr="00530B25">
        <w:rPr>
          <w:rFonts w:eastAsia="Times New Roman"/>
          <w:szCs w:val="24"/>
          <w:lang w:eastAsia="ru-RU"/>
        </w:rPr>
        <w:t xml:space="preserve">2.2.5. </w:t>
      </w:r>
      <w:r w:rsidRPr="00530B25">
        <w:rPr>
          <w:rFonts w:eastAsia="Times New Roman"/>
          <w:iCs/>
          <w:szCs w:val="24"/>
          <w:lang w:eastAsia="ru-RU"/>
        </w:rPr>
        <w:t>создание     условий     для     массового     отдыха    жителей   Кемского муниципального округа, организация обустройства мест массового отдыха;</w:t>
      </w:r>
    </w:p>
    <w:p w:rsidR="00ED2CF0" w:rsidRPr="00530B25" w:rsidRDefault="00ED2CF0" w:rsidP="00ED2CF0">
      <w:pPr>
        <w:spacing w:line="240" w:lineRule="auto"/>
        <w:ind w:firstLine="660"/>
        <w:rPr>
          <w:rFonts w:eastAsia="Times New Roman"/>
          <w:iCs/>
          <w:szCs w:val="24"/>
          <w:lang w:eastAsia="ru-RU"/>
        </w:rPr>
      </w:pPr>
      <w:r w:rsidRPr="00530B25">
        <w:rPr>
          <w:rFonts w:eastAsia="Times New Roman"/>
          <w:szCs w:val="24"/>
          <w:lang w:eastAsia="ru-RU"/>
        </w:rPr>
        <w:t xml:space="preserve">2.2.6. </w:t>
      </w:r>
      <w:r w:rsidRPr="00530B25">
        <w:rPr>
          <w:rFonts w:eastAsia="Times New Roman"/>
          <w:iCs/>
          <w:szCs w:val="24"/>
          <w:lang w:eastAsia="ru-RU"/>
        </w:rPr>
        <w:t>обеспечение охраны и сохранения объектов культурного наследия (памятников истории и культуры) местного (муниципального) значения, расположенных в границах Кемского муниципального округа;</w:t>
      </w:r>
    </w:p>
    <w:p w:rsidR="00ED2CF0" w:rsidRPr="00530B25" w:rsidRDefault="00ED2CF0" w:rsidP="00ED2CF0">
      <w:pPr>
        <w:spacing w:line="240" w:lineRule="auto"/>
        <w:ind w:firstLine="660"/>
        <w:rPr>
          <w:rFonts w:eastAsia="Times New Roman"/>
          <w:iCs/>
          <w:szCs w:val="24"/>
          <w:lang w:eastAsia="ru-RU"/>
        </w:rPr>
      </w:pPr>
      <w:r w:rsidRPr="00530B25">
        <w:rPr>
          <w:rFonts w:eastAsia="Times New Roman"/>
          <w:iCs/>
          <w:szCs w:val="24"/>
          <w:lang w:eastAsia="ru-RU"/>
        </w:rPr>
        <w:t>2.2.7. организация формирования и содержания муниципального архива Кемского муниципального округа;</w:t>
      </w:r>
    </w:p>
    <w:p w:rsidR="00ED2CF0" w:rsidRPr="00530B25" w:rsidRDefault="00ED2CF0" w:rsidP="00ED2CF0">
      <w:pPr>
        <w:spacing w:line="240" w:lineRule="auto"/>
        <w:ind w:firstLine="660"/>
        <w:rPr>
          <w:rFonts w:eastAsia="Times New Roman"/>
          <w:iCs/>
          <w:szCs w:val="24"/>
          <w:lang w:eastAsia="ru-RU"/>
        </w:rPr>
      </w:pPr>
      <w:r w:rsidRPr="00530B25">
        <w:rPr>
          <w:rFonts w:eastAsia="Times New Roman"/>
          <w:szCs w:val="24"/>
          <w:lang w:eastAsia="ru-RU"/>
        </w:rPr>
        <w:t>2.2.8. обеспечение условий для развития на территории Кемского муниципального округа  массовой физической культуры и спорта;</w:t>
      </w:r>
    </w:p>
    <w:p w:rsidR="00ED2CF0" w:rsidRPr="008A28E0" w:rsidRDefault="00ED2CF0" w:rsidP="00C94775">
      <w:pPr>
        <w:numPr>
          <w:ilvl w:val="2"/>
          <w:numId w:val="28"/>
        </w:numPr>
        <w:spacing w:line="240" w:lineRule="auto"/>
        <w:ind w:left="0" w:firstLine="660"/>
        <w:rPr>
          <w:rFonts w:eastAsia="Times New Roman"/>
          <w:szCs w:val="24"/>
          <w:lang w:eastAsia="ru-RU"/>
        </w:rPr>
      </w:pPr>
      <w:r w:rsidRPr="008A28E0">
        <w:rPr>
          <w:rFonts w:eastAsia="Times New Roman"/>
          <w:szCs w:val="24"/>
          <w:lang w:eastAsia="ru-RU"/>
        </w:rPr>
        <w:t>планирование и организация проведения спортивно-массовых и оздоровительных</w:t>
      </w:r>
      <w:r>
        <w:rPr>
          <w:rFonts w:eastAsia="Times New Roman"/>
          <w:szCs w:val="24"/>
          <w:lang w:eastAsia="ru-RU"/>
        </w:rPr>
        <w:t xml:space="preserve"> </w:t>
      </w:r>
      <w:r w:rsidRPr="008A28E0">
        <w:rPr>
          <w:rFonts w:eastAsia="Times New Roman"/>
          <w:szCs w:val="24"/>
          <w:lang w:eastAsia="ru-RU"/>
        </w:rPr>
        <w:t>мероприятий на территории Кемского муниципального округа;</w:t>
      </w:r>
    </w:p>
    <w:p w:rsidR="00ED2CF0" w:rsidRPr="008A28E0" w:rsidRDefault="00ED2CF0" w:rsidP="00C94775">
      <w:pPr>
        <w:numPr>
          <w:ilvl w:val="2"/>
          <w:numId w:val="28"/>
        </w:numPr>
        <w:spacing w:line="240" w:lineRule="auto"/>
        <w:ind w:left="0" w:firstLine="660"/>
        <w:rPr>
          <w:rFonts w:eastAsia="Times New Roman"/>
          <w:iCs/>
          <w:szCs w:val="24"/>
          <w:lang w:eastAsia="ru-RU"/>
        </w:rPr>
      </w:pPr>
      <w:r w:rsidRPr="008A28E0">
        <w:rPr>
          <w:rFonts w:eastAsia="Times New Roman"/>
          <w:iCs/>
          <w:szCs w:val="24"/>
          <w:lang w:eastAsia="ru-RU"/>
        </w:rPr>
        <w:t>организация    содержания   и    развития    подведомственных       муниципальных</w:t>
      </w:r>
      <w:r>
        <w:rPr>
          <w:rFonts w:eastAsia="Times New Roman"/>
          <w:iCs/>
          <w:szCs w:val="24"/>
          <w:lang w:eastAsia="ru-RU"/>
        </w:rPr>
        <w:t xml:space="preserve"> </w:t>
      </w:r>
      <w:r w:rsidRPr="008A28E0">
        <w:rPr>
          <w:rFonts w:eastAsia="Times New Roman"/>
          <w:iCs/>
          <w:szCs w:val="24"/>
          <w:lang w:eastAsia="ru-RU"/>
        </w:rPr>
        <w:t>бюджетных учреждений.</w:t>
      </w:r>
    </w:p>
    <w:p w:rsidR="00ED2CF0" w:rsidRPr="00530B25" w:rsidRDefault="00ED2CF0" w:rsidP="00ED2CF0">
      <w:pPr>
        <w:spacing w:line="240" w:lineRule="auto"/>
        <w:ind w:firstLine="660"/>
        <w:rPr>
          <w:rFonts w:eastAsia="Times New Roman"/>
          <w:iCs/>
          <w:szCs w:val="24"/>
          <w:lang w:eastAsia="ru-RU"/>
        </w:rPr>
      </w:pPr>
      <w:r w:rsidRPr="00530B25">
        <w:rPr>
          <w:rFonts w:eastAsia="Times New Roman"/>
          <w:iCs/>
          <w:szCs w:val="24"/>
          <w:lang w:eastAsia="ru-RU"/>
        </w:rPr>
        <w:t xml:space="preserve">2.3. </w:t>
      </w:r>
      <w:r w:rsidRPr="00530B25">
        <w:rPr>
          <w:rFonts w:eastAsia="Times New Roman"/>
          <w:szCs w:val="24"/>
          <w:lang w:eastAsia="ru-RU"/>
        </w:rPr>
        <w:t xml:space="preserve">Для  достижения  целей  и задач,  указанных в </w:t>
      </w:r>
      <w:hyperlink w:anchor="sub_221" w:history="1">
        <w:r w:rsidRPr="00530B25">
          <w:rPr>
            <w:rFonts w:eastAsia="Times New Roman"/>
            <w:szCs w:val="24"/>
            <w:lang w:eastAsia="ru-RU"/>
          </w:rPr>
          <w:t>п. 2.</w:t>
        </w:r>
      </w:hyperlink>
      <w:r w:rsidRPr="00530B25">
        <w:rPr>
          <w:rFonts w:eastAsia="Times New Roman"/>
          <w:szCs w:val="24"/>
          <w:lang w:eastAsia="ru-RU"/>
        </w:rPr>
        <w:t>2 настоящего Устава, Учреждение в установленном законодательством порядке осуществляет следующие виды основной деятельности:</w:t>
      </w:r>
    </w:p>
    <w:p w:rsidR="00ED2CF0" w:rsidRPr="00530B25" w:rsidRDefault="00ED2CF0" w:rsidP="00ED2CF0">
      <w:pPr>
        <w:spacing w:line="240" w:lineRule="auto"/>
        <w:rPr>
          <w:rFonts w:eastAsia="Times New Roman"/>
          <w:iCs/>
          <w:szCs w:val="24"/>
          <w:lang w:eastAsia="ru-RU"/>
        </w:rPr>
      </w:pPr>
      <w:r>
        <w:rPr>
          <w:rFonts w:eastAsia="Times New Roman"/>
          <w:iCs/>
          <w:szCs w:val="24"/>
          <w:lang w:eastAsia="ru-RU"/>
        </w:rPr>
        <w:t xml:space="preserve">          </w:t>
      </w:r>
      <w:r w:rsidRPr="00530B25">
        <w:rPr>
          <w:rFonts w:eastAsia="Times New Roman"/>
          <w:iCs/>
          <w:szCs w:val="24"/>
          <w:lang w:eastAsia="ru-RU"/>
        </w:rPr>
        <w:t>2.3.1. прочая деятельность в области культуры, в том числе: деятельность по  созданию условий для культурной, библиотечной, архивной, музейной деятельности муниципальных учреждений, а также дополнительного художественно – эстетического образования детей; оказание методической и практической помощи муниципальным учреждениям клубного типа, библиотекам, музейного и архивного дела, дополнительного художественно – эстетического образования детей; содействие в разработке инновационных технологий в деятельности учреждений.</w:t>
      </w:r>
    </w:p>
    <w:p w:rsidR="00ED2CF0" w:rsidRPr="00530B25" w:rsidRDefault="00ED2CF0" w:rsidP="00ED2CF0">
      <w:pPr>
        <w:autoSpaceDE w:val="0"/>
        <w:autoSpaceDN w:val="0"/>
        <w:spacing w:line="240" w:lineRule="auto"/>
        <w:ind w:firstLine="660"/>
        <w:rPr>
          <w:rFonts w:eastAsia="Times New Roman"/>
          <w:szCs w:val="24"/>
          <w:lang w:eastAsia="ru-RU"/>
        </w:rPr>
      </w:pPr>
      <w:r w:rsidRPr="00530B25">
        <w:rPr>
          <w:rFonts w:eastAsia="Times New Roman"/>
          <w:iCs/>
          <w:szCs w:val="24"/>
          <w:lang w:eastAsia="ru-RU"/>
        </w:rPr>
        <w:t xml:space="preserve">2.3.2. прочая деятельность в области спорта, </w:t>
      </w:r>
      <w:r w:rsidRPr="00530B25">
        <w:rPr>
          <w:rFonts w:eastAsia="Times New Roman"/>
          <w:szCs w:val="24"/>
          <w:lang w:eastAsia="ru-RU"/>
        </w:rPr>
        <w:t xml:space="preserve">в  том числе: создание условий для  участия спортсменов в спортивных соревнованиях;  обеспечение  спортсменам  необходимых условий  для тренировок, формирование, подготовка сборных команд округа, обеспечение их участия в соревнованиях различного уровня; проведение физкультурных и спортивно- массовых мероприятий, а также организация работы по развитию физической культуры и спорта среди различных групп населения. </w:t>
      </w:r>
    </w:p>
    <w:p w:rsidR="00ED2CF0" w:rsidRPr="00530B25" w:rsidRDefault="00ED2CF0" w:rsidP="00ED2CF0">
      <w:pPr>
        <w:autoSpaceDE w:val="0"/>
        <w:autoSpaceDN w:val="0"/>
        <w:spacing w:line="240" w:lineRule="auto"/>
        <w:ind w:firstLine="660"/>
        <w:rPr>
          <w:rFonts w:eastAsia="Times New Roman"/>
          <w:szCs w:val="24"/>
          <w:lang w:eastAsia="ru-RU"/>
        </w:rPr>
      </w:pPr>
      <w:r w:rsidRPr="00530B25">
        <w:rPr>
          <w:rFonts w:eastAsia="Times New Roman"/>
          <w:szCs w:val="24"/>
          <w:lang w:eastAsia="ru-RU"/>
        </w:rPr>
        <w:t>2.4.  Учреждение для осуществления возложенных на него функций имеет право:</w:t>
      </w:r>
    </w:p>
    <w:p w:rsidR="00ED2CF0" w:rsidRPr="00530B25" w:rsidRDefault="00ED2CF0" w:rsidP="00ED2CF0">
      <w:pPr>
        <w:autoSpaceDE w:val="0"/>
        <w:autoSpaceDN w:val="0"/>
        <w:spacing w:line="240" w:lineRule="auto"/>
        <w:ind w:firstLine="660"/>
        <w:rPr>
          <w:rFonts w:eastAsia="Times New Roman"/>
          <w:iCs/>
          <w:szCs w:val="24"/>
          <w:lang w:eastAsia="ru-RU"/>
        </w:rPr>
      </w:pPr>
      <w:r w:rsidRPr="00530B25">
        <w:rPr>
          <w:rFonts w:eastAsia="Times New Roman"/>
          <w:szCs w:val="24"/>
          <w:lang w:eastAsia="ru-RU"/>
        </w:rPr>
        <w:t>2.4.1. требовать от муниципальных учреждений</w:t>
      </w:r>
      <w:r w:rsidRPr="00530B25">
        <w:rPr>
          <w:rFonts w:eastAsia="Times New Roman"/>
          <w:iCs/>
          <w:szCs w:val="24"/>
          <w:lang w:eastAsia="ru-RU"/>
        </w:rPr>
        <w:t xml:space="preserve"> клубного типа, библиотек, музейного и архивного дела, дополнительного  художественно – эстетического образования детей своевременного предоставления статистической отчётности, иных  сведений о  деятельности учреждений.</w:t>
      </w:r>
    </w:p>
    <w:p w:rsidR="00ED2CF0" w:rsidRPr="00530B25" w:rsidRDefault="00ED2CF0" w:rsidP="00ED2CF0">
      <w:pPr>
        <w:autoSpaceDE w:val="0"/>
        <w:autoSpaceDN w:val="0"/>
        <w:spacing w:line="240" w:lineRule="auto"/>
        <w:ind w:firstLine="660"/>
        <w:rPr>
          <w:rFonts w:eastAsia="Times New Roman"/>
          <w:iCs/>
          <w:szCs w:val="24"/>
          <w:lang w:eastAsia="ru-RU"/>
        </w:rPr>
      </w:pPr>
      <w:r w:rsidRPr="00530B25">
        <w:rPr>
          <w:rFonts w:eastAsia="Times New Roman"/>
          <w:iCs/>
          <w:szCs w:val="24"/>
          <w:lang w:eastAsia="ru-RU"/>
        </w:rPr>
        <w:t>2.4.2. ходатайствовать перед Учредителем о поощрениях руководителей учреждений и о наложении на них  взысканий за не  предоставление или не своевременное предоставление требуемых сведений о деятельности учреждений.</w:t>
      </w:r>
    </w:p>
    <w:p w:rsidR="00ED2CF0" w:rsidRPr="00530B25" w:rsidRDefault="00ED2CF0" w:rsidP="00ED2CF0">
      <w:pPr>
        <w:autoSpaceDE w:val="0"/>
        <w:autoSpaceDN w:val="0"/>
        <w:spacing w:line="240" w:lineRule="auto"/>
        <w:ind w:firstLine="660"/>
        <w:rPr>
          <w:rFonts w:eastAsia="Times New Roman"/>
          <w:iCs/>
          <w:szCs w:val="24"/>
          <w:lang w:eastAsia="ru-RU"/>
        </w:rPr>
      </w:pPr>
      <w:r w:rsidRPr="00530B25">
        <w:rPr>
          <w:rFonts w:eastAsia="Times New Roman"/>
          <w:iCs/>
          <w:szCs w:val="24"/>
          <w:lang w:eastAsia="ru-RU"/>
        </w:rPr>
        <w:t>2.4.3. Проводить аттестацию руководящих работников учреждений клубного типа, библиотечного, музейного и архивного дела, дополнительного художественно-эстетического образования детей.</w:t>
      </w:r>
    </w:p>
    <w:p w:rsidR="00ED2CF0" w:rsidRPr="00530B25" w:rsidRDefault="00ED2CF0" w:rsidP="00ED2CF0">
      <w:pPr>
        <w:autoSpaceDE w:val="0"/>
        <w:autoSpaceDN w:val="0"/>
        <w:spacing w:line="240" w:lineRule="auto"/>
        <w:ind w:firstLine="660"/>
        <w:rPr>
          <w:rFonts w:eastAsia="Times New Roman"/>
          <w:iCs/>
          <w:szCs w:val="24"/>
          <w:lang w:eastAsia="ru-RU"/>
        </w:rPr>
      </w:pPr>
      <w:r w:rsidRPr="00530B25">
        <w:rPr>
          <w:rFonts w:eastAsia="Times New Roman"/>
          <w:iCs/>
          <w:szCs w:val="24"/>
          <w:lang w:eastAsia="ru-RU"/>
        </w:rPr>
        <w:t>2.5. Учреждение обязано:</w:t>
      </w:r>
    </w:p>
    <w:p w:rsidR="00ED2CF0" w:rsidRPr="00530B25" w:rsidRDefault="00ED2CF0" w:rsidP="00ED2CF0">
      <w:pPr>
        <w:autoSpaceDE w:val="0"/>
        <w:autoSpaceDN w:val="0"/>
        <w:spacing w:line="240" w:lineRule="auto"/>
        <w:ind w:firstLine="660"/>
        <w:rPr>
          <w:rFonts w:eastAsia="Times New Roman"/>
          <w:iCs/>
          <w:szCs w:val="24"/>
          <w:lang w:eastAsia="ru-RU"/>
        </w:rPr>
      </w:pPr>
      <w:r w:rsidRPr="00530B25">
        <w:rPr>
          <w:rFonts w:eastAsia="Times New Roman"/>
          <w:iCs/>
          <w:szCs w:val="24"/>
          <w:lang w:eastAsia="ru-RU"/>
        </w:rPr>
        <w:t>2.5.1. планировать свою деятельность и вносить Учредителю свои предложения о перспективах развития Учреждения;</w:t>
      </w:r>
    </w:p>
    <w:p w:rsidR="00ED2CF0" w:rsidRPr="00530B25" w:rsidRDefault="00ED2CF0" w:rsidP="00ED2CF0">
      <w:pPr>
        <w:autoSpaceDE w:val="0"/>
        <w:autoSpaceDN w:val="0"/>
        <w:spacing w:line="240" w:lineRule="auto"/>
        <w:ind w:firstLine="660"/>
        <w:rPr>
          <w:rFonts w:eastAsia="Times New Roman"/>
          <w:iCs/>
          <w:szCs w:val="24"/>
          <w:lang w:eastAsia="ru-RU"/>
        </w:rPr>
      </w:pPr>
      <w:r w:rsidRPr="00530B25">
        <w:rPr>
          <w:rFonts w:eastAsia="Times New Roman"/>
          <w:iCs/>
          <w:szCs w:val="24"/>
          <w:lang w:eastAsia="ru-RU"/>
        </w:rPr>
        <w:t>2.5.2. оказывать своевременную методическую и практическую помощь муниципальным учреждениям  клубного типа, библиотек, музейного и архивного дела, дополнительного  художественно – эстетического образования детей;</w:t>
      </w:r>
    </w:p>
    <w:p w:rsidR="00ED2CF0" w:rsidRPr="00530B25" w:rsidRDefault="00ED2CF0" w:rsidP="00ED2CF0">
      <w:pPr>
        <w:autoSpaceDE w:val="0"/>
        <w:autoSpaceDN w:val="0"/>
        <w:spacing w:line="240" w:lineRule="auto"/>
        <w:ind w:firstLine="660"/>
        <w:rPr>
          <w:rFonts w:eastAsia="Times New Roman"/>
          <w:iCs/>
          <w:szCs w:val="24"/>
          <w:lang w:eastAsia="ru-RU"/>
        </w:rPr>
      </w:pPr>
      <w:r w:rsidRPr="00530B25">
        <w:rPr>
          <w:rFonts w:eastAsia="Times New Roman"/>
          <w:iCs/>
          <w:szCs w:val="24"/>
          <w:lang w:eastAsia="ru-RU"/>
        </w:rPr>
        <w:lastRenderedPageBreak/>
        <w:t>2.5.3. обеспечивать учёт и сохранность документов, в том числе и документов по личному составу, а также своевременную передачу их на хранение в установленном порядке при реорганизации или ликвидации Учреждения;</w:t>
      </w:r>
    </w:p>
    <w:p w:rsidR="00ED2CF0" w:rsidRPr="00530B25" w:rsidRDefault="00ED2CF0" w:rsidP="00ED2CF0">
      <w:pPr>
        <w:autoSpaceDE w:val="0"/>
        <w:autoSpaceDN w:val="0"/>
        <w:spacing w:line="240" w:lineRule="auto"/>
        <w:ind w:firstLine="660"/>
        <w:rPr>
          <w:rFonts w:eastAsia="Times New Roman"/>
          <w:iCs/>
          <w:szCs w:val="24"/>
          <w:lang w:eastAsia="ru-RU"/>
        </w:rPr>
      </w:pPr>
      <w:r w:rsidRPr="00530B25">
        <w:rPr>
          <w:rFonts w:eastAsia="Times New Roman"/>
          <w:iCs/>
          <w:szCs w:val="24"/>
          <w:lang w:eastAsia="ru-RU"/>
        </w:rPr>
        <w:t>2.5.4. вести  сводную статистическую отчётность в области культуры и спорта, архивного, библиотечного и музейного дела, дополнительного художественно – эстетического образования детей, предоставлять  в установленные сроки необходимую информацию Учредителю, в органы государственной статистики, налоговые и иные уполномоченные органы, отчитываться по результатам деятельности в порядке и в сроки, установленные законодательством.</w:t>
      </w:r>
    </w:p>
    <w:p w:rsidR="00ED2CF0" w:rsidRPr="00530B25" w:rsidRDefault="00ED2CF0" w:rsidP="00ED2CF0">
      <w:pPr>
        <w:autoSpaceDE w:val="0"/>
        <w:autoSpaceDN w:val="0"/>
        <w:spacing w:line="240" w:lineRule="auto"/>
        <w:ind w:firstLine="660"/>
        <w:rPr>
          <w:rFonts w:eastAsia="Times New Roman"/>
          <w:iCs/>
          <w:szCs w:val="24"/>
          <w:lang w:eastAsia="ru-RU"/>
        </w:rPr>
      </w:pPr>
      <w:r w:rsidRPr="00530B25">
        <w:rPr>
          <w:rFonts w:eastAsia="Times New Roman"/>
          <w:iCs/>
          <w:szCs w:val="24"/>
          <w:lang w:eastAsia="ru-RU"/>
        </w:rPr>
        <w:t xml:space="preserve">2.6. </w:t>
      </w:r>
      <w:r w:rsidRPr="00530B25">
        <w:rPr>
          <w:rFonts w:eastAsia="Times New Roman"/>
          <w:szCs w:val="24"/>
          <w:lang w:eastAsia="ru-RU"/>
        </w:rPr>
        <w:t xml:space="preserve">Для достижения установленных настоящим Уставом целей </w:t>
      </w:r>
      <w:r w:rsidRPr="00530B25">
        <w:rPr>
          <w:rFonts w:eastAsia="Times New Roman"/>
          <w:b/>
          <w:szCs w:val="24"/>
          <w:lang w:eastAsia="ru-RU"/>
        </w:rPr>
        <w:t xml:space="preserve"> </w:t>
      </w:r>
      <w:r w:rsidRPr="00530B25">
        <w:rPr>
          <w:rFonts w:eastAsia="Times New Roman"/>
          <w:szCs w:val="24"/>
          <w:lang w:eastAsia="ru-RU"/>
        </w:rPr>
        <w:t>Учреждение  выполняет следующие функции:</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2.6.1. ведет разработку проектов муниципальных правовых актов в пределах своей компетенции;</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2.6.2. координирует деятельность подведомственных учреждений при разработке планов, программ, проектов, мероприятий, направленных на реализацию социальной политики Кемского муниципального округа в пределах своей компетенции;</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2.6.3. способствует развитию материально - технической базы и жизнеобеспечению деятельности подведомственных учреждений;</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2.6.4. оказывает организационную и методическую помощь подведомственным учреждениям по вопросам, связанным с применением действующего законодательства в пределах своей компетенции;</w:t>
      </w:r>
    </w:p>
    <w:p w:rsidR="00ED2CF0" w:rsidRPr="00530B25" w:rsidRDefault="00ED2CF0" w:rsidP="00ED2CF0">
      <w:pPr>
        <w:spacing w:line="240" w:lineRule="auto"/>
        <w:rPr>
          <w:rFonts w:eastAsia="Times New Roman"/>
          <w:szCs w:val="24"/>
          <w:lang w:eastAsia="ru-RU"/>
        </w:rPr>
      </w:pPr>
      <w:r>
        <w:rPr>
          <w:rFonts w:eastAsia="Times New Roman"/>
          <w:szCs w:val="24"/>
          <w:lang w:eastAsia="ru-RU"/>
        </w:rPr>
        <w:t xml:space="preserve">           </w:t>
      </w:r>
      <w:r w:rsidRPr="00530B25">
        <w:rPr>
          <w:rFonts w:eastAsia="Times New Roman"/>
          <w:szCs w:val="24"/>
          <w:lang w:eastAsia="ru-RU"/>
        </w:rPr>
        <w:t>2.6.5.   осуществляет     в     пределах     своей   компетенции    методическое</w:t>
      </w:r>
      <w:r>
        <w:rPr>
          <w:rFonts w:eastAsia="Times New Roman"/>
          <w:szCs w:val="24"/>
          <w:lang w:eastAsia="ru-RU"/>
        </w:rPr>
        <w:t xml:space="preserve"> </w:t>
      </w:r>
      <w:r w:rsidRPr="00530B25">
        <w:rPr>
          <w:rFonts w:eastAsia="Times New Roman"/>
          <w:szCs w:val="24"/>
          <w:lang w:eastAsia="ru-RU"/>
        </w:rPr>
        <w:t>руководство  и координацию   деятельности,  направленную   на  развитие  культуры,  физической  культуры  и спорта     среди     населения     Кемского    муниципального    округа,    обеспечивает      развитие</w:t>
      </w:r>
      <w:r>
        <w:rPr>
          <w:rFonts w:eastAsia="Times New Roman"/>
          <w:szCs w:val="24"/>
          <w:lang w:eastAsia="ru-RU"/>
        </w:rPr>
        <w:t xml:space="preserve"> </w:t>
      </w:r>
      <w:r w:rsidRPr="00530B25">
        <w:rPr>
          <w:rFonts w:eastAsia="Times New Roman"/>
          <w:szCs w:val="24"/>
          <w:lang w:eastAsia="ru-RU"/>
        </w:rPr>
        <w:t>информационной    системы    в    сферах    культуры,    спорта,    архивного    и   музейного  дела, дополнительного образования детей в сфере культуры;</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2.6.6. осуществляет сбор и анализ информации о деятельности подведомственных муниципальных учреждений для мониторинга текущих процессов, прогнозирования, осуществления программного планирования и разработки стратегии  их развития;</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2.6.7. обеспечивает взаимодействие с благотворительными, общественными и другими некоммерческими организациями социальной направленности в области решения вопросов культуры, спорта, дополнительного образования детей в сфере культуры;</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2.6.8.  координирует проведение общерайонных, общегородских массовых мероприятий;</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2.6.9.  координирует   деятельность   подведомственных    муниципальных    учреждений</w:t>
      </w:r>
      <w:r>
        <w:rPr>
          <w:rFonts w:eastAsia="Times New Roman"/>
          <w:szCs w:val="24"/>
          <w:lang w:eastAsia="ru-RU"/>
        </w:rPr>
        <w:t xml:space="preserve"> </w:t>
      </w:r>
      <w:r w:rsidRPr="00530B25">
        <w:rPr>
          <w:rFonts w:eastAsia="Times New Roman"/>
          <w:szCs w:val="24"/>
          <w:lang w:eastAsia="ru-RU"/>
        </w:rPr>
        <w:t xml:space="preserve">по пропаганде здорового образа жизни среди </w:t>
      </w:r>
      <w:r>
        <w:rPr>
          <w:rFonts w:eastAsia="Times New Roman"/>
          <w:szCs w:val="24"/>
          <w:lang w:eastAsia="ru-RU"/>
        </w:rPr>
        <w:t xml:space="preserve">взрослого </w:t>
      </w:r>
      <w:r w:rsidRPr="00530B25">
        <w:rPr>
          <w:rFonts w:eastAsia="Times New Roman"/>
          <w:szCs w:val="24"/>
          <w:lang w:eastAsia="ru-RU"/>
        </w:rPr>
        <w:t>населения  Кемского муниципального округа;</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2.6.10. организует   деятельность по развитию в Кемском муниципальном районе различных форм народного творчества;</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 xml:space="preserve">2.6.11. организует спортивные соревнования и сборы, оказывает содействие в проведении на территории </w:t>
      </w:r>
      <w:r>
        <w:rPr>
          <w:rFonts w:eastAsia="Times New Roman"/>
          <w:szCs w:val="24"/>
          <w:lang w:eastAsia="ru-RU"/>
        </w:rPr>
        <w:t>Кемского муниципального округа</w:t>
      </w:r>
      <w:r w:rsidRPr="00530B25">
        <w:rPr>
          <w:rFonts w:eastAsia="Times New Roman"/>
          <w:szCs w:val="24"/>
          <w:lang w:eastAsia="ru-RU"/>
        </w:rPr>
        <w:t xml:space="preserve"> спортивных мероприятий различного уровня;</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2.6.12. осуществляет взаимодействие с федерациями по видам спорта и другими общественными организациями и объединениями спортивной направленности;</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 xml:space="preserve">2.6.13. ведёт учёт и отчётность по состоянию культуры, досуга, массовой физкультуры и спорта, библиотечного обслуживания, дополнительного образования детей в сфере культуры; </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2.6.14. выступает с предложениями о присвоении спортивных разрядов, судейских категорий и о награждении чемпионов, победителей и призеров спортивных соревнований, физкультурных работников, активистов коллективов физкультуры;</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2.6.15. осуществляет разработку рекомендаций и оказывает методическую помощь по вопросам финансово-хозяйственной деятельности подведомственным учреждениям;</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lastRenderedPageBreak/>
        <w:t>2.6.16. вносит предложения по разработке муниципальных нормативов финансирования подведомственных учреждений и обеспечивает их внедрение;</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2.6.17. представляет в установленные сроки статистическую отчётность;</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2.6.18. содействует привлечению внебюджетных средств для финансирования программ развития подведомственных  учреждений;</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2.6.19</w:t>
      </w:r>
      <w:r>
        <w:rPr>
          <w:rFonts w:eastAsia="Times New Roman"/>
          <w:szCs w:val="24"/>
          <w:lang w:eastAsia="ru-RU"/>
        </w:rPr>
        <w:t xml:space="preserve">. </w:t>
      </w:r>
      <w:r w:rsidRPr="00530B25">
        <w:rPr>
          <w:rFonts w:eastAsia="Times New Roman"/>
          <w:szCs w:val="24"/>
          <w:lang w:eastAsia="ru-RU"/>
        </w:rPr>
        <w:t>осуществляет прогнозирование финансово-хозяйственной деятельности подведомственных учреждений;</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2.6.20</w:t>
      </w:r>
      <w:r>
        <w:rPr>
          <w:rFonts w:eastAsia="Times New Roman"/>
          <w:szCs w:val="24"/>
          <w:lang w:eastAsia="ru-RU"/>
        </w:rPr>
        <w:t xml:space="preserve">. </w:t>
      </w:r>
      <w:r w:rsidRPr="00530B25">
        <w:rPr>
          <w:rFonts w:eastAsia="Times New Roman"/>
          <w:szCs w:val="24"/>
          <w:lang w:eastAsia="ru-RU"/>
        </w:rPr>
        <w:t>контролирует эффективность использования зданий и сооружений подведомственными учреждениями;</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2.6.21</w:t>
      </w:r>
      <w:r>
        <w:rPr>
          <w:rFonts w:eastAsia="Times New Roman"/>
          <w:szCs w:val="24"/>
          <w:lang w:eastAsia="ru-RU"/>
        </w:rPr>
        <w:t xml:space="preserve">. </w:t>
      </w:r>
      <w:r w:rsidRPr="00530B25">
        <w:rPr>
          <w:rFonts w:eastAsia="Times New Roman"/>
          <w:szCs w:val="24"/>
          <w:lang w:eastAsia="ru-RU"/>
        </w:rPr>
        <w:t>организует мероприятия по формированию резерва руководящих работников подведомственных учреждений, осуществляет мероприятия по подготовке и повышению их квалификации;</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2.6.22</w:t>
      </w:r>
      <w:r>
        <w:rPr>
          <w:rFonts w:eastAsia="Times New Roman"/>
          <w:szCs w:val="24"/>
          <w:lang w:eastAsia="ru-RU"/>
        </w:rPr>
        <w:t xml:space="preserve">. </w:t>
      </w:r>
      <w:r w:rsidRPr="00530B25">
        <w:rPr>
          <w:rFonts w:eastAsia="Times New Roman"/>
          <w:szCs w:val="24"/>
          <w:lang w:eastAsia="ru-RU"/>
        </w:rPr>
        <w:t>изучает потребность Кемского муниципального округа  в специалистах культуры,  физической культуры и спорта, дополнительного образования детей в сфере культуры и библиотечного обслуживания;</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2.6.23</w:t>
      </w:r>
      <w:r>
        <w:rPr>
          <w:rFonts w:eastAsia="Times New Roman"/>
          <w:szCs w:val="24"/>
          <w:lang w:eastAsia="ru-RU"/>
        </w:rPr>
        <w:t xml:space="preserve">. </w:t>
      </w:r>
      <w:r w:rsidRPr="00530B25">
        <w:rPr>
          <w:rFonts w:eastAsia="Times New Roman"/>
          <w:szCs w:val="24"/>
          <w:lang w:eastAsia="ru-RU"/>
        </w:rPr>
        <w:t xml:space="preserve">вносит     предложения      и     представляет     работников     Учреждения      и подведомственных учреждений  к  правительственным  наградам, премиям, почетным  </w:t>
      </w:r>
      <w:r>
        <w:rPr>
          <w:rFonts w:eastAsia="Times New Roman"/>
          <w:szCs w:val="24"/>
          <w:lang w:eastAsia="ru-RU"/>
        </w:rPr>
        <w:t>з</w:t>
      </w:r>
      <w:r w:rsidRPr="00530B25">
        <w:rPr>
          <w:rFonts w:eastAsia="Times New Roman"/>
          <w:szCs w:val="24"/>
          <w:lang w:eastAsia="ru-RU"/>
        </w:rPr>
        <w:t>ваниям  и  иным  наградам   и поощрениям;</w:t>
      </w:r>
    </w:p>
    <w:p w:rsidR="00ED2CF0" w:rsidRPr="00530B25" w:rsidRDefault="00ED2CF0" w:rsidP="00ED2CF0">
      <w:pPr>
        <w:spacing w:line="240" w:lineRule="auto"/>
        <w:ind w:firstLine="660"/>
        <w:rPr>
          <w:rFonts w:eastAsia="Times New Roman"/>
          <w:iCs/>
          <w:szCs w:val="24"/>
          <w:lang w:eastAsia="ru-RU"/>
        </w:rPr>
      </w:pPr>
      <w:r>
        <w:rPr>
          <w:rFonts w:eastAsia="Times New Roman"/>
          <w:szCs w:val="24"/>
          <w:lang w:eastAsia="ru-RU"/>
        </w:rPr>
        <w:t xml:space="preserve">2.6.24. </w:t>
      </w:r>
      <w:r w:rsidRPr="00530B25">
        <w:rPr>
          <w:rFonts w:eastAsia="Times New Roman"/>
          <w:szCs w:val="24"/>
          <w:lang w:eastAsia="ru-RU"/>
        </w:rPr>
        <w:t xml:space="preserve">контролирует   деятельность   муниципальных   учреждений   </w:t>
      </w:r>
      <w:r>
        <w:rPr>
          <w:rFonts w:eastAsia="Times New Roman"/>
          <w:iCs/>
          <w:szCs w:val="24"/>
          <w:lang w:eastAsia="ru-RU"/>
        </w:rPr>
        <w:t xml:space="preserve">культурно-досугового </w:t>
      </w:r>
      <w:r w:rsidRPr="00530B25">
        <w:rPr>
          <w:rFonts w:eastAsia="Times New Roman"/>
          <w:iCs/>
          <w:szCs w:val="24"/>
          <w:lang w:eastAsia="ru-RU"/>
        </w:rPr>
        <w:t>типа, библиотечного, музейного  и  архивного дела,  дополнительного  художественно</w:t>
      </w:r>
      <w:r>
        <w:rPr>
          <w:rFonts w:eastAsia="Times New Roman"/>
          <w:iCs/>
          <w:szCs w:val="24"/>
          <w:lang w:eastAsia="ru-RU"/>
        </w:rPr>
        <w:t xml:space="preserve"> – эстетического образования детей, вносит предложения по </w:t>
      </w:r>
      <w:r w:rsidRPr="00530B25">
        <w:rPr>
          <w:rFonts w:eastAsia="Times New Roman"/>
          <w:iCs/>
          <w:szCs w:val="24"/>
          <w:lang w:eastAsia="ru-RU"/>
        </w:rPr>
        <w:t>кан</w:t>
      </w:r>
      <w:r>
        <w:rPr>
          <w:rFonts w:eastAsia="Times New Roman"/>
          <w:iCs/>
          <w:szCs w:val="24"/>
          <w:lang w:eastAsia="ru-RU"/>
        </w:rPr>
        <w:t>дидатурам на руководящие</w:t>
      </w:r>
      <w:r w:rsidRPr="00530B25">
        <w:rPr>
          <w:rFonts w:eastAsia="Times New Roman"/>
          <w:iCs/>
          <w:szCs w:val="24"/>
          <w:lang w:eastAsia="ru-RU"/>
        </w:rPr>
        <w:t xml:space="preserve"> должности муниципальных учреждений культуры и спорта, музейного и архивного дела, дополнительного художественно – эстетического образования детей, их наказанию и увольнению;</w:t>
      </w:r>
    </w:p>
    <w:p w:rsidR="00ED2CF0" w:rsidRPr="00530B25" w:rsidRDefault="00ED2CF0" w:rsidP="00ED2CF0">
      <w:pPr>
        <w:spacing w:line="240" w:lineRule="auto"/>
        <w:ind w:firstLine="660"/>
        <w:rPr>
          <w:rFonts w:eastAsia="Times New Roman"/>
          <w:iCs/>
          <w:szCs w:val="24"/>
          <w:lang w:eastAsia="ru-RU"/>
        </w:rPr>
      </w:pPr>
      <w:r>
        <w:rPr>
          <w:rFonts w:eastAsia="Times New Roman"/>
          <w:iCs/>
          <w:szCs w:val="24"/>
          <w:lang w:eastAsia="ru-RU"/>
        </w:rPr>
        <w:t xml:space="preserve">2.6.25. </w:t>
      </w:r>
      <w:r w:rsidRPr="00530B25">
        <w:rPr>
          <w:rFonts w:eastAsia="Times New Roman"/>
          <w:iCs/>
          <w:szCs w:val="24"/>
          <w:lang w:eastAsia="ru-RU"/>
        </w:rPr>
        <w:t>осуществляет   контроль   за соблюдением в подведомственных учреждениях правил охраны труда, противопожарной безопасности.</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 xml:space="preserve">         </w:t>
      </w:r>
    </w:p>
    <w:p w:rsidR="00ED2CF0" w:rsidRPr="00530B25" w:rsidRDefault="00ED2CF0" w:rsidP="00C94775">
      <w:pPr>
        <w:numPr>
          <w:ilvl w:val="0"/>
          <w:numId w:val="28"/>
        </w:numPr>
        <w:spacing w:line="240" w:lineRule="auto"/>
        <w:ind w:left="0" w:firstLine="660"/>
        <w:jc w:val="center"/>
        <w:rPr>
          <w:rFonts w:eastAsia="Times New Roman"/>
          <w:b/>
          <w:szCs w:val="24"/>
          <w:lang w:eastAsia="ru-RU"/>
        </w:rPr>
      </w:pPr>
      <w:r w:rsidRPr="00530B25">
        <w:rPr>
          <w:rFonts w:eastAsia="Times New Roman"/>
          <w:b/>
          <w:szCs w:val="24"/>
          <w:lang w:eastAsia="ru-RU"/>
        </w:rPr>
        <w:t>Имущество и финансовое обеспечение Учреждения</w:t>
      </w:r>
    </w:p>
    <w:p w:rsidR="00ED2CF0" w:rsidRPr="00530B25" w:rsidRDefault="00ED2CF0" w:rsidP="00ED2CF0">
      <w:pPr>
        <w:spacing w:line="240" w:lineRule="auto"/>
        <w:ind w:firstLine="660"/>
        <w:rPr>
          <w:rFonts w:eastAsia="Times New Roman"/>
          <w:b/>
          <w:color w:val="FF0000"/>
          <w:szCs w:val="24"/>
          <w:lang w:eastAsia="ru-RU"/>
        </w:rPr>
      </w:pP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 xml:space="preserve">3.1. Имущество    Учреждения     является     муниципальной    собственностью,    отражается   на балансе Учреждения и закрепляется за ним на праве оперативного управления в соответствии с законодательством Российской Федерации. </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Земельный участок, необходимый для выполнения Учреждением своих уставных целей, предоставляется ему на праве постоянного (бессрочного) пользования.</w:t>
      </w:r>
    </w:p>
    <w:p w:rsidR="00ED2CF0" w:rsidRPr="00530B25" w:rsidRDefault="00ED2CF0" w:rsidP="00ED2CF0">
      <w:pPr>
        <w:spacing w:line="240" w:lineRule="auto"/>
        <w:ind w:firstLine="709"/>
        <w:rPr>
          <w:rFonts w:eastAsia="Times New Roman"/>
          <w:szCs w:val="24"/>
          <w:lang w:eastAsia="ru-RU"/>
        </w:rPr>
      </w:pPr>
      <w:r w:rsidRPr="00530B25">
        <w:rPr>
          <w:rFonts w:eastAsia="Times New Roman"/>
          <w:szCs w:val="24"/>
          <w:lang w:eastAsia="ru-RU"/>
        </w:rPr>
        <w:t>Учреждение в соответствии с целями своей деятельности и назначением имущества осуществляет права владения, пользования и распоряжения им в пределах, установленных законодательством Российской Федерации.</w:t>
      </w:r>
    </w:p>
    <w:p w:rsidR="00ED2CF0" w:rsidRPr="00530B25" w:rsidRDefault="00ED2CF0" w:rsidP="00ED2CF0">
      <w:pPr>
        <w:spacing w:line="240" w:lineRule="auto"/>
        <w:ind w:firstLine="660"/>
        <w:rPr>
          <w:rFonts w:eastAsia="Times New Roman"/>
          <w:szCs w:val="24"/>
          <w:lang w:eastAsia="ru-RU"/>
        </w:rPr>
      </w:pPr>
      <w:r>
        <w:rPr>
          <w:rFonts w:eastAsia="Times New Roman"/>
          <w:szCs w:val="24"/>
          <w:lang w:eastAsia="ru-RU"/>
        </w:rPr>
        <w:t xml:space="preserve"> </w:t>
      </w:r>
      <w:r w:rsidRPr="00530B25">
        <w:rPr>
          <w:rFonts w:eastAsia="Times New Roman"/>
          <w:szCs w:val="24"/>
          <w:lang w:eastAsia="ru-RU"/>
        </w:rPr>
        <w:t>3.2. Учреждение   не   вправе   совершать  сделки, возможными  последствиями  которых</w:t>
      </w:r>
      <w:r>
        <w:rPr>
          <w:rFonts w:eastAsia="Times New Roman"/>
          <w:szCs w:val="24"/>
          <w:lang w:eastAsia="ru-RU"/>
        </w:rPr>
        <w:t xml:space="preserve"> </w:t>
      </w:r>
      <w:r w:rsidRPr="00530B25">
        <w:rPr>
          <w:rFonts w:eastAsia="Times New Roman"/>
          <w:szCs w:val="24"/>
          <w:lang w:eastAsia="ru-RU"/>
        </w:rPr>
        <w:t>является отчуждение или обременение имущества, закреплённого за Учреждением, или имущества, приобретённого за счёт средств, выделенных из бюджета Кемского муниципального округа, если иное не установлено законодательством Российской Федерации.</w:t>
      </w:r>
    </w:p>
    <w:p w:rsidR="00ED2CF0" w:rsidRPr="00530B25" w:rsidRDefault="00ED2CF0" w:rsidP="00C94775">
      <w:pPr>
        <w:numPr>
          <w:ilvl w:val="1"/>
          <w:numId w:val="29"/>
        </w:numPr>
        <w:spacing w:line="240" w:lineRule="auto"/>
        <w:ind w:left="0" w:firstLine="660"/>
        <w:rPr>
          <w:rFonts w:eastAsia="Times New Roman"/>
          <w:szCs w:val="24"/>
          <w:lang w:eastAsia="ru-RU"/>
        </w:rPr>
      </w:pPr>
      <w:r w:rsidRPr="00530B25">
        <w:rPr>
          <w:rFonts w:eastAsia="Times New Roman"/>
          <w:szCs w:val="24"/>
          <w:lang w:eastAsia="ru-RU"/>
        </w:rPr>
        <w:t>Финансовое   обеспечение   осуществляется   за   счёт   средств   бюджета Кемского</w:t>
      </w:r>
      <w:r>
        <w:rPr>
          <w:rFonts w:eastAsia="Times New Roman"/>
          <w:szCs w:val="24"/>
          <w:lang w:eastAsia="ru-RU"/>
        </w:rPr>
        <w:t xml:space="preserve"> </w:t>
      </w:r>
      <w:r w:rsidRPr="00530B25">
        <w:rPr>
          <w:rFonts w:eastAsia="Times New Roman"/>
          <w:szCs w:val="24"/>
          <w:lang w:eastAsia="ru-RU"/>
        </w:rPr>
        <w:t>муниципального округа и на основании  бюджетной сметы.</w:t>
      </w:r>
    </w:p>
    <w:p w:rsidR="00ED2CF0" w:rsidRPr="00530B25" w:rsidRDefault="00ED2CF0" w:rsidP="00C94775">
      <w:pPr>
        <w:numPr>
          <w:ilvl w:val="1"/>
          <w:numId w:val="29"/>
        </w:numPr>
        <w:spacing w:line="240" w:lineRule="auto"/>
        <w:ind w:left="0" w:firstLine="660"/>
        <w:rPr>
          <w:rFonts w:eastAsia="Times New Roman"/>
          <w:szCs w:val="24"/>
          <w:lang w:eastAsia="ru-RU"/>
        </w:rPr>
      </w:pPr>
      <w:r>
        <w:rPr>
          <w:rFonts w:eastAsia="Times New Roman"/>
          <w:szCs w:val="24"/>
          <w:lang w:eastAsia="ru-RU"/>
        </w:rPr>
        <w:t xml:space="preserve">Учреждение не </w:t>
      </w:r>
      <w:r w:rsidRPr="00530B25">
        <w:rPr>
          <w:rFonts w:eastAsia="Times New Roman"/>
          <w:szCs w:val="24"/>
          <w:lang w:eastAsia="ru-RU"/>
        </w:rPr>
        <w:t>вправе</w:t>
      </w:r>
      <w:r>
        <w:rPr>
          <w:rFonts w:eastAsia="Times New Roman"/>
          <w:szCs w:val="24"/>
          <w:lang w:eastAsia="ru-RU"/>
        </w:rPr>
        <w:t xml:space="preserve"> </w:t>
      </w:r>
      <w:r w:rsidRPr="00530B25">
        <w:rPr>
          <w:rFonts w:eastAsia="Times New Roman"/>
          <w:szCs w:val="24"/>
          <w:lang w:eastAsia="ru-RU"/>
        </w:rPr>
        <w:t>отчуждать    либо     иным    способом   распоряжаться</w:t>
      </w:r>
      <w:r>
        <w:rPr>
          <w:rFonts w:eastAsia="Times New Roman"/>
          <w:szCs w:val="24"/>
          <w:lang w:eastAsia="ru-RU"/>
        </w:rPr>
        <w:t xml:space="preserve"> </w:t>
      </w:r>
      <w:r w:rsidRPr="00530B25">
        <w:rPr>
          <w:rFonts w:eastAsia="Times New Roman"/>
          <w:szCs w:val="24"/>
          <w:lang w:eastAsia="ru-RU"/>
        </w:rPr>
        <w:t>имуществом без  согласия Учредителя.</w:t>
      </w:r>
    </w:p>
    <w:p w:rsidR="00ED2CF0" w:rsidRPr="00530B25" w:rsidRDefault="00ED2CF0" w:rsidP="00C94775">
      <w:pPr>
        <w:numPr>
          <w:ilvl w:val="1"/>
          <w:numId w:val="29"/>
        </w:numPr>
        <w:spacing w:line="240" w:lineRule="auto"/>
        <w:ind w:left="0" w:firstLine="660"/>
        <w:rPr>
          <w:rFonts w:eastAsia="Times New Roman"/>
          <w:szCs w:val="24"/>
          <w:lang w:eastAsia="ru-RU"/>
        </w:rPr>
      </w:pPr>
      <w:r w:rsidRPr="00530B25">
        <w:rPr>
          <w:rFonts w:eastAsia="Times New Roman"/>
          <w:szCs w:val="24"/>
          <w:lang w:eastAsia="ru-RU"/>
        </w:rPr>
        <w:t>Заключение  и оплата Учреждением муниципальных контрактов, иных договоров,</w:t>
      </w:r>
      <w:r>
        <w:rPr>
          <w:rFonts w:eastAsia="Times New Roman"/>
          <w:szCs w:val="24"/>
          <w:lang w:eastAsia="ru-RU"/>
        </w:rPr>
        <w:t xml:space="preserve"> </w:t>
      </w:r>
      <w:r w:rsidRPr="00530B25">
        <w:rPr>
          <w:rFonts w:eastAsia="Times New Roman"/>
          <w:szCs w:val="24"/>
          <w:lang w:eastAsia="ru-RU"/>
        </w:rPr>
        <w:t>подлежащих исполнению за  счёт бюджетных  средств, производится  от  имени муниципального образования «Кемский муниципальный округ» в пределах  доведённых лимитов бюджетных обязательств, если иное  не установлено бюджетным законодательством Российской Федерации, и с учётом  принятых и неисполненных обязательств.</w:t>
      </w:r>
    </w:p>
    <w:p w:rsidR="00ED2CF0" w:rsidRPr="00530B25" w:rsidRDefault="00ED2CF0" w:rsidP="00C94775">
      <w:pPr>
        <w:numPr>
          <w:ilvl w:val="1"/>
          <w:numId w:val="29"/>
        </w:numPr>
        <w:spacing w:line="240" w:lineRule="auto"/>
        <w:ind w:left="0" w:firstLine="660"/>
        <w:rPr>
          <w:rFonts w:eastAsia="Times New Roman"/>
          <w:szCs w:val="24"/>
          <w:lang w:eastAsia="ru-RU"/>
        </w:rPr>
      </w:pPr>
      <w:r w:rsidRPr="00530B25">
        <w:rPr>
          <w:rFonts w:eastAsia="Times New Roman"/>
          <w:szCs w:val="24"/>
          <w:lang w:eastAsia="ru-RU"/>
        </w:rPr>
        <w:lastRenderedPageBreak/>
        <w:t>Учреждение    не    имеет   права    предоставлять    и    получать   кредиты (займы),</w:t>
      </w:r>
      <w:r>
        <w:rPr>
          <w:rFonts w:eastAsia="Times New Roman"/>
          <w:szCs w:val="24"/>
          <w:lang w:eastAsia="ru-RU"/>
        </w:rPr>
        <w:t xml:space="preserve"> </w:t>
      </w:r>
      <w:r w:rsidRPr="00530B25">
        <w:rPr>
          <w:rFonts w:eastAsia="Times New Roman"/>
          <w:szCs w:val="24"/>
          <w:lang w:eastAsia="ru-RU"/>
        </w:rPr>
        <w:t xml:space="preserve">приобретать ценные бумаги. </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3</w:t>
      </w:r>
      <w:r>
        <w:rPr>
          <w:rFonts w:eastAsia="Times New Roman"/>
          <w:szCs w:val="24"/>
          <w:lang w:eastAsia="ru-RU"/>
        </w:rPr>
        <w:t xml:space="preserve">.7.  </w:t>
      </w:r>
      <w:r w:rsidRPr="00530B25">
        <w:rPr>
          <w:rFonts w:eastAsia="Times New Roman"/>
          <w:szCs w:val="24"/>
          <w:lang w:eastAsia="ru-RU"/>
        </w:rPr>
        <w:t xml:space="preserve">Учреждение </w:t>
      </w:r>
      <w:r w:rsidRPr="00530B25">
        <w:rPr>
          <w:rFonts w:eastAsia="Times New Roman"/>
          <w:szCs w:val="24"/>
          <w:lang w:eastAsia="ru-RU"/>
        </w:rPr>
        <w:tab/>
        <w:t>осуществляет операции с бюджетными средствами через лицевые счета, открываемые в территориальном органе Федерального казначейства  и (или) финансовом органе Кемского  муниципального округа.</w:t>
      </w:r>
    </w:p>
    <w:p w:rsidR="00ED2CF0" w:rsidRPr="00530B25" w:rsidRDefault="00ED2CF0" w:rsidP="00ED2CF0">
      <w:pPr>
        <w:spacing w:line="240" w:lineRule="auto"/>
        <w:ind w:firstLine="709"/>
        <w:rPr>
          <w:rFonts w:eastAsia="Times New Roman"/>
          <w:szCs w:val="24"/>
          <w:lang w:eastAsia="ru-RU"/>
        </w:rPr>
      </w:pPr>
      <w:r w:rsidRPr="00530B25">
        <w:rPr>
          <w:rFonts w:eastAsia="Times New Roman"/>
          <w:szCs w:val="24"/>
          <w:lang w:eastAsia="ru-RU"/>
        </w:rPr>
        <w:t>3</w:t>
      </w:r>
      <w:r>
        <w:rPr>
          <w:rFonts w:eastAsia="Times New Roman"/>
          <w:szCs w:val="24"/>
          <w:lang w:eastAsia="ru-RU"/>
        </w:rPr>
        <w:t xml:space="preserve">.8. </w:t>
      </w:r>
      <w:r w:rsidRPr="00530B25">
        <w:rPr>
          <w:rFonts w:eastAsia="Times New Roman"/>
          <w:szCs w:val="24"/>
          <w:lang w:eastAsia="ru-RU"/>
        </w:rPr>
        <w:t xml:space="preserve">Источниками формирования имущества Учреждения </w:t>
      </w:r>
      <w:r w:rsidRPr="00530B25">
        <w:rPr>
          <w:rFonts w:eastAsia="Times New Roman"/>
          <w:szCs w:val="24"/>
          <w:lang w:eastAsia="ru-RU"/>
        </w:rPr>
        <w:tab/>
        <w:t xml:space="preserve"> являются:</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 xml:space="preserve"> - имущество, закреплённое за Учреждением на праве оперативного управления;</w:t>
      </w:r>
    </w:p>
    <w:p w:rsidR="00ED2CF0" w:rsidRPr="00530B25" w:rsidRDefault="00ED2CF0" w:rsidP="00ED2CF0">
      <w:pPr>
        <w:spacing w:line="240" w:lineRule="auto"/>
        <w:ind w:firstLine="660"/>
        <w:rPr>
          <w:rFonts w:eastAsia="Times New Roman"/>
          <w:szCs w:val="24"/>
          <w:lang w:eastAsia="ru-RU"/>
        </w:rPr>
      </w:pPr>
      <w:r>
        <w:rPr>
          <w:rFonts w:eastAsia="Times New Roman"/>
          <w:szCs w:val="24"/>
          <w:lang w:eastAsia="ru-RU"/>
        </w:rPr>
        <w:t xml:space="preserve"> </w:t>
      </w:r>
      <w:r w:rsidRPr="00530B25">
        <w:rPr>
          <w:rFonts w:eastAsia="Times New Roman"/>
          <w:szCs w:val="24"/>
          <w:lang w:eastAsia="ru-RU"/>
        </w:rPr>
        <w:t>- имущество, приобретённое  Учреждением за счёт средств бюджета Кемского муниципального округа;</w:t>
      </w:r>
    </w:p>
    <w:p w:rsidR="00ED2CF0" w:rsidRPr="00530B25" w:rsidRDefault="00ED2CF0" w:rsidP="00ED2CF0">
      <w:pPr>
        <w:spacing w:line="240" w:lineRule="auto"/>
        <w:ind w:firstLine="660"/>
        <w:rPr>
          <w:rFonts w:eastAsia="Times New Roman"/>
          <w:szCs w:val="24"/>
          <w:lang w:eastAsia="ru-RU"/>
        </w:rPr>
      </w:pPr>
      <w:r>
        <w:rPr>
          <w:rFonts w:eastAsia="Times New Roman"/>
          <w:szCs w:val="24"/>
          <w:lang w:eastAsia="ru-RU"/>
        </w:rPr>
        <w:t xml:space="preserve"> </w:t>
      </w:r>
      <w:r w:rsidRPr="00530B25">
        <w:rPr>
          <w:rFonts w:eastAsia="Times New Roman"/>
          <w:szCs w:val="24"/>
          <w:lang w:eastAsia="ru-RU"/>
        </w:rPr>
        <w:t>- безвозмездные перечисления,  передача имущества от юридических и физических лиц.</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3</w:t>
      </w:r>
      <w:r>
        <w:rPr>
          <w:rFonts w:eastAsia="Times New Roman"/>
          <w:szCs w:val="24"/>
          <w:lang w:eastAsia="ru-RU"/>
        </w:rPr>
        <w:t xml:space="preserve">.9. </w:t>
      </w:r>
      <w:r w:rsidRPr="00530B25">
        <w:rPr>
          <w:rFonts w:eastAsia="Times New Roman"/>
          <w:szCs w:val="24"/>
          <w:lang w:eastAsia="ru-RU"/>
        </w:rPr>
        <w:t>Учреждение обязано:</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 обеспечивать сохранность и эффективное использование имущества по целевому назначению;</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 осуществлять содержание зданий и сооружений в соответствии с требованиями законодательства Российской Федерации и муниципальными правовыми актами;</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 не допускать ухудшения технического состояния имущества (не распространяется на ухудшения, связанные с нормативным износом этого имущества в процессе эксплуатации);</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 осуществлять реставрацию, капитальный и текущий ремонт имущества.</w:t>
      </w:r>
    </w:p>
    <w:p w:rsidR="00ED2CF0" w:rsidRPr="00530B25" w:rsidRDefault="00ED2CF0" w:rsidP="00ED2CF0">
      <w:pPr>
        <w:spacing w:line="240" w:lineRule="auto"/>
        <w:ind w:firstLine="567"/>
        <w:rPr>
          <w:rFonts w:eastAsia="Times New Roman"/>
          <w:szCs w:val="24"/>
          <w:lang w:eastAsia="ru-RU"/>
        </w:rPr>
      </w:pPr>
      <w:r w:rsidRPr="00530B25">
        <w:rPr>
          <w:rFonts w:eastAsia="Times New Roman"/>
          <w:szCs w:val="24"/>
          <w:lang w:eastAsia="ru-RU"/>
        </w:rPr>
        <w:t>3.10.  Изъятие  и (или) отчуждение имущества, закреплённого за Учреждением на праве  оперативного управления, производится в соответствии с законодательством Российской Федерации.</w:t>
      </w:r>
    </w:p>
    <w:p w:rsidR="00ED2CF0" w:rsidRPr="00530B25" w:rsidRDefault="00ED2CF0" w:rsidP="00ED2CF0">
      <w:pPr>
        <w:spacing w:line="240" w:lineRule="auto"/>
        <w:ind w:firstLine="567"/>
        <w:rPr>
          <w:rFonts w:eastAsia="Times New Roman"/>
          <w:szCs w:val="24"/>
          <w:lang w:eastAsia="ru-RU"/>
        </w:rPr>
      </w:pPr>
      <w:r w:rsidRPr="00530B25">
        <w:rPr>
          <w:rFonts w:eastAsia="Times New Roman"/>
          <w:szCs w:val="24"/>
          <w:lang w:eastAsia="ru-RU"/>
        </w:rPr>
        <w:t>3</w:t>
      </w:r>
      <w:r>
        <w:rPr>
          <w:rFonts w:eastAsia="Times New Roman"/>
          <w:szCs w:val="24"/>
          <w:lang w:eastAsia="ru-RU"/>
        </w:rPr>
        <w:t xml:space="preserve">.11. </w:t>
      </w:r>
      <w:r w:rsidRPr="00530B25">
        <w:rPr>
          <w:rFonts w:eastAsia="Times New Roman"/>
          <w:szCs w:val="24"/>
          <w:lang w:eastAsia="ru-RU"/>
        </w:rPr>
        <w:t>Учреждение отвечает по своим обязательствам находящимися в его распоряжении денежными средствами, на которые в соответствии с законодательством Российской Федерации может быть обращено взыскание. При недостаточности указанных денежных средств субсидиарную ответственность по обязательствам Учреждения несёт муниципальное образование «Кемский муниципальный округ» в лице Учредителя.</w:t>
      </w:r>
    </w:p>
    <w:p w:rsidR="00ED2CF0" w:rsidRPr="00530B25" w:rsidRDefault="00ED2CF0" w:rsidP="00C94775">
      <w:pPr>
        <w:numPr>
          <w:ilvl w:val="0"/>
          <w:numId w:val="27"/>
        </w:numPr>
        <w:autoSpaceDE w:val="0"/>
        <w:autoSpaceDN w:val="0"/>
        <w:spacing w:before="120" w:after="120" w:line="240" w:lineRule="auto"/>
        <w:ind w:left="0" w:firstLine="660"/>
        <w:jc w:val="center"/>
        <w:rPr>
          <w:rFonts w:eastAsia="Times New Roman"/>
          <w:b/>
          <w:bCs/>
          <w:szCs w:val="24"/>
          <w:lang w:eastAsia="ru-RU"/>
        </w:rPr>
      </w:pPr>
      <w:r w:rsidRPr="00530B25">
        <w:rPr>
          <w:rFonts w:eastAsia="Times New Roman"/>
          <w:b/>
          <w:bCs/>
          <w:szCs w:val="24"/>
          <w:lang w:eastAsia="ru-RU"/>
        </w:rPr>
        <w:t>Организация деятельности  и управление Учреждением</w:t>
      </w:r>
    </w:p>
    <w:p w:rsidR="00ED2CF0" w:rsidRPr="00530B25" w:rsidRDefault="00ED2CF0" w:rsidP="00C94775">
      <w:pPr>
        <w:numPr>
          <w:ilvl w:val="1"/>
          <w:numId w:val="27"/>
        </w:numPr>
        <w:spacing w:line="240" w:lineRule="auto"/>
        <w:ind w:left="0" w:firstLine="660"/>
        <w:rPr>
          <w:rFonts w:eastAsia="Times New Roman"/>
          <w:szCs w:val="24"/>
          <w:lang w:eastAsia="ru-RU"/>
        </w:rPr>
      </w:pPr>
      <w:r w:rsidRPr="00530B25">
        <w:rPr>
          <w:rFonts w:eastAsia="Times New Roman"/>
          <w:szCs w:val="24"/>
          <w:lang w:eastAsia="ru-RU"/>
        </w:rPr>
        <w:t>Управление Учреждением осуществляется в соответствии с законодательством Российской Федерации, муниципальными правовыми актами и настоящим Уставом.</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4.2. Учреждение     возглавляет     начальник,  который     осуществляет       управление</w:t>
      </w:r>
    </w:p>
    <w:p w:rsidR="00ED2CF0" w:rsidRPr="00530B25" w:rsidRDefault="00ED2CF0" w:rsidP="00ED2CF0">
      <w:pPr>
        <w:spacing w:line="240" w:lineRule="auto"/>
        <w:rPr>
          <w:rFonts w:eastAsia="Times New Roman"/>
          <w:szCs w:val="24"/>
          <w:lang w:eastAsia="ru-RU"/>
        </w:rPr>
      </w:pPr>
      <w:r w:rsidRPr="00530B25">
        <w:rPr>
          <w:rFonts w:eastAsia="Times New Roman"/>
          <w:szCs w:val="24"/>
          <w:lang w:eastAsia="ru-RU"/>
        </w:rPr>
        <w:t>Учреждением  на принципе единоначалия.</w:t>
      </w:r>
    </w:p>
    <w:p w:rsidR="00ED2CF0" w:rsidRPr="00530B25" w:rsidRDefault="00ED2CF0" w:rsidP="00ED2CF0">
      <w:pPr>
        <w:spacing w:line="240" w:lineRule="auto"/>
        <w:ind w:firstLine="709"/>
        <w:rPr>
          <w:rFonts w:eastAsia="Times New Roman"/>
          <w:szCs w:val="24"/>
          <w:lang w:eastAsia="ru-RU"/>
        </w:rPr>
      </w:pPr>
      <w:r w:rsidRPr="00530B25">
        <w:rPr>
          <w:rFonts w:eastAsia="Times New Roman"/>
          <w:szCs w:val="24"/>
          <w:lang w:eastAsia="ru-RU"/>
        </w:rPr>
        <w:t>4.3. Начальник Учреждения назначается на должность и освобождается от должности Учредителем.</w:t>
      </w:r>
    </w:p>
    <w:p w:rsidR="00ED2CF0" w:rsidRPr="00530B25" w:rsidRDefault="00ED2CF0" w:rsidP="00ED2CF0">
      <w:pPr>
        <w:spacing w:line="240" w:lineRule="auto"/>
        <w:ind w:firstLine="660"/>
        <w:rPr>
          <w:rFonts w:eastAsia="Times New Roman"/>
          <w:szCs w:val="24"/>
          <w:lang w:eastAsia="ru-RU"/>
        </w:rPr>
      </w:pPr>
      <w:r>
        <w:rPr>
          <w:rFonts w:eastAsia="Times New Roman"/>
          <w:szCs w:val="24"/>
          <w:lang w:eastAsia="ru-RU"/>
        </w:rPr>
        <w:t xml:space="preserve"> </w:t>
      </w:r>
      <w:r w:rsidRPr="00530B25">
        <w:rPr>
          <w:rFonts w:eastAsia="Times New Roman"/>
          <w:szCs w:val="24"/>
          <w:lang w:eastAsia="ru-RU"/>
        </w:rPr>
        <w:t>4.4. С начальником Учреждения  заключается бессрочный трудовой договор (контракт).</w:t>
      </w:r>
    </w:p>
    <w:p w:rsidR="00ED2CF0" w:rsidRPr="00530B25" w:rsidRDefault="00ED2CF0" w:rsidP="00ED2CF0">
      <w:pPr>
        <w:spacing w:line="240" w:lineRule="auto"/>
        <w:ind w:firstLine="660"/>
        <w:rPr>
          <w:rFonts w:eastAsia="Times New Roman"/>
          <w:szCs w:val="24"/>
          <w:lang w:eastAsia="ru-RU"/>
        </w:rPr>
      </w:pPr>
      <w:r>
        <w:rPr>
          <w:rFonts w:eastAsia="Times New Roman"/>
          <w:szCs w:val="24"/>
          <w:lang w:eastAsia="ru-RU"/>
        </w:rPr>
        <w:t xml:space="preserve"> </w:t>
      </w:r>
      <w:r w:rsidRPr="00530B25">
        <w:rPr>
          <w:rFonts w:eastAsia="Times New Roman"/>
          <w:szCs w:val="24"/>
          <w:lang w:eastAsia="ru-RU"/>
        </w:rPr>
        <w:t>4.5.  Начальник Учреждения осуществляет руководство текущей деятельностью и имеет</w:t>
      </w:r>
      <w:r>
        <w:rPr>
          <w:rFonts w:eastAsia="Times New Roman"/>
          <w:szCs w:val="24"/>
          <w:lang w:eastAsia="ru-RU"/>
        </w:rPr>
        <w:t xml:space="preserve"> </w:t>
      </w:r>
      <w:r w:rsidRPr="00530B25">
        <w:rPr>
          <w:rFonts w:eastAsia="Times New Roman"/>
          <w:szCs w:val="24"/>
          <w:lang w:eastAsia="ru-RU"/>
        </w:rPr>
        <w:t>следующие полномочия:</w:t>
      </w:r>
    </w:p>
    <w:p w:rsidR="00ED2CF0" w:rsidRPr="00530B25" w:rsidRDefault="00ED2CF0" w:rsidP="00ED2CF0">
      <w:pPr>
        <w:spacing w:line="240" w:lineRule="auto"/>
        <w:ind w:firstLine="660"/>
        <w:rPr>
          <w:rFonts w:eastAsia="Times New Roman"/>
          <w:szCs w:val="24"/>
          <w:lang w:eastAsia="ru-RU"/>
        </w:rPr>
      </w:pPr>
      <w:r>
        <w:rPr>
          <w:rFonts w:eastAsia="Times New Roman"/>
          <w:szCs w:val="24"/>
          <w:lang w:eastAsia="ru-RU"/>
        </w:rPr>
        <w:t xml:space="preserve"> </w:t>
      </w:r>
      <w:r w:rsidRPr="00530B25">
        <w:rPr>
          <w:rFonts w:eastAsia="Times New Roman"/>
          <w:szCs w:val="24"/>
          <w:lang w:eastAsia="ru-RU"/>
        </w:rPr>
        <w:t>4.5.1. организует работу Учреждения;</w:t>
      </w:r>
    </w:p>
    <w:p w:rsidR="00ED2CF0" w:rsidRPr="00530B25" w:rsidRDefault="00ED2CF0" w:rsidP="00ED2CF0">
      <w:pPr>
        <w:spacing w:line="240" w:lineRule="auto"/>
        <w:ind w:firstLine="660"/>
        <w:rPr>
          <w:rFonts w:eastAsia="Times New Roman"/>
          <w:szCs w:val="24"/>
          <w:lang w:eastAsia="ru-RU"/>
        </w:rPr>
      </w:pPr>
      <w:r>
        <w:rPr>
          <w:rFonts w:eastAsia="Times New Roman"/>
          <w:szCs w:val="24"/>
          <w:lang w:eastAsia="ru-RU"/>
        </w:rPr>
        <w:t xml:space="preserve"> </w:t>
      </w:r>
      <w:r w:rsidRPr="00530B25">
        <w:rPr>
          <w:rFonts w:eastAsia="Times New Roman"/>
          <w:szCs w:val="24"/>
          <w:lang w:eastAsia="ru-RU"/>
        </w:rPr>
        <w:t>4.5.2. назначает на должность и освобождает от должности работников  Учреждения, заключает, изменяет и расторгает с работниками трудовые договоры;</w:t>
      </w:r>
    </w:p>
    <w:p w:rsidR="00ED2CF0" w:rsidRPr="00530B25" w:rsidRDefault="00ED2CF0" w:rsidP="00ED2CF0">
      <w:pPr>
        <w:spacing w:line="240" w:lineRule="auto"/>
        <w:ind w:firstLine="660"/>
        <w:rPr>
          <w:rFonts w:eastAsia="Times New Roman"/>
          <w:szCs w:val="24"/>
          <w:lang w:eastAsia="ru-RU"/>
        </w:rPr>
      </w:pPr>
      <w:r>
        <w:rPr>
          <w:rFonts w:eastAsia="Times New Roman"/>
          <w:szCs w:val="24"/>
          <w:lang w:eastAsia="ru-RU"/>
        </w:rPr>
        <w:t xml:space="preserve"> </w:t>
      </w:r>
      <w:r w:rsidRPr="00530B25">
        <w:rPr>
          <w:rFonts w:eastAsia="Times New Roman"/>
          <w:szCs w:val="24"/>
          <w:lang w:eastAsia="ru-RU"/>
        </w:rPr>
        <w:t>4.5.3. действует без доверенности от имени Учреждения, представляет ее интересы в государственных, муниципальных, судебных и иных органах, организациях всех форм собственности, подписывает финансовые документы (право первой подписи), письма, ответы и справки по вопросам, относящимся к компетенции Учреждения;</w:t>
      </w:r>
    </w:p>
    <w:p w:rsidR="00ED2CF0" w:rsidRPr="00530B25" w:rsidRDefault="00ED2CF0" w:rsidP="00ED2CF0">
      <w:pPr>
        <w:autoSpaceDE w:val="0"/>
        <w:autoSpaceDN w:val="0"/>
        <w:adjustRightInd w:val="0"/>
        <w:spacing w:line="240" w:lineRule="auto"/>
        <w:ind w:firstLine="660"/>
        <w:rPr>
          <w:rFonts w:eastAsia="Times New Roman"/>
          <w:szCs w:val="24"/>
          <w:lang w:eastAsia="ru-RU"/>
        </w:rPr>
      </w:pPr>
      <w:r>
        <w:rPr>
          <w:rFonts w:eastAsia="Times New Roman"/>
          <w:szCs w:val="24"/>
          <w:lang w:eastAsia="ru-RU"/>
        </w:rPr>
        <w:t xml:space="preserve"> </w:t>
      </w:r>
      <w:r w:rsidRPr="00530B25">
        <w:rPr>
          <w:rFonts w:eastAsia="Times New Roman"/>
          <w:szCs w:val="24"/>
          <w:lang w:eastAsia="ru-RU"/>
        </w:rPr>
        <w:t>4.5.4. выдает доверенности работникам Учреждения на совершение ими действий от имени Учреждения;</w:t>
      </w:r>
    </w:p>
    <w:p w:rsidR="00ED2CF0" w:rsidRPr="00530B25" w:rsidRDefault="00ED2CF0" w:rsidP="00ED2CF0">
      <w:pPr>
        <w:autoSpaceDE w:val="0"/>
        <w:autoSpaceDN w:val="0"/>
        <w:adjustRightInd w:val="0"/>
        <w:spacing w:line="240" w:lineRule="auto"/>
        <w:ind w:firstLine="660"/>
        <w:rPr>
          <w:rFonts w:eastAsia="Times New Roman"/>
          <w:szCs w:val="24"/>
          <w:lang w:eastAsia="ru-RU"/>
        </w:rPr>
      </w:pPr>
      <w:r>
        <w:rPr>
          <w:rFonts w:eastAsia="Times New Roman"/>
          <w:szCs w:val="24"/>
          <w:lang w:eastAsia="ru-RU"/>
        </w:rPr>
        <w:t xml:space="preserve"> </w:t>
      </w:r>
      <w:r w:rsidRPr="00530B25">
        <w:rPr>
          <w:rFonts w:eastAsia="Times New Roman"/>
          <w:szCs w:val="24"/>
          <w:lang w:eastAsia="ru-RU"/>
        </w:rPr>
        <w:t>4.5.5. разрабатывает   и   утверждает   штатное   расписание Учреждения по численности</w:t>
      </w:r>
    </w:p>
    <w:p w:rsidR="00ED2CF0" w:rsidRPr="00530B25" w:rsidRDefault="00ED2CF0" w:rsidP="00ED2CF0">
      <w:pPr>
        <w:autoSpaceDE w:val="0"/>
        <w:autoSpaceDN w:val="0"/>
        <w:adjustRightInd w:val="0"/>
        <w:spacing w:line="240" w:lineRule="auto"/>
        <w:ind w:firstLine="660"/>
        <w:rPr>
          <w:rFonts w:eastAsia="Times New Roman"/>
          <w:szCs w:val="24"/>
          <w:lang w:eastAsia="ru-RU"/>
        </w:rPr>
      </w:pPr>
      <w:r w:rsidRPr="00530B25">
        <w:rPr>
          <w:rFonts w:eastAsia="Times New Roman"/>
          <w:szCs w:val="24"/>
          <w:lang w:eastAsia="ru-RU"/>
        </w:rPr>
        <w:t>работников и должностным окладам в пределах выделенных бюджетных средств  и в соответствии с установленным порядком;</w:t>
      </w:r>
    </w:p>
    <w:p w:rsidR="00ED2CF0" w:rsidRPr="00530B25" w:rsidRDefault="00ED2CF0" w:rsidP="00ED2CF0">
      <w:pPr>
        <w:autoSpaceDE w:val="0"/>
        <w:autoSpaceDN w:val="0"/>
        <w:adjustRightInd w:val="0"/>
        <w:spacing w:line="240" w:lineRule="auto"/>
        <w:ind w:firstLine="567"/>
        <w:rPr>
          <w:rFonts w:eastAsia="Times New Roman"/>
          <w:szCs w:val="24"/>
          <w:lang w:eastAsia="ru-RU"/>
        </w:rPr>
      </w:pPr>
      <w:r w:rsidRPr="00530B25">
        <w:rPr>
          <w:rFonts w:eastAsia="Times New Roman"/>
          <w:szCs w:val="24"/>
          <w:lang w:eastAsia="ru-RU"/>
        </w:rPr>
        <w:lastRenderedPageBreak/>
        <w:t>4.5.6. разрабатывает и утверждает должностные инструкции работников Учреждения, исходя из целей и функций, возложенных на Учреждение;</w:t>
      </w:r>
    </w:p>
    <w:p w:rsidR="00ED2CF0" w:rsidRPr="00530B25" w:rsidRDefault="00ED2CF0" w:rsidP="00ED2CF0">
      <w:pPr>
        <w:autoSpaceDE w:val="0"/>
        <w:autoSpaceDN w:val="0"/>
        <w:adjustRightInd w:val="0"/>
        <w:spacing w:line="240" w:lineRule="auto"/>
        <w:ind w:firstLine="567"/>
        <w:rPr>
          <w:rFonts w:eastAsia="Times New Roman"/>
          <w:szCs w:val="24"/>
          <w:lang w:eastAsia="ru-RU"/>
        </w:rPr>
      </w:pPr>
      <w:r w:rsidRPr="00530B25">
        <w:rPr>
          <w:rFonts w:eastAsia="Times New Roman"/>
          <w:szCs w:val="24"/>
          <w:lang w:eastAsia="ru-RU"/>
        </w:rPr>
        <w:t>4.5.7. заключает для реализации целей и функций Учреждения муниципальные контракты (гражданско-правовые договоры) в соответствии с действующим законодательством в пределах выделенных бюджетных средств;</w:t>
      </w:r>
    </w:p>
    <w:p w:rsidR="00ED2CF0" w:rsidRPr="00530B25" w:rsidRDefault="00ED2CF0" w:rsidP="00ED2CF0">
      <w:pPr>
        <w:autoSpaceDE w:val="0"/>
        <w:autoSpaceDN w:val="0"/>
        <w:adjustRightInd w:val="0"/>
        <w:spacing w:line="240" w:lineRule="auto"/>
        <w:ind w:firstLine="567"/>
        <w:rPr>
          <w:rFonts w:eastAsia="Times New Roman"/>
          <w:szCs w:val="24"/>
          <w:lang w:eastAsia="ru-RU"/>
        </w:rPr>
      </w:pPr>
      <w:r w:rsidRPr="00530B25">
        <w:rPr>
          <w:rFonts w:eastAsia="Times New Roman"/>
          <w:szCs w:val="24"/>
          <w:lang w:eastAsia="ru-RU"/>
        </w:rPr>
        <w:t>4.5.8. определяет размер оплаты труда работников Учреждения в соответствии с действующим трудовым законодательством и муниципальными правовыми актами;</w:t>
      </w:r>
    </w:p>
    <w:p w:rsidR="00ED2CF0" w:rsidRPr="00530B25" w:rsidRDefault="00ED2CF0" w:rsidP="00ED2CF0">
      <w:pPr>
        <w:autoSpaceDE w:val="0"/>
        <w:autoSpaceDN w:val="0"/>
        <w:adjustRightInd w:val="0"/>
        <w:spacing w:line="240" w:lineRule="auto"/>
        <w:ind w:firstLine="567"/>
        <w:rPr>
          <w:rFonts w:eastAsia="Times New Roman"/>
          <w:szCs w:val="24"/>
          <w:lang w:eastAsia="ru-RU"/>
        </w:rPr>
      </w:pPr>
      <w:r w:rsidRPr="00530B25">
        <w:rPr>
          <w:rFonts w:eastAsia="Times New Roman"/>
          <w:szCs w:val="24"/>
          <w:lang w:eastAsia="ru-RU"/>
        </w:rPr>
        <w:t>4.5.9. подписывает от имени работодателя коллективный договор;</w:t>
      </w:r>
    </w:p>
    <w:p w:rsidR="00ED2CF0" w:rsidRPr="00530B25" w:rsidRDefault="00ED2CF0" w:rsidP="00ED2CF0">
      <w:pPr>
        <w:autoSpaceDE w:val="0"/>
        <w:autoSpaceDN w:val="0"/>
        <w:adjustRightInd w:val="0"/>
        <w:spacing w:line="240" w:lineRule="auto"/>
        <w:ind w:firstLine="567"/>
        <w:rPr>
          <w:rFonts w:eastAsia="Times New Roman"/>
          <w:szCs w:val="24"/>
          <w:lang w:eastAsia="ru-RU"/>
        </w:rPr>
      </w:pPr>
      <w:r w:rsidRPr="00530B25">
        <w:rPr>
          <w:rFonts w:eastAsia="Times New Roman"/>
          <w:szCs w:val="24"/>
          <w:lang w:eastAsia="ru-RU"/>
        </w:rPr>
        <w:t>4.5.10 издает приказы, утверждает инструкции по вопросам, входящим в компетенцию Учреждения, правила внутреннего трудового распорядка и другие локальные правовые акты Учреждения, обязательные для всех работников Учреждения:</w:t>
      </w:r>
    </w:p>
    <w:p w:rsidR="00ED2CF0" w:rsidRPr="00530B25" w:rsidRDefault="00ED2CF0" w:rsidP="00ED2CF0">
      <w:pPr>
        <w:autoSpaceDE w:val="0"/>
        <w:autoSpaceDN w:val="0"/>
        <w:adjustRightInd w:val="0"/>
        <w:spacing w:line="240" w:lineRule="auto"/>
        <w:ind w:firstLine="567"/>
        <w:rPr>
          <w:rFonts w:eastAsia="Times New Roman"/>
          <w:szCs w:val="24"/>
          <w:lang w:eastAsia="ru-RU"/>
        </w:rPr>
      </w:pPr>
      <w:r w:rsidRPr="00530B25">
        <w:rPr>
          <w:rFonts w:eastAsia="Times New Roman"/>
          <w:szCs w:val="24"/>
          <w:lang w:eastAsia="ru-RU"/>
        </w:rPr>
        <w:t>4.5.11. предоставляет отпуска работникам  Учреждения;</w:t>
      </w:r>
    </w:p>
    <w:p w:rsidR="00ED2CF0" w:rsidRPr="00530B25" w:rsidRDefault="00ED2CF0" w:rsidP="00ED2CF0">
      <w:pPr>
        <w:autoSpaceDE w:val="0"/>
        <w:autoSpaceDN w:val="0"/>
        <w:adjustRightInd w:val="0"/>
        <w:spacing w:line="240" w:lineRule="auto"/>
        <w:ind w:firstLine="567"/>
        <w:rPr>
          <w:rFonts w:eastAsia="Times New Roman"/>
          <w:szCs w:val="24"/>
          <w:lang w:eastAsia="ru-RU"/>
        </w:rPr>
      </w:pPr>
      <w:r w:rsidRPr="00530B25">
        <w:rPr>
          <w:rFonts w:eastAsia="Times New Roman"/>
          <w:szCs w:val="24"/>
          <w:lang w:eastAsia="ru-RU"/>
        </w:rPr>
        <w:t>4.5.12. поощряет работников Учреждения в пределах выделенных бюджетных средств и в соответствии с Положением об оплате и стимулирования труда работников Учреждения;</w:t>
      </w:r>
    </w:p>
    <w:p w:rsidR="00ED2CF0" w:rsidRPr="00530B25" w:rsidRDefault="00ED2CF0" w:rsidP="00ED2CF0">
      <w:pPr>
        <w:autoSpaceDE w:val="0"/>
        <w:autoSpaceDN w:val="0"/>
        <w:adjustRightInd w:val="0"/>
        <w:spacing w:line="240" w:lineRule="auto"/>
        <w:ind w:firstLine="567"/>
        <w:rPr>
          <w:rFonts w:eastAsia="Times New Roman"/>
          <w:szCs w:val="24"/>
          <w:lang w:eastAsia="ru-RU"/>
        </w:rPr>
      </w:pPr>
      <w:r w:rsidRPr="00530B25">
        <w:rPr>
          <w:rFonts w:eastAsia="Times New Roman"/>
          <w:szCs w:val="24"/>
          <w:lang w:eastAsia="ru-RU"/>
        </w:rPr>
        <w:t>4.5.13. налагает на работников Учреждения дисциплинарные взыскания, привлекает их к материальной ответственности;</w:t>
      </w:r>
    </w:p>
    <w:p w:rsidR="00ED2CF0" w:rsidRPr="00530B25" w:rsidRDefault="00ED2CF0" w:rsidP="00ED2CF0">
      <w:pPr>
        <w:autoSpaceDE w:val="0"/>
        <w:autoSpaceDN w:val="0"/>
        <w:adjustRightInd w:val="0"/>
        <w:spacing w:line="240" w:lineRule="auto"/>
        <w:ind w:firstLine="567"/>
        <w:rPr>
          <w:rFonts w:eastAsia="Times New Roman"/>
          <w:szCs w:val="24"/>
          <w:lang w:eastAsia="ru-RU"/>
        </w:rPr>
      </w:pPr>
      <w:r w:rsidRPr="00530B25">
        <w:rPr>
          <w:rFonts w:eastAsia="Times New Roman"/>
          <w:szCs w:val="24"/>
          <w:lang w:eastAsia="ru-RU"/>
        </w:rPr>
        <w:t>4.5.14. от имени Учреждения размещает заказы и заключает муниципальные  контракты на поставки товаров, выполнение работ, оказание услуг для нужд Учреждения, заключает иные гражданско – правовые договоры;</w:t>
      </w:r>
    </w:p>
    <w:p w:rsidR="00ED2CF0" w:rsidRPr="00530B25" w:rsidRDefault="00ED2CF0" w:rsidP="00ED2CF0">
      <w:pPr>
        <w:autoSpaceDE w:val="0"/>
        <w:autoSpaceDN w:val="0"/>
        <w:adjustRightInd w:val="0"/>
        <w:spacing w:line="240" w:lineRule="auto"/>
        <w:ind w:firstLine="567"/>
        <w:rPr>
          <w:rFonts w:eastAsia="Times New Roman"/>
          <w:szCs w:val="24"/>
          <w:lang w:eastAsia="ru-RU"/>
        </w:rPr>
      </w:pPr>
      <w:r w:rsidRPr="00530B25">
        <w:rPr>
          <w:rFonts w:eastAsia="Times New Roman"/>
          <w:szCs w:val="24"/>
          <w:lang w:eastAsia="ru-RU"/>
        </w:rPr>
        <w:t>4</w:t>
      </w:r>
      <w:r w:rsidRPr="00530B25">
        <w:rPr>
          <w:rFonts w:eastAsia="Times New Roman"/>
          <w:color w:val="FF0000"/>
          <w:szCs w:val="24"/>
          <w:lang w:eastAsia="ru-RU"/>
        </w:rPr>
        <w:t>.</w:t>
      </w:r>
      <w:r w:rsidRPr="00530B25">
        <w:rPr>
          <w:rFonts w:eastAsia="Times New Roman"/>
          <w:szCs w:val="24"/>
          <w:lang w:eastAsia="ru-RU"/>
        </w:rPr>
        <w:t>5.15. разрабатывает и представляет Учредителю Устав Учреждения для его утверждения;</w:t>
      </w:r>
    </w:p>
    <w:p w:rsidR="00ED2CF0" w:rsidRPr="00530B25" w:rsidRDefault="00ED2CF0" w:rsidP="00ED2CF0">
      <w:pPr>
        <w:autoSpaceDE w:val="0"/>
        <w:autoSpaceDN w:val="0"/>
        <w:adjustRightInd w:val="0"/>
        <w:spacing w:line="240" w:lineRule="auto"/>
        <w:ind w:firstLine="567"/>
        <w:rPr>
          <w:rFonts w:eastAsia="Times New Roman"/>
          <w:szCs w:val="24"/>
          <w:lang w:eastAsia="ru-RU"/>
        </w:rPr>
      </w:pPr>
      <w:r w:rsidRPr="00530B25">
        <w:rPr>
          <w:rFonts w:eastAsia="Times New Roman"/>
          <w:szCs w:val="24"/>
          <w:lang w:eastAsia="ru-RU"/>
        </w:rPr>
        <w:t>4.5.16. осуществляет иные полномочия в соответствии с законодательством Российской Федерации,  муниципальными правовыми актами и настоящим Уставом.</w:t>
      </w:r>
    </w:p>
    <w:p w:rsidR="00ED2CF0" w:rsidRPr="00530B25" w:rsidRDefault="00ED2CF0" w:rsidP="00ED2CF0">
      <w:pPr>
        <w:autoSpaceDE w:val="0"/>
        <w:autoSpaceDN w:val="0"/>
        <w:adjustRightInd w:val="0"/>
        <w:spacing w:line="240" w:lineRule="auto"/>
        <w:ind w:firstLine="567"/>
        <w:rPr>
          <w:rFonts w:eastAsia="Times New Roman"/>
          <w:szCs w:val="24"/>
          <w:lang w:eastAsia="ru-RU"/>
        </w:rPr>
      </w:pPr>
      <w:r w:rsidRPr="00530B25">
        <w:rPr>
          <w:rFonts w:eastAsia="Times New Roman"/>
          <w:szCs w:val="24"/>
          <w:lang w:eastAsia="ru-RU"/>
        </w:rPr>
        <w:t>4.6. Начальник Учреждения  несет персональную ответственность за:</w:t>
      </w:r>
    </w:p>
    <w:p w:rsidR="00ED2CF0" w:rsidRPr="00530B25" w:rsidRDefault="00ED2CF0" w:rsidP="00ED2CF0">
      <w:pPr>
        <w:autoSpaceDE w:val="0"/>
        <w:autoSpaceDN w:val="0"/>
        <w:adjustRightInd w:val="0"/>
        <w:spacing w:line="240" w:lineRule="auto"/>
        <w:ind w:firstLine="567"/>
        <w:rPr>
          <w:rFonts w:eastAsia="Times New Roman"/>
          <w:szCs w:val="24"/>
          <w:lang w:eastAsia="ru-RU"/>
        </w:rPr>
      </w:pPr>
      <w:r w:rsidRPr="00530B25">
        <w:rPr>
          <w:rFonts w:eastAsia="Times New Roman"/>
          <w:szCs w:val="24"/>
          <w:lang w:eastAsia="ru-RU"/>
        </w:rPr>
        <w:t>4.6.1. организацию деятельности Учреждения, его бюджетную дисциплину, сохранность и целевое использование переданных ему помещений и имущества, необходимых для работы, состояние трудовой дисциплины, соответствие требованиям безопасности условий труда работников;</w:t>
      </w:r>
    </w:p>
    <w:p w:rsidR="00ED2CF0" w:rsidRPr="00530B25" w:rsidRDefault="00ED2CF0" w:rsidP="00ED2CF0">
      <w:pPr>
        <w:autoSpaceDE w:val="0"/>
        <w:autoSpaceDN w:val="0"/>
        <w:adjustRightInd w:val="0"/>
        <w:spacing w:line="240" w:lineRule="auto"/>
        <w:ind w:firstLine="567"/>
        <w:rPr>
          <w:rFonts w:eastAsia="Times New Roman"/>
          <w:szCs w:val="24"/>
          <w:lang w:eastAsia="ru-RU"/>
        </w:rPr>
      </w:pPr>
      <w:r w:rsidRPr="00530B25">
        <w:rPr>
          <w:rFonts w:eastAsia="Times New Roman"/>
          <w:szCs w:val="24"/>
          <w:lang w:eastAsia="ru-RU"/>
        </w:rPr>
        <w:t>4.6.2. невыполнение возложенных на него обязанностей, в том числе за нецелевое использование средств бюджета, принятие обязательств сверх доведённых лимитов бюджетных обязательств, иные нарушения бюджетного законодательства Российской Федерации.</w:t>
      </w:r>
    </w:p>
    <w:p w:rsidR="00ED2CF0" w:rsidRPr="00530B25" w:rsidRDefault="00ED2CF0" w:rsidP="00ED2CF0">
      <w:pPr>
        <w:autoSpaceDE w:val="0"/>
        <w:autoSpaceDN w:val="0"/>
        <w:adjustRightInd w:val="0"/>
        <w:spacing w:line="240" w:lineRule="auto"/>
        <w:ind w:firstLine="567"/>
        <w:rPr>
          <w:rFonts w:eastAsia="Times New Roman"/>
          <w:szCs w:val="24"/>
          <w:lang w:eastAsia="ru-RU"/>
        </w:rPr>
      </w:pPr>
      <w:r w:rsidRPr="00530B25">
        <w:rPr>
          <w:rFonts w:eastAsia="Times New Roman"/>
          <w:szCs w:val="24"/>
          <w:lang w:eastAsia="ru-RU"/>
        </w:rPr>
        <w:t xml:space="preserve">4.7. Требования  к  работникам  Учреждения, их  права  и  обязанности регламентируются трудовым законодательством. </w:t>
      </w:r>
    </w:p>
    <w:p w:rsidR="00ED2CF0" w:rsidRPr="00530B25" w:rsidRDefault="00ED2CF0" w:rsidP="00ED2CF0">
      <w:pPr>
        <w:spacing w:line="240" w:lineRule="auto"/>
        <w:ind w:firstLine="660"/>
        <w:rPr>
          <w:rFonts w:eastAsia="Times New Roman"/>
          <w:szCs w:val="24"/>
          <w:lang w:eastAsia="ru-RU"/>
        </w:rPr>
      </w:pPr>
    </w:p>
    <w:p w:rsidR="00ED2CF0" w:rsidRPr="00530B25" w:rsidRDefault="00ED2CF0" w:rsidP="00C94775">
      <w:pPr>
        <w:numPr>
          <w:ilvl w:val="0"/>
          <w:numId w:val="27"/>
        </w:numPr>
        <w:spacing w:line="240" w:lineRule="auto"/>
        <w:ind w:left="0" w:firstLine="660"/>
        <w:jc w:val="center"/>
        <w:rPr>
          <w:rFonts w:eastAsia="Times New Roman"/>
          <w:b/>
          <w:szCs w:val="24"/>
          <w:lang w:eastAsia="ru-RU"/>
        </w:rPr>
      </w:pPr>
      <w:r w:rsidRPr="00530B25">
        <w:rPr>
          <w:rFonts w:eastAsia="Times New Roman"/>
          <w:b/>
          <w:szCs w:val="24"/>
          <w:lang w:eastAsia="ru-RU"/>
        </w:rPr>
        <w:t>Реорганизация и ликвидация Учреждения</w:t>
      </w:r>
    </w:p>
    <w:p w:rsidR="00ED2CF0" w:rsidRPr="00530B25" w:rsidRDefault="00ED2CF0" w:rsidP="00ED2CF0">
      <w:pPr>
        <w:spacing w:line="240" w:lineRule="auto"/>
        <w:ind w:firstLine="660"/>
        <w:rPr>
          <w:rFonts w:eastAsia="Times New Roman"/>
          <w:szCs w:val="24"/>
          <w:lang w:eastAsia="ru-RU"/>
        </w:rPr>
      </w:pP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5.1.     Деятельность   Учреждения   может   быть  прекращена     путём   ликвидации      и</w:t>
      </w:r>
      <w:r>
        <w:rPr>
          <w:rFonts w:eastAsia="Times New Roman"/>
          <w:szCs w:val="24"/>
          <w:lang w:eastAsia="ru-RU"/>
        </w:rPr>
        <w:t xml:space="preserve"> </w:t>
      </w:r>
      <w:r w:rsidRPr="00530B25">
        <w:rPr>
          <w:rFonts w:eastAsia="Times New Roman"/>
          <w:szCs w:val="24"/>
          <w:lang w:eastAsia="ru-RU"/>
        </w:rPr>
        <w:t>реорганизации.</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 xml:space="preserve"> 5.2.    Ликвидация  и  реорганизация  Учреждения  может быть осуществлена по решению Учредителя.</w:t>
      </w:r>
    </w:p>
    <w:p w:rsidR="00ED2CF0" w:rsidRPr="00530B25" w:rsidRDefault="00ED2CF0" w:rsidP="00ED2CF0">
      <w:pPr>
        <w:spacing w:line="240" w:lineRule="auto"/>
        <w:ind w:firstLine="660"/>
        <w:rPr>
          <w:rFonts w:eastAsia="Times New Roman"/>
          <w:szCs w:val="24"/>
          <w:lang w:eastAsia="ru-RU"/>
        </w:rPr>
      </w:pPr>
      <w:r>
        <w:rPr>
          <w:rFonts w:eastAsia="Times New Roman"/>
          <w:szCs w:val="24"/>
          <w:lang w:eastAsia="ru-RU"/>
        </w:rPr>
        <w:t xml:space="preserve"> </w:t>
      </w:r>
      <w:r w:rsidRPr="00530B25">
        <w:rPr>
          <w:rFonts w:eastAsia="Times New Roman"/>
          <w:szCs w:val="24"/>
          <w:lang w:eastAsia="ru-RU"/>
        </w:rPr>
        <w:t>В случае ликвидации Учреждения имущество, оставшееся после его ликвидации, остаётся в  муниципальной собственности.</w:t>
      </w:r>
    </w:p>
    <w:p w:rsidR="00ED2CF0" w:rsidRPr="00530B25" w:rsidRDefault="00ED2CF0" w:rsidP="00ED2CF0">
      <w:pPr>
        <w:spacing w:line="240" w:lineRule="auto"/>
        <w:ind w:firstLine="660"/>
        <w:rPr>
          <w:rFonts w:eastAsia="Times New Roman"/>
          <w:szCs w:val="24"/>
          <w:lang w:eastAsia="ru-RU"/>
        </w:rPr>
      </w:pPr>
      <w:r w:rsidRPr="00530B25">
        <w:rPr>
          <w:rFonts w:eastAsia="Times New Roman"/>
          <w:szCs w:val="24"/>
          <w:lang w:eastAsia="ru-RU"/>
        </w:rPr>
        <w:t xml:space="preserve"> 5.3. Ликвидация   Учреждения   осуществляется  ликвидационной комиссией, образуемой</w:t>
      </w:r>
      <w:r>
        <w:rPr>
          <w:rFonts w:eastAsia="Times New Roman"/>
          <w:szCs w:val="24"/>
          <w:lang w:eastAsia="ru-RU"/>
        </w:rPr>
        <w:t xml:space="preserve"> </w:t>
      </w:r>
      <w:r w:rsidRPr="00530B25">
        <w:rPr>
          <w:rFonts w:eastAsia="Times New Roman"/>
          <w:szCs w:val="24"/>
          <w:lang w:eastAsia="ru-RU"/>
        </w:rPr>
        <w:t>Учредителем и действующей в соответствии с законодательством Российской Федерации.</w:t>
      </w:r>
    </w:p>
    <w:p w:rsidR="00ED2CF0" w:rsidRPr="00530B25" w:rsidRDefault="00ED2CF0" w:rsidP="00ED2CF0">
      <w:pPr>
        <w:spacing w:line="240" w:lineRule="auto"/>
        <w:ind w:right="-1" w:firstLine="660"/>
        <w:rPr>
          <w:rFonts w:eastAsia="Times New Roman"/>
          <w:szCs w:val="24"/>
          <w:lang w:eastAsia="ru-RU"/>
        </w:rPr>
      </w:pPr>
      <w:r w:rsidRPr="00530B25">
        <w:rPr>
          <w:rFonts w:eastAsia="Times New Roman"/>
          <w:szCs w:val="24"/>
          <w:lang w:eastAsia="ru-RU"/>
        </w:rPr>
        <w:t xml:space="preserve"> 5.4. При ликвидации или реорганизации увольняемым работникам гарантируется соблюдение их прав и интересов в соответствии с законодательством Российской Федерации.</w:t>
      </w:r>
    </w:p>
    <w:p w:rsidR="00ED2CF0" w:rsidRPr="00530B25" w:rsidRDefault="00ED2CF0" w:rsidP="00ED2CF0">
      <w:pPr>
        <w:spacing w:line="240" w:lineRule="auto"/>
        <w:ind w:right="-1" w:firstLine="660"/>
        <w:rPr>
          <w:rFonts w:eastAsia="Times New Roman"/>
          <w:szCs w:val="24"/>
          <w:lang w:eastAsia="ru-RU"/>
        </w:rPr>
      </w:pPr>
      <w:r w:rsidRPr="00530B25">
        <w:rPr>
          <w:rFonts w:eastAsia="Times New Roman"/>
          <w:szCs w:val="24"/>
          <w:lang w:eastAsia="ru-RU"/>
        </w:rPr>
        <w:t xml:space="preserve"> 5.5. </w:t>
      </w:r>
      <w:r>
        <w:rPr>
          <w:rFonts w:eastAsia="Times New Roman"/>
          <w:szCs w:val="24"/>
          <w:lang w:eastAsia="ru-RU"/>
        </w:rPr>
        <w:t xml:space="preserve"> </w:t>
      </w:r>
      <w:r w:rsidRPr="00530B25">
        <w:rPr>
          <w:rFonts w:eastAsia="Times New Roman"/>
          <w:szCs w:val="24"/>
          <w:lang w:eastAsia="ru-RU"/>
        </w:rPr>
        <w:t>При ликвидации или реорганизации Учреждения все документы (учредительные, финансово – хозяйственные, по личному составу и др.) передаются на хранение в порядке, установленном законодательством Российской Федерации.</w:t>
      </w:r>
    </w:p>
    <w:p w:rsidR="00ED2CF0" w:rsidRPr="00530B25" w:rsidRDefault="00ED2CF0" w:rsidP="00ED2CF0">
      <w:pPr>
        <w:spacing w:line="240" w:lineRule="auto"/>
        <w:ind w:right="-1" w:firstLine="660"/>
        <w:rPr>
          <w:rFonts w:eastAsia="Times New Roman"/>
          <w:szCs w:val="24"/>
          <w:lang w:eastAsia="ru-RU"/>
        </w:rPr>
      </w:pPr>
      <w:r w:rsidRPr="00530B25">
        <w:rPr>
          <w:rFonts w:eastAsia="Times New Roman"/>
          <w:szCs w:val="24"/>
          <w:lang w:eastAsia="ru-RU"/>
        </w:rPr>
        <w:lastRenderedPageBreak/>
        <w:t xml:space="preserve"> 5.6. Учреждение считается  прекратившим свою деятельность  с момента внесения соответствующей  записи  в единый государственный реестр юридических лиц.</w:t>
      </w:r>
    </w:p>
    <w:p w:rsidR="00ED2CF0" w:rsidRPr="00530B25" w:rsidRDefault="00ED2CF0" w:rsidP="00ED2CF0">
      <w:pPr>
        <w:spacing w:line="240" w:lineRule="auto"/>
        <w:ind w:firstLine="660"/>
        <w:jc w:val="center"/>
        <w:rPr>
          <w:rFonts w:eastAsia="Times New Roman"/>
          <w:b/>
          <w:szCs w:val="24"/>
          <w:lang w:eastAsia="ru-RU"/>
        </w:rPr>
      </w:pPr>
    </w:p>
    <w:p w:rsidR="00ED2CF0" w:rsidRPr="00530B25" w:rsidRDefault="00ED2CF0" w:rsidP="00C94775">
      <w:pPr>
        <w:numPr>
          <w:ilvl w:val="0"/>
          <w:numId w:val="27"/>
        </w:numPr>
        <w:autoSpaceDE w:val="0"/>
        <w:autoSpaceDN w:val="0"/>
        <w:spacing w:before="120" w:after="120" w:line="240" w:lineRule="auto"/>
        <w:ind w:left="0" w:firstLine="660"/>
        <w:jc w:val="center"/>
        <w:rPr>
          <w:rFonts w:eastAsia="Times New Roman"/>
          <w:b/>
          <w:bCs/>
          <w:szCs w:val="24"/>
          <w:lang w:eastAsia="ru-RU"/>
        </w:rPr>
      </w:pPr>
      <w:r w:rsidRPr="00530B25">
        <w:rPr>
          <w:rFonts w:eastAsia="Times New Roman"/>
          <w:b/>
          <w:bCs/>
          <w:szCs w:val="24"/>
          <w:lang w:eastAsia="ru-RU"/>
        </w:rPr>
        <w:t>Внесение изменений и дополнений в Устав</w:t>
      </w:r>
    </w:p>
    <w:p w:rsidR="00ED2CF0" w:rsidRPr="00530B25" w:rsidRDefault="00ED2CF0" w:rsidP="00ED2CF0">
      <w:pPr>
        <w:autoSpaceDE w:val="0"/>
        <w:autoSpaceDN w:val="0"/>
        <w:spacing w:line="240" w:lineRule="auto"/>
        <w:ind w:firstLine="660"/>
        <w:rPr>
          <w:rFonts w:eastAsia="Times New Roman"/>
          <w:szCs w:val="24"/>
          <w:lang w:eastAsia="ru-RU"/>
        </w:rPr>
      </w:pPr>
      <w:r>
        <w:rPr>
          <w:rFonts w:eastAsia="Times New Roman"/>
          <w:szCs w:val="24"/>
          <w:lang w:eastAsia="ru-RU"/>
        </w:rPr>
        <w:t xml:space="preserve">  </w:t>
      </w:r>
      <w:r w:rsidRPr="00530B25">
        <w:rPr>
          <w:rFonts w:eastAsia="Times New Roman"/>
          <w:szCs w:val="24"/>
          <w:lang w:eastAsia="ru-RU"/>
        </w:rPr>
        <w:t>6.1. Изменения и дополнения, вносимые Учреждением в настоящий Устав, утверждаются Учредителем и подлежат  регистрации в установленном порядке.</w:t>
      </w:r>
    </w:p>
    <w:p w:rsidR="00ED2CF0" w:rsidRPr="00530B25" w:rsidRDefault="00ED2CF0" w:rsidP="00ED2CF0">
      <w:pPr>
        <w:spacing w:line="240" w:lineRule="auto"/>
        <w:ind w:firstLine="660"/>
        <w:rPr>
          <w:rFonts w:eastAsia="Times New Roman"/>
          <w:szCs w:val="24"/>
          <w:lang w:eastAsia="ru-RU"/>
        </w:rPr>
      </w:pPr>
    </w:p>
    <w:p w:rsidR="00ED2CF0" w:rsidRDefault="00ED2CF0" w:rsidP="00ED2CF0">
      <w:pPr>
        <w:pStyle w:val="a3"/>
        <w:tabs>
          <w:tab w:val="left" w:pos="426"/>
          <w:tab w:val="right" w:pos="9639"/>
        </w:tabs>
        <w:ind w:firstLine="660"/>
        <w:rPr>
          <w:szCs w:val="24"/>
        </w:rPr>
      </w:pPr>
    </w:p>
    <w:p w:rsidR="00ED2CF0" w:rsidRDefault="00ED2CF0" w:rsidP="0058615B">
      <w:pPr>
        <w:spacing w:line="240" w:lineRule="auto"/>
        <w:jc w:val="left"/>
        <w:rPr>
          <w:szCs w:val="24"/>
        </w:rPr>
      </w:pPr>
    </w:p>
    <w:p w:rsidR="00ED2CF0" w:rsidRDefault="00ED2CF0" w:rsidP="0058615B">
      <w:pPr>
        <w:spacing w:line="240" w:lineRule="auto"/>
        <w:jc w:val="left"/>
        <w:rPr>
          <w:szCs w:val="24"/>
        </w:rPr>
      </w:pPr>
    </w:p>
    <w:p w:rsidR="00ED2CF0" w:rsidRDefault="00ED2CF0" w:rsidP="00ED2CF0">
      <w:pPr>
        <w:pStyle w:val="a3"/>
        <w:tabs>
          <w:tab w:val="left" w:pos="426"/>
          <w:tab w:val="right" w:pos="9639"/>
        </w:tabs>
        <w:jc w:val="center"/>
        <w:rPr>
          <w:szCs w:val="24"/>
        </w:rPr>
      </w:pPr>
      <w:r>
        <w:rPr>
          <w:noProof/>
        </w:rPr>
        <w:drawing>
          <wp:inline distT="0" distB="0" distL="0" distR="0">
            <wp:extent cx="527050" cy="805180"/>
            <wp:effectExtent l="19050" t="0" r="6350" b="0"/>
            <wp:docPr id="13" name="Рисунок 7" descr="Герб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Герб1"/>
                    <pic:cNvPicPr>
                      <a:picLocks noChangeAspect="1" noChangeArrowheads="1"/>
                    </pic:cNvPicPr>
                  </pic:nvPicPr>
                  <pic:blipFill>
                    <a:blip r:embed="rId10" cstate="print"/>
                    <a:srcRect/>
                    <a:stretch>
                      <a:fillRect/>
                    </a:stretch>
                  </pic:blipFill>
                  <pic:spPr bwMode="auto">
                    <a:xfrm>
                      <a:off x="0" y="0"/>
                      <a:ext cx="527050" cy="805180"/>
                    </a:xfrm>
                    <a:prstGeom prst="rect">
                      <a:avLst/>
                    </a:prstGeom>
                    <a:noFill/>
                    <a:ln w="9525">
                      <a:noFill/>
                      <a:miter lim="800000"/>
                      <a:headEnd/>
                      <a:tailEnd/>
                    </a:ln>
                  </pic:spPr>
                </pic:pic>
              </a:graphicData>
            </a:graphic>
          </wp:inline>
        </w:drawing>
      </w:r>
    </w:p>
    <w:p w:rsidR="00ED2CF0" w:rsidRDefault="00ED2CF0" w:rsidP="00ED2CF0">
      <w:pPr>
        <w:spacing w:line="240" w:lineRule="auto"/>
        <w:jc w:val="center"/>
        <w:rPr>
          <w:rFonts w:eastAsia="Times New Roman"/>
          <w:b/>
          <w:szCs w:val="20"/>
          <w:lang w:eastAsia="ru-RU"/>
        </w:rPr>
      </w:pPr>
      <w:r>
        <w:rPr>
          <w:rFonts w:eastAsia="Times New Roman"/>
          <w:b/>
          <w:szCs w:val="20"/>
          <w:lang w:eastAsia="ru-RU"/>
        </w:rPr>
        <w:t>Российская Федерация</w:t>
      </w:r>
    </w:p>
    <w:p w:rsidR="00ED2CF0" w:rsidRDefault="00ED2CF0" w:rsidP="00ED2CF0">
      <w:pPr>
        <w:keepNext/>
        <w:spacing w:line="240" w:lineRule="auto"/>
        <w:jc w:val="center"/>
        <w:outlineLvl w:val="0"/>
        <w:rPr>
          <w:rFonts w:eastAsia="Times New Roman"/>
          <w:b/>
          <w:szCs w:val="20"/>
          <w:lang w:eastAsia="ru-RU"/>
        </w:rPr>
      </w:pPr>
      <w:r>
        <w:rPr>
          <w:rFonts w:eastAsia="Times New Roman"/>
          <w:b/>
          <w:szCs w:val="20"/>
          <w:lang w:eastAsia="ru-RU"/>
        </w:rPr>
        <w:t>Республика Карелия</w:t>
      </w:r>
    </w:p>
    <w:p w:rsidR="00ED2CF0" w:rsidRDefault="00ED2CF0" w:rsidP="00ED2CF0">
      <w:pPr>
        <w:keepNext/>
        <w:spacing w:line="240" w:lineRule="auto"/>
        <w:jc w:val="center"/>
        <w:outlineLvl w:val="0"/>
        <w:rPr>
          <w:rFonts w:eastAsia="Times New Roman"/>
          <w:b/>
          <w:sz w:val="28"/>
          <w:szCs w:val="28"/>
          <w:lang w:eastAsia="ru-RU"/>
        </w:rPr>
      </w:pPr>
      <w:r>
        <w:rPr>
          <w:rFonts w:eastAsia="Times New Roman"/>
          <w:b/>
          <w:sz w:val="28"/>
          <w:szCs w:val="28"/>
          <w:lang w:eastAsia="ru-RU"/>
        </w:rPr>
        <w:t>Администрация Кемского муниципального округа</w:t>
      </w:r>
    </w:p>
    <w:p w:rsidR="00ED2CF0" w:rsidRDefault="00ED2CF0" w:rsidP="00ED2CF0">
      <w:pPr>
        <w:spacing w:before="480" w:line="240" w:lineRule="auto"/>
        <w:jc w:val="center"/>
        <w:rPr>
          <w:rFonts w:eastAsia="Times New Roman"/>
          <w:b/>
          <w:sz w:val="28"/>
          <w:szCs w:val="28"/>
          <w:lang w:eastAsia="ru-RU"/>
        </w:rPr>
      </w:pPr>
      <w:r>
        <w:rPr>
          <w:rFonts w:eastAsia="Times New Roman"/>
          <w:b/>
          <w:sz w:val="28"/>
          <w:szCs w:val="28"/>
          <w:lang w:eastAsia="ru-RU"/>
        </w:rPr>
        <w:t>ПОСТАНОВЛЕНИЕ</w:t>
      </w:r>
    </w:p>
    <w:p w:rsidR="00ED2CF0" w:rsidRDefault="00ED2CF0" w:rsidP="00ED2CF0">
      <w:pPr>
        <w:spacing w:line="240" w:lineRule="auto"/>
        <w:ind w:right="5103"/>
        <w:rPr>
          <w:szCs w:val="24"/>
        </w:rPr>
      </w:pPr>
    </w:p>
    <w:p w:rsidR="00ED2CF0" w:rsidRDefault="00ED2CF0" w:rsidP="00ED2CF0">
      <w:pPr>
        <w:spacing w:line="240" w:lineRule="auto"/>
        <w:ind w:right="5103"/>
        <w:rPr>
          <w:szCs w:val="24"/>
        </w:rPr>
      </w:pPr>
    </w:p>
    <w:p w:rsidR="00ED2CF0" w:rsidRDefault="00ED2CF0" w:rsidP="00ED2CF0">
      <w:pPr>
        <w:tabs>
          <w:tab w:val="right" w:pos="9639"/>
        </w:tabs>
        <w:spacing w:line="240" w:lineRule="auto"/>
        <w:ind w:right="-1"/>
        <w:rPr>
          <w:szCs w:val="24"/>
        </w:rPr>
      </w:pPr>
      <w:r>
        <w:rPr>
          <w:szCs w:val="24"/>
        </w:rPr>
        <w:t>26 декабря 2025 года</w:t>
      </w:r>
      <w:r>
        <w:rPr>
          <w:szCs w:val="24"/>
        </w:rPr>
        <w:tab/>
        <w:t>№ 23</w:t>
      </w:r>
    </w:p>
    <w:p w:rsidR="00ED2CF0" w:rsidRDefault="00ED2CF0" w:rsidP="00ED2CF0">
      <w:pPr>
        <w:spacing w:line="240" w:lineRule="auto"/>
        <w:ind w:right="5103"/>
        <w:rPr>
          <w:szCs w:val="24"/>
        </w:rPr>
      </w:pPr>
      <w:r>
        <w:rPr>
          <w:szCs w:val="24"/>
        </w:rPr>
        <w:t>г. Кемь</w:t>
      </w:r>
    </w:p>
    <w:p w:rsidR="00ED2CF0" w:rsidRDefault="00ED2CF0" w:rsidP="00ED2CF0">
      <w:pPr>
        <w:spacing w:line="240" w:lineRule="auto"/>
        <w:ind w:right="5103"/>
        <w:rPr>
          <w:szCs w:val="24"/>
        </w:rPr>
      </w:pPr>
    </w:p>
    <w:p w:rsidR="00ED2CF0" w:rsidRDefault="00ED2CF0" w:rsidP="00ED2CF0">
      <w:pPr>
        <w:spacing w:line="240" w:lineRule="auto"/>
        <w:ind w:right="5103"/>
        <w:rPr>
          <w:szCs w:val="24"/>
        </w:rPr>
      </w:pPr>
    </w:p>
    <w:p w:rsidR="00ED2CF0" w:rsidRPr="00AC36DC" w:rsidRDefault="00ED2CF0" w:rsidP="00ED2CF0">
      <w:pPr>
        <w:spacing w:line="240" w:lineRule="auto"/>
        <w:ind w:right="-1"/>
        <w:jc w:val="center"/>
        <w:rPr>
          <w:b/>
          <w:szCs w:val="24"/>
        </w:rPr>
      </w:pPr>
      <w:r>
        <w:rPr>
          <w:b/>
          <w:szCs w:val="24"/>
        </w:rPr>
        <w:t>О переименовании М</w:t>
      </w:r>
      <w:r w:rsidRPr="00AC36DC">
        <w:rPr>
          <w:b/>
          <w:szCs w:val="24"/>
        </w:rPr>
        <w:t xml:space="preserve">униципального </w:t>
      </w:r>
      <w:r>
        <w:rPr>
          <w:b/>
          <w:szCs w:val="24"/>
        </w:rPr>
        <w:t>бюджетного</w:t>
      </w:r>
      <w:r w:rsidRPr="00AC36DC">
        <w:rPr>
          <w:b/>
          <w:szCs w:val="24"/>
        </w:rPr>
        <w:t xml:space="preserve"> учреждения «</w:t>
      </w:r>
      <w:r>
        <w:rPr>
          <w:b/>
          <w:szCs w:val="24"/>
        </w:rPr>
        <w:t xml:space="preserve">Межпоселенческая центральная районная библиотека» Кемского муниципального района и об утверждении Устава </w:t>
      </w:r>
      <w:r w:rsidRPr="004A7619">
        <w:rPr>
          <w:b/>
          <w:szCs w:val="24"/>
        </w:rPr>
        <w:t>Муниципального бюджетного учреждения «</w:t>
      </w:r>
      <w:r>
        <w:rPr>
          <w:b/>
          <w:szCs w:val="24"/>
        </w:rPr>
        <w:t>Ц</w:t>
      </w:r>
      <w:r w:rsidRPr="004A7619">
        <w:rPr>
          <w:b/>
          <w:szCs w:val="24"/>
        </w:rPr>
        <w:t>ентрал</w:t>
      </w:r>
      <w:r>
        <w:rPr>
          <w:b/>
          <w:szCs w:val="24"/>
        </w:rPr>
        <w:t>изован</w:t>
      </w:r>
      <w:r w:rsidRPr="004A7619">
        <w:rPr>
          <w:b/>
          <w:szCs w:val="24"/>
        </w:rPr>
        <w:t xml:space="preserve">ная </w:t>
      </w:r>
      <w:r>
        <w:rPr>
          <w:b/>
          <w:szCs w:val="24"/>
        </w:rPr>
        <w:t>библиотечная система</w:t>
      </w:r>
      <w:r w:rsidRPr="004A7619">
        <w:rPr>
          <w:b/>
          <w:szCs w:val="24"/>
        </w:rPr>
        <w:t xml:space="preserve">» Кемского муниципального </w:t>
      </w:r>
      <w:r>
        <w:rPr>
          <w:b/>
          <w:szCs w:val="24"/>
        </w:rPr>
        <w:t>округа</w:t>
      </w:r>
    </w:p>
    <w:p w:rsidR="00ED2CF0" w:rsidRDefault="00ED2CF0" w:rsidP="00ED2CF0">
      <w:pPr>
        <w:spacing w:line="240" w:lineRule="auto"/>
        <w:jc w:val="center"/>
        <w:rPr>
          <w:rFonts w:eastAsia="Times New Roman"/>
          <w:szCs w:val="24"/>
          <w:lang w:eastAsia="ru-RU"/>
        </w:rPr>
      </w:pPr>
    </w:p>
    <w:p w:rsidR="00ED2CF0" w:rsidRDefault="00ED2CF0" w:rsidP="00ED2CF0">
      <w:pPr>
        <w:spacing w:line="240" w:lineRule="auto"/>
        <w:jc w:val="center"/>
        <w:rPr>
          <w:rFonts w:eastAsia="Times New Roman"/>
          <w:szCs w:val="24"/>
          <w:lang w:eastAsia="ru-RU"/>
        </w:rPr>
      </w:pPr>
    </w:p>
    <w:p w:rsidR="00ED2CF0" w:rsidRDefault="00ED2CF0" w:rsidP="00ED2CF0">
      <w:pPr>
        <w:spacing w:line="240" w:lineRule="auto"/>
        <w:ind w:firstLine="709"/>
        <w:rPr>
          <w:szCs w:val="24"/>
        </w:rPr>
      </w:pPr>
      <w:r>
        <w:rPr>
          <w:rFonts w:eastAsia="Times New Roman"/>
          <w:szCs w:val="24"/>
          <w:lang w:eastAsia="ru-RU"/>
        </w:rPr>
        <w:t xml:space="preserve">В соответствии с частью 6 статьи 2 </w:t>
      </w:r>
      <w:r w:rsidRPr="00AC36DC">
        <w:rPr>
          <w:rFonts w:eastAsia="Times New Roman"/>
          <w:szCs w:val="24"/>
          <w:lang w:eastAsia="ru-RU"/>
        </w:rPr>
        <w:t>Закон</w:t>
      </w:r>
      <w:r>
        <w:rPr>
          <w:rFonts w:eastAsia="Times New Roman"/>
          <w:szCs w:val="24"/>
          <w:lang w:eastAsia="ru-RU"/>
        </w:rPr>
        <w:t xml:space="preserve">а Республики Карелия от 21 апреля </w:t>
      </w:r>
      <w:r w:rsidRPr="00AC36DC">
        <w:rPr>
          <w:rFonts w:eastAsia="Times New Roman"/>
          <w:szCs w:val="24"/>
          <w:lang w:eastAsia="ru-RU"/>
        </w:rPr>
        <w:t>2025</w:t>
      </w:r>
      <w:r>
        <w:rPr>
          <w:rFonts w:eastAsia="Times New Roman"/>
          <w:szCs w:val="24"/>
          <w:lang w:eastAsia="ru-RU"/>
        </w:rPr>
        <w:t> года</w:t>
      </w:r>
      <w:r w:rsidRPr="00AC36DC">
        <w:rPr>
          <w:rFonts w:eastAsia="Times New Roman"/>
          <w:szCs w:val="24"/>
          <w:lang w:eastAsia="ru-RU"/>
        </w:rPr>
        <w:t xml:space="preserve"> </w:t>
      </w:r>
      <w:r>
        <w:rPr>
          <w:rFonts w:eastAsia="Times New Roman"/>
          <w:szCs w:val="24"/>
          <w:lang w:eastAsia="ru-RU"/>
        </w:rPr>
        <w:t>№ 3048-ЗРК «</w:t>
      </w:r>
      <w:r w:rsidRPr="00AC36DC">
        <w:rPr>
          <w:rFonts w:eastAsia="Times New Roman"/>
          <w:szCs w:val="24"/>
          <w:lang w:eastAsia="ru-RU"/>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eastAsia="Times New Roman"/>
          <w:szCs w:val="24"/>
          <w:lang w:eastAsia="ru-RU"/>
        </w:rPr>
        <w:t>», решением Совета Кемского муниципального округа от 27 ноября 2025 года № 1-5/54 «Об </w:t>
      </w:r>
      <w:r w:rsidRPr="00AC36DC">
        <w:rPr>
          <w:rFonts w:eastAsia="Times New Roman"/>
          <w:szCs w:val="24"/>
          <w:lang w:eastAsia="ru-RU"/>
        </w:rPr>
        <w:t>администрации Кемского муниципального округа Республики Карелия</w:t>
      </w:r>
      <w:r>
        <w:rPr>
          <w:rFonts w:eastAsia="Times New Roman"/>
          <w:szCs w:val="24"/>
          <w:lang w:eastAsia="ru-RU"/>
        </w:rPr>
        <w:t>», решением Совета Кемского муниципального округа от 11 декабря 2025 года № 1-6/67 «</w:t>
      </w:r>
      <w:r w:rsidRPr="00AC36DC">
        <w:rPr>
          <w:rFonts w:eastAsia="Times New Roman"/>
          <w:szCs w:val="24"/>
          <w:lang w:eastAsia="ru-RU"/>
        </w:rPr>
        <w:t>О ликвидации Администрации Кемского муниципального района</w:t>
      </w:r>
      <w:r>
        <w:rPr>
          <w:rFonts w:eastAsia="Times New Roman"/>
          <w:szCs w:val="24"/>
          <w:lang w:eastAsia="ru-RU"/>
        </w:rPr>
        <w:t xml:space="preserve">» и с целью приведения Устава </w:t>
      </w:r>
      <w:r w:rsidRPr="004A7619">
        <w:rPr>
          <w:rFonts w:eastAsia="Times New Roman"/>
          <w:szCs w:val="24"/>
          <w:lang w:eastAsia="ru-RU"/>
        </w:rPr>
        <w:t xml:space="preserve">Муниципального бюджетного учреждения «Централизованная библиотечная система» Кемского муниципального округа </w:t>
      </w:r>
      <w:r>
        <w:rPr>
          <w:rFonts w:eastAsia="Times New Roman"/>
          <w:szCs w:val="24"/>
          <w:lang w:eastAsia="ru-RU"/>
        </w:rPr>
        <w:t>в соответствие с действующим законодательством</w:t>
      </w:r>
    </w:p>
    <w:p w:rsidR="00ED2CF0" w:rsidRDefault="00ED2CF0" w:rsidP="00ED2CF0">
      <w:pPr>
        <w:spacing w:line="240" w:lineRule="auto"/>
        <w:jc w:val="center"/>
        <w:rPr>
          <w:rFonts w:eastAsia="Times New Roman"/>
          <w:szCs w:val="24"/>
          <w:lang w:eastAsia="ru-RU"/>
        </w:rPr>
      </w:pPr>
    </w:p>
    <w:p w:rsidR="00ED2CF0" w:rsidRDefault="00ED2CF0" w:rsidP="00ED2CF0">
      <w:pPr>
        <w:spacing w:line="240" w:lineRule="auto"/>
        <w:jc w:val="center"/>
        <w:rPr>
          <w:rFonts w:eastAsia="Times New Roman"/>
          <w:szCs w:val="24"/>
          <w:lang w:eastAsia="ru-RU"/>
        </w:rPr>
      </w:pPr>
    </w:p>
    <w:p w:rsidR="00ED2CF0" w:rsidRDefault="00ED2CF0" w:rsidP="00ED2CF0">
      <w:pPr>
        <w:spacing w:line="240" w:lineRule="auto"/>
        <w:jc w:val="center"/>
        <w:rPr>
          <w:rFonts w:eastAsia="Times New Roman"/>
          <w:szCs w:val="24"/>
          <w:lang w:eastAsia="ru-RU"/>
        </w:rPr>
      </w:pPr>
      <w:r>
        <w:rPr>
          <w:rFonts w:eastAsia="Times New Roman"/>
          <w:szCs w:val="24"/>
          <w:lang w:eastAsia="ru-RU"/>
        </w:rPr>
        <w:t>администрация Кемского муниципального округа ПОСТАНОВЛЯЕТ:</w:t>
      </w:r>
    </w:p>
    <w:p w:rsidR="00ED2CF0" w:rsidRDefault="00ED2CF0" w:rsidP="00ED2CF0">
      <w:pPr>
        <w:spacing w:line="240" w:lineRule="auto"/>
        <w:jc w:val="center"/>
        <w:rPr>
          <w:rFonts w:eastAsia="Times New Roman"/>
          <w:szCs w:val="24"/>
          <w:lang w:eastAsia="ru-RU"/>
        </w:rPr>
      </w:pPr>
    </w:p>
    <w:p w:rsidR="00ED2CF0" w:rsidRDefault="00ED2CF0" w:rsidP="00ED2CF0">
      <w:pPr>
        <w:spacing w:line="240" w:lineRule="auto"/>
        <w:jc w:val="center"/>
        <w:rPr>
          <w:rFonts w:eastAsia="Times New Roman"/>
          <w:szCs w:val="24"/>
          <w:lang w:eastAsia="ru-RU"/>
        </w:rPr>
      </w:pPr>
    </w:p>
    <w:p w:rsidR="00ED2CF0" w:rsidRDefault="00ED2CF0" w:rsidP="00ED2CF0">
      <w:pPr>
        <w:tabs>
          <w:tab w:val="left" w:pos="993"/>
        </w:tabs>
        <w:spacing w:line="240" w:lineRule="auto"/>
        <w:ind w:firstLine="709"/>
        <w:rPr>
          <w:szCs w:val="24"/>
        </w:rPr>
      </w:pPr>
      <w:r>
        <w:rPr>
          <w:szCs w:val="24"/>
        </w:rPr>
        <w:t xml:space="preserve">1. Переименовать с 1 января 2026 года </w:t>
      </w:r>
      <w:r w:rsidRPr="004A7619">
        <w:rPr>
          <w:szCs w:val="24"/>
        </w:rPr>
        <w:t>Муниципально</w:t>
      </w:r>
      <w:r>
        <w:rPr>
          <w:szCs w:val="24"/>
        </w:rPr>
        <w:t>е</w:t>
      </w:r>
      <w:r w:rsidRPr="004A7619">
        <w:rPr>
          <w:szCs w:val="24"/>
        </w:rPr>
        <w:t xml:space="preserve"> бюджетно</w:t>
      </w:r>
      <w:r>
        <w:rPr>
          <w:szCs w:val="24"/>
        </w:rPr>
        <w:t>е</w:t>
      </w:r>
      <w:r w:rsidRPr="004A7619">
        <w:rPr>
          <w:szCs w:val="24"/>
        </w:rPr>
        <w:t xml:space="preserve"> учреждени</w:t>
      </w:r>
      <w:r>
        <w:rPr>
          <w:szCs w:val="24"/>
        </w:rPr>
        <w:t>е</w:t>
      </w:r>
      <w:r w:rsidRPr="004A7619">
        <w:rPr>
          <w:szCs w:val="24"/>
        </w:rPr>
        <w:t xml:space="preserve"> «Межпоселенческая центральная районная библиотека» Кемского муниципального района</w:t>
      </w:r>
      <w:r w:rsidRPr="006303BB">
        <w:rPr>
          <w:szCs w:val="24"/>
        </w:rPr>
        <w:t xml:space="preserve"> </w:t>
      </w:r>
      <w:r>
        <w:rPr>
          <w:szCs w:val="24"/>
        </w:rPr>
        <w:t xml:space="preserve">в </w:t>
      </w:r>
      <w:r w:rsidRPr="004A7619">
        <w:rPr>
          <w:szCs w:val="24"/>
        </w:rPr>
        <w:t>Муниципально</w:t>
      </w:r>
      <w:r>
        <w:rPr>
          <w:szCs w:val="24"/>
        </w:rPr>
        <w:t>е</w:t>
      </w:r>
      <w:r w:rsidRPr="004A7619">
        <w:rPr>
          <w:szCs w:val="24"/>
        </w:rPr>
        <w:t xml:space="preserve"> бюджетно</w:t>
      </w:r>
      <w:r>
        <w:rPr>
          <w:szCs w:val="24"/>
        </w:rPr>
        <w:t>е</w:t>
      </w:r>
      <w:r w:rsidRPr="004A7619">
        <w:rPr>
          <w:szCs w:val="24"/>
        </w:rPr>
        <w:t xml:space="preserve"> учреждени</w:t>
      </w:r>
      <w:r>
        <w:rPr>
          <w:szCs w:val="24"/>
        </w:rPr>
        <w:t>е</w:t>
      </w:r>
      <w:r w:rsidRPr="004A7619">
        <w:rPr>
          <w:szCs w:val="24"/>
        </w:rPr>
        <w:t xml:space="preserve"> «Централизованная библиотечная система» Кемского муниципального округа</w:t>
      </w:r>
      <w:r>
        <w:rPr>
          <w:szCs w:val="24"/>
        </w:rPr>
        <w:t>.</w:t>
      </w:r>
    </w:p>
    <w:p w:rsidR="00ED2CF0" w:rsidRDefault="00ED2CF0" w:rsidP="00ED2CF0">
      <w:pPr>
        <w:tabs>
          <w:tab w:val="left" w:pos="993"/>
        </w:tabs>
        <w:spacing w:line="240" w:lineRule="auto"/>
        <w:ind w:firstLine="709"/>
        <w:rPr>
          <w:szCs w:val="24"/>
        </w:rPr>
      </w:pPr>
      <w:r>
        <w:rPr>
          <w:rFonts w:eastAsia="Times New Roman"/>
          <w:szCs w:val="24"/>
          <w:lang w:eastAsia="ru-RU"/>
        </w:rPr>
        <w:lastRenderedPageBreak/>
        <w:t>2. </w:t>
      </w:r>
      <w:r>
        <w:rPr>
          <w:szCs w:val="24"/>
        </w:rPr>
        <w:t xml:space="preserve">Утвердить прилагаемый Устав </w:t>
      </w:r>
      <w:r w:rsidRPr="004A7619">
        <w:rPr>
          <w:rFonts w:eastAsia="Times New Roman"/>
          <w:szCs w:val="24"/>
          <w:lang w:eastAsia="ru-RU"/>
        </w:rPr>
        <w:t>Муниципального бюджетного учреждения «Централизованная библиотечная система» Кемского муниципального округа</w:t>
      </w:r>
      <w:r>
        <w:rPr>
          <w:rFonts w:eastAsia="Times New Roman"/>
          <w:szCs w:val="24"/>
          <w:lang w:eastAsia="ru-RU"/>
        </w:rPr>
        <w:t>.</w:t>
      </w:r>
    </w:p>
    <w:p w:rsidR="00ED2CF0" w:rsidRDefault="00ED2CF0" w:rsidP="00ED2CF0">
      <w:pPr>
        <w:tabs>
          <w:tab w:val="left" w:pos="993"/>
        </w:tabs>
        <w:spacing w:line="240" w:lineRule="auto"/>
        <w:ind w:firstLine="709"/>
        <w:rPr>
          <w:rFonts w:eastAsia="Times New Roman"/>
          <w:szCs w:val="24"/>
          <w:lang w:eastAsia="ru-RU"/>
        </w:rPr>
      </w:pPr>
      <w:r>
        <w:rPr>
          <w:szCs w:val="24"/>
        </w:rPr>
        <w:t>3. Директору</w:t>
      </w:r>
      <w:r>
        <w:rPr>
          <w:i/>
          <w:szCs w:val="24"/>
        </w:rPr>
        <w:t xml:space="preserve"> </w:t>
      </w:r>
      <w:r w:rsidRPr="004A7619">
        <w:rPr>
          <w:rFonts w:eastAsia="Times New Roman"/>
          <w:szCs w:val="24"/>
          <w:lang w:eastAsia="ru-RU"/>
        </w:rPr>
        <w:t>Муниципального бюджетного учреждения «</w:t>
      </w:r>
      <w:r>
        <w:rPr>
          <w:rFonts w:eastAsia="Times New Roman"/>
          <w:szCs w:val="24"/>
          <w:lang w:eastAsia="ru-RU"/>
        </w:rPr>
        <w:t>Межпоселенческая центральная районная библиотека</w:t>
      </w:r>
      <w:r w:rsidRPr="004A7619">
        <w:rPr>
          <w:rFonts w:eastAsia="Times New Roman"/>
          <w:szCs w:val="24"/>
          <w:lang w:eastAsia="ru-RU"/>
        </w:rPr>
        <w:t xml:space="preserve">» Кемского муниципального </w:t>
      </w:r>
      <w:r>
        <w:rPr>
          <w:rFonts w:eastAsia="Times New Roman"/>
          <w:szCs w:val="24"/>
          <w:lang w:eastAsia="ru-RU"/>
        </w:rPr>
        <w:t>района</w:t>
      </w:r>
      <w:r w:rsidRPr="004A7619">
        <w:rPr>
          <w:rFonts w:eastAsia="Times New Roman"/>
          <w:szCs w:val="24"/>
          <w:lang w:eastAsia="ru-RU"/>
        </w:rPr>
        <w:t xml:space="preserve"> </w:t>
      </w:r>
      <w:r>
        <w:rPr>
          <w:rFonts w:eastAsia="Times New Roman"/>
          <w:szCs w:val="24"/>
          <w:lang w:eastAsia="ru-RU"/>
        </w:rPr>
        <w:t>Савиной Валентине Акакиевне обеспечить регистрацию Устава в установленном законодательством порядке.</w:t>
      </w:r>
    </w:p>
    <w:p w:rsidR="00ED2CF0" w:rsidRDefault="00ED2CF0" w:rsidP="00ED2CF0">
      <w:pPr>
        <w:tabs>
          <w:tab w:val="left" w:pos="993"/>
        </w:tabs>
        <w:spacing w:line="240" w:lineRule="auto"/>
        <w:ind w:firstLine="709"/>
        <w:rPr>
          <w:rFonts w:eastAsia="Times New Roman"/>
          <w:szCs w:val="24"/>
          <w:lang w:eastAsia="ru-RU"/>
        </w:rPr>
      </w:pPr>
      <w:r>
        <w:rPr>
          <w:rFonts w:eastAsia="Times New Roman"/>
          <w:szCs w:val="24"/>
          <w:lang w:eastAsia="ru-RU"/>
        </w:rPr>
        <w:t>4. Признать утратившими силу постановления администрации Кемского муниципального района:</w:t>
      </w:r>
    </w:p>
    <w:p w:rsidR="00ED2CF0" w:rsidRDefault="00ED2CF0" w:rsidP="00ED2CF0">
      <w:pPr>
        <w:tabs>
          <w:tab w:val="left" w:pos="993"/>
        </w:tabs>
        <w:spacing w:line="240" w:lineRule="auto"/>
        <w:ind w:firstLine="709"/>
        <w:rPr>
          <w:rFonts w:eastAsia="Times New Roman"/>
          <w:szCs w:val="24"/>
          <w:lang w:eastAsia="ru-RU"/>
        </w:rPr>
      </w:pPr>
      <w:r>
        <w:rPr>
          <w:rFonts w:eastAsia="Times New Roman"/>
          <w:szCs w:val="24"/>
          <w:lang w:eastAsia="ru-RU"/>
        </w:rPr>
        <w:t xml:space="preserve">от 18 сентября 2017 года № 675 «Об утверждении Устава </w:t>
      </w:r>
      <w:r w:rsidRPr="004A7619">
        <w:rPr>
          <w:rFonts w:eastAsia="Times New Roman"/>
          <w:szCs w:val="24"/>
          <w:lang w:eastAsia="ru-RU"/>
        </w:rPr>
        <w:t>Муниципального бюджетного учреждения «Межпоселенческая центральная районная библиотека» Кемского муниципального района</w:t>
      </w:r>
      <w:r>
        <w:rPr>
          <w:rFonts w:eastAsia="Times New Roman"/>
          <w:szCs w:val="24"/>
          <w:lang w:eastAsia="ru-RU"/>
        </w:rPr>
        <w:t>»;</w:t>
      </w:r>
    </w:p>
    <w:p w:rsidR="00ED2CF0" w:rsidRDefault="00ED2CF0" w:rsidP="00ED2CF0">
      <w:pPr>
        <w:tabs>
          <w:tab w:val="left" w:pos="993"/>
        </w:tabs>
        <w:spacing w:line="240" w:lineRule="auto"/>
        <w:ind w:firstLine="709"/>
        <w:rPr>
          <w:rFonts w:eastAsia="Times New Roman"/>
          <w:szCs w:val="24"/>
          <w:lang w:eastAsia="ru-RU"/>
        </w:rPr>
      </w:pPr>
      <w:r>
        <w:rPr>
          <w:rFonts w:eastAsia="Times New Roman"/>
          <w:szCs w:val="24"/>
          <w:lang w:eastAsia="ru-RU"/>
        </w:rPr>
        <w:t xml:space="preserve">от 15 ноября 2017 года № 858 «О внесении изменений в Устав </w:t>
      </w:r>
      <w:r w:rsidRPr="00065DFA">
        <w:rPr>
          <w:rFonts w:eastAsia="Times New Roman"/>
          <w:szCs w:val="24"/>
          <w:lang w:eastAsia="ru-RU"/>
        </w:rPr>
        <w:t>Муниципального бюджетного учреждения «Межпоселенческая центральная районная библиотека» Кемского муниципального района</w:t>
      </w:r>
      <w:r>
        <w:rPr>
          <w:rFonts w:eastAsia="Times New Roman"/>
          <w:szCs w:val="24"/>
          <w:lang w:eastAsia="ru-RU"/>
        </w:rPr>
        <w:t>».</w:t>
      </w:r>
    </w:p>
    <w:p w:rsidR="00ED2CF0" w:rsidRDefault="00ED2CF0" w:rsidP="00ED2CF0">
      <w:pPr>
        <w:tabs>
          <w:tab w:val="left" w:pos="993"/>
        </w:tabs>
        <w:spacing w:line="240" w:lineRule="auto"/>
        <w:ind w:firstLine="709"/>
        <w:rPr>
          <w:rFonts w:eastAsia="Times New Roman"/>
          <w:szCs w:val="24"/>
          <w:lang w:eastAsia="ru-RU"/>
        </w:rPr>
      </w:pPr>
      <w:r>
        <w:rPr>
          <w:rFonts w:eastAsia="Times New Roman"/>
          <w:szCs w:val="24"/>
          <w:lang w:eastAsia="ru-RU"/>
        </w:rPr>
        <w:t xml:space="preserve">5. Опубликовать настоящее постановление </w:t>
      </w:r>
      <w:r w:rsidRPr="0097131C">
        <w:rPr>
          <w:rFonts w:eastAsia="Times New Roman"/>
          <w:szCs w:val="24"/>
          <w:lang w:eastAsia="ru-RU"/>
        </w:rPr>
        <w:t>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r>
        <w:rPr>
          <w:rFonts w:eastAsia="Times New Roman"/>
          <w:szCs w:val="24"/>
          <w:lang w:eastAsia="ru-RU"/>
        </w:rPr>
        <w:t>.</w:t>
      </w:r>
    </w:p>
    <w:p w:rsidR="00ED2CF0" w:rsidRPr="0097131C" w:rsidRDefault="00ED2CF0" w:rsidP="00ED2CF0">
      <w:pPr>
        <w:tabs>
          <w:tab w:val="left" w:pos="993"/>
        </w:tabs>
        <w:spacing w:line="240" w:lineRule="auto"/>
        <w:ind w:firstLine="709"/>
        <w:rPr>
          <w:rFonts w:eastAsia="Times New Roman"/>
          <w:szCs w:val="24"/>
          <w:lang w:eastAsia="ru-RU"/>
        </w:rPr>
      </w:pPr>
      <w:r>
        <w:rPr>
          <w:rFonts w:eastAsia="Times New Roman"/>
          <w:szCs w:val="24"/>
          <w:lang w:eastAsia="ru-RU"/>
        </w:rPr>
        <w:t>6. Настоящее постановление вступает в силу после его официального опубликования.</w:t>
      </w:r>
    </w:p>
    <w:p w:rsidR="00ED2CF0" w:rsidRDefault="00ED2CF0" w:rsidP="00ED2CF0">
      <w:pPr>
        <w:tabs>
          <w:tab w:val="left" w:pos="993"/>
        </w:tabs>
        <w:spacing w:line="240" w:lineRule="auto"/>
        <w:ind w:firstLine="709"/>
        <w:rPr>
          <w:szCs w:val="24"/>
        </w:rPr>
      </w:pPr>
    </w:p>
    <w:p w:rsidR="00ED2CF0" w:rsidRDefault="00ED2CF0" w:rsidP="00ED2CF0">
      <w:pPr>
        <w:tabs>
          <w:tab w:val="left" w:pos="993"/>
        </w:tabs>
        <w:spacing w:line="240" w:lineRule="auto"/>
        <w:ind w:firstLine="709"/>
        <w:rPr>
          <w:szCs w:val="24"/>
        </w:rPr>
      </w:pPr>
    </w:p>
    <w:p w:rsidR="00ED2CF0" w:rsidRDefault="00ED2CF0" w:rsidP="00ED2CF0">
      <w:pPr>
        <w:pStyle w:val="a3"/>
        <w:tabs>
          <w:tab w:val="right" w:pos="9639"/>
        </w:tabs>
        <w:rPr>
          <w:szCs w:val="24"/>
        </w:rPr>
      </w:pPr>
      <w:r>
        <w:rPr>
          <w:szCs w:val="24"/>
        </w:rPr>
        <w:t>Исполняющий обязанности</w:t>
      </w:r>
    </w:p>
    <w:p w:rsidR="00ED2CF0" w:rsidRDefault="00ED2CF0" w:rsidP="00ED2CF0">
      <w:pPr>
        <w:pStyle w:val="a3"/>
        <w:tabs>
          <w:tab w:val="left" w:pos="426"/>
          <w:tab w:val="right" w:pos="9639"/>
        </w:tabs>
        <w:rPr>
          <w:szCs w:val="24"/>
        </w:rPr>
      </w:pPr>
      <w:r>
        <w:rPr>
          <w:szCs w:val="24"/>
        </w:rPr>
        <w:t>Главы Кемского муниципального округа</w:t>
      </w:r>
      <w:r>
        <w:rPr>
          <w:szCs w:val="24"/>
        </w:rPr>
        <w:tab/>
        <w:t>С.В. Долинина</w:t>
      </w: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right" w:pos="9639"/>
        </w:tabs>
        <w:ind w:left="5670"/>
        <w:jc w:val="center"/>
        <w:rPr>
          <w:szCs w:val="24"/>
        </w:rPr>
      </w:pPr>
      <w:r>
        <w:rPr>
          <w:szCs w:val="24"/>
        </w:rPr>
        <w:t>УТВЕРЖДЕН</w:t>
      </w:r>
    </w:p>
    <w:p w:rsidR="00ED2CF0" w:rsidRDefault="00ED2CF0" w:rsidP="00ED2CF0">
      <w:pPr>
        <w:pStyle w:val="a3"/>
        <w:tabs>
          <w:tab w:val="right" w:pos="9639"/>
        </w:tabs>
        <w:ind w:left="5670"/>
        <w:jc w:val="center"/>
        <w:rPr>
          <w:szCs w:val="24"/>
        </w:rPr>
      </w:pPr>
      <w:r>
        <w:rPr>
          <w:szCs w:val="24"/>
        </w:rPr>
        <w:t>постановлением администрации</w:t>
      </w:r>
    </w:p>
    <w:p w:rsidR="00ED2CF0" w:rsidRDefault="00ED2CF0" w:rsidP="00ED2CF0">
      <w:pPr>
        <w:pStyle w:val="a3"/>
        <w:tabs>
          <w:tab w:val="right" w:pos="9639"/>
        </w:tabs>
        <w:ind w:left="5670"/>
        <w:jc w:val="center"/>
        <w:rPr>
          <w:szCs w:val="24"/>
        </w:rPr>
      </w:pPr>
      <w:r>
        <w:rPr>
          <w:szCs w:val="24"/>
        </w:rPr>
        <w:t>Кемского муниципального округа</w:t>
      </w:r>
    </w:p>
    <w:p w:rsidR="00ED2CF0" w:rsidRPr="0063785F" w:rsidRDefault="00ED2CF0" w:rsidP="00ED2CF0">
      <w:pPr>
        <w:pStyle w:val="a3"/>
        <w:tabs>
          <w:tab w:val="right" w:pos="9639"/>
        </w:tabs>
        <w:ind w:left="5670"/>
        <w:jc w:val="center"/>
        <w:rPr>
          <w:szCs w:val="24"/>
        </w:rPr>
      </w:pPr>
      <w:r>
        <w:rPr>
          <w:szCs w:val="24"/>
        </w:rPr>
        <w:t>от 26 декабря 2025 года № 23</w:t>
      </w: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Pr="00065DFA" w:rsidRDefault="00ED2CF0" w:rsidP="00ED2CF0">
      <w:pPr>
        <w:spacing w:line="240" w:lineRule="auto"/>
        <w:ind w:left="4860"/>
        <w:jc w:val="right"/>
        <w:rPr>
          <w:rFonts w:eastAsia="Times New Roman"/>
          <w:sz w:val="20"/>
          <w:szCs w:val="20"/>
          <w:lang w:eastAsia="ru-RU"/>
        </w:rPr>
      </w:pPr>
    </w:p>
    <w:p w:rsidR="00ED2CF0" w:rsidRPr="00065DFA" w:rsidRDefault="00ED2CF0" w:rsidP="00ED2CF0">
      <w:pPr>
        <w:spacing w:line="240" w:lineRule="auto"/>
        <w:rPr>
          <w:rFonts w:eastAsia="Times New Roman"/>
          <w:szCs w:val="24"/>
          <w:lang w:eastAsia="ru-RU"/>
        </w:rPr>
      </w:pPr>
      <w:r w:rsidRPr="00065DFA">
        <w:rPr>
          <w:rFonts w:eastAsia="Times New Roman"/>
          <w:szCs w:val="24"/>
          <w:lang w:eastAsia="ru-RU"/>
        </w:rPr>
        <w:tab/>
      </w:r>
      <w:r w:rsidRPr="00065DFA">
        <w:rPr>
          <w:rFonts w:eastAsia="Times New Roman"/>
          <w:szCs w:val="24"/>
          <w:lang w:eastAsia="ru-RU"/>
        </w:rPr>
        <w:tab/>
        <w:t xml:space="preserve">     </w:t>
      </w:r>
    </w:p>
    <w:p w:rsidR="00ED2CF0" w:rsidRPr="00065DFA" w:rsidRDefault="00ED2CF0" w:rsidP="00ED2CF0">
      <w:pPr>
        <w:spacing w:line="240" w:lineRule="auto"/>
        <w:rPr>
          <w:rFonts w:eastAsia="Times New Roman"/>
          <w:szCs w:val="24"/>
          <w:lang w:eastAsia="ru-RU"/>
        </w:rPr>
      </w:pPr>
    </w:p>
    <w:p w:rsidR="00ED2CF0" w:rsidRPr="00065DFA" w:rsidRDefault="00ED2CF0" w:rsidP="00ED2CF0">
      <w:pPr>
        <w:spacing w:line="240" w:lineRule="auto"/>
        <w:rPr>
          <w:rFonts w:eastAsia="Times New Roman"/>
          <w:szCs w:val="24"/>
          <w:lang w:eastAsia="ru-RU"/>
        </w:rPr>
      </w:pPr>
    </w:p>
    <w:p w:rsidR="00ED2CF0" w:rsidRPr="00065DFA" w:rsidRDefault="00ED2CF0" w:rsidP="00ED2CF0">
      <w:pPr>
        <w:spacing w:line="240" w:lineRule="auto"/>
        <w:rPr>
          <w:rFonts w:eastAsia="Times New Roman"/>
          <w:szCs w:val="24"/>
          <w:lang w:eastAsia="ru-RU"/>
        </w:rPr>
      </w:pPr>
    </w:p>
    <w:p w:rsidR="00ED2CF0" w:rsidRPr="00065DFA" w:rsidRDefault="00ED2CF0" w:rsidP="00ED2CF0">
      <w:pPr>
        <w:spacing w:line="240" w:lineRule="auto"/>
        <w:rPr>
          <w:rFonts w:eastAsia="Times New Roman"/>
          <w:szCs w:val="24"/>
          <w:lang w:eastAsia="ru-RU"/>
        </w:rPr>
      </w:pPr>
    </w:p>
    <w:p w:rsidR="00ED2CF0" w:rsidRPr="00065DFA" w:rsidRDefault="00ED2CF0" w:rsidP="00ED2CF0">
      <w:pPr>
        <w:spacing w:line="240" w:lineRule="auto"/>
        <w:rPr>
          <w:rFonts w:eastAsia="Times New Roman"/>
          <w:szCs w:val="24"/>
          <w:lang w:eastAsia="ru-RU"/>
        </w:rPr>
      </w:pPr>
    </w:p>
    <w:p w:rsidR="00ED2CF0" w:rsidRPr="00065DFA" w:rsidRDefault="00ED2CF0" w:rsidP="00ED2CF0">
      <w:pPr>
        <w:spacing w:line="240" w:lineRule="auto"/>
        <w:rPr>
          <w:rFonts w:eastAsia="Times New Roman"/>
          <w:szCs w:val="24"/>
          <w:lang w:eastAsia="ru-RU"/>
        </w:rPr>
      </w:pPr>
    </w:p>
    <w:p w:rsidR="00ED2CF0" w:rsidRPr="00065DFA" w:rsidRDefault="00ED2CF0" w:rsidP="00ED2CF0">
      <w:pPr>
        <w:spacing w:line="240" w:lineRule="auto"/>
        <w:jc w:val="center"/>
        <w:rPr>
          <w:rFonts w:eastAsia="Times New Roman"/>
          <w:b/>
          <w:szCs w:val="24"/>
          <w:lang w:eastAsia="ru-RU"/>
        </w:rPr>
      </w:pPr>
      <w:r w:rsidRPr="00065DFA">
        <w:rPr>
          <w:rFonts w:eastAsia="Times New Roman"/>
          <w:b/>
          <w:szCs w:val="24"/>
          <w:lang w:eastAsia="ru-RU"/>
        </w:rPr>
        <w:t>УСТАВ</w:t>
      </w:r>
    </w:p>
    <w:p w:rsidR="00ED2CF0" w:rsidRPr="00065DFA" w:rsidRDefault="00ED2CF0" w:rsidP="00ED2CF0">
      <w:pPr>
        <w:spacing w:line="240" w:lineRule="auto"/>
        <w:ind w:left="708" w:firstLine="708"/>
        <w:rPr>
          <w:rFonts w:eastAsia="Times New Roman"/>
          <w:b/>
          <w:szCs w:val="24"/>
          <w:lang w:eastAsia="ru-RU"/>
        </w:rPr>
      </w:pPr>
      <w:r w:rsidRPr="00065DFA">
        <w:rPr>
          <w:rFonts w:eastAsia="Times New Roman"/>
          <w:b/>
          <w:szCs w:val="24"/>
          <w:lang w:eastAsia="ru-RU"/>
        </w:rPr>
        <w:t xml:space="preserve">       МУНИЦИПАЛЬНОГО   БЮДЖЕТНОГО УЧРЕЖДЕНИЯ</w:t>
      </w:r>
    </w:p>
    <w:p w:rsidR="00ED2CF0" w:rsidRPr="00065DFA" w:rsidRDefault="00ED2CF0" w:rsidP="00ED2CF0">
      <w:pPr>
        <w:spacing w:line="240" w:lineRule="auto"/>
        <w:jc w:val="center"/>
        <w:rPr>
          <w:rFonts w:eastAsia="Times New Roman"/>
          <w:b/>
          <w:szCs w:val="24"/>
          <w:lang w:eastAsia="ru-RU"/>
        </w:rPr>
      </w:pPr>
      <w:r w:rsidRPr="00065DFA">
        <w:rPr>
          <w:rFonts w:eastAsia="Times New Roman"/>
          <w:b/>
          <w:szCs w:val="24"/>
          <w:lang w:eastAsia="ru-RU"/>
        </w:rPr>
        <w:t>« ЦЕНТРАЛИЗОВАННАЯ БИБЛИОТЕЧНАЯ СИСТЕМА» КЕМСКОГО МУНИЦИПАЛЬНОГО ОКРУГА</w:t>
      </w:r>
    </w:p>
    <w:p w:rsidR="00ED2CF0" w:rsidRPr="00065DFA" w:rsidRDefault="00ED2CF0" w:rsidP="00ED2CF0">
      <w:pPr>
        <w:spacing w:line="240" w:lineRule="auto"/>
        <w:jc w:val="center"/>
        <w:rPr>
          <w:rFonts w:eastAsia="Times New Roman"/>
          <w:b/>
          <w:szCs w:val="24"/>
          <w:lang w:eastAsia="ru-RU"/>
        </w:rPr>
      </w:pPr>
      <w:r w:rsidRPr="00065DFA">
        <w:rPr>
          <w:rFonts w:eastAsia="Times New Roman"/>
          <w:b/>
          <w:szCs w:val="24"/>
          <w:lang w:eastAsia="ru-RU"/>
        </w:rPr>
        <w:t>(новая редакция)</w:t>
      </w:r>
    </w:p>
    <w:p w:rsidR="00ED2CF0" w:rsidRPr="00065DFA" w:rsidRDefault="00ED2CF0" w:rsidP="00ED2CF0">
      <w:pPr>
        <w:spacing w:line="240" w:lineRule="auto"/>
        <w:rPr>
          <w:rFonts w:eastAsia="Times New Roman"/>
          <w:szCs w:val="24"/>
          <w:lang w:eastAsia="ru-RU"/>
        </w:rPr>
      </w:pPr>
      <w:r w:rsidRPr="00065DFA">
        <w:rPr>
          <w:rFonts w:eastAsia="Times New Roman"/>
          <w:szCs w:val="24"/>
          <w:lang w:eastAsia="ru-RU"/>
        </w:rPr>
        <w:t xml:space="preserve">                          </w:t>
      </w:r>
    </w:p>
    <w:p w:rsidR="00ED2CF0" w:rsidRPr="00065DFA" w:rsidRDefault="00ED2CF0" w:rsidP="00ED2CF0">
      <w:pPr>
        <w:spacing w:line="240" w:lineRule="auto"/>
        <w:rPr>
          <w:rFonts w:eastAsia="Times New Roman"/>
          <w:szCs w:val="24"/>
          <w:lang w:eastAsia="ru-RU"/>
        </w:rPr>
      </w:pPr>
    </w:p>
    <w:p w:rsidR="00ED2CF0" w:rsidRPr="00065DFA" w:rsidRDefault="00ED2CF0" w:rsidP="00ED2CF0">
      <w:pPr>
        <w:spacing w:line="240" w:lineRule="auto"/>
        <w:rPr>
          <w:rFonts w:eastAsia="Times New Roman"/>
          <w:szCs w:val="24"/>
          <w:lang w:eastAsia="ru-RU"/>
        </w:rPr>
      </w:pPr>
    </w:p>
    <w:p w:rsidR="00ED2CF0" w:rsidRPr="00065DFA" w:rsidRDefault="00ED2CF0" w:rsidP="00ED2CF0">
      <w:pPr>
        <w:spacing w:line="240" w:lineRule="auto"/>
        <w:rPr>
          <w:rFonts w:eastAsia="Times New Roman"/>
          <w:szCs w:val="24"/>
          <w:lang w:eastAsia="ru-RU"/>
        </w:rPr>
      </w:pPr>
    </w:p>
    <w:p w:rsidR="00ED2CF0" w:rsidRPr="00065DFA" w:rsidRDefault="00ED2CF0" w:rsidP="00ED2CF0">
      <w:pPr>
        <w:spacing w:line="240" w:lineRule="auto"/>
        <w:rPr>
          <w:rFonts w:eastAsia="Times New Roman"/>
          <w:szCs w:val="24"/>
          <w:lang w:eastAsia="ru-RU"/>
        </w:rPr>
      </w:pPr>
    </w:p>
    <w:p w:rsidR="00ED2CF0" w:rsidRPr="00065DFA" w:rsidRDefault="00ED2CF0" w:rsidP="00ED2CF0">
      <w:pPr>
        <w:spacing w:line="240" w:lineRule="auto"/>
        <w:rPr>
          <w:rFonts w:eastAsia="Times New Roman"/>
          <w:szCs w:val="24"/>
          <w:lang w:eastAsia="ru-RU"/>
        </w:rPr>
      </w:pPr>
    </w:p>
    <w:p w:rsidR="00ED2CF0" w:rsidRPr="00065DFA" w:rsidRDefault="00ED2CF0" w:rsidP="00ED2CF0">
      <w:pPr>
        <w:spacing w:line="240" w:lineRule="auto"/>
        <w:rPr>
          <w:rFonts w:eastAsia="Times New Roman"/>
          <w:szCs w:val="24"/>
          <w:lang w:eastAsia="ru-RU"/>
        </w:rPr>
      </w:pPr>
    </w:p>
    <w:p w:rsidR="00ED2CF0" w:rsidRPr="00065DFA" w:rsidRDefault="00ED2CF0" w:rsidP="00ED2CF0">
      <w:pPr>
        <w:spacing w:line="240" w:lineRule="auto"/>
        <w:rPr>
          <w:rFonts w:eastAsia="Times New Roman"/>
          <w:szCs w:val="24"/>
          <w:lang w:eastAsia="ru-RU"/>
        </w:rPr>
      </w:pPr>
    </w:p>
    <w:p w:rsidR="00ED2CF0" w:rsidRPr="00065DFA" w:rsidRDefault="00ED2CF0" w:rsidP="00ED2CF0">
      <w:pPr>
        <w:spacing w:line="240" w:lineRule="auto"/>
        <w:rPr>
          <w:rFonts w:eastAsia="Times New Roman"/>
          <w:szCs w:val="24"/>
          <w:lang w:eastAsia="ru-RU"/>
        </w:rPr>
      </w:pPr>
    </w:p>
    <w:p w:rsidR="00ED2CF0" w:rsidRPr="00065DFA" w:rsidRDefault="00ED2CF0" w:rsidP="00ED2CF0">
      <w:pPr>
        <w:spacing w:line="240" w:lineRule="auto"/>
        <w:rPr>
          <w:rFonts w:eastAsia="Times New Roman"/>
          <w:szCs w:val="24"/>
          <w:lang w:eastAsia="ru-RU"/>
        </w:rPr>
      </w:pPr>
    </w:p>
    <w:p w:rsidR="00ED2CF0" w:rsidRPr="00065DFA" w:rsidRDefault="00ED2CF0" w:rsidP="00ED2CF0">
      <w:pPr>
        <w:spacing w:line="240" w:lineRule="auto"/>
        <w:rPr>
          <w:rFonts w:eastAsia="Times New Roman"/>
          <w:szCs w:val="24"/>
          <w:lang w:eastAsia="ru-RU"/>
        </w:rPr>
      </w:pPr>
    </w:p>
    <w:p w:rsidR="00ED2CF0" w:rsidRPr="00065DFA" w:rsidRDefault="00ED2CF0" w:rsidP="00ED2CF0">
      <w:pPr>
        <w:spacing w:line="240" w:lineRule="auto"/>
        <w:rPr>
          <w:rFonts w:eastAsia="Times New Roman"/>
          <w:szCs w:val="24"/>
          <w:lang w:eastAsia="ru-RU"/>
        </w:rPr>
      </w:pPr>
    </w:p>
    <w:p w:rsidR="00ED2CF0" w:rsidRPr="00065DFA" w:rsidRDefault="00ED2CF0" w:rsidP="00ED2CF0">
      <w:pPr>
        <w:spacing w:line="240" w:lineRule="auto"/>
        <w:rPr>
          <w:rFonts w:eastAsia="Times New Roman"/>
          <w:szCs w:val="24"/>
          <w:lang w:eastAsia="ru-RU"/>
        </w:rPr>
      </w:pPr>
    </w:p>
    <w:p w:rsidR="00ED2CF0" w:rsidRPr="00065DFA" w:rsidRDefault="00ED2CF0" w:rsidP="00ED2CF0">
      <w:pPr>
        <w:spacing w:line="240" w:lineRule="auto"/>
        <w:rPr>
          <w:rFonts w:eastAsia="Times New Roman"/>
          <w:szCs w:val="24"/>
          <w:lang w:eastAsia="ru-RU"/>
        </w:rPr>
      </w:pPr>
    </w:p>
    <w:p w:rsidR="00ED2CF0" w:rsidRPr="00065DFA" w:rsidRDefault="00ED2CF0" w:rsidP="00ED2CF0">
      <w:pPr>
        <w:spacing w:line="240" w:lineRule="auto"/>
        <w:rPr>
          <w:rFonts w:eastAsia="Times New Roman"/>
          <w:szCs w:val="24"/>
          <w:lang w:eastAsia="ru-RU"/>
        </w:rPr>
      </w:pPr>
    </w:p>
    <w:p w:rsidR="00ED2CF0" w:rsidRPr="00065DFA" w:rsidRDefault="00ED2CF0" w:rsidP="00ED2CF0">
      <w:pPr>
        <w:spacing w:line="240" w:lineRule="auto"/>
        <w:rPr>
          <w:rFonts w:eastAsia="Times New Roman"/>
          <w:szCs w:val="24"/>
          <w:lang w:eastAsia="ru-RU"/>
        </w:rPr>
      </w:pPr>
    </w:p>
    <w:p w:rsidR="00ED2CF0" w:rsidRPr="00065DFA" w:rsidRDefault="00ED2CF0" w:rsidP="00ED2CF0">
      <w:pPr>
        <w:spacing w:line="240" w:lineRule="auto"/>
        <w:rPr>
          <w:rFonts w:eastAsia="Times New Roman"/>
          <w:szCs w:val="24"/>
          <w:lang w:eastAsia="ru-RU"/>
        </w:rPr>
      </w:pPr>
    </w:p>
    <w:p w:rsidR="00ED2CF0" w:rsidRPr="00065DFA" w:rsidRDefault="00ED2CF0" w:rsidP="00ED2CF0">
      <w:pPr>
        <w:spacing w:line="240" w:lineRule="auto"/>
        <w:rPr>
          <w:rFonts w:eastAsia="Times New Roman"/>
          <w:szCs w:val="24"/>
          <w:lang w:eastAsia="ru-RU"/>
        </w:rPr>
      </w:pPr>
    </w:p>
    <w:p w:rsidR="00ED2CF0" w:rsidRPr="00065DFA" w:rsidRDefault="00ED2CF0" w:rsidP="00ED2CF0">
      <w:pPr>
        <w:spacing w:line="240" w:lineRule="auto"/>
        <w:jc w:val="center"/>
        <w:rPr>
          <w:rFonts w:eastAsia="Times New Roman"/>
          <w:szCs w:val="24"/>
          <w:lang w:eastAsia="ru-RU"/>
        </w:rPr>
      </w:pPr>
    </w:p>
    <w:p w:rsidR="00ED2CF0" w:rsidRPr="00065DFA" w:rsidRDefault="00ED2CF0" w:rsidP="00ED2CF0">
      <w:pPr>
        <w:spacing w:line="240" w:lineRule="auto"/>
        <w:jc w:val="center"/>
        <w:rPr>
          <w:rFonts w:eastAsia="Times New Roman"/>
          <w:szCs w:val="24"/>
          <w:lang w:eastAsia="ru-RU"/>
        </w:rPr>
      </w:pPr>
    </w:p>
    <w:p w:rsidR="00ED2CF0" w:rsidRPr="00065DFA" w:rsidRDefault="00ED2CF0" w:rsidP="00ED2CF0">
      <w:pPr>
        <w:spacing w:line="240" w:lineRule="auto"/>
        <w:jc w:val="center"/>
        <w:rPr>
          <w:rFonts w:eastAsia="Times New Roman"/>
          <w:szCs w:val="24"/>
          <w:lang w:eastAsia="ru-RU"/>
        </w:rPr>
      </w:pPr>
    </w:p>
    <w:p w:rsidR="00ED2CF0" w:rsidRPr="00065DFA" w:rsidRDefault="00ED2CF0" w:rsidP="00ED2CF0">
      <w:pPr>
        <w:spacing w:line="240" w:lineRule="auto"/>
        <w:jc w:val="center"/>
        <w:rPr>
          <w:rFonts w:eastAsia="Times New Roman"/>
          <w:szCs w:val="24"/>
          <w:lang w:eastAsia="ru-RU"/>
        </w:rPr>
      </w:pPr>
    </w:p>
    <w:p w:rsidR="00ED2CF0" w:rsidRPr="00065DFA" w:rsidRDefault="00ED2CF0" w:rsidP="00ED2CF0">
      <w:pPr>
        <w:spacing w:line="240" w:lineRule="auto"/>
        <w:jc w:val="center"/>
        <w:rPr>
          <w:rFonts w:eastAsia="Times New Roman"/>
          <w:szCs w:val="24"/>
          <w:lang w:eastAsia="ru-RU"/>
        </w:rPr>
      </w:pPr>
    </w:p>
    <w:p w:rsidR="00ED2CF0" w:rsidRPr="00065DFA" w:rsidRDefault="00ED2CF0" w:rsidP="00ED2CF0">
      <w:pPr>
        <w:spacing w:line="240" w:lineRule="auto"/>
        <w:jc w:val="center"/>
        <w:rPr>
          <w:rFonts w:eastAsia="Times New Roman"/>
          <w:szCs w:val="24"/>
          <w:lang w:eastAsia="ru-RU"/>
        </w:rPr>
      </w:pPr>
      <w:r w:rsidRPr="00065DFA">
        <w:rPr>
          <w:rFonts w:eastAsia="Times New Roman"/>
          <w:szCs w:val="24"/>
          <w:lang w:eastAsia="ru-RU"/>
        </w:rPr>
        <w:t>г. Кемь</w:t>
      </w:r>
    </w:p>
    <w:p w:rsidR="00ED2CF0" w:rsidRPr="00065DFA" w:rsidRDefault="00ED2CF0" w:rsidP="00ED2CF0">
      <w:pPr>
        <w:spacing w:line="240" w:lineRule="auto"/>
        <w:jc w:val="center"/>
        <w:rPr>
          <w:rFonts w:eastAsia="Times New Roman"/>
          <w:szCs w:val="24"/>
          <w:lang w:eastAsia="ru-RU"/>
        </w:rPr>
      </w:pPr>
      <w:r w:rsidRPr="00065DFA">
        <w:rPr>
          <w:rFonts w:eastAsia="Times New Roman"/>
          <w:szCs w:val="24"/>
          <w:lang w:eastAsia="ru-RU"/>
        </w:rPr>
        <w:t>2025 год</w:t>
      </w:r>
    </w:p>
    <w:p w:rsidR="00ED2CF0" w:rsidRPr="000F7974" w:rsidRDefault="00ED2CF0" w:rsidP="00ED2CF0">
      <w:pPr>
        <w:spacing w:line="240" w:lineRule="auto"/>
        <w:jc w:val="center"/>
        <w:rPr>
          <w:rFonts w:eastAsia="Times New Roman"/>
          <w:b/>
          <w:szCs w:val="24"/>
          <w:lang w:eastAsia="ru-RU"/>
        </w:rPr>
      </w:pPr>
      <w:r>
        <w:rPr>
          <w:rFonts w:eastAsia="Times New Roman"/>
          <w:b/>
          <w:szCs w:val="24"/>
          <w:lang w:eastAsia="ru-RU"/>
        </w:rPr>
        <w:br w:type="page"/>
      </w:r>
      <w:r w:rsidRPr="000F7974">
        <w:rPr>
          <w:rFonts w:eastAsia="Times New Roman"/>
          <w:b/>
          <w:szCs w:val="24"/>
          <w:lang w:eastAsia="ru-RU"/>
        </w:rPr>
        <w:lastRenderedPageBreak/>
        <w:t>1. ОБЩИЕ ПОЛОЖЕНИЯ</w:t>
      </w:r>
    </w:p>
    <w:p w:rsidR="00ED2CF0" w:rsidRPr="000F7974" w:rsidRDefault="00ED2CF0" w:rsidP="00ED2CF0">
      <w:pPr>
        <w:tabs>
          <w:tab w:val="left" w:pos="993"/>
        </w:tabs>
        <w:spacing w:line="240" w:lineRule="auto"/>
        <w:rPr>
          <w:rFonts w:eastAsia="Times New Roman"/>
          <w:b/>
          <w:szCs w:val="24"/>
          <w:lang w:eastAsia="ru-RU"/>
        </w:rPr>
      </w:pPr>
    </w:p>
    <w:p w:rsidR="00ED2CF0" w:rsidRPr="000F7974" w:rsidRDefault="00ED2CF0" w:rsidP="00ED2CF0">
      <w:pPr>
        <w:tabs>
          <w:tab w:val="left" w:pos="1134"/>
        </w:tabs>
        <w:spacing w:line="240" w:lineRule="auto"/>
        <w:ind w:firstLine="567"/>
        <w:rPr>
          <w:rFonts w:eastAsia="Times New Roman"/>
          <w:szCs w:val="24"/>
          <w:lang w:eastAsia="ru-RU"/>
        </w:rPr>
      </w:pPr>
      <w:r w:rsidRPr="000F7974">
        <w:rPr>
          <w:rFonts w:eastAsia="Times New Roman"/>
          <w:szCs w:val="24"/>
          <w:lang w:eastAsia="ru-RU"/>
        </w:rPr>
        <w:t xml:space="preserve">1.1. Муниципальное  бюджетное учреждение  «Централизованная библиотечная система» Кемского муниципального округа (далее – Учреждение) создано в соответствии с Федеральным законом от 12 января 1996 года № 7-ФЗ «О некоммерческих организациях», путём изменения типа Муниципального учреждения «Кемская межпоселенческая районая библиотека» в соответствии с Постановлением администрации Кемского муниципального района от 2 сентября 2011 года № 650 «Об изменении типа муниципального учреждения «Кемская межпоселенческая  районная библиотека» в целях создания  Муниципального бюджетного учреждения «Межпоселенческая центральная районная библиотека» Кемского муниципального района, Постановления администрации Кемского муниципального района от 30 декабря 2020 года № 1185 «О возложении функций редакции по производству и выпуску общественно-политической газеты Кемского района «Советское Беломорье», Постановления администрации Кемского муниципального округа от 17 декабря 2025 года № 954 «О переименовании муниципальных учреждений и об утверждении их уставов». </w:t>
      </w:r>
    </w:p>
    <w:p w:rsidR="00ED2CF0" w:rsidRPr="000F7974" w:rsidRDefault="00ED2CF0" w:rsidP="00ED2CF0">
      <w:pPr>
        <w:spacing w:line="240" w:lineRule="auto"/>
        <w:ind w:firstLine="567"/>
        <w:rPr>
          <w:rFonts w:eastAsia="Times New Roman"/>
          <w:szCs w:val="24"/>
          <w:lang w:eastAsia="ru-RU"/>
        </w:rPr>
      </w:pPr>
      <w:r w:rsidRPr="000F7974">
        <w:rPr>
          <w:rFonts w:eastAsia="Times New Roman"/>
          <w:szCs w:val="24"/>
          <w:lang w:eastAsia="ru-RU"/>
        </w:rPr>
        <w:t>1.2. Полное официальное наименование Учреждения - Муниципальное  бюджетное учреждение «Централизованная библиотечная система» Кемского муниципального округа.</w:t>
      </w:r>
    </w:p>
    <w:p w:rsidR="00ED2CF0" w:rsidRPr="000F7974" w:rsidRDefault="00ED2CF0" w:rsidP="00ED2CF0">
      <w:pPr>
        <w:spacing w:line="240" w:lineRule="auto"/>
        <w:ind w:firstLine="567"/>
        <w:rPr>
          <w:rFonts w:eastAsia="Times New Roman"/>
          <w:szCs w:val="24"/>
          <w:lang w:eastAsia="ru-RU"/>
        </w:rPr>
      </w:pPr>
      <w:r w:rsidRPr="000F7974">
        <w:rPr>
          <w:rFonts w:eastAsia="Times New Roman"/>
          <w:szCs w:val="24"/>
          <w:lang w:eastAsia="ru-RU"/>
        </w:rPr>
        <w:t>Сокращённое наименование – МБУ Кемская ЦБС.</w:t>
      </w:r>
    </w:p>
    <w:p w:rsidR="00ED2CF0" w:rsidRPr="000F7974" w:rsidRDefault="00ED2CF0" w:rsidP="00ED2CF0">
      <w:pPr>
        <w:spacing w:line="240" w:lineRule="auto"/>
        <w:ind w:firstLine="567"/>
        <w:rPr>
          <w:rFonts w:eastAsia="Times New Roman"/>
          <w:szCs w:val="24"/>
          <w:lang w:eastAsia="ru-RU"/>
        </w:rPr>
      </w:pPr>
      <w:r w:rsidRPr="000F7974">
        <w:rPr>
          <w:rFonts w:eastAsia="Times New Roman"/>
          <w:szCs w:val="24"/>
          <w:lang w:eastAsia="ru-RU"/>
        </w:rPr>
        <w:t>Полное и сокращённое наименование в использовании равнозначны.</w:t>
      </w:r>
    </w:p>
    <w:p w:rsidR="00ED2CF0" w:rsidRDefault="00ED2CF0" w:rsidP="00ED2CF0">
      <w:pPr>
        <w:spacing w:line="240" w:lineRule="auto"/>
        <w:ind w:firstLine="567"/>
        <w:rPr>
          <w:rFonts w:eastAsia="Times New Roman"/>
          <w:szCs w:val="24"/>
          <w:lang w:eastAsia="ru-RU"/>
        </w:rPr>
      </w:pPr>
      <w:r w:rsidRPr="000F7974">
        <w:rPr>
          <w:rFonts w:eastAsia="Times New Roman"/>
          <w:szCs w:val="24"/>
          <w:lang w:eastAsia="ru-RU"/>
        </w:rPr>
        <w:t>1.3. Место нахождения Учреждения: 18661</w:t>
      </w:r>
      <w:r>
        <w:rPr>
          <w:rFonts w:eastAsia="Times New Roman"/>
          <w:szCs w:val="24"/>
          <w:lang w:eastAsia="ru-RU"/>
        </w:rPr>
        <w:t>0</w:t>
      </w:r>
      <w:r w:rsidRPr="000F7974">
        <w:rPr>
          <w:rFonts w:eastAsia="Times New Roman"/>
          <w:szCs w:val="24"/>
          <w:lang w:eastAsia="ru-RU"/>
        </w:rPr>
        <w:t>, Республика Карелия, Кемский район, г. Кемь.</w:t>
      </w:r>
    </w:p>
    <w:p w:rsidR="00ED2CF0" w:rsidRPr="000F7974" w:rsidRDefault="00ED2CF0" w:rsidP="00ED2CF0">
      <w:pPr>
        <w:spacing w:line="240" w:lineRule="auto"/>
        <w:ind w:firstLine="567"/>
        <w:rPr>
          <w:rFonts w:eastAsia="Times New Roman"/>
          <w:szCs w:val="24"/>
          <w:lang w:eastAsia="ru-RU"/>
        </w:rPr>
      </w:pPr>
      <w:r>
        <w:rPr>
          <w:rFonts w:eastAsia="Times New Roman"/>
          <w:szCs w:val="24"/>
          <w:lang w:eastAsia="ru-RU"/>
        </w:rPr>
        <w:t xml:space="preserve">Адрес Учреждения: </w:t>
      </w:r>
      <w:r w:rsidRPr="00BF76AC">
        <w:rPr>
          <w:rFonts w:eastAsia="Times New Roman"/>
          <w:szCs w:val="24"/>
          <w:lang w:eastAsia="ru-RU"/>
        </w:rPr>
        <w:t>186610, Республика Карелия, Кемский район, г. Кемь, пр. Пролетарский, 34.</w:t>
      </w:r>
    </w:p>
    <w:p w:rsidR="00ED2CF0" w:rsidRPr="000F7974" w:rsidRDefault="00ED2CF0" w:rsidP="00ED2CF0">
      <w:pPr>
        <w:spacing w:line="240" w:lineRule="auto"/>
        <w:ind w:firstLine="567"/>
        <w:rPr>
          <w:rFonts w:eastAsia="Times New Roman"/>
          <w:szCs w:val="24"/>
          <w:lang w:eastAsia="ru-RU"/>
        </w:rPr>
      </w:pPr>
      <w:r w:rsidRPr="000F7974">
        <w:rPr>
          <w:rFonts w:eastAsia="Times New Roman"/>
          <w:szCs w:val="24"/>
          <w:lang w:eastAsia="ru-RU"/>
        </w:rPr>
        <w:t xml:space="preserve">1.4. Учредителем и собственником имущества Учреждения является муниципальное образование «Кемский муниципальный округ». Функции и полномочия Учредителя и собственника имущества Учреждения осуществляются администрацией Кемского муниципального округа Республики Карелия (далее – Учредитель) в пределах компетенции, установленной законодательством Российской Федерации и Республики Карелия, Уставом Кемского муниципального округа Республики Карелия, муниципальными правовыми актами. </w:t>
      </w:r>
    </w:p>
    <w:p w:rsidR="00ED2CF0" w:rsidRPr="000F7974" w:rsidRDefault="00ED2CF0" w:rsidP="00ED2CF0">
      <w:pPr>
        <w:spacing w:line="240" w:lineRule="auto"/>
        <w:ind w:firstLine="567"/>
        <w:rPr>
          <w:rFonts w:eastAsia="Times New Roman"/>
          <w:szCs w:val="24"/>
          <w:lang w:eastAsia="ru-RU"/>
        </w:rPr>
      </w:pPr>
      <w:r w:rsidRPr="000F7974">
        <w:rPr>
          <w:rFonts w:eastAsia="Times New Roman"/>
          <w:szCs w:val="24"/>
          <w:lang w:eastAsia="ru-RU"/>
        </w:rPr>
        <w:t>1.5. Учреждение является юридическим лицом, имеет в оперативном управлении обособленное имущество, самостоятельный баланс, лицевые счета, открываемые в территориальном органе Федерального казначейства или финансовом органе Кемского муниципального округа Республики Карелия, печать со своим полным наименованием. Учреждение вправе иметь необходимые для осуществления деятельности штампы и бланки со своим наименованием.</w:t>
      </w:r>
    </w:p>
    <w:p w:rsidR="00ED2CF0" w:rsidRPr="000F7974" w:rsidRDefault="00ED2CF0" w:rsidP="00ED2CF0">
      <w:pPr>
        <w:spacing w:line="240" w:lineRule="auto"/>
        <w:ind w:firstLine="567"/>
        <w:rPr>
          <w:rFonts w:eastAsia="Times New Roman"/>
          <w:szCs w:val="24"/>
          <w:lang w:eastAsia="ru-RU"/>
        </w:rPr>
      </w:pPr>
      <w:r w:rsidRPr="000F7974">
        <w:rPr>
          <w:rFonts w:eastAsia="Times New Roman"/>
          <w:szCs w:val="24"/>
          <w:lang w:eastAsia="ru-RU"/>
        </w:rPr>
        <w:t>1.6. Учреждение может от своего имени приобретать и осуществлять имущественные и личные неимущественные права, нести обязанности, быть истцом и ответчиком в суде.</w:t>
      </w:r>
    </w:p>
    <w:p w:rsidR="00ED2CF0" w:rsidRPr="000F7974" w:rsidRDefault="00ED2CF0" w:rsidP="00ED2CF0">
      <w:pPr>
        <w:spacing w:line="240" w:lineRule="auto"/>
        <w:ind w:firstLine="567"/>
        <w:rPr>
          <w:rFonts w:eastAsia="Times New Roman"/>
          <w:szCs w:val="24"/>
          <w:lang w:eastAsia="ru-RU"/>
        </w:rPr>
      </w:pPr>
      <w:r w:rsidRPr="000F7974">
        <w:rPr>
          <w:rFonts w:eastAsia="Times New Roman"/>
          <w:szCs w:val="24"/>
          <w:lang w:eastAsia="ru-RU"/>
        </w:rPr>
        <w:t>1.7. Учреждение отвечает по своим обязательствам всем находящимся у него на праве оперативного управления имуществом, как закреплённым за Учреждением  Учредителем, так и приобретённым за счёт доходов, полученных от приносящей доход  деятельности, за исключением особо ценного движимого имущества, закреплённого за Учреждением Учредителем  или приобретённого Учреждением за счёт выделенных  Учредителем  средств, а также недвижимого имущества. Учредитель Учреждения не несёт ответственности по обязательствам Учреждения.</w:t>
      </w:r>
    </w:p>
    <w:p w:rsidR="00ED2CF0" w:rsidRPr="000F7974" w:rsidRDefault="00ED2CF0" w:rsidP="00ED2CF0">
      <w:pPr>
        <w:tabs>
          <w:tab w:val="left" w:pos="851"/>
        </w:tabs>
        <w:spacing w:line="240" w:lineRule="auto"/>
        <w:ind w:firstLine="567"/>
        <w:rPr>
          <w:rFonts w:eastAsia="Times New Roman"/>
          <w:szCs w:val="24"/>
          <w:lang w:eastAsia="ru-RU"/>
        </w:rPr>
      </w:pPr>
      <w:r w:rsidRPr="000F7974">
        <w:rPr>
          <w:rFonts w:eastAsia="Times New Roman"/>
          <w:szCs w:val="24"/>
          <w:lang w:eastAsia="ru-RU"/>
        </w:rPr>
        <w:t>1.8. Учреждение является муниципальным бюджетным общедоступным информационным и культурно-просветительским центром.</w:t>
      </w:r>
    </w:p>
    <w:p w:rsidR="00ED2CF0" w:rsidRPr="000F7974" w:rsidRDefault="00ED2CF0" w:rsidP="00ED2CF0">
      <w:pPr>
        <w:spacing w:line="240" w:lineRule="auto"/>
        <w:ind w:firstLine="567"/>
        <w:rPr>
          <w:rFonts w:eastAsia="Times New Roman"/>
          <w:szCs w:val="24"/>
          <w:lang w:eastAsia="ru-RU"/>
        </w:rPr>
      </w:pPr>
      <w:r w:rsidRPr="000F7974">
        <w:rPr>
          <w:rFonts w:eastAsia="Times New Roman"/>
          <w:szCs w:val="24"/>
          <w:lang w:eastAsia="ru-RU"/>
        </w:rPr>
        <w:t>1.9. Учреждение имеет структурные подразделения, которые действуют на основании положения, утверждённого приказом руководителя МБУ Кемской ЦБС.</w:t>
      </w:r>
    </w:p>
    <w:p w:rsidR="00ED2CF0" w:rsidRPr="000F7974" w:rsidRDefault="00ED2CF0" w:rsidP="00ED2CF0">
      <w:pPr>
        <w:spacing w:line="240" w:lineRule="auto"/>
        <w:ind w:firstLine="567"/>
        <w:rPr>
          <w:rFonts w:eastAsia="Times New Roman"/>
          <w:szCs w:val="24"/>
          <w:lang w:eastAsia="ru-RU"/>
        </w:rPr>
      </w:pPr>
    </w:p>
    <w:p w:rsidR="00ED2CF0" w:rsidRPr="000F7974" w:rsidRDefault="00ED2CF0" w:rsidP="00ED2CF0">
      <w:pPr>
        <w:spacing w:line="240" w:lineRule="auto"/>
        <w:ind w:firstLine="567"/>
        <w:rPr>
          <w:rFonts w:eastAsia="Times New Roman"/>
          <w:szCs w:val="24"/>
          <w:lang w:eastAsia="ru-RU"/>
        </w:rPr>
      </w:pPr>
      <w:r w:rsidRPr="000F7974">
        <w:rPr>
          <w:rFonts w:eastAsia="Times New Roman"/>
          <w:szCs w:val="24"/>
          <w:lang w:eastAsia="ru-RU"/>
        </w:rPr>
        <w:t>1.10. В Учреждении действуют следующие структурные подразделения:</w:t>
      </w:r>
    </w:p>
    <w:p w:rsidR="00ED2CF0" w:rsidRPr="000F7974" w:rsidRDefault="00ED2CF0" w:rsidP="00C94775">
      <w:pPr>
        <w:numPr>
          <w:ilvl w:val="0"/>
          <w:numId w:val="31"/>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Кемская центральная библиотека;</w:t>
      </w:r>
    </w:p>
    <w:p w:rsidR="00ED2CF0" w:rsidRPr="000F7974" w:rsidRDefault="00ED2CF0" w:rsidP="00C94775">
      <w:pPr>
        <w:numPr>
          <w:ilvl w:val="0"/>
          <w:numId w:val="31"/>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Детская городская библиотека;</w:t>
      </w:r>
    </w:p>
    <w:p w:rsidR="00ED2CF0" w:rsidRPr="000F7974" w:rsidRDefault="00ED2CF0" w:rsidP="00C94775">
      <w:pPr>
        <w:numPr>
          <w:ilvl w:val="0"/>
          <w:numId w:val="31"/>
        </w:numPr>
        <w:tabs>
          <w:tab w:val="left" w:pos="993"/>
        </w:tabs>
        <w:spacing w:line="240" w:lineRule="auto"/>
        <w:ind w:left="0" w:firstLine="567"/>
        <w:rPr>
          <w:rFonts w:eastAsia="Times New Roman"/>
          <w:szCs w:val="24"/>
          <w:lang w:eastAsia="ru-RU"/>
        </w:rPr>
      </w:pPr>
      <w:r w:rsidRPr="000F7974">
        <w:rPr>
          <w:rFonts w:eastAsia="Times New Roman"/>
          <w:szCs w:val="24"/>
          <w:lang w:eastAsia="ru-RU"/>
        </w:rPr>
        <w:lastRenderedPageBreak/>
        <w:t>Гайжевская городская библиотека;</w:t>
      </w:r>
    </w:p>
    <w:p w:rsidR="00ED2CF0" w:rsidRPr="000F7974" w:rsidRDefault="00ED2CF0" w:rsidP="00C94775">
      <w:pPr>
        <w:numPr>
          <w:ilvl w:val="0"/>
          <w:numId w:val="31"/>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Рабочеостровская сельская библиотека;</w:t>
      </w:r>
    </w:p>
    <w:p w:rsidR="00ED2CF0" w:rsidRPr="000F7974" w:rsidRDefault="00ED2CF0" w:rsidP="00C94775">
      <w:pPr>
        <w:numPr>
          <w:ilvl w:val="0"/>
          <w:numId w:val="31"/>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Кривопорожская сельская библиотека;</w:t>
      </w:r>
    </w:p>
    <w:p w:rsidR="00ED2CF0" w:rsidRPr="000F7974" w:rsidRDefault="00ED2CF0" w:rsidP="00C94775">
      <w:pPr>
        <w:numPr>
          <w:ilvl w:val="0"/>
          <w:numId w:val="31"/>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Панозерская сельская библиотека;</w:t>
      </w:r>
    </w:p>
    <w:p w:rsidR="00ED2CF0" w:rsidRPr="000F7974" w:rsidRDefault="00ED2CF0" w:rsidP="00C94775">
      <w:pPr>
        <w:numPr>
          <w:ilvl w:val="0"/>
          <w:numId w:val="31"/>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Куземская сельская библиотека;</w:t>
      </w:r>
    </w:p>
    <w:p w:rsidR="00ED2CF0" w:rsidRPr="000F7974" w:rsidRDefault="00ED2CF0" w:rsidP="00C94775">
      <w:pPr>
        <w:numPr>
          <w:ilvl w:val="0"/>
          <w:numId w:val="31"/>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Редакция газеты «Советское Беломорье».</w:t>
      </w:r>
    </w:p>
    <w:p w:rsidR="00ED2CF0" w:rsidRPr="000F7974" w:rsidRDefault="00ED2CF0" w:rsidP="00ED2CF0">
      <w:pPr>
        <w:spacing w:line="240" w:lineRule="auto"/>
        <w:ind w:firstLine="567"/>
        <w:rPr>
          <w:rFonts w:eastAsia="Times New Roman"/>
          <w:szCs w:val="24"/>
          <w:lang w:eastAsia="ru-RU"/>
        </w:rPr>
      </w:pPr>
      <w:r w:rsidRPr="000F7974">
        <w:rPr>
          <w:rFonts w:eastAsia="Times New Roman"/>
          <w:szCs w:val="24"/>
          <w:lang w:eastAsia="ru-RU"/>
        </w:rPr>
        <w:t>1.11. Учреждение в своей деятельности руководствуется Конституцией Российской  Федерации, законами Российской Федерации и Республики Карелия, иными нормативными правовыми актами Российской Федерации и Республики Карелия, муниципальными правовыми актами, настоящим Уставом.</w:t>
      </w:r>
    </w:p>
    <w:p w:rsidR="00ED2CF0" w:rsidRPr="000F7974" w:rsidRDefault="00ED2CF0" w:rsidP="00ED2CF0">
      <w:pPr>
        <w:spacing w:line="240" w:lineRule="auto"/>
        <w:rPr>
          <w:rFonts w:eastAsia="Times New Roman"/>
          <w:szCs w:val="24"/>
          <w:lang w:eastAsia="ru-RU"/>
        </w:rPr>
      </w:pPr>
    </w:p>
    <w:p w:rsidR="00ED2CF0" w:rsidRPr="000F7974" w:rsidRDefault="00ED2CF0" w:rsidP="00ED2CF0">
      <w:pPr>
        <w:spacing w:line="240" w:lineRule="auto"/>
        <w:jc w:val="center"/>
        <w:rPr>
          <w:rFonts w:eastAsia="Times New Roman"/>
          <w:b/>
          <w:szCs w:val="24"/>
          <w:lang w:eastAsia="ru-RU"/>
        </w:rPr>
      </w:pPr>
      <w:r w:rsidRPr="000F7974">
        <w:rPr>
          <w:rFonts w:eastAsia="Times New Roman"/>
          <w:b/>
          <w:szCs w:val="24"/>
          <w:lang w:eastAsia="ru-RU"/>
        </w:rPr>
        <w:t>2.   ПРЕДМЕТ И  ЦЕЛИ  ДЕЯТЕЛЬНОСТИ УЧРЕЖДЕНИЯ</w:t>
      </w:r>
    </w:p>
    <w:p w:rsidR="00ED2CF0" w:rsidRPr="000F7974" w:rsidRDefault="00ED2CF0" w:rsidP="00ED2CF0">
      <w:pPr>
        <w:spacing w:line="240" w:lineRule="auto"/>
        <w:rPr>
          <w:rFonts w:eastAsia="Times New Roman"/>
          <w:b/>
          <w:szCs w:val="24"/>
          <w:lang w:eastAsia="ru-RU"/>
        </w:rPr>
      </w:pPr>
    </w:p>
    <w:p w:rsidR="00ED2CF0" w:rsidRPr="000F7974" w:rsidRDefault="00ED2CF0" w:rsidP="00ED2CF0">
      <w:pPr>
        <w:spacing w:line="240" w:lineRule="auto"/>
        <w:ind w:firstLine="567"/>
        <w:rPr>
          <w:rFonts w:eastAsia="Times New Roman"/>
          <w:szCs w:val="24"/>
          <w:lang w:eastAsia="ru-RU"/>
        </w:rPr>
      </w:pPr>
      <w:r w:rsidRPr="000F7974">
        <w:rPr>
          <w:rFonts w:eastAsia="Times New Roman"/>
          <w:szCs w:val="24"/>
          <w:lang w:eastAsia="ru-RU"/>
        </w:rPr>
        <w:t xml:space="preserve">2.1. Предметом деятельности Учреждения является организация библиотечного обслуживания населения  муниципального образования «Кемский  муниципальный  округ», комплектование и обеспечение сохранности библиотечных фондов и осуществление производства и выпуска средства массовой информации. </w:t>
      </w:r>
    </w:p>
    <w:p w:rsidR="00ED2CF0" w:rsidRPr="000F7974" w:rsidRDefault="00ED2CF0" w:rsidP="00ED2CF0">
      <w:pPr>
        <w:spacing w:line="240" w:lineRule="auto"/>
        <w:ind w:firstLine="567"/>
        <w:rPr>
          <w:rFonts w:eastAsia="Times New Roman"/>
          <w:szCs w:val="24"/>
          <w:lang w:eastAsia="ru-RU"/>
        </w:rPr>
      </w:pPr>
      <w:r w:rsidRPr="000F7974">
        <w:rPr>
          <w:rFonts w:eastAsia="Times New Roman"/>
          <w:szCs w:val="24"/>
          <w:lang w:eastAsia="ru-RU"/>
        </w:rPr>
        <w:t>2.2. Основными целями деятельности Учреждения являются:</w:t>
      </w:r>
    </w:p>
    <w:p w:rsidR="00ED2CF0" w:rsidRPr="000F7974" w:rsidRDefault="00ED2CF0" w:rsidP="00C94775">
      <w:pPr>
        <w:numPr>
          <w:ilvl w:val="0"/>
          <w:numId w:val="32"/>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реализация права граждан на получение информации, права на библиотечное обслуживание;</w:t>
      </w:r>
    </w:p>
    <w:p w:rsidR="00ED2CF0" w:rsidRPr="000F7974" w:rsidRDefault="00ED2CF0" w:rsidP="00C94775">
      <w:pPr>
        <w:numPr>
          <w:ilvl w:val="0"/>
          <w:numId w:val="32"/>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хранение находящихся в его фондах документов, их пополнения, научной обработки и предоставление во временное пользование физическим и юридическим лицам;</w:t>
      </w:r>
    </w:p>
    <w:p w:rsidR="00ED2CF0" w:rsidRPr="000F7974" w:rsidRDefault="00ED2CF0" w:rsidP="00C94775">
      <w:pPr>
        <w:numPr>
          <w:ilvl w:val="0"/>
          <w:numId w:val="32"/>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распространение знаний и информации в обществе, информационно-библиотечное обслуживания населения;</w:t>
      </w:r>
    </w:p>
    <w:p w:rsidR="00ED2CF0" w:rsidRPr="000F7974" w:rsidRDefault="00ED2CF0" w:rsidP="00C94775">
      <w:pPr>
        <w:numPr>
          <w:ilvl w:val="0"/>
          <w:numId w:val="32"/>
        </w:numPr>
        <w:tabs>
          <w:tab w:val="left" w:pos="993"/>
        </w:tabs>
        <w:spacing w:line="240" w:lineRule="auto"/>
        <w:ind w:left="0" w:firstLine="567"/>
        <w:rPr>
          <w:rFonts w:eastAsia="Times New Roman"/>
          <w:szCs w:val="24"/>
          <w:lang w:eastAsia="ru-RU"/>
        </w:rPr>
      </w:pPr>
      <w:r w:rsidRPr="000F7974">
        <w:rPr>
          <w:rFonts w:eastAsia="Times New Roman"/>
          <w:szCs w:val="24"/>
          <w:lang w:eastAsia="ru-RU"/>
        </w:rPr>
        <w:t xml:space="preserve"> культурно-просветительская деятельность, направленная на удовлетворение духовных и культурных потребностей населения;</w:t>
      </w:r>
    </w:p>
    <w:p w:rsidR="00ED2CF0" w:rsidRPr="000F7974" w:rsidRDefault="00ED2CF0" w:rsidP="00C94775">
      <w:pPr>
        <w:numPr>
          <w:ilvl w:val="0"/>
          <w:numId w:val="32"/>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выполнение муниципального задания по производству и выпуску средства массовой информации, а также иной печатной продукции.</w:t>
      </w:r>
    </w:p>
    <w:p w:rsidR="00ED2CF0" w:rsidRPr="000F7974" w:rsidRDefault="00ED2CF0" w:rsidP="00ED2CF0">
      <w:pPr>
        <w:spacing w:line="240" w:lineRule="auto"/>
        <w:ind w:firstLine="567"/>
        <w:rPr>
          <w:rFonts w:eastAsia="Times New Roman"/>
          <w:szCs w:val="24"/>
          <w:lang w:eastAsia="ru-RU"/>
        </w:rPr>
      </w:pPr>
      <w:r w:rsidRPr="000F7974">
        <w:rPr>
          <w:rFonts w:eastAsia="Times New Roman"/>
          <w:szCs w:val="24"/>
          <w:lang w:eastAsia="ru-RU"/>
        </w:rPr>
        <w:t>2.3. Для достижения целей, указанных в п. 2.2. Учреждение осуществляет в установленном действующим законодательством порядке следующие основные виды деятельности:</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 xml:space="preserve">формирование, учёт, комплектование и обеспечение безопасности и сохранности библиотечных фондов;     </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создание  поискового  и справочно-библиографического аппарата на библиотечные  фонды;</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организация  библиотечного  обслуживания населения, предприятий, организаций, развитие  стационарной и внестационарной сети библиотек;</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внедрение современных форм организации библиотечного обслуживания;</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предоставление пользователю информации о составе библиотечных фондов через систему каталогов и другие формы библиотечного информирования;</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оказание консультационной помощи в поиске и выборе источников информации;</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выдача  во временное пользование документов из библиотечного фонда;</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сотрудничество с другими библиотеками, взаимоиспользование библиотечных ресурсов и развитие системы межбиблиотечного абонемента;</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 xml:space="preserve">компьютеризация и информатизация библиотечных процессов; </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предоставление пользователям доступа в глобальные информационные сети;</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обслуживание пользователей в режиме локального и удалённого доступа;</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внедрение современных форм обслуживания  пользователей;</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 xml:space="preserve">проведение культурно-просветительских и образовательных мероприятий: организация обзоров, бесед, литературных часов, конференций, диспутов, встреч, конференций, Дней информации, Дней специалиста, встреч с писателями и иных культурных акций, организация читательских любительских клубов и объединений по интересам;     </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lastRenderedPageBreak/>
        <w:t xml:space="preserve">выставочная и издательская деятельность;  </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справочно-библиографическая и информационная деятельность;</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мониторинг потребностей пользователей, изучение состояния удовлетворённости пользователей организацией библиотечного обслуживания, качеством и репертуаром библиотечных услуг;</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оказание библиотечных услуг населению, предприятиям, организациям;</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организационно-методическое обеспечение развития библиотек поселений;</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предоставление гражданам дополнительных библиотечных и сервисных услуг;</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планирование, учёт и отчётность деятельности Учреждения;</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 xml:space="preserve">участие в проектной деятельности, создание программ и проектов развития  Учреждения; </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участие в реализации муниципальных, республиканских и федеральных программ развития библиотечного дела;</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осуществление методической деятельности;</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организация системы повышение квалификации и переподготовки персонала Учреждения;</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взаимодействие со всеми библиотеками Кемского муниципального округа, независимо от  их ведомственной принадлежности, библиотеками Республики Карелия и Российской Федерации, библиотеками зарубежных стран, участие в деятельности профессиональных, библиотечных, общественных объединений;</w:t>
      </w:r>
    </w:p>
    <w:p w:rsidR="00ED2CF0" w:rsidRPr="000F7974" w:rsidRDefault="00ED2CF0" w:rsidP="00C94775">
      <w:pPr>
        <w:numPr>
          <w:ilvl w:val="0"/>
          <w:numId w:val="33"/>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производство и выпуск средства массовой информации газеты «Советское Беломорье» в соответствии с законодательством о средствах массовой информации.</w:t>
      </w:r>
    </w:p>
    <w:p w:rsidR="00ED2CF0" w:rsidRPr="000F7974" w:rsidRDefault="00ED2CF0" w:rsidP="00ED2CF0">
      <w:pPr>
        <w:spacing w:line="240" w:lineRule="auto"/>
        <w:ind w:firstLine="567"/>
        <w:rPr>
          <w:rFonts w:eastAsia="Times New Roman"/>
          <w:szCs w:val="24"/>
          <w:lang w:eastAsia="ru-RU"/>
        </w:rPr>
      </w:pPr>
      <w:r w:rsidRPr="000F7974">
        <w:rPr>
          <w:rFonts w:eastAsia="Times New Roman"/>
          <w:szCs w:val="24"/>
          <w:lang w:eastAsia="ru-RU"/>
        </w:rPr>
        <w:t xml:space="preserve">2.4. Учреждение выполняет муниципальное задание, которое в соответствии с предусмотренными в пункте 2.3 настоящего Устава основными видами деятельности Учреждения формируется и утверждается Учредителем.   </w:t>
      </w:r>
    </w:p>
    <w:p w:rsidR="00ED2CF0" w:rsidRPr="000F7974" w:rsidRDefault="00ED2CF0" w:rsidP="00ED2CF0">
      <w:pPr>
        <w:spacing w:line="240" w:lineRule="auto"/>
        <w:ind w:firstLine="567"/>
        <w:rPr>
          <w:rFonts w:eastAsia="Times New Roman"/>
          <w:szCs w:val="24"/>
          <w:lang w:eastAsia="ru-RU"/>
        </w:rPr>
      </w:pPr>
      <w:r w:rsidRPr="000F7974">
        <w:rPr>
          <w:rFonts w:eastAsia="Times New Roman"/>
          <w:szCs w:val="24"/>
          <w:lang w:eastAsia="ru-RU"/>
        </w:rPr>
        <w:t>Учреждение не вправе отказываться от выполнения муниципального задания.</w:t>
      </w:r>
    </w:p>
    <w:p w:rsidR="00ED2CF0" w:rsidRPr="000F7974" w:rsidRDefault="00ED2CF0" w:rsidP="00ED2CF0">
      <w:pPr>
        <w:spacing w:line="240" w:lineRule="auto"/>
        <w:ind w:firstLine="567"/>
        <w:rPr>
          <w:rFonts w:eastAsia="Times New Roman"/>
          <w:szCs w:val="24"/>
          <w:lang w:eastAsia="ru-RU"/>
        </w:rPr>
      </w:pPr>
      <w:r w:rsidRPr="000F7974">
        <w:rPr>
          <w:rFonts w:eastAsia="Times New Roman"/>
          <w:szCs w:val="24"/>
          <w:lang w:eastAsia="ru-RU"/>
        </w:rPr>
        <w:t>2.5. Учреждение вправе сверх установленного муниципального задания, а также в случаях, определённых федеральными законами, в пределах установленного муниципального задания выполнять работы, оказывать услуги, относящиеся к его основным видам деятельности, предусмотренным пунктом 2.3 настоящего Устава, для граждан и юридических лиц за плату и на одинаковых при оказании одних и тех же услуг условиях. Порядок определения указанной платы устанавливается Учредителем, если иное не предусмотрено федеральным законодательством.</w:t>
      </w:r>
    </w:p>
    <w:p w:rsidR="00ED2CF0" w:rsidRPr="000F7974" w:rsidRDefault="00ED2CF0" w:rsidP="00ED2CF0">
      <w:pPr>
        <w:spacing w:line="240" w:lineRule="auto"/>
        <w:ind w:firstLine="567"/>
        <w:rPr>
          <w:rFonts w:eastAsia="Times New Roman"/>
          <w:szCs w:val="24"/>
          <w:lang w:eastAsia="ru-RU"/>
        </w:rPr>
      </w:pPr>
      <w:r w:rsidRPr="000F7974">
        <w:rPr>
          <w:rFonts w:eastAsia="Times New Roman"/>
          <w:szCs w:val="24"/>
          <w:lang w:eastAsia="ru-RU"/>
        </w:rPr>
        <w:t>2.6. Учреждение  может осуществлять  приносящую доход деятельность лишь постольку, поскольку это служит достижению целей, для которых оно создано.</w:t>
      </w:r>
    </w:p>
    <w:p w:rsidR="00ED2CF0" w:rsidRPr="000F7974" w:rsidRDefault="00ED2CF0" w:rsidP="00ED2CF0">
      <w:pPr>
        <w:spacing w:line="240" w:lineRule="auto"/>
        <w:ind w:firstLine="567"/>
        <w:rPr>
          <w:rFonts w:eastAsia="Times New Roman"/>
          <w:szCs w:val="24"/>
          <w:lang w:eastAsia="ru-RU"/>
        </w:rPr>
      </w:pPr>
      <w:r w:rsidRPr="000F7974">
        <w:rPr>
          <w:rFonts w:eastAsia="Times New Roman"/>
          <w:szCs w:val="24"/>
          <w:lang w:eastAsia="ru-RU"/>
        </w:rPr>
        <w:t xml:space="preserve">2.7.  К приносящей доход деятельности Учреждения относятся: </w:t>
      </w:r>
    </w:p>
    <w:p w:rsidR="00ED2CF0" w:rsidRPr="000F7974" w:rsidRDefault="00ED2CF0" w:rsidP="00C94775">
      <w:pPr>
        <w:numPr>
          <w:ilvl w:val="0"/>
          <w:numId w:val="34"/>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работа по целенаправленному поиску информации в сети;</w:t>
      </w:r>
    </w:p>
    <w:p w:rsidR="00ED2CF0" w:rsidRPr="000F7974" w:rsidRDefault="00ED2CF0" w:rsidP="00C94775">
      <w:pPr>
        <w:numPr>
          <w:ilvl w:val="0"/>
          <w:numId w:val="34"/>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составление библиографических списков, справок и каталогов по запросам  пользователей;</w:t>
      </w:r>
    </w:p>
    <w:p w:rsidR="00ED2CF0" w:rsidRPr="000F7974" w:rsidRDefault="00ED2CF0" w:rsidP="00C94775">
      <w:pPr>
        <w:numPr>
          <w:ilvl w:val="0"/>
          <w:numId w:val="34"/>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предоставление услуг по копированию, тиражированию документов, музыкальных и видеозаписей, иных материалов, распечатка материалов, полученных по глобальным информационным сетям;</w:t>
      </w:r>
    </w:p>
    <w:p w:rsidR="00ED2CF0" w:rsidRPr="000F7974" w:rsidRDefault="00ED2CF0" w:rsidP="00C94775">
      <w:pPr>
        <w:numPr>
          <w:ilvl w:val="0"/>
          <w:numId w:val="34"/>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ламинирование документов;</w:t>
      </w:r>
    </w:p>
    <w:p w:rsidR="00ED2CF0" w:rsidRPr="000F7974" w:rsidRDefault="00ED2CF0" w:rsidP="00C94775">
      <w:pPr>
        <w:numPr>
          <w:ilvl w:val="0"/>
          <w:numId w:val="34"/>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набор и редактирование текста на компьютере;</w:t>
      </w:r>
    </w:p>
    <w:p w:rsidR="00ED2CF0" w:rsidRPr="000F7974" w:rsidRDefault="00ED2CF0" w:rsidP="00C94775">
      <w:pPr>
        <w:numPr>
          <w:ilvl w:val="0"/>
          <w:numId w:val="34"/>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сканирование и цветная печать материала;</w:t>
      </w:r>
    </w:p>
    <w:p w:rsidR="00ED2CF0" w:rsidRPr="000F7974" w:rsidRDefault="00ED2CF0" w:rsidP="00C94775">
      <w:pPr>
        <w:numPr>
          <w:ilvl w:val="0"/>
          <w:numId w:val="34"/>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услуги электронной почты;</w:t>
      </w:r>
    </w:p>
    <w:p w:rsidR="00ED2CF0" w:rsidRPr="000F7974" w:rsidRDefault="00ED2CF0" w:rsidP="00C94775">
      <w:pPr>
        <w:numPr>
          <w:ilvl w:val="0"/>
          <w:numId w:val="34"/>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тематическое информирование (по договору) индивидуальное или групповое;</w:t>
      </w:r>
    </w:p>
    <w:p w:rsidR="00ED2CF0" w:rsidRPr="000F7974" w:rsidRDefault="00ED2CF0" w:rsidP="00C94775">
      <w:pPr>
        <w:numPr>
          <w:ilvl w:val="0"/>
          <w:numId w:val="34"/>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организация комплексных занятий по основам информационной культуры пользователей;</w:t>
      </w:r>
    </w:p>
    <w:p w:rsidR="00ED2CF0" w:rsidRPr="000F7974" w:rsidRDefault="00ED2CF0" w:rsidP="00C94775">
      <w:pPr>
        <w:numPr>
          <w:ilvl w:val="0"/>
          <w:numId w:val="34"/>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редактирование библиографического описания документов;</w:t>
      </w:r>
    </w:p>
    <w:p w:rsidR="00ED2CF0" w:rsidRPr="000F7974" w:rsidRDefault="00ED2CF0" w:rsidP="00C94775">
      <w:pPr>
        <w:numPr>
          <w:ilvl w:val="0"/>
          <w:numId w:val="34"/>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организация комплексных занятий по основам информационной культуры пользователей по заявкам;</w:t>
      </w:r>
    </w:p>
    <w:p w:rsidR="00ED2CF0" w:rsidRPr="000F7974" w:rsidRDefault="00ED2CF0" w:rsidP="00C94775">
      <w:pPr>
        <w:numPr>
          <w:ilvl w:val="0"/>
          <w:numId w:val="34"/>
        </w:numPr>
        <w:tabs>
          <w:tab w:val="left" w:pos="993"/>
        </w:tabs>
        <w:spacing w:line="240" w:lineRule="auto"/>
        <w:ind w:left="0" w:firstLine="567"/>
        <w:rPr>
          <w:rFonts w:eastAsia="Times New Roman"/>
          <w:szCs w:val="24"/>
          <w:lang w:eastAsia="ru-RU"/>
        </w:rPr>
      </w:pPr>
      <w:r w:rsidRPr="000F7974">
        <w:rPr>
          <w:rFonts w:eastAsia="Times New Roman"/>
          <w:szCs w:val="24"/>
          <w:lang w:eastAsia="ru-RU"/>
        </w:rPr>
        <w:lastRenderedPageBreak/>
        <w:t>запись информации на цифровые носители;</w:t>
      </w:r>
    </w:p>
    <w:p w:rsidR="00ED2CF0" w:rsidRPr="000F7974" w:rsidRDefault="00ED2CF0" w:rsidP="00C94775">
      <w:pPr>
        <w:numPr>
          <w:ilvl w:val="0"/>
          <w:numId w:val="34"/>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экскурсия по библиотеке;</w:t>
      </w:r>
    </w:p>
    <w:p w:rsidR="00ED2CF0" w:rsidRPr="000F7974" w:rsidRDefault="00ED2CF0" w:rsidP="00C94775">
      <w:pPr>
        <w:numPr>
          <w:ilvl w:val="0"/>
          <w:numId w:val="34"/>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выполнение заказов юридических и физических лиц на наглядное оформление праздника;</w:t>
      </w:r>
    </w:p>
    <w:p w:rsidR="00ED2CF0" w:rsidRPr="000F7974" w:rsidRDefault="00ED2CF0" w:rsidP="00C94775">
      <w:pPr>
        <w:numPr>
          <w:ilvl w:val="0"/>
          <w:numId w:val="34"/>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сдача помещений в аренду;</w:t>
      </w:r>
    </w:p>
    <w:p w:rsidR="00ED2CF0" w:rsidRPr="000F7974" w:rsidRDefault="00ED2CF0" w:rsidP="00C94775">
      <w:pPr>
        <w:numPr>
          <w:ilvl w:val="0"/>
          <w:numId w:val="34"/>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размещение на страницах газеты «Советское Беломорье» платных материалов от населения и организаций (в том числе рекламы, поздравлений, объявлений);</w:t>
      </w:r>
    </w:p>
    <w:p w:rsidR="00ED2CF0" w:rsidRPr="000F7974" w:rsidRDefault="00ED2CF0" w:rsidP="00C94775">
      <w:pPr>
        <w:numPr>
          <w:ilvl w:val="0"/>
          <w:numId w:val="34"/>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иные виды приносящей доход  деятельности, направленные на расширение перечня предоставляемых пользователям библиотек услуг и социально-творческое развитие библиотеки.</w:t>
      </w: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2.8. Учреждение самостоятельно распоряжается доходами от приносящей доход деятельности и имуществом, приобретённым за счёт этих доходов, в пределах установленных действующим законодательством и Уставом. </w:t>
      </w:r>
    </w:p>
    <w:p w:rsidR="00ED2CF0" w:rsidRPr="000F7974" w:rsidRDefault="00ED2CF0" w:rsidP="00ED2CF0">
      <w:pPr>
        <w:spacing w:line="240" w:lineRule="auto"/>
        <w:rPr>
          <w:rFonts w:eastAsia="Times New Roman"/>
          <w:b/>
          <w:szCs w:val="24"/>
          <w:lang w:eastAsia="ru-RU"/>
        </w:rPr>
      </w:pPr>
    </w:p>
    <w:p w:rsidR="00ED2CF0" w:rsidRPr="000F7974" w:rsidRDefault="00ED2CF0" w:rsidP="00ED2CF0">
      <w:pPr>
        <w:spacing w:line="240" w:lineRule="auto"/>
        <w:jc w:val="center"/>
        <w:rPr>
          <w:rFonts w:eastAsia="Times New Roman"/>
          <w:b/>
          <w:szCs w:val="24"/>
          <w:lang w:eastAsia="ru-RU"/>
        </w:rPr>
      </w:pPr>
      <w:r w:rsidRPr="000F7974">
        <w:rPr>
          <w:rFonts w:eastAsia="Times New Roman"/>
          <w:b/>
          <w:szCs w:val="24"/>
          <w:lang w:eastAsia="ru-RU"/>
        </w:rPr>
        <w:t>3.  ИМУЩЕСТВО  И ФИНАНСОВОЕ ОБЕСПЕЧЕНИЕ ДЕЯТЕЛЬНОСТИ</w:t>
      </w:r>
    </w:p>
    <w:p w:rsidR="00ED2CF0" w:rsidRPr="000F7974" w:rsidRDefault="00ED2CF0" w:rsidP="00ED2CF0">
      <w:pPr>
        <w:spacing w:line="240" w:lineRule="auto"/>
        <w:jc w:val="center"/>
        <w:rPr>
          <w:rFonts w:eastAsia="Times New Roman"/>
          <w:b/>
          <w:szCs w:val="24"/>
          <w:lang w:eastAsia="ru-RU"/>
        </w:rPr>
      </w:pPr>
      <w:r w:rsidRPr="000F7974">
        <w:rPr>
          <w:rFonts w:eastAsia="Times New Roman"/>
          <w:b/>
          <w:szCs w:val="24"/>
          <w:lang w:eastAsia="ru-RU"/>
        </w:rPr>
        <w:t>УЧРЕЖДЕНИЯ</w:t>
      </w:r>
    </w:p>
    <w:p w:rsidR="00ED2CF0" w:rsidRPr="000F7974" w:rsidRDefault="00ED2CF0" w:rsidP="00ED2CF0">
      <w:pPr>
        <w:spacing w:line="240" w:lineRule="auto"/>
        <w:rPr>
          <w:rFonts w:eastAsia="Times New Roman"/>
          <w:b/>
          <w:szCs w:val="24"/>
          <w:lang w:eastAsia="ru-RU"/>
        </w:rPr>
      </w:pP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3.1. Источниками финансового обеспечения и формирования имущества Учреждения являются: </w:t>
      </w:r>
    </w:p>
    <w:p w:rsidR="00ED2CF0" w:rsidRPr="000F7974" w:rsidRDefault="00ED2CF0" w:rsidP="00C94775">
      <w:pPr>
        <w:numPr>
          <w:ilvl w:val="0"/>
          <w:numId w:val="38"/>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субсидии на финансовое обеспечение выполнения муниципального  задания на оказание услуг (выполнение работ), а также  субсидии на иные цели;</w:t>
      </w:r>
    </w:p>
    <w:p w:rsidR="00ED2CF0" w:rsidRPr="000F7974" w:rsidRDefault="00ED2CF0" w:rsidP="00C94775">
      <w:pPr>
        <w:numPr>
          <w:ilvl w:val="0"/>
          <w:numId w:val="38"/>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имущество, закреплённое за Учреждением на праве оперативного управления;</w:t>
      </w:r>
    </w:p>
    <w:p w:rsidR="00ED2CF0" w:rsidRPr="000F7974" w:rsidRDefault="00ED2CF0" w:rsidP="00C94775">
      <w:pPr>
        <w:numPr>
          <w:ilvl w:val="0"/>
          <w:numId w:val="38"/>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доходы, получаемые от приносящей доход деятельности и приобретённое за счёт этих доходов имущество;</w:t>
      </w:r>
    </w:p>
    <w:p w:rsidR="00ED2CF0" w:rsidRPr="000F7974" w:rsidRDefault="00ED2CF0" w:rsidP="00C94775">
      <w:pPr>
        <w:numPr>
          <w:ilvl w:val="0"/>
          <w:numId w:val="38"/>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безвозмездные, благотворительные взносы и пожертвования юридических и физических лиц;</w:t>
      </w:r>
    </w:p>
    <w:p w:rsidR="00ED2CF0" w:rsidRPr="000F7974" w:rsidRDefault="00ED2CF0" w:rsidP="00C94775">
      <w:pPr>
        <w:numPr>
          <w:ilvl w:val="0"/>
          <w:numId w:val="38"/>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иные не запрещённые законодательством Российской Федерации источники.</w:t>
      </w: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3.2. Финансовое обеспечение выполнения муниципального задания осуществляется с учётом расходов на содержание недвижимого имущества и особо ценного движимого имущества, закреплённых за Учреждением Учредителем или приобретённых им за счёт средств, выделенных Учредителем на приобретение такого имущества, расходов на уплату налогов, в качестве объекта налогообложения по которым признаётся соответствующее имущество, в том числе земельные участки, Уменьшение объёма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3.3. В случае сдачи в аренду с согласия Учредителя недвижимого имущества и особо ценного движимого имущества, закреплённого за учреждением Учредителем или приобретённого Учреждением за счёт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w:t>
      </w: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3.4. С целью обеспечения уставной деятельности за Учреждением закрепляются и передаются в установленном порядке на праве оперативного управления основные средства и иное имущество, в том числе недвижимое. Земельный участок, необходимый для выполнения Учреждением своих уставных задач, предоставляется ему на праве постоянного (бессрочного) пользования.</w:t>
      </w: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3.5. Учреждение управляет, владеет, пользуется имуществом, закреплённым за ним на праве оперативного управления в пределах, установленных законом, в соответствии с целями своей деятельности, назначением этого имущества и, если иное не установлено законом, распоряжается этим имуществом с согласия Учредителя.</w:t>
      </w: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3.6. Учреждение без согласия с Учредителем не вправе распоряжаться особо ценным движимым имуществом, закреплённым за ним Учредителем или приобретённым Учреждением за счёт средств, выделенных ему Учредителем на приобретение такого имущества, а также недвижимым имуществом. Остальным   имуществом, находящимся   у</w:t>
      </w: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lastRenderedPageBreak/>
        <w:t xml:space="preserve"> него на праве оперативного управления, Учреждение вправе распоряжаться самостоятельно, если иное не установлено законом.</w:t>
      </w: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3.7. Распоряжение средствами, полученными Учреждением от приносящей доход деятельности, и имуществом, приобретённым за счёт таких средств, осуществляется Учреждением самостоятельно в порядке, установленном законодательством Российской Федерации.</w:t>
      </w: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Указанные средства и имущество учитываются на отдельном балансе, используются для реализации целей, предусмотренных настоящим уставом.</w:t>
      </w: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3.8. Учреждение не имеет права совершать сделки, возможными последствиями которых являются отчуждение или обременение имущества, закреплённого за Учреждением или приобретённого за счёт средств, выделенных Учреждению Учредителем, за исключением случаев, если совершение таких сделок допускается федеральными законами.</w:t>
      </w: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3.9. Учреждение вправе с согласия Учредителя передавать некоммерческим организациям в качестве их учредителя или участника денежные средства (если иное не установлено условиями их предоставления) и иное имущество, за исключением особо ценного движимого имущества, закреплённого за ним Учредителем или приобретённого за счёт средств, выделенных ему Учредителем на приобретение такого имущества, а также недвижимого имущества.</w:t>
      </w: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В случаях и порядке, предусмотренных федеральными законами, Учреждение вправе вносить имущество, указанное в абзаце втором настоящего пункта, в уставный (складочный) капитал хозяйственных обществ или иным образом передавать им это имущество в качестве их учредителя или участника.</w:t>
      </w: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3.10. Осуществление Учреждением крупных сделок производится по предварительному согласованию с Учредителем.</w:t>
      </w: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3.11. Сделки, в которых имеется заинтересованность, Учреждение вправе осуществлять только при наличии решения Учредителя об их одобрении, принятого в установленном порядке.</w:t>
      </w: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3.12. Учреждение осуществляет операции с поступающими средствами через лицевые счета, открываемые в территориальном органе Федерального казначейства или финансовом органе Кемского муниципального округа в соответствии с законодательством Российской Федерации.</w:t>
      </w: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3.13. Учреждение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3.14. Учреждение организует разработку и представляет Учредителю план финансово-хозяйственной деятельности и об использовании закреплённого за ним муниципального имущества.</w:t>
      </w:r>
    </w:p>
    <w:p w:rsidR="00ED2CF0" w:rsidRPr="000F7974" w:rsidRDefault="00ED2CF0" w:rsidP="00ED2CF0">
      <w:pPr>
        <w:spacing w:line="240" w:lineRule="auto"/>
        <w:rPr>
          <w:rFonts w:eastAsia="Times New Roman"/>
          <w:szCs w:val="24"/>
          <w:lang w:eastAsia="ru-RU"/>
        </w:rPr>
      </w:pPr>
    </w:p>
    <w:p w:rsidR="00ED2CF0" w:rsidRPr="000F7974" w:rsidRDefault="00ED2CF0" w:rsidP="00ED2CF0">
      <w:pPr>
        <w:spacing w:line="240" w:lineRule="auto"/>
        <w:jc w:val="center"/>
        <w:rPr>
          <w:rFonts w:eastAsia="Times New Roman"/>
          <w:szCs w:val="24"/>
          <w:lang w:eastAsia="ru-RU"/>
        </w:rPr>
      </w:pPr>
      <w:r w:rsidRPr="000F7974">
        <w:rPr>
          <w:rFonts w:eastAsia="Times New Roman"/>
          <w:b/>
          <w:szCs w:val="24"/>
          <w:lang w:eastAsia="ru-RU"/>
        </w:rPr>
        <w:t>4. ОРГАНИЗАЦИЯ ДЕЯТЕЛЬНОСТИ  И УПРАВЛЕНИЕ УЧРЕЖДЕНИЕМ</w:t>
      </w:r>
    </w:p>
    <w:p w:rsidR="00ED2CF0" w:rsidRPr="000F7974" w:rsidRDefault="00ED2CF0" w:rsidP="00ED2CF0">
      <w:pPr>
        <w:spacing w:line="240" w:lineRule="auto"/>
        <w:rPr>
          <w:rFonts w:eastAsia="Times New Roman"/>
          <w:b/>
          <w:szCs w:val="24"/>
          <w:lang w:eastAsia="ru-RU"/>
        </w:rPr>
      </w:pPr>
    </w:p>
    <w:p w:rsidR="00ED2CF0" w:rsidRPr="000F7974" w:rsidRDefault="00ED2CF0" w:rsidP="00C94775">
      <w:pPr>
        <w:numPr>
          <w:ilvl w:val="0"/>
          <w:numId w:val="30"/>
        </w:numPr>
        <w:spacing w:line="240" w:lineRule="auto"/>
        <w:rPr>
          <w:rFonts w:eastAsia="Times New Roman"/>
          <w:vanish/>
          <w:szCs w:val="24"/>
          <w:lang w:eastAsia="ru-RU"/>
        </w:rPr>
      </w:pPr>
    </w:p>
    <w:p w:rsidR="00ED2CF0" w:rsidRPr="000F7974" w:rsidRDefault="00ED2CF0" w:rsidP="00C94775">
      <w:pPr>
        <w:numPr>
          <w:ilvl w:val="0"/>
          <w:numId w:val="30"/>
        </w:numPr>
        <w:spacing w:line="240" w:lineRule="auto"/>
        <w:rPr>
          <w:rFonts w:eastAsia="Times New Roman"/>
          <w:vanish/>
          <w:szCs w:val="24"/>
          <w:lang w:eastAsia="ru-RU"/>
        </w:rPr>
      </w:pPr>
    </w:p>
    <w:p w:rsidR="00ED2CF0" w:rsidRPr="000F7974" w:rsidRDefault="00ED2CF0" w:rsidP="00C94775">
      <w:pPr>
        <w:numPr>
          <w:ilvl w:val="0"/>
          <w:numId w:val="30"/>
        </w:numPr>
        <w:spacing w:line="240" w:lineRule="auto"/>
        <w:rPr>
          <w:rFonts w:eastAsia="Times New Roman"/>
          <w:vanish/>
          <w:szCs w:val="24"/>
          <w:lang w:eastAsia="ru-RU"/>
        </w:rPr>
      </w:pPr>
    </w:p>
    <w:p w:rsidR="00ED2CF0" w:rsidRPr="000F7974" w:rsidRDefault="00ED2CF0" w:rsidP="00C94775">
      <w:pPr>
        <w:numPr>
          <w:ilvl w:val="0"/>
          <w:numId w:val="30"/>
        </w:numPr>
        <w:spacing w:line="240" w:lineRule="auto"/>
        <w:rPr>
          <w:rFonts w:eastAsia="Times New Roman"/>
          <w:vanish/>
          <w:szCs w:val="24"/>
          <w:lang w:eastAsia="ru-RU"/>
        </w:rPr>
      </w:pPr>
    </w:p>
    <w:p w:rsidR="00ED2CF0" w:rsidRPr="000F7974" w:rsidRDefault="00ED2CF0" w:rsidP="00C94775">
      <w:pPr>
        <w:numPr>
          <w:ilvl w:val="1"/>
          <w:numId w:val="30"/>
        </w:numPr>
        <w:spacing w:line="240" w:lineRule="auto"/>
        <w:ind w:left="718"/>
        <w:rPr>
          <w:rFonts w:eastAsia="Times New Roman"/>
          <w:szCs w:val="24"/>
          <w:lang w:eastAsia="ru-RU"/>
        </w:rPr>
      </w:pPr>
      <w:r w:rsidRPr="000F7974">
        <w:rPr>
          <w:rFonts w:eastAsia="Times New Roman"/>
          <w:szCs w:val="24"/>
          <w:lang w:eastAsia="ru-RU"/>
        </w:rPr>
        <w:t>Управление Учреждением осуществляется в соответствии с законодательством  Российской Федерации, Республики Карелия, настоящим Уставом.</w:t>
      </w:r>
    </w:p>
    <w:p w:rsidR="00ED2CF0" w:rsidRPr="000F7974" w:rsidRDefault="00ED2CF0" w:rsidP="00C94775">
      <w:pPr>
        <w:numPr>
          <w:ilvl w:val="1"/>
          <w:numId w:val="30"/>
        </w:numPr>
        <w:spacing w:line="240" w:lineRule="auto"/>
        <w:ind w:left="936" w:hanging="728"/>
        <w:rPr>
          <w:rFonts w:eastAsia="Times New Roman"/>
          <w:szCs w:val="24"/>
          <w:lang w:eastAsia="ru-RU"/>
        </w:rPr>
      </w:pPr>
      <w:r w:rsidRPr="000F7974">
        <w:rPr>
          <w:rFonts w:eastAsia="Times New Roman"/>
          <w:szCs w:val="24"/>
          <w:lang w:eastAsia="ru-RU"/>
        </w:rPr>
        <w:t>Полномочия Учредителя:</w:t>
      </w:r>
    </w:p>
    <w:p w:rsidR="00ED2CF0" w:rsidRPr="000F7974" w:rsidRDefault="00ED2CF0" w:rsidP="00C94775">
      <w:pPr>
        <w:numPr>
          <w:ilvl w:val="0"/>
          <w:numId w:val="35"/>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принятие решения о создании, реорганизации и ликвидации Учреждения;</w:t>
      </w:r>
    </w:p>
    <w:p w:rsidR="00ED2CF0" w:rsidRPr="000F7974" w:rsidRDefault="00ED2CF0" w:rsidP="00C94775">
      <w:pPr>
        <w:numPr>
          <w:ilvl w:val="0"/>
          <w:numId w:val="35"/>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закрепление за Учреждением на праве оперативного управления имущества, находящегося в муниципальной собственности;</w:t>
      </w:r>
    </w:p>
    <w:p w:rsidR="00ED2CF0" w:rsidRPr="000F7974" w:rsidRDefault="00ED2CF0" w:rsidP="00C94775">
      <w:pPr>
        <w:numPr>
          <w:ilvl w:val="0"/>
          <w:numId w:val="35"/>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согласование распоряжения особо ценным движимым имуществом, закреплённым за Учреждением Учредителем либо приобретённым Учреждением за счёт средств, выделенных Учредителем на приобретение такого имущества;</w:t>
      </w:r>
    </w:p>
    <w:p w:rsidR="00ED2CF0" w:rsidRPr="000F7974" w:rsidRDefault="00ED2CF0" w:rsidP="00C94775">
      <w:pPr>
        <w:numPr>
          <w:ilvl w:val="0"/>
          <w:numId w:val="35"/>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согласование распоряжения недвижимым имуществом Учреждения, в том числе передачи его в аренду и списание;</w:t>
      </w:r>
    </w:p>
    <w:p w:rsidR="00ED2CF0" w:rsidRPr="000F7974" w:rsidRDefault="00ED2CF0" w:rsidP="00C94775">
      <w:pPr>
        <w:numPr>
          <w:ilvl w:val="0"/>
          <w:numId w:val="35"/>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финансовое обеспечение выполнения муниципального задания;</w:t>
      </w:r>
    </w:p>
    <w:p w:rsidR="00ED2CF0" w:rsidRPr="000F7974" w:rsidRDefault="00ED2CF0" w:rsidP="00C94775">
      <w:pPr>
        <w:numPr>
          <w:ilvl w:val="0"/>
          <w:numId w:val="35"/>
        </w:numPr>
        <w:tabs>
          <w:tab w:val="left" w:pos="993"/>
        </w:tabs>
        <w:spacing w:line="240" w:lineRule="auto"/>
        <w:ind w:left="0" w:firstLine="567"/>
        <w:rPr>
          <w:rFonts w:eastAsia="Times New Roman"/>
          <w:szCs w:val="24"/>
          <w:lang w:eastAsia="ru-RU"/>
        </w:rPr>
      </w:pPr>
      <w:r w:rsidRPr="000F7974">
        <w:rPr>
          <w:rFonts w:eastAsia="Times New Roman"/>
          <w:szCs w:val="24"/>
          <w:lang w:eastAsia="ru-RU"/>
        </w:rPr>
        <w:lastRenderedPageBreak/>
        <w:t>определение порядка составления и утверждения плана финансово – хозяйственной деятельности Учреждения;</w:t>
      </w:r>
    </w:p>
    <w:p w:rsidR="00ED2CF0" w:rsidRPr="000F7974" w:rsidRDefault="00ED2CF0" w:rsidP="00C94775">
      <w:pPr>
        <w:numPr>
          <w:ilvl w:val="0"/>
          <w:numId w:val="35"/>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контроль использования по назначению и сохранностью закреплённого за Учреждением имущества, а также деятельности Учреждения в целом;</w:t>
      </w:r>
    </w:p>
    <w:p w:rsidR="00ED2CF0" w:rsidRPr="000F7974" w:rsidRDefault="00ED2CF0" w:rsidP="00C94775">
      <w:pPr>
        <w:numPr>
          <w:ilvl w:val="0"/>
          <w:numId w:val="35"/>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утверждение Устава Учреждения, изменений в него, в том числе утверждение Устава Учреждения в новой редакции;</w:t>
      </w:r>
    </w:p>
    <w:p w:rsidR="00ED2CF0" w:rsidRPr="000F7974" w:rsidRDefault="00ED2CF0" w:rsidP="00C94775">
      <w:pPr>
        <w:numPr>
          <w:ilvl w:val="0"/>
          <w:numId w:val="35"/>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назначение на должность  и освобождение от должности директора Учреждения, заключение с ним, изменение, прекращение трудового договора в соответствии с трудовым законодательством и иными содержащими нормы трудового права нормативными правовыми актами;</w:t>
      </w:r>
    </w:p>
    <w:p w:rsidR="00ED2CF0" w:rsidRPr="000F7974" w:rsidRDefault="00ED2CF0" w:rsidP="00C94775">
      <w:pPr>
        <w:numPr>
          <w:ilvl w:val="0"/>
          <w:numId w:val="35"/>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иные полномочия.</w:t>
      </w:r>
    </w:p>
    <w:p w:rsidR="00ED2CF0" w:rsidRPr="000F7974" w:rsidRDefault="00ED2CF0" w:rsidP="00C94775">
      <w:pPr>
        <w:numPr>
          <w:ilvl w:val="1"/>
          <w:numId w:val="30"/>
        </w:numPr>
        <w:spacing w:line="240" w:lineRule="auto"/>
        <w:ind w:left="0" w:firstLine="567"/>
        <w:rPr>
          <w:rFonts w:eastAsia="Times New Roman"/>
          <w:szCs w:val="24"/>
          <w:lang w:eastAsia="ru-RU"/>
        </w:rPr>
      </w:pPr>
      <w:r w:rsidRPr="000F7974">
        <w:rPr>
          <w:rFonts w:eastAsia="Times New Roman"/>
          <w:szCs w:val="24"/>
          <w:lang w:eastAsia="ru-RU"/>
        </w:rPr>
        <w:t>Учреждение      возглавляет      директор,   который     осуществляет       управление Учреждением  на принципе единоначалия.</w:t>
      </w:r>
    </w:p>
    <w:p w:rsidR="00ED2CF0" w:rsidRPr="000F7974" w:rsidRDefault="00ED2CF0" w:rsidP="00C94775">
      <w:pPr>
        <w:numPr>
          <w:ilvl w:val="1"/>
          <w:numId w:val="30"/>
        </w:numPr>
        <w:spacing w:line="240" w:lineRule="auto"/>
        <w:ind w:left="0" w:firstLine="567"/>
        <w:rPr>
          <w:rFonts w:eastAsia="Times New Roman"/>
          <w:szCs w:val="24"/>
          <w:lang w:eastAsia="ru-RU"/>
        </w:rPr>
      </w:pPr>
      <w:r w:rsidRPr="000F7974">
        <w:rPr>
          <w:rFonts w:eastAsia="Times New Roman"/>
          <w:szCs w:val="24"/>
          <w:lang w:eastAsia="ru-RU"/>
        </w:rPr>
        <w:t>Директор  Учреждения назначается на должность и освобождается от должности Учредителем.</w:t>
      </w:r>
    </w:p>
    <w:p w:rsidR="00ED2CF0" w:rsidRPr="000F7974" w:rsidRDefault="00ED2CF0" w:rsidP="00C94775">
      <w:pPr>
        <w:numPr>
          <w:ilvl w:val="1"/>
          <w:numId w:val="30"/>
        </w:numPr>
        <w:spacing w:line="240" w:lineRule="auto"/>
        <w:ind w:left="0" w:firstLine="567"/>
        <w:rPr>
          <w:rFonts w:eastAsia="Times New Roman"/>
          <w:szCs w:val="24"/>
          <w:lang w:eastAsia="ru-RU"/>
        </w:rPr>
      </w:pPr>
      <w:r w:rsidRPr="000F7974">
        <w:rPr>
          <w:rFonts w:eastAsia="Times New Roman"/>
          <w:szCs w:val="24"/>
          <w:lang w:eastAsia="ru-RU"/>
        </w:rPr>
        <w:t>С  директором  Учреждения   заключается бессрочный трудовой договор (контракт).</w:t>
      </w:r>
    </w:p>
    <w:p w:rsidR="00ED2CF0" w:rsidRPr="000F7974" w:rsidRDefault="00ED2CF0" w:rsidP="00C94775">
      <w:pPr>
        <w:numPr>
          <w:ilvl w:val="1"/>
          <w:numId w:val="30"/>
        </w:numPr>
        <w:spacing w:line="240" w:lineRule="auto"/>
        <w:ind w:left="0" w:firstLine="567"/>
        <w:rPr>
          <w:rFonts w:eastAsia="Times New Roman"/>
          <w:szCs w:val="24"/>
          <w:lang w:eastAsia="ru-RU"/>
        </w:rPr>
      </w:pPr>
      <w:r w:rsidRPr="000F7974">
        <w:rPr>
          <w:rFonts w:eastAsia="Times New Roman"/>
          <w:szCs w:val="24"/>
          <w:lang w:eastAsia="ru-RU"/>
        </w:rPr>
        <w:t>Директор Учреждения имеет одного заместителя, полномочия и обязанности которого определяются должностной инструкцией и приказами директора Учреждения. Заведующие структурными подразделениями (филиалами, отделами, секторами),  назначаются на должность и освобождаются от должности руководителем Учреждения.</w:t>
      </w:r>
    </w:p>
    <w:p w:rsidR="00ED2CF0" w:rsidRPr="000F7974" w:rsidRDefault="00ED2CF0" w:rsidP="00C94775">
      <w:pPr>
        <w:numPr>
          <w:ilvl w:val="1"/>
          <w:numId w:val="30"/>
        </w:numPr>
        <w:spacing w:line="240" w:lineRule="auto"/>
        <w:ind w:left="0" w:firstLine="567"/>
        <w:rPr>
          <w:rFonts w:eastAsia="Times New Roman"/>
          <w:szCs w:val="24"/>
          <w:lang w:eastAsia="ru-RU"/>
        </w:rPr>
      </w:pPr>
      <w:r w:rsidRPr="000F7974">
        <w:rPr>
          <w:rFonts w:eastAsia="Times New Roman"/>
          <w:szCs w:val="24"/>
          <w:lang w:eastAsia="ru-RU"/>
        </w:rPr>
        <w:t>Директор  Учреждения осуществляет руководство текущей деятельностью и имеет следующие полномочия:</w:t>
      </w:r>
    </w:p>
    <w:p w:rsidR="00ED2CF0" w:rsidRPr="000F7974" w:rsidRDefault="00ED2CF0" w:rsidP="00C94775">
      <w:pPr>
        <w:numPr>
          <w:ilvl w:val="0"/>
          <w:numId w:val="36"/>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организует работу Учреждения;</w:t>
      </w:r>
    </w:p>
    <w:p w:rsidR="00ED2CF0" w:rsidRPr="000F7974" w:rsidRDefault="00ED2CF0" w:rsidP="00C94775">
      <w:pPr>
        <w:numPr>
          <w:ilvl w:val="0"/>
          <w:numId w:val="36"/>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назначает на должность и освобождает от должности работников Учреждения, заключает, изменяет и расторгает с работниками трудовые договоры;</w:t>
      </w:r>
    </w:p>
    <w:p w:rsidR="00ED2CF0" w:rsidRPr="000F7974" w:rsidRDefault="00ED2CF0" w:rsidP="00C94775">
      <w:pPr>
        <w:numPr>
          <w:ilvl w:val="0"/>
          <w:numId w:val="36"/>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действует без доверенности от имени Учреждения, представляет его интересы в государственных, муниципальных, судебных и иных органах, организациях всех форм собственности, подписывает финансовые документы (право первой подписи), письма, ответы и справки по вопросам, относящимся к компетенции Учреждения;</w:t>
      </w:r>
    </w:p>
    <w:p w:rsidR="00ED2CF0" w:rsidRPr="000F7974" w:rsidRDefault="00ED2CF0" w:rsidP="00C94775">
      <w:pPr>
        <w:numPr>
          <w:ilvl w:val="0"/>
          <w:numId w:val="36"/>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выдает доверенности работникам Учреждения на совершение ими действий от имени Учреждения;</w:t>
      </w:r>
    </w:p>
    <w:p w:rsidR="00ED2CF0" w:rsidRPr="000F7974" w:rsidRDefault="00ED2CF0" w:rsidP="00C94775">
      <w:pPr>
        <w:numPr>
          <w:ilvl w:val="0"/>
          <w:numId w:val="36"/>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разрабатывает   и   утверждает   штатное   расписание Учреждения по численности работников и должностным окладам в пределах выделенных бюджетных средств  и в соответствии с установленным порядком;</w:t>
      </w:r>
    </w:p>
    <w:p w:rsidR="00ED2CF0" w:rsidRPr="000F7974" w:rsidRDefault="00ED2CF0" w:rsidP="00C94775">
      <w:pPr>
        <w:numPr>
          <w:ilvl w:val="0"/>
          <w:numId w:val="36"/>
        </w:numPr>
        <w:tabs>
          <w:tab w:val="left" w:pos="993"/>
        </w:tabs>
        <w:spacing w:line="240" w:lineRule="auto"/>
        <w:ind w:left="0" w:firstLine="567"/>
        <w:rPr>
          <w:rFonts w:eastAsia="Times New Roman"/>
          <w:szCs w:val="24"/>
          <w:lang w:eastAsia="ru-RU"/>
        </w:rPr>
      </w:pPr>
      <w:r w:rsidRPr="000F7974">
        <w:rPr>
          <w:rFonts w:eastAsia="Times New Roman"/>
          <w:szCs w:val="24"/>
          <w:lang w:eastAsia="ru-RU"/>
        </w:rPr>
        <w:t>разрабатывает и утверждает должностные инструкции работников Учреждения, исходя из целей и функций, возложенных на Учреждение;</w:t>
      </w:r>
    </w:p>
    <w:p w:rsidR="00ED2CF0" w:rsidRPr="000F7974" w:rsidRDefault="00ED2CF0" w:rsidP="00C94775">
      <w:pPr>
        <w:numPr>
          <w:ilvl w:val="0"/>
          <w:numId w:val="36"/>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заключает для реализации целей и функций Учреждения муниципальные контракты (гражданско-правовые договоры) в соответствии с действующим законодательством в пределах выделенных бюджетных средств;</w:t>
      </w:r>
    </w:p>
    <w:p w:rsidR="00ED2CF0" w:rsidRPr="000F7974" w:rsidRDefault="00ED2CF0" w:rsidP="00C94775">
      <w:pPr>
        <w:numPr>
          <w:ilvl w:val="0"/>
          <w:numId w:val="36"/>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определяет размер оплаты труда работников Учреждения в соответствии с действующим трудовым законодательством и муниципальными правовыми актами;</w:t>
      </w:r>
    </w:p>
    <w:p w:rsidR="00ED2CF0" w:rsidRPr="000F7974" w:rsidRDefault="00ED2CF0" w:rsidP="00C94775">
      <w:pPr>
        <w:numPr>
          <w:ilvl w:val="0"/>
          <w:numId w:val="36"/>
        </w:numPr>
        <w:tabs>
          <w:tab w:val="left" w:pos="993"/>
        </w:tabs>
        <w:spacing w:line="240" w:lineRule="auto"/>
        <w:ind w:left="0" w:firstLine="567"/>
        <w:rPr>
          <w:rFonts w:eastAsia="Times New Roman"/>
          <w:szCs w:val="24"/>
          <w:lang w:eastAsia="ru-RU"/>
        </w:rPr>
      </w:pPr>
      <w:r w:rsidRPr="000F7974">
        <w:rPr>
          <w:rFonts w:eastAsia="Times New Roman"/>
          <w:szCs w:val="24"/>
          <w:lang w:eastAsia="ru-RU"/>
        </w:rPr>
        <w:t>подписывает от имени работодателя коллективный договор;</w:t>
      </w:r>
    </w:p>
    <w:p w:rsidR="00ED2CF0" w:rsidRPr="000F7974" w:rsidRDefault="00ED2CF0" w:rsidP="00C94775">
      <w:pPr>
        <w:numPr>
          <w:ilvl w:val="0"/>
          <w:numId w:val="36"/>
        </w:numPr>
        <w:tabs>
          <w:tab w:val="left" w:pos="993"/>
          <w:tab w:val="left" w:pos="1418"/>
          <w:tab w:val="left" w:pos="1560"/>
        </w:tabs>
        <w:spacing w:line="240" w:lineRule="auto"/>
        <w:ind w:left="0" w:firstLine="567"/>
        <w:rPr>
          <w:rFonts w:eastAsia="Times New Roman"/>
          <w:szCs w:val="24"/>
          <w:lang w:eastAsia="ru-RU"/>
        </w:rPr>
      </w:pPr>
      <w:r w:rsidRPr="000F7974">
        <w:rPr>
          <w:rFonts w:eastAsia="Times New Roman"/>
          <w:szCs w:val="24"/>
          <w:lang w:eastAsia="ru-RU"/>
        </w:rPr>
        <w:t>издает приказы, утверждает инструкции по вопросам, входящим в компетенцию Учреждения, правила внутреннего трудового распорядка и другие локальные правовые акты Учреждения, обязательные для всех работников Учреждения:</w:t>
      </w:r>
    </w:p>
    <w:p w:rsidR="00ED2CF0" w:rsidRPr="000F7974" w:rsidRDefault="00ED2CF0" w:rsidP="00C94775">
      <w:pPr>
        <w:numPr>
          <w:ilvl w:val="0"/>
          <w:numId w:val="36"/>
        </w:numPr>
        <w:tabs>
          <w:tab w:val="left" w:pos="993"/>
          <w:tab w:val="left" w:pos="1418"/>
          <w:tab w:val="left" w:pos="1560"/>
        </w:tabs>
        <w:spacing w:line="240" w:lineRule="auto"/>
        <w:ind w:left="0" w:firstLine="567"/>
        <w:rPr>
          <w:rFonts w:eastAsia="Times New Roman"/>
          <w:szCs w:val="24"/>
          <w:lang w:eastAsia="ru-RU"/>
        </w:rPr>
      </w:pPr>
      <w:r w:rsidRPr="000F7974">
        <w:rPr>
          <w:rFonts w:eastAsia="Times New Roman"/>
          <w:szCs w:val="24"/>
          <w:lang w:eastAsia="ru-RU"/>
        </w:rPr>
        <w:t>предоставляет отпуска работникам  Учреждения;</w:t>
      </w:r>
    </w:p>
    <w:p w:rsidR="00ED2CF0" w:rsidRPr="000F7974" w:rsidRDefault="00ED2CF0" w:rsidP="00C94775">
      <w:pPr>
        <w:numPr>
          <w:ilvl w:val="0"/>
          <w:numId w:val="36"/>
        </w:numPr>
        <w:tabs>
          <w:tab w:val="left" w:pos="993"/>
          <w:tab w:val="left" w:pos="1418"/>
          <w:tab w:val="left" w:pos="1560"/>
        </w:tabs>
        <w:spacing w:line="240" w:lineRule="auto"/>
        <w:ind w:left="0" w:firstLine="567"/>
        <w:rPr>
          <w:rFonts w:eastAsia="Times New Roman"/>
          <w:szCs w:val="24"/>
          <w:lang w:eastAsia="ru-RU"/>
        </w:rPr>
      </w:pPr>
      <w:r w:rsidRPr="000F7974">
        <w:rPr>
          <w:rFonts w:eastAsia="Times New Roman"/>
          <w:szCs w:val="24"/>
          <w:lang w:eastAsia="ru-RU"/>
        </w:rPr>
        <w:t>поощряет работников Учреждения в пределах выделенных бюджетных средств и в соответствии с Положением об оплате и стимулирования труда работников Учреждения;</w:t>
      </w:r>
    </w:p>
    <w:p w:rsidR="00ED2CF0" w:rsidRPr="000F7974" w:rsidRDefault="00ED2CF0" w:rsidP="00C94775">
      <w:pPr>
        <w:numPr>
          <w:ilvl w:val="0"/>
          <w:numId w:val="36"/>
        </w:numPr>
        <w:tabs>
          <w:tab w:val="left" w:pos="993"/>
          <w:tab w:val="left" w:pos="1418"/>
          <w:tab w:val="left" w:pos="1560"/>
        </w:tabs>
        <w:spacing w:line="240" w:lineRule="auto"/>
        <w:ind w:left="0" w:firstLine="567"/>
        <w:rPr>
          <w:rFonts w:eastAsia="Times New Roman"/>
          <w:szCs w:val="24"/>
          <w:lang w:eastAsia="ru-RU"/>
        </w:rPr>
      </w:pPr>
      <w:r w:rsidRPr="000F7974">
        <w:rPr>
          <w:rFonts w:eastAsia="Times New Roman"/>
          <w:szCs w:val="24"/>
          <w:lang w:eastAsia="ru-RU"/>
        </w:rPr>
        <w:t>налагает на работников Учреждения дисциплинарные взыскания, привлекает их к материальной ответственности;</w:t>
      </w:r>
    </w:p>
    <w:p w:rsidR="00ED2CF0" w:rsidRPr="000F7974" w:rsidRDefault="00ED2CF0" w:rsidP="00C94775">
      <w:pPr>
        <w:numPr>
          <w:ilvl w:val="0"/>
          <w:numId w:val="36"/>
        </w:numPr>
        <w:tabs>
          <w:tab w:val="left" w:pos="993"/>
          <w:tab w:val="left" w:pos="1418"/>
          <w:tab w:val="left" w:pos="1560"/>
        </w:tabs>
        <w:spacing w:line="240" w:lineRule="auto"/>
        <w:ind w:left="0" w:firstLine="567"/>
        <w:rPr>
          <w:rFonts w:eastAsia="Times New Roman"/>
          <w:szCs w:val="24"/>
          <w:lang w:eastAsia="ru-RU"/>
        </w:rPr>
      </w:pPr>
      <w:r w:rsidRPr="000F7974">
        <w:rPr>
          <w:rFonts w:eastAsia="Times New Roman"/>
          <w:szCs w:val="24"/>
          <w:lang w:eastAsia="ru-RU"/>
        </w:rPr>
        <w:lastRenderedPageBreak/>
        <w:t>от имени Учреждения размещает заказы и заключает муниципальные  контракты на поставки товаров, выполнение работ, оказание услуг для нужд Учреждения, заключает иные гражданско – правовые договоры;</w:t>
      </w:r>
    </w:p>
    <w:p w:rsidR="00ED2CF0" w:rsidRPr="000F7974" w:rsidRDefault="00ED2CF0" w:rsidP="00C94775">
      <w:pPr>
        <w:numPr>
          <w:ilvl w:val="0"/>
          <w:numId w:val="36"/>
        </w:numPr>
        <w:tabs>
          <w:tab w:val="left" w:pos="993"/>
          <w:tab w:val="left" w:pos="1418"/>
          <w:tab w:val="left" w:pos="1560"/>
        </w:tabs>
        <w:spacing w:line="240" w:lineRule="auto"/>
        <w:ind w:left="0" w:firstLine="567"/>
        <w:rPr>
          <w:rFonts w:eastAsia="Times New Roman"/>
          <w:szCs w:val="24"/>
          <w:lang w:eastAsia="ru-RU"/>
        </w:rPr>
      </w:pPr>
      <w:r w:rsidRPr="000F7974">
        <w:rPr>
          <w:rFonts w:eastAsia="Times New Roman"/>
          <w:szCs w:val="24"/>
          <w:lang w:eastAsia="ru-RU"/>
        </w:rPr>
        <w:t>разрабатывает и представляет Учредителю Устав Учреждения для его утверждения;</w:t>
      </w:r>
    </w:p>
    <w:p w:rsidR="00ED2CF0" w:rsidRPr="000F7974" w:rsidRDefault="00ED2CF0" w:rsidP="00C94775">
      <w:pPr>
        <w:numPr>
          <w:ilvl w:val="0"/>
          <w:numId w:val="36"/>
        </w:numPr>
        <w:tabs>
          <w:tab w:val="left" w:pos="993"/>
          <w:tab w:val="left" w:pos="1418"/>
          <w:tab w:val="left" w:pos="1560"/>
        </w:tabs>
        <w:spacing w:line="240" w:lineRule="auto"/>
        <w:ind w:left="0" w:firstLine="567"/>
        <w:rPr>
          <w:rFonts w:eastAsia="Times New Roman"/>
          <w:szCs w:val="24"/>
          <w:lang w:eastAsia="ru-RU"/>
        </w:rPr>
      </w:pPr>
      <w:r w:rsidRPr="000F7974">
        <w:rPr>
          <w:rFonts w:eastAsia="Times New Roman"/>
          <w:szCs w:val="24"/>
          <w:lang w:eastAsia="ru-RU"/>
        </w:rPr>
        <w:t>осуществляет иные полномочия в соответствии с законодательством Российской Федерации, Республики Карелия,  муниципальными правовыми актами и настоящим Уставом.</w:t>
      </w:r>
    </w:p>
    <w:p w:rsidR="00ED2CF0" w:rsidRPr="000F7974" w:rsidRDefault="00ED2CF0" w:rsidP="00ED2CF0">
      <w:pPr>
        <w:tabs>
          <w:tab w:val="left" w:pos="1418"/>
          <w:tab w:val="left" w:pos="1560"/>
        </w:tabs>
        <w:spacing w:line="240" w:lineRule="auto"/>
        <w:rPr>
          <w:rFonts w:eastAsia="Times New Roman"/>
          <w:szCs w:val="24"/>
          <w:lang w:eastAsia="ru-RU"/>
        </w:rPr>
      </w:pPr>
    </w:p>
    <w:p w:rsidR="00ED2CF0" w:rsidRPr="000F7974" w:rsidRDefault="00ED2CF0" w:rsidP="00ED2CF0">
      <w:pPr>
        <w:tabs>
          <w:tab w:val="left" w:pos="0"/>
          <w:tab w:val="left" w:pos="1560"/>
        </w:tabs>
        <w:spacing w:line="240" w:lineRule="auto"/>
        <w:ind w:left="360"/>
        <w:rPr>
          <w:rFonts w:eastAsia="Times New Roman"/>
          <w:szCs w:val="24"/>
          <w:lang w:eastAsia="ru-RU"/>
        </w:rPr>
      </w:pPr>
      <w:r w:rsidRPr="000F7974">
        <w:rPr>
          <w:rFonts w:eastAsia="Times New Roman"/>
          <w:szCs w:val="24"/>
          <w:lang w:eastAsia="ru-RU"/>
        </w:rPr>
        <w:t>4.8. Директор Учреждения  несет персональную ответственность за:</w:t>
      </w:r>
    </w:p>
    <w:p w:rsidR="00ED2CF0" w:rsidRPr="000F7974" w:rsidRDefault="00ED2CF0" w:rsidP="00C94775">
      <w:pPr>
        <w:numPr>
          <w:ilvl w:val="0"/>
          <w:numId w:val="37"/>
        </w:numPr>
        <w:tabs>
          <w:tab w:val="left" w:pos="0"/>
          <w:tab w:val="left" w:pos="993"/>
        </w:tabs>
        <w:spacing w:line="240" w:lineRule="auto"/>
        <w:ind w:left="0" w:firstLine="567"/>
        <w:rPr>
          <w:rFonts w:eastAsia="Times New Roman"/>
          <w:szCs w:val="24"/>
          <w:lang w:eastAsia="ru-RU"/>
        </w:rPr>
      </w:pPr>
      <w:r w:rsidRPr="000F7974">
        <w:rPr>
          <w:rFonts w:eastAsia="Times New Roman"/>
          <w:szCs w:val="24"/>
          <w:lang w:eastAsia="ru-RU"/>
        </w:rPr>
        <w:t>организацию деятельности Учреждения, его бюджетную дисциплину, сохранность и целевое использование переданных ему помещений и имущества, необходимых для работы, состояние трудовой дисциплины, соответствие требованиям безопасности условий труда работников;</w:t>
      </w:r>
    </w:p>
    <w:p w:rsidR="00ED2CF0" w:rsidRPr="000F7974" w:rsidRDefault="00ED2CF0" w:rsidP="00C94775">
      <w:pPr>
        <w:numPr>
          <w:ilvl w:val="0"/>
          <w:numId w:val="37"/>
        </w:numPr>
        <w:tabs>
          <w:tab w:val="left" w:pos="0"/>
          <w:tab w:val="left" w:pos="993"/>
        </w:tabs>
        <w:spacing w:line="240" w:lineRule="auto"/>
        <w:ind w:left="0" w:firstLine="567"/>
        <w:rPr>
          <w:rFonts w:eastAsia="Times New Roman"/>
          <w:szCs w:val="24"/>
          <w:lang w:eastAsia="ru-RU"/>
        </w:rPr>
      </w:pPr>
      <w:r w:rsidRPr="000F7974">
        <w:rPr>
          <w:rFonts w:eastAsia="Times New Roman"/>
          <w:szCs w:val="24"/>
          <w:lang w:eastAsia="ru-RU"/>
        </w:rPr>
        <w:t>невыполнение возложенных на него обязанностей, в том числе за нецелевое использование средств бюджета, принятие обязательств, сверх доведённых лимитов бюджетных обязательств, иные нарушения бюджетного законодательства Российской Федерации.</w:t>
      </w:r>
    </w:p>
    <w:p w:rsidR="00ED2CF0" w:rsidRPr="000F7974" w:rsidRDefault="00ED2CF0" w:rsidP="00ED2CF0">
      <w:pPr>
        <w:autoSpaceDE w:val="0"/>
        <w:autoSpaceDN w:val="0"/>
        <w:adjustRightInd w:val="0"/>
        <w:spacing w:line="240" w:lineRule="auto"/>
        <w:rPr>
          <w:rFonts w:eastAsia="Times New Roman"/>
          <w:szCs w:val="24"/>
          <w:lang w:eastAsia="ru-RU"/>
        </w:rPr>
      </w:pPr>
      <w:r w:rsidRPr="000F7974">
        <w:rPr>
          <w:rFonts w:eastAsia="Times New Roman"/>
          <w:szCs w:val="24"/>
          <w:lang w:eastAsia="ru-RU"/>
        </w:rPr>
        <w:t xml:space="preserve">    4.9. Требования  к  работникам  Учреждения, их  права  и  обязанности регламентируются  трудовым   законодательством. </w:t>
      </w:r>
    </w:p>
    <w:p w:rsidR="00ED2CF0" w:rsidRPr="000F7974" w:rsidRDefault="00ED2CF0" w:rsidP="00ED2CF0">
      <w:pPr>
        <w:spacing w:line="240" w:lineRule="auto"/>
        <w:rPr>
          <w:rFonts w:eastAsia="Times New Roman"/>
          <w:szCs w:val="24"/>
          <w:lang w:eastAsia="ru-RU"/>
        </w:rPr>
      </w:pPr>
    </w:p>
    <w:p w:rsidR="00ED2CF0" w:rsidRPr="000F7974" w:rsidRDefault="00ED2CF0" w:rsidP="00ED2CF0">
      <w:pPr>
        <w:spacing w:line="240" w:lineRule="auto"/>
        <w:rPr>
          <w:rFonts w:eastAsia="Times New Roman"/>
          <w:b/>
          <w:szCs w:val="24"/>
          <w:lang w:eastAsia="ru-RU"/>
        </w:rPr>
      </w:pPr>
      <w:r w:rsidRPr="000F7974">
        <w:rPr>
          <w:rFonts w:eastAsia="Times New Roman"/>
          <w:szCs w:val="24"/>
          <w:lang w:eastAsia="ru-RU"/>
        </w:rPr>
        <w:t xml:space="preserve">                            </w:t>
      </w:r>
      <w:r w:rsidRPr="000F7974">
        <w:rPr>
          <w:rFonts w:eastAsia="Times New Roman"/>
          <w:b/>
          <w:szCs w:val="24"/>
          <w:lang w:eastAsia="ru-RU"/>
        </w:rPr>
        <w:t>5. РЕОРГАНИЗАЦИЯ И ЛИКВИДАЦИЯ УЧРЕЖДЕНИЯ</w:t>
      </w:r>
    </w:p>
    <w:p w:rsidR="00ED2CF0" w:rsidRPr="000F7974" w:rsidRDefault="00ED2CF0" w:rsidP="00ED2CF0">
      <w:pPr>
        <w:spacing w:line="240" w:lineRule="auto"/>
        <w:rPr>
          <w:rFonts w:eastAsia="Times New Roman"/>
          <w:b/>
          <w:szCs w:val="24"/>
          <w:lang w:eastAsia="ru-RU"/>
        </w:rPr>
      </w:pP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5.1. Реорганизация Учреждения может быть осуществлена в форме слияния, присоединения, разделения или выделения. Решение о реорганизации Учреждения принимается Учредителем в порядке, определённом законодательством Российской Федерации.</w:t>
      </w: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5.2. Решение о ликвидации Учреждения принимается Учредителем в порядке, определённом законодательством Российской Федерации.</w:t>
      </w: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5.3. Требования кредиторов ликвидируемого Учреждения удовлетворяются за счёт имущества, на которое в соответствии с законодательством Российской Федерации может быть обращено взыскание.</w:t>
      </w: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5.4. Движимое и недвижимое имущество Учреждения, оставшееся после  удовлетворения требований кредиторов, а также недвижимое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передаётся в распоряжение Учредителя.</w:t>
      </w: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5.5. При реорганизации и ликвидации Учреждения увольняемым работникам гарантируется соблюдение их прав и интересов в соответствии с законодательством Российской Федерации.</w:t>
      </w: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5.6. Ликвидация Учреждения считается завершённой, а  Учреждение – прекратившим существование после внесения записи в Единый государственный реестр юридических лиц.</w:t>
      </w: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5.7. При прекращении деятельности Учреждения все документы (управленческие, финансово-хозяйственные, архивные, по личному составу и др.) передаются правопреемнику. При отсутствии правопреемника документы по личному составу (приказы, личные дела и др.) передаются в муниципальный архив. </w:t>
      </w:r>
    </w:p>
    <w:p w:rsidR="00ED2CF0" w:rsidRPr="000F7974" w:rsidRDefault="00ED2CF0" w:rsidP="00ED2CF0">
      <w:pPr>
        <w:spacing w:line="240" w:lineRule="auto"/>
        <w:rPr>
          <w:rFonts w:eastAsia="Times New Roman"/>
          <w:szCs w:val="24"/>
          <w:lang w:eastAsia="ru-RU"/>
        </w:rPr>
      </w:pPr>
    </w:p>
    <w:p w:rsidR="00ED2CF0" w:rsidRPr="000F7974" w:rsidRDefault="00ED2CF0" w:rsidP="00ED2CF0">
      <w:pPr>
        <w:spacing w:line="240" w:lineRule="auto"/>
        <w:rPr>
          <w:rFonts w:eastAsia="Times New Roman"/>
          <w:szCs w:val="24"/>
          <w:lang w:eastAsia="ru-RU"/>
        </w:rPr>
      </w:pPr>
    </w:p>
    <w:p w:rsidR="00ED2CF0" w:rsidRPr="000F7974" w:rsidRDefault="00ED2CF0" w:rsidP="00ED2CF0">
      <w:pPr>
        <w:spacing w:line="240" w:lineRule="auto"/>
        <w:jc w:val="center"/>
        <w:rPr>
          <w:rFonts w:eastAsia="Times New Roman"/>
          <w:b/>
          <w:szCs w:val="24"/>
          <w:lang w:eastAsia="ru-RU"/>
        </w:rPr>
      </w:pPr>
      <w:r w:rsidRPr="000F7974">
        <w:rPr>
          <w:rFonts w:eastAsia="Times New Roman"/>
          <w:b/>
          <w:szCs w:val="24"/>
          <w:lang w:eastAsia="ru-RU"/>
        </w:rPr>
        <w:t>6. ПОРЯДОК  ВНЕСЕНИЯ ИЗМЕНЕНИЙ И ДОПОЛНЕНИЙ В УСТАВ</w:t>
      </w:r>
    </w:p>
    <w:p w:rsidR="00ED2CF0" w:rsidRPr="000F7974" w:rsidRDefault="00ED2CF0" w:rsidP="00ED2CF0">
      <w:pPr>
        <w:spacing w:line="240" w:lineRule="auto"/>
        <w:rPr>
          <w:rFonts w:eastAsia="Times New Roman"/>
          <w:b/>
          <w:szCs w:val="24"/>
          <w:lang w:eastAsia="ru-RU"/>
        </w:rPr>
      </w:pPr>
    </w:p>
    <w:p w:rsidR="00ED2CF0" w:rsidRPr="000F7974" w:rsidRDefault="00ED2CF0" w:rsidP="00ED2CF0">
      <w:pPr>
        <w:spacing w:line="240" w:lineRule="auto"/>
        <w:rPr>
          <w:rFonts w:eastAsia="Times New Roman"/>
          <w:szCs w:val="24"/>
          <w:lang w:eastAsia="ru-RU"/>
        </w:rPr>
      </w:pPr>
      <w:r w:rsidRPr="000F7974">
        <w:rPr>
          <w:rFonts w:eastAsia="Times New Roman"/>
          <w:szCs w:val="24"/>
          <w:lang w:eastAsia="ru-RU"/>
        </w:rPr>
        <w:t xml:space="preserve">   6.1. Изменения в Устав утверждаются постановлением Учредителя и подлежат регистрации в установленном порядке.</w:t>
      </w:r>
    </w:p>
    <w:p w:rsidR="00ED2CF0" w:rsidRPr="000F7974" w:rsidRDefault="00ED2CF0" w:rsidP="00ED2CF0">
      <w:pPr>
        <w:spacing w:line="240" w:lineRule="auto"/>
        <w:rPr>
          <w:rFonts w:eastAsia="Times New Roman"/>
          <w:szCs w:val="24"/>
          <w:lang w:eastAsia="ru-RU"/>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jc w:val="center"/>
        <w:rPr>
          <w:szCs w:val="24"/>
        </w:rPr>
      </w:pPr>
      <w:r>
        <w:rPr>
          <w:noProof/>
        </w:rPr>
        <w:lastRenderedPageBreak/>
        <w:drawing>
          <wp:inline distT="0" distB="0" distL="0" distR="0">
            <wp:extent cx="527050" cy="805180"/>
            <wp:effectExtent l="19050" t="0" r="6350" b="0"/>
            <wp:docPr id="14" name="Рисунок 9" descr="Герб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Герб1"/>
                    <pic:cNvPicPr>
                      <a:picLocks noChangeAspect="1" noChangeArrowheads="1"/>
                    </pic:cNvPicPr>
                  </pic:nvPicPr>
                  <pic:blipFill>
                    <a:blip r:embed="rId10" cstate="print"/>
                    <a:srcRect/>
                    <a:stretch>
                      <a:fillRect/>
                    </a:stretch>
                  </pic:blipFill>
                  <pic:spPr bwMode="auto">
                    <a:xfrm>
                      <a:off x="0" y="0"/>
                      <a:ext cx="527050" cy="805180"/>
                    </a:xfrm>
                    <a:prstGeom prst="rect">
                      <a:avLst/>
                    </a:prstGeom>
                    <a:noFill/>
                    <a:ln w="9525">
                      <a:noFill/>
                      <a:miter lim="800000"/>
                      <a:headEnd/>
                      <a:tailEnd/>
                    </a:ln>
                  </pic:spPr>
                </pic:pic>
              </a:graphicData>
            </a:graphic>
          </wp:inline>
        </w:drawing>
      </w:r>
    </w:p>
    <w:p w:rsidR="00ED2CF0" w:rsidRDefault="00ED2CF0" w:rsidP="00ED2CF0">
      <w:pPr>
        <w:spacing w:line="240" w:lineRule="auto"/>
        <w:jc w:val="center"/>
        <w:rPr>
          <w:rFonts w:eastAsia="Times New Roman"/>
          <w:b/>
          <w:szCs w:val="20"/>
          <w:lang w:eastAsia="ru-RU"/>
        </w:rPr>
      </w:pPr>
      <w:r>
        <w:rPr>
          <w:rFonts w:eastAsia="Times New Roman"/>
          <w:b/>
          <w:szCs w:val="20"/>
          <w:lang w:eastAsia="ru-RU"/>
        </w:rPr>
        <w:t>Российская Федерация</w:t>
      </w:r>
    </w:p>
    <w:p w:rsidR="00ED2CF0" w:rsidRDefault="00ED2CF0" w:rsidP="00ED2CF0">
      <w:pPr>
        <w:keepNext/>
        <w:spacing w:line="240" w:lineRule="auto"/>
        <w:jc w:val="center"/>
        <w:outlineLvl w:val="0"/>
        <w:rPr>
          <w:rFonts w:eastAsia="Times New Roman"/>
          <w:b/>
          <w:szCs w:val="20"/>
          <w:lang w:eastAsia="ru-RU"/>
        </w:rPr>
      </w:pPr>
      <w:r>
        <w:rPr>
          <w:rFonts w:eastAsia="Times New Roman"/>
          <w:b/>
          <w:szCs w:val="20"/>
          <w:lang w:eastAsia="ru-RU"/>
        </w:rPr>
        <w:t>Республика Карелия</w:t>
      </w:r>
    </w:p>
    <w:p w:rsidR="00ED2CF0" w:rsidRDefault="00ED2CF0" w:rsidP="00ED2CF0">
      <w:pPr>
        <w:keepNext/>
        <w:spacing w:line="240" w:lineRule="auto"/>
        <w:jc w:val="center"/>
        <w:outlineLvl w:val="0"/>
        <w:rPr>
          <w:rFonts w:eastAsia="Times New Roman"/>
          <w:b/>
          <w:sz w:val="28"/>
          <w:szCs w:val="28"/>
          <w:lang w:eastAsia="ru-RU"/>
        </w:rPr>
      </w:pPr>
      <w:r>
        <w:rPr>
          <w:rFonts w:eastAsia="Times New Roman"/>
          <w:b/>
          <w:sz w:val="28"/>
          <w:szCs w:val="28"/>
          <w:lang w:eastAsia="ru-RU"/>
        </w:rPr>
        <w:t>Администрация Кемского муниципального округа</w:t>
      </w:r>
    </w:p>
    <w:p w:rsidR="00ED2CF0" w:rsidRDefault="00ED2CF0" w:rsidP="00ED2CF0">
      <w:pPr>
        <w:spacing w:before="480" w:line="240" w:lineRule="auto"/>
        <w:jc w:val="center"/>
        <w:rPr>
          <w:rFonts w:eastAsia="Times New Roman"/>
          <w:b/>
          <w:sz w:val="28"/>
          <w:szCs w:val="28"/>
          <w:lang w:eastAsia="ru-RU"/>
        </w:rPr>
      </w:pPr>
      <w:r>
        <w:rPr>
          <w:rFonts w:eastAsia="Times New Roman"/>
          <w:b/>
          <w:sz w:val="28"/>
          <w:szCs w:val="28"/>
          <w:lang w:eastAsia="ru-RU"/>
        </w:rPr>
        <w:t>ПОСТАНОВЛЕНИЕ</w:t>
      </w:r>
    </w:p>
    <w:p w:rsidR="00ED2CF0" w:rsidRDefault="00ED2CF0" w:rsidP="00ED2CF0">
      <w:pPr>
        <w:spacing w:line="240" w:lineRule="auto"/>
        <w:ind w:right="5103"/>
        <w:rPr>
          <w:szCs w:val="24"/>
        </w:rPr>
      </w:pPr>
    </w:p>
    <w:p w:rsidR="00ED2CF0" w:rsidRDefault="00ED2CF0" w:rsidP="00ED2CF0">
      <w:pPr>
        <w:spacing w:line="240" w:lineRule="auto"/>
        <w:ind w:right="5103"/>
        <w:rPr>
          <w:szCs w:val="24"/>
        </w:rPr>
      </w:pPr>
    </w:p>
    <w:p w:rsidR="00ED2CF0" w:rsidRDefault="00ED2CF0" w:rsidP="00ED2CF0">
      <w:pPr>
        <w:tabs>
          <w:tab w:val="right" w:pos="9639"/>
        </w:tabs>
        <w:spacing w:line="240" w:lineRule="auto"/>
        <w:ind w:right="-1"/>
        <w:rPr>
          <w:szCs w:val="24"/>
        </w:rPr>
      </w:pPr>
      <w:r>
        <w:rPr>
          <w:szCs w:val="24"/>
        </w:rPr>
        <w:t>26 декабря 2025 года</w:t>
      </w:r>
      <w:r>
        <w:rPr>
          <w:szCs w:val="24"/>
        </w:rPr>
        <w:tab/>
        <w:t>№ 24</w:t>
      </w:r>
    </w:p>
    <w:p w:rsidR="00ED2CF0" w:rsidRDefault="00ED2CF0" w:rsidP="00ED2CF0">
      <w:pPr>
        <w:spacing w:line="240" w:lineRule="auto"/>
        <w:ind w:right="5103"/>
        <w:rPr>
          <w:szCs w:val="24"/>
        </w:rPr>
      </w:pPr>
      <w:r>
        <w:rPr>
          <w:szCs w:val="24"/>
        </w:rPr>
        <w:t>г. Кемь</w:t>
      </w:r>
    </w:p>
    <w:p w:rsidR="00ED2CF0" w:rsidRDefault="00ED2CF0" w:rsidP="00ED2CF0">
      <w:pPr>
        <w:spacing w:line="240" w:lineRule="auto"/>
        <w:ind w:right="5103"/>
        <w:rPr>
          <w:szCs w:val="24"/>
        </w:rPr>
      </w:pPr>
    </w:p>
    <w:p w:rsidR="00ED2CF0" w:rsidRDefault="00ED2CF0" w:rsidP="00ED2CF0">
      <w:pPr>
        <w:spacing w:line="240" w:lineRule="auto"/>
        <w:ind w:right="5103"/>
        <w:rPr>
          <w:szCs w:val="24"/>
        </w:rPr>
      </w:pPr>
    </w:p>
    <w:p w:rsidR="00ED2CF0" w:rsidRPr="00AC36DC" w:rsidRDefault="00ED2CF0" w:rsidP="00ED2CF0">
      <w:pPr>
        <w:spacing w:line="240" w:lineRule="auto"/>
        <w:ind w:right="-1"/>
        <w:jc w:val="center"/>
        <w:rPr>
          <w:b/>
          <w:szCs w:val="24"/>
        </w:rPr>
      </w:pPr>
      <w:r>
        <w:rPr>
          <w:b/>
          <w:szCs w:val="24"/>
        </w:rPr>
        <w:t>О переименовании М</w:t>
      </w:r>
      <w:r w:rsidRPr="00AC36DC">
        <w:rPr>
          <w:b/>
          <w:szCs w:val="24"/>
        </w:rPr>
        <w:t xml:space="preserve">униципального </w:t>
      </w:r>
      <w:r>
        <w:rPr>
          <w:b/>
          <w:szCs w:val="24"/>
        </w:rPr>
        <w:t>бюджетного</w:t>
      </w:r>
      <w:r w:rsidRPr="00AC36DC">
        <w:rPr>
          <w:b/>
          <w:szCs w:val="24"/>
        </w:rPr>
        <w:t xml:space="preserve"> учреждения </w:t>
      </w:r>
      <w:r>
        <w:rPr>
          <w:b/>
          <w:szCs w:val="24"/>
        </w:rPr>
        <w:t xml:space="preserve">дополнительного образования </w:t>
      </w:r>
      <w:r w:rsidRPr="00AC36DC">
        <w:rPr>
          <w:b/>
          <w:szCs w:val="24"/>
        </w:rPr>
        <w:t>«</w:t>
      </w:r>
      <w:r>
        <w:rPr>
          <w:b/>
          <w:szCs w:val="24"/>
        </w:rPr>
        <w:t xml:space="preserve">Детская школа искусств» Кемского муниципального района и об утверждении Устава </w:t>
      </w:r>
      <w:r w:rsidRPr="003F36B6">
        <w:rPr>
          <w:b/>
          <w:szCs w:val="24"/>
        </w:rPr>
        <w:t xml:space="preserve">Муниципального бюджетного учреждения </w:t>
      </w:r>
      <w:r>
        <w:rPr>
          <w:b/>
          <w:szCs w:val="24"/>
        </w:rPr>
        <w:t xml:space="preserve">дополнительного образования </w:t>
      </w:r>
      <w:r w:rsidRPr="003F36B6">
        <w:rPr>
          <w:b/>
          <w:szCs w:val="24"/>
        </w:rPr>
        <w:t>«</w:t>
      </w:r>
      <w:r>
        <w:rPr>
          <w:b/>
          <w:szCs w:val="24"/>
        </w:rPr>
        <w:t>Детская школа искусств</w:t>
      </w:r>
      <w:r w:rsidRPr="003F36B6">
        <w:rPr>
          <w:b/>
          <w:szCs w:val="24"/>
        </w:rPr>
        <w:t xml:space="preserve">» Кемского муниципального </w:t>
      </w:r>
      <w:r>
        <w:rPr>
          <w:b/>
          <w:szCs w:val="24"/>
        </w:rPr>
        <w:t>округа</w:t>
      </w:r>
    </w:p>
    <w:p w:rsidR="00ED2CF0" w:rsidRDefault="00ED2CF0" w:rsidP="00ED2CF0">
      <w:pPr>
        <w:spacing w:line="240" w:lineRule="auto"/>
        <w:jc w:val="center"/>
        <w:rPr>
          <w:rFonts w:eastAsia="Times New Roman"/>
          <w:szCs w:val="24"/>
          <w:lang w:eastAsia="ru-RU"/>
        </w:rPr>
      </w:pPr>
    </w:p>
    <w:p w:rsidR="00ED2CF0" w:rsidRDefault="00ED2CF0" w:rsidP="00ED2CF0">
      <w:pPr>
        <w:spacing w:line="240" w:lineRule="auto"/>
        <w:jc w:val="center"/>
        <w:rPr>
          <w:rFonts w:eastAsia="Times New Roman"/>
          <w:szCs w:val="24"/>
          <w:lang w:eastAsia="ru-RU"/>
        </w:rPr>
      </w:pPr>
    </w:p>
    <w:p w:rsidR="00ED2CF0" w:rsidRDefault="00ED2CF0" w:rsidP="00ED2CF0">
      <w:pPr>
        <w:spacing w:line="240" w:lineRule="auto"/>
        <w:ind w:firstLine="709"/>
        <w:rPr>
          <w:szCs w:val="24"/>
        </w:rPr>
      </w:pPr>
      <w:r>
        <w:rPr>
          <w:rFonts w:eastAsia="Times New Roman"/>
          <w:szCs w:val="24"/>
          <w:lang w:eastAsia="ru-RU"/>
        </w:rPr>
        <w:t xml:space="preserve">В соответствии с частью 6 статьи 2 </w:t>
      </w:r>
      <w:r w:rsidRPr="00AC36DC">
        <w:rPr>
          <w:rFonts w:eastAsia="Times New Roman"/>
          <w:szCs w:val="24"/>
          <w:lang w:eastAsia="ru-RU"/>
        </w:rPr>
        <w:t>Закон</w:t>
      </w:r>
      <w:r>
        <w:rPr>
          <w:rFonts w:eastAsia="Times New Roman"/>
          <w:szCs w:val="24"/>
          <w:lang w:eastAsia="ru-RU"/>
        </w:rPr>
        <w:t xml:space="preserve">а Республики Карелия от 21 апреля </w:t>
      </w:r>
      <w:r w:rsidRPr="00AC36DC">
        <w:rPr>
          <w:rFonts w:eastAsia="Times New Roman"/>
          <w:szCs w:val="24"/>
          <w:lang w:eastAsia="ru-RU"/>
        </w:rPr>
        <w:t>2025</w:t>
      </w:r>
      <w:r>
        <w:rPr>
          <w:rFonts w:eastAsia="Times New Roman"/>
          <w:szCs w:val="24"/>
          <w:lang w:eastAsia="ru-RU"/>
        </w:rPr>
        <w:t> года</w:t>
      </w:r>
      <w:r w:rsidRPr="00AC36DC">
        <w:rPr>
          <w:rFonts w:eastAsia="Times New Roman"/>
          <w:szCs w:val="24"/>
          <w:lang w:eastAsia="ru-RU"/>
        </w:rPr>
        <w:t xml:space="preserve"> </w:t>
      </w:r>
      <w:r>
        <w:rPr>
          <w:rFonts w:eastAsia="Times New Roman"/>
          <w:szCs w:val="24"/>
          <w:lang w:eastAsia="ru-RU"/>
        </w:rPr>
        <w:t>№ 3048-ЗРК «</w:t>
      </w:r>
      <w:r w:rsidRPr="00AC36DC">
        <w:rPr>
          <w:rFonts w:eastAsia="Times New Roman"/>
          <w:szCs w:val="24"/>
          <w:lang w:eastAsia="ru-RU"/>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eastAsia="Times New Roman"/>
          <w:szCs w:val="24"/>
          <w:lang w:eastAsia="ru-RU"/>
        </w:rPr>
        <w:t>», решением Совета Кемского муниципального округа от 27 ноября 2025 года № 1-5/54 «Об </w:t>
      </w:r>
      <w:r w:rsidRPr="00AC36DC">
        <w:rPr>
          <w:rFonts w:eastAsia="Times New Roman"/>
          <w:szCs w:val="24"/>
          <w:lang w:eastAsia="ru-RU"/>
        </w:rPr>
        <w:t>администрации Кемского муниципального округа Республики Карелия</w:t>
      </w:r>
      <w:r>
        <w:rPr>
          <w:rFonts w:eastAsia="Times New Roman"/>
          <w:szCs w:val="24"/>
          <w:lang w:eastAsia="ru-RU"/>
        </w:rPr>
        <w:t>», решением Совета Кемского муниципального округа от 11 декабря 2025 года № 1-6/67 «</w:t>
      </w:r>
      <w:r w:rsidRPr="00AC36DC">
        <w:rPr>
          <w:rFonts w:eastAsia="Times New Roman"/>
          <w:szCs w:val="24"/>
          <w:lang w:eastAsia="ru-RU"/>
        </w:rPr>
        <w:t>О ликвидации Администрации Кемского муниципального района</w:t>
      </w:r>
      <w:r>
        <w:rPr>
          <w:rFonts w:eastAsia="Times New Roman"/>
          <w:szCs w:val="24"/>
          <w:lang w:eastAsia="ru-RU"/>
        </w:rPr>
        <w:t xml:space="preserve">» и с целью приведения Устава </w:t>
      </w:r>
      <w:r w:rsidRPr="006F5A02">
        <w:rPr>
          <w:rFonts w:eastAsia="Times New Roman"/>
          <w:szCs w:val="24"/>
          <w:lang w:eastAsia="ru-RU"/>
        </w:rPr>
        <w:t>Муниципального бюджетного учреждения дополнительного образования «Детская школа искусств» Кемского муниципального округа</w:t>
      </w:r>
      <w:r>
        <w:rPr>
          <w:rFonts w:eastAsia="Times New Roman"/>
          <w:szCs w:val="24"/>
          <w:lang w:eastAsia="ru-RU"/>
        </w:rPr>
        <w:t xml:space="preserve"> в соответствие с действующим законодательством</w:t>
      </w:r>
    </w:p>
    <w:p w:rsidR="00ED2CF0" w:rsidRDefault="00ED2CF0" w:rsidP="00ED2CF0">
      <w:pPr>
        <w:spacing w:line="240" w:lineRule="auto"/>
        <w:jc w:val="center"/>
        <w:rPr>
          <w:rFonts w:eastAsia="Times New Roman"/>
          <w:szCs w:val="24"/>
          <w:lang w:eastAsia="ru-RU"/>
        </w:rPr>
      </w:pPr>
    </w:p>
    <w:p w:rsidR="00ED2CF0" w:rsidRDefault="00ED2CF0" w:rsidP="00ED2CF0">
      <w:pPr>
        <w:spacing w:line="240" w:lineRule="auto"/>
        <w:jc w:val="center"/>
        <w:rPr>
          <w:rFonts w:eastAsia="Times New Roman"/>
          <w:szCs w:val="24"/>
          <w:lang w:eastAsia="ru-RU"/>
        </w:rPr>
      </w:pPr>
    </w:p>
    <w:p w:rsidR="00ED2CF0" w:rsidRDefault="00ED2CF0" w:rsidP="00ED2CF0">
      <w:pPr>
        <w:spacing w:line="240" w:lineRule="auto"/>
        <w:jc w:val="center"/>
        <w:rPr>
          <w:rFonts w:eastAsia="Times New Roman"/>
          <w:szCs w:val="24"/>
          <w:lang w:eastAsia="ru-RU"/>
        </w:rPr>
      </w:pPr>
      <w:r>
        <w:rPr>
          <w:rFonts w:eastAsia="Times New Roman"/>
          <w:szCs w:val="24"/>
          <w:lang w:eastAsia="ru-RU"/>
        </w:rPr>
        <w:t>администрация Кемского муниципального округа ПОСТАНОВЛЯЕТ:</w:t>
      </w:r>
    </w:p>
    <w:p w:rsidR="00ED2CF0" w:rsidRDefault="00ED2CF0" w:rsidP="00ED2CF0">
      <w:pPr>
        <w:spacing w:line="240" w:lineRule="auto"/>
        <w:jc w:val="center"/>
        <w:rPr>
          <w:rFonts w:eastAsia="Times New Roman"/>
          <w:szCs w:val="24"/>
          <w:lang w:eastAsia="ru-RU"/>
        </w:rPr>
      </w:pPr>
    </w:p>
    <w:p w:rsidR="00ED2CF0" w:rsidRDefault="00ED2CF0" w:rsidP="00ED2CF0">
      <w:pPr>
        <w:spacing w:line="240" w:lineRule="auto"/>
        <w:jc w:val="center"/>
        <w:rPr>
          <w:rFonts w:eastAsia="Times New Roman"/>
          <w:szCs w:val="24"/>
          <w:lang w:eastAsia="ru-RU"/>
        </w:rPr>
      </w:pPr>
    </w:p>
    <w:p w:rsidR="00ED2CF0" w:rsidRDefault="00ED2CF0" w:rsidP="00ED2CF0">
      <w:pPr>
        <w:tabs>
          <w:tab w:val="left" w:pos="993"/>
        </w:tabs>
        <w:spacing w:line="240" w:lineRule="auto"/>
        <w:ind w:firstLine="709"/>
        <w:rPr>
          <w:szCs w:val="24"/>
        </w:rPr>
      </w:pPr>
      <w:r>
        <w:rPr>
          <w:szCs w:val="24"/>
        </w:rPr>
        <w:t>1. Переименовать с 1 января 2026 года Муниципальное бюджетное учреждение</w:t>
      </w:r>
      <w:r w:rsidRPr="00ED6947">
        <w:rPr>
          <w:szCs w:val="24"/>
        </w:rPr>
        <w:t xml:space="preserve"> дополнительного образования «Детская школа искусств» Кемского муниципального района </w:t>
      </w:r>
      <w:r>
        <w:rPr>
          <w:szCs w:val="24"/>
        </w:rPr>
        <w:t>в Муниципальное бюджетное учреждение</w:t>
      </w:r>
      <w:r w:rsidRPr="00ED6947">
        <w:rPr>
          <w:szCs w:val="24"/>
        </w:rPr>
        <w:t xml:space="preserve"> дополнительного образования «Детская школа искусств» Кемского муниципального округа</w:t>
      </w:r>
      <w:r>
        <w:rPr>
          <w:szCs w:val="24"/>
        </w:rPr>
        <w:t>.</w:t>
      </w:r>
    </w:p>
    <w:p w:rsidR="00ED2CF0" w:rsidRDefault="00ED2CF0" w:rsidP="00ED2CF0">
      <w:pPr>
        <w:tabs>
          <w:tab w:val="left" w:pos="993"/>
        </w:tabs>
        <w:spacing w:line="240" w:lineRule="auto"/>
        <w:ind w:firstLine="709"/>
        <w:rPr>
          <w:szCs w:val="24"/>
        </w:rPr>
      </w:pPr>
      <w:r>
        <w:rPr>
          <w:rFonts w:eastAsia="Times New Roman"/>
          <w:szCs w:val="24"/>
          <w:lang w:eastAsia="ru-RU"/>
        </w:rPr>
        <w:t>2. </w:t>
      </w:r>
      <w:r>
        <w:rPr>
          <w:szCs w:val="24"/>
        </w:rPr>
        <w:t xml:space="preserve">Утвердить прилагаемый Устав </w:t>
      </w:r>
      <w:r w:rsidRPr="00ED6947">
        <w:rPr>
          <w:rFonts w:eastAsia="Times New Roman"/>
          <w:szCs w:val="24"/>
          <w:lang w:eastAsia="ru-RU"/>
        </w:rPr>
        <w:t>Муниципального бюджетного учреждения дополнительного образования «Детская школа искусств» Кемского муниципального округа</w:t>
      </w:r>
      <w:r>
        <w:rPr>
          <w:rFonts w:eastAsia="Times New Roman"/>
          <w:szCs w:val="24"/>
          <w:lang w:eastAsia="ru-RU"/>
        </w:rPr>
        <w:t>.</w:t>
      </w:r>
    </w:p>
    <w:p w:rsidR="00ED2CF0" w:rsidRDefault="00ED2CF0" w:rsidP="00ED2CF0">
      <w:pPr>
        <w:tabs>
          <w:tab w:val="left" w:pos="993"/>
        </w:tabs>
        <w:spacing w:line="240" w:lineRule="auto"/>
        <w:ind w:firstLine="709"/>
        <w:rPr>
          <w:rFonts w:eastAsia="Times New Roman"/>
          <w:szCs w:val="24"/>
          <w:lang w:eastAsia="ru-RU"/>
        </w:rPr>
      </w:pPr>
      <w:r>
        <w:rPr>
          <w:szCs w:val="24"/>
        </w:rPr>
        <w:t>3. Директору</w:t>
      </w:r>
      <w:r>
        <w:rPr>
          <w:i/>
          <w:szCs w:val="24"/>
        </w:rPr>
        <w:t xml:space="preserve"> </w:t>
      </w:r>
      <w:r w:rsidRPr="00ED6947">
        <w:rPr>
          <w:rFonts w:eastAsia="Times New Roman"/>
          <w:szCs w:val="24"/>
          <w:lang w:eastAsia="ru-RU"/>
        </w:rPr>
        <w:t xml:space="preserve">Муниципального бюджетного учреждения дополнительного образования «Детская школа искусств» Кемского муниципального </w:t>
      </w:r>
      <w:r>
        <w:rPr>
          <w:rFonts w:eastAsia="Times New Roman"/>
          <w:szCs w:val="24"/>
          <w:lang w:eastAsia="ru-RU"/>
        </w:rPr>
        <w:t>района</w:t>
      </w:r>
      <w:r w:rsidRPr="00ED6947">
        <w:rPr>
          <w:rFonts w:eastAsia="Times New Roman"/>
          <w:szCs w:val="24"/>
          <w:lang w:eastAsia="ru-RU"/>
        </w:rPr>
        <w:t xml:space="preserve"> </w:t>
      </w:r>
      <w:r>
        <w:rPr>
          <w:rFonts w:eastAsia="Times New Roman"/>
          <w:szCs w:val="24"/>
          <w:lang w:eastAsia="ru-RU"/>
        </w:rPr>
        <w:t>Бединой Юлии Анатольевне обеспечить регистрацию Устава в установленном законодательством порядке.</w:t>
      </w:r>
    </w:p>
    <w:p w:rsidR="00ED2CF0" w:rsidRPr="00257951" w:rsidRDefault="00ED2CF0" w:rsidP="00ED2CF0">
      <w:pPr>
        <w:tabs>
          <w:tab w:val="left" w:pos="993"/>
        </w:tabs>
        <w:spacing w:line="240" w:lineRule="auto"/>
        <w:ind w:firstLine="709"/>
        <w:rPr>
          <w:rFonts w:eastAsia="Times New Roman"/>
          <w:szCs w:val="24"/>
          <w:lang w:eastAsia="ru-RU"/>
        </w:rPr>
      </w:pPr>
      <w:r>
        <w:rPr>
          <w:rFonts w:eastAsia="Times New Roman"/>
          <w:szCs w:val="24"/>
          <w:lang w:eastAsia="ru-RU"/>
        </w:rPr>
        <w:t xml:space="preserve">4. Признать утратившим силу постановление администрации Кемского муниципального района </w:t>
      </w:r>
      <w:r w:rsidRPr="00257951">
        <w:rPr>
          <w:rFonts w:eastAsia="Times New Roman"/>
          <w:szCs w:val="24"/>
          <w:lang w:eastAsia="ru-RU"/>
        </w:rPr>
        <w:t>от 2 октября 2015 года № 743 «О переименовании и утверждении Устава Муниципального бюджетного образовательного учреждения дополнительного образования «Детская школа искусств» Кемского муниципального района в новой редакции».</w:t>
      </w:r>
    </w:p>
    <w:p w:rsidR="00ED2CF0" w:rsidRDefault="00ED2CF0" w:rsidP="00ED2CF0">
      <w:pPr>
        <w:tabs>
          <w:tab w:val="left" w:pos="993"/>
        </w:tabs>
        <w:spacing w:line="240" w:lineRule="auto"/>
        <w:ind w:firstLine="709"/>
        <w:rPr>
          <w:rFonts w:eastAsia="Times New Roman"/>
          <w:szCs w:val="24"/>
          <w:lang w:eastAsia="ru-RU"/>
        </w:rPr>
      </w:pPr>
      <w:r>
        <w:rPr>
          <w:rFonts w:eastAsia="Times New Roman"/>
          <w:szCs w:val="24"/>
          <w:lang w:eastAsia="ru-RU"/>
        </w:rPr>
        <w:lastRenderedPageBreak/>
        <w:t xml:space="preserve">5. Опубликовать настоящее постановление </w:t>
      </w:r>
      <w:r w:rsidRPr="0097131C">
        <w:rPr>
          <w:rFonts w:eastAsia="Times New Roman"/>
          <w:szCs w:val="24"/>
          <w:lang w:eastAsia="ru-RU"/>
        </w:rPr>
        <w:t>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r>
        <w:rPr>
          <w:rFonts w:eastAsia="Times New Roman"/>
          <w:szCs w:val="24"/>
          <w:lang w:eastAsia="ru-RU"/>
        </w:rPr>
        <w:t>.</w:t>
      </w:r>
    </w:p>
    <w:p w:rsidR="00ED2CF0" w:rsidRPr="0097131C" w:rsidRDefault="00ED2CF0" w:rsidP="00ED2CF0">
      <w:pPr>
        <w:tabs>
          <w:tab w:val="left" w:pos="993"/>
        </w:tabs>
        <w:spacing w:line="240" w:lineRule="auto"/>
        <w:ind w:firstLine="709"/>
        <w:rPr>
          <w:rFonts w:eastAsia="Times New Roman"/>
          <w:szCs w:val="24"/>
          <w:lang w:eastAsia="ru-RU"/>
        </w:rPr>
      </w:pPr>
      <w:r>
        <w:rPr>
          <w:rFonts w:eastAsia="Times New Roman"/>
          <w:szCs w:val="24"/>
          <w:lang w:eastAsia="ru-RU"/>
        </w:rPr>
        <w:t>6. Настоящее постановление вступает в силу после его официального опубликования.</w:t>
      </w:r>
    </w:p>
    <w:p w:rsidR="00ED2CF0" w:rsidRDefault="00ED2CF0" w:rsidP="00ED2CF0">
      <w:pPr>
        <w:tabs>
          <w:tab w:val="left" w:pos="993"/>
        </w:tabs>
        <w:spacing w:line="240" w:lineRule="auto"/>
        <w:ind w:firstLine="709"/>
        <w:rPr>
          <w:szCs w:val="24"/>
        </w:rPr>
      </w:pPr>
    </w:p>
    <w:p w:rsidR="00ED2CF0" w:rsidRDefault="00ED2CF0" w:rsidP="00ED2CF0">
      <w:pPr>
        <w:tabs>
          <w:tab w:val="left" w:pos="993"/>
        </w:tabs>
        <w:spacing w:line="240" w:lineRule="auto"/>
        <w:ind w:firstLine="709"/>
        <w:rPr>
          <w:szCs w:val="24"/>
        </w:rPr>
      </w:pPr>
    </w:p>
    <w:p w:rsidR="00ED2CF0" w:rsidRDefault="00ED2CF0" w:rsidP="00ED2CF0">
      <w:pPr>
        <w:pStyle w:val="a3"/>
        <w:tabs>
          <w:tab w:val="right" w:pos="9639"/>
        </w:tabs>
        <w:rPr>
          <w:szCs w:val="24"/>
        </w:rPr>
      </w:pPr>
      <w:r>
        <w:rPr>
          <w:szCs w:val="24"/>
        </w:rPr>
        <w:t>Исполняющий обязанности</w:t>
      </w:r>
    </w:p>
    <w:p w:rsidR="00ED2CF0" w:rsidRDefault="00ED2CF0" w:rsidP="00ED2CF0">
      <w:pPr>
        <w:pStyle w:val="a3"/>
        <w:tabs>
          <w:tab w:val="left" w:pos="426"/>
          <w:tab w:val="right" w:pos="9639"/>
        </w:tabs>
        <w:rPr>
          <w:szCs w:val="24"/>
        </w:rPr>
      </w:pPr>
      <w:r>
        <w:rPr>
          <w:szCs w:val="24"/>
        </w:rPr>
        <w:t>Главы Кемского муниципального округа</w:t>
      </w:r>
      <w:r>
        <w:rPr>
          <w:szCs w:val="24"/>
        </w:rPr>
        <w:tab/>
        <w:t>С.В. Долинина</w:t>
      </w: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152541" w:rsidRDefault="00152541" w:rsidP="00152541">
      <w:pPr>
        <w:pStyle w:val="a3"/>
        <w:tabs>
          <w:tab w:val="left" w:pos="426"/>
          <w:tab w:val="right" w:pos="9639"/>
        </w:tabs>
        <w:jc w:val="center"/>
        <w:rPr>
          <w:szCs w:val="24"/>
        </w:rPr>
      </w:pPr>
      <w:r>
        <w:rPr>
          <w:noProof/>
        </w:rPr>
        <w:drawing>
          <wp:inline distT="0" distB="0" distL="0" distR="0">
            <wp:extent cx="527050" cy="805180"/>
            <wp:effectExtent l="19050" t="0" r="6350" b="0"/>
            <wp:docPr id="15" name="Рисунок 11" descr="Герб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Герб1"/>
                    <pic:cNvPicPr>
                      <a:picLocks noChangeAspect="1" noChangeArrowheads="1"/>
                    </pic:cNvPicPr>
                  </pic:nvPicPr>
                  <pic:blipFill>
                    <a:blip r:embed="rId10" cstate="print"/>
                    <a:srcRect/>
                    <a:stretch>
                      <a:fillRect/>
                    </a:stretch>
                  </pic:blipFill>
                  <pic:spPr bwMode="auto">
                    <a:xfrm>
                      <a:off x="0" y="0"/>
                      <a:ext cx="527050" cy="805180"/>
                    </a:xfrm>
                    <a:prstGeom prst="rect">
                      <a:avLst/>
                    </a:prstGeom>
                    <a:noFill/>
                    <a:ln w="9525">
                      <a:noFill/>
                      <a:miter lim="800000"/>
                      <a:headEnd/>
                      <a:tailEnd/>
                    </a:ln>
                  </pic:spPr>
                </pic:pic>
              </a:graphicData>
            </a:graphic>
          </wp:inline>
        </w:drawing>
      </w:r>
    </w:p>
    <w:p w:rsidR="00152541" w:rsidRDefault="00152541" w:rsidP="00152541">
      <w:pPr>
        <w:spacing w:line="240" w:lineRule="auto"/>
        <w:jc w:val="center"/>
        <w:rPr>
          <w:rFonts w:eastAsia="Times New Roman"/>
          <w:b/>
          <w:szCs w:val="20"/>
          <w:lang w:eastAsia="ru-RU"/>
        </w:rPr>
      </w:pPr>
      <w:r>
        <w:rPr>
          <w:rFonts w:eastAsia="Times New Roman"/>
          <w:b/>
          <w:szCs w:val="20"/>
          <w:lang w:eastAsia="ru-RU"/>
        </w:rPr>
        <w:t>Российская Федерация</w:t>
      </w:r>
    </w:p>
    <w:p w:rsidR="00152541" w:rsidRDefault="00152541" w:rsidP="00152541">
      <w:pPr>
        <w:keepNext/>
        <w:spacing w:line="240" w:lineRule="auto"/>
        <w:jc w:val="center"/>
        <w:outlineLvl w:val="0"/>
        <w:rPr>
          <w:rFonts w:eastAsia="Times New Roman"/>
          <w:b/>
          <w:szCs w:val="20"/>
          <w:lang w:eastAsia="ru-RU"/>
        </w:rPr>
      </w:pPr>
      <w:r>
        <w:rPr>
          <w:rFonts w:eastAsia="Times New Roman"/>
          <w:b/>
          <w:szCs w:val="20"/>
          <w:lang w:eastAsia="ru-RU"/>
        </w:rPr>
        <w:t>Республика Карелия</w:t>
      </w:r>
    </w:p>
    <w:p w:rsidR="00152541" w:rsidRDefault="00152541" w:rsidP="00152541">
      <w:pPr>
        <w:keepNext/>
        <w:spacing w:line="240" w:lineRule="auto"/>
        <w:jc w:val="center"/>
        <w:outlineLvl w:val="0"/>
        <w:rPr>
          <w:rFonts w:eastAsia="Times New Roman"/>
          <w:b/>
          <w:sz w:val="28"/>
          <w:szCs w:val="28"/>
          <w:lang w:eastAsia="ru-RU"/>
        </w:rPr>
      </w:pPr>
      <w:r>
        <w:rPr>
          <w:rFonts w:eastAsia="Times New Roman"/>
          <w:b/>
          <w:sz w:val="28"/>
          <w:szCs w:val="28"/>
          <w:lang w:eastAsia="ru-RU"/>
        </w:rPr>
        <w:t>Администрация Кемского муниципального округа</w:t>
      </w:r>
    </w:p>
    <w:p w:rsidR="00152541" w:rsidRDefault="00152541" w:rsidP="00152541">
      <w:pPr>
        <w:spacing w:before="480" w:line="240" w:lineRule="auto"/>
        <w:jc w:val="center"/>
        <w:rPr>
          <w:rFonts w:eastAsia="Times New Roman"/>
          <w:b/>
          <w:sz w:val="28"/>
          <w:szCs w:val="28"/>
          <w:lang w:eastAsia="ru-RU"/>
        </w:rPr>
      </w:pPr>
      <w:r>
        <w:rPr>
          <w:rFonts w:eastAsia="Times New Roman"/>
          <w:b/>
          <w:sz w:val="28"/>
          <w:szCs w:val="28"/>
          <w:lang w:eastAsia="ru-RU"/>
        </w:rPr>
        <w:t>ПОСТАНОВЛЕНИЕ</w:t>
      </w:r>
    </w:p>
    <w:p w:rsidR="00152541" w:rsidRDefault="00152541" w:rsidP="00152541">
      <w:pPr>
        <w:spacing w:line="240" w:lineRule="auto"/>
        <w:ind w:right="5103"/>
        <w:rPr>
          <w:szCs w:val="24"/>
        </w:rPr>
      </w:pPr>
    </w:p>
    <w:p w:rsidR="00152541" w:rsidRDefault="00152541" w:rsidP="00152541">
      <w:pPr>
        <w:spacing w:line="240" w:lineRule="auto"/>
        <w:ind w:right="5103"/>
        <w:rPr>
          <w:szCs w:val="24"/>
        </w:rPr>
      </w:pPr>
    </w:p>
    <w:p w:rsidR="00152541" w:rsidRDefault="00152541" w:rsidP="00152541">
      <w:pPr>
        <w:tabs>
          <w:tab w:val="right" w:pos="9638"/>
        </w:tabs>
        <w:spacing w:line="240" w:lineRule="auto"/>
        <w:ind w:right="5103"/>
        <w:rPr>
          <w:szCs w:val="24"/>
        </w:rPr>
      </w:pPr>
      <w:r>
        <w:rPr>
          <w:szCs w:val="24"/>
        </w:rPr>
        <w:t>26 декабря 2025 года</w:t>
      </w:r>
      <w:r>
        <w:rPr>
          <w:szCs w:val="24"/>
        </w:rPr>
        <w:tab/>
        <w:t>№ 25</w:t>
      </w:r>
    </w:p>
    <w:p w:rsidR="00152541" w:rsidRDefault="00152541" w:rsidP="00152541">
      <w:pPr>
        <w:spacing w:line="240" w:lineRule="auto"/>
        <w:ind w:right="5103"/>
        <w:rPr>
          <w:szCs w:val="24"/>
        </w:rPr>
      </w:pPr>
      <w:r>
        <w:rPr>
          <w:szCs w:val="24"/>
        </w:rPr>
        <w:t>г. Кемь</w:t>
      </w:r>
    </w:p>
    <w:p w:rsidR="00152541" w:rsidRDefault="00152541" w:rsidP="00152541">
      <w:pPr>
        <w:spacing w:line="240" w:lineRule="auto"/>
        <w:ind w:right="5103"/>
        <w:rPr>
          <w:szCs w:val="24"/>
        </w:rPr>
      </w:pPr>
    </w:p>
    <w:p w:rsidR="00152541" w:rsidRDefault="00152541" w:rsidP="00152541">
      <w:pPr>
        <w:spacing w:line="240" w:lineRule="auto"/>
        <w:ind w:right="5103"/>
        <w:rPr>
          <w:szCs w:val="24"/>
        </w:rPr>
      </w:pPr>
    </w:p>
    <w:p w:rsidR="00152541" w:rsidRPr="00AC36DC" w:rsidRDefault="00152541" w:rsidP="00152541">
      <w:pPr>
        <w:spacing w:line="240" w:lineRule="auto"/>
        <w:ind w:right="-1"/>
        <w:jc w:val="center"/>
        <w:rPr>
          <w:b/>
          <w:szCs w:val="24"/>
        </w:rPr>
      </w:pPr>
      <w:r>
        <w:rPr>
          <w:b/>
          <w:szCs w:val="24"/>
        </w:rPr>
        <w:t>О переименовании М</w:t>
      </w:r>
      <w:r w:rsidRPr="00AC36DC">
        <w:rPr>
          <w:b/>
          <w:szCs w:val="24"/>
        </w:rPr>
        <w:t xml:space="preserve">униципального </w:t>
      </w:r>
      <w:r>
        <w:rPr>
          <w:b/>
          <w:szCs w:val="24"/>
        </w:rPr>
        <w:t>бюджетного</w:t>
      </w:r>
      <w:r w:rsidRPr="00AC36DC">
        <w:rPr>
          <w:b/>
          <w:szCs w:val="24"/>
        </w:rPr>
        <w:t xml:space="preserve"> учреждения «</w:t>
      </w:r>
      <w:r>
        <w:rPr>
          <w:b/>
          <w:szCs w:val="24"/>
        </w:rPr>
        <w:t xml:space="preserve">Краеведческий музей «Поморье» Кемского муниципального района и об утверждении Устава </w:t>
      </w:r>
      <w:r w:rsidRPr="003F36B6">
        <w:rPr>
          <w:b/>
          <w:szCs w:val="24"/>
        </w:rPr>
        <w:t>Муниципального бюджетного учреждени</w:t>
      </w:r>
      <w:r>
        <w:rPr>
          <w:b/>
          <w:szCs w:val="24"/>
        </w:rPr>
        <w:t>я «Краеведческий музей «Поморье</w:t>
      </w:r>
      <w:r w:rsidRPr="003F36B6">
        <w:rPr>
          <w:b/>
          <w:szCs w:val="24"/>
        </w:rPr>
        <w:t xml:space="preserve">» Кемского муниципального </w:t>
      </w:r>
      <w:r>
        <w:rPr>
          <w:b/>
          <w:szCs w:val="24"/>
        </w:rPr>
        <w:t>округа</w:t>
      </w: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ind w:firstLine="709"/>
        <w:rPr>
          <w:szCs w:val="24"/>
        </w:rPr>
      </w:pPr>
      <w:r>
        <w:rPr>
          <w:rFonts w:eastAsia="Times New Roman"/>
          <w:szCs w:val="24"/>
          <w:lang w:eastAsia="ru-RU"/>
        </w:rPr>
        <w:t xml:space="preserve">В соответствии с частью 6 статьи 2 </w:t>
      </w:r>
      <w:r w:rsidRPr="00AC36DC">
        <w:rPr>
          <w:rFonts w:eastAsia="Times New Roman"/>
          <w:szCs w:val="24"/>
          <w:lang w:eastAsia="ru-RU"/>
        </w:rPr>
        <w:t>Закон</w:t>
      </w:r>
      <w:r>
        <w:rPr>
          <w:rFonts w:eastAsia="Times New Roman"/>
          <w:szCs w:val="24"/>
          <w:lang w:eastAsia="ru-RU"/>
        </w:rPr>
        <w:t xml:space="preserve">а Республики Карелия от 21 апреля </w:t>
      </w:r>
      <w:r w:rsidRPr="00AC36DC">
        <w:rPr>
          <w:rFonts w:eastAsia="Times New Roman"/>
          <w:szCs w:val="24"/>
          <w:lang w:eastAsia="ru-RU"/>
        </w:rPr>
        <w:t>2025</w:t>
      </w:r>
      <w:r>
        <w:rPr>
          <w:rFonts w:eastAsia="Times New Roman"/>
          <w:szCs w:val="24"/>
          <w:lang w:eastAsia="ru-RU"/>
        </w:rPr>
        <w:t> года</w:t>
      </w:r>
      <w:r w:rsidRPr="00AC36DC">
        <w:rPr>
          <w:rFonts w:eastAsia="Times New Roman"/>
          <w:szCs w:val="24"/>
          <w:lang w:eastAsia="ru-RU"/>
        </w:rPr>
        <w:t xml:space="preserve"> </w:t>
      </w:r>
      <w:r>
        <w:rPr>
          <w:rFonts w:eastAsia="Times New Roman"/>
          <w:szCs w:val="24"/>
          <w:lang w:eastAsia="ru-RU"/>
        </w:rPr>
        <w:t>№ 3048-ЗРК «</w:t>
      </w:r>
      <w:r w:rsidRPr="00AC36DC">
        <w:rPr>
          <w:rFonts w:eastAsia="Times New Roman"/>
          <w:szCs w:val="24"/>
          <w:lang w:eastAsia="ru-RU"/>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eastAsia="Times New Roman"/>
          <w:szCs w:val="24"/>
          <w:lang w:eastAsia="ru-RU"/>
        </w:rPr>
        <w:t>», решением Совета Кемского муниципального округа от 27 ноября 2025 года № 1-5/54 «Об </w:t>
      </w:r>
      <w:r w:rsidRPr="00AC36DC">
        <w:rPr>
          <w:rFonts w:eastAsia="Times New Roman"/>
          <w:szCs w:val="24"/>
          <w:lang w:eastAsia="ru-RU"/>
        </w:rPr>
        <w:t>администрации Кемского муниципального округа Республики Карелия</w:t>
      </w:r>
      <w:r>
        <w:rPr>
          <w:rFonts w:eastAsia="Times New Roman"/>
          <w:szCs w:val="24"/>
          <w:lang w:eastAsia="ru-RU"/>
        </w:rPr>
        <w:t>», решением Совета Кемского муниципального округа от 11 декабря 2025 года № 1-6/67 «</w:t>
      </w:r>
      <w:r w:rsidRPr="00AC36DC">
        <w:rPr>
          <w:rFonts w:eastAsia="Times New Roman"/>
          <w:szCs w:val="24"/>
          <w:lang w:eastAsia="ru-RU"/>
        </w:rPr>
        <w:t>О ликвидации Администрации Кемского муниципального района</w:t>
      </w:r>
      <w:r>
        <w:rPr>
          <w:rFonts w:eastAsia="Times New Roman"/>
          <w:szCs w:val="24"/>
          <w:lang w:eastAsia="ru-RU"/>
        </w:rPr>
        <w:t xml:space="preserve">» и с целью приведения Устава </w:t>
      </w:r>
      <w:r w:rsidRPr="003F36B6">
        <w:rPr>
          <w:rFonts w:eastAsia="Times New Roman"/>
          <w:szCs w:val="24"/>
          <w:lang w:eastAsia="ru-RU"/>
        </w:rPr>
        <w:t>Муниципального бюджетного учреждения «Краеведч</w:t>
      </w:r>
      <w:r>
        <w:rPr>
          <w:rFonts w:eastAsia="Times New Roman"/>
          <w:szCs w:val="24"/>
          <w:lang w:eastAsia="ru-RU"/>
        </w:rPr>
        <w:t>еский музей «Поморье</w:t>
      </w:r>
      <w:r w:rsidRPr="003F36B6">
        <w:rPr>
          <w:rFonts w:eastAsia="Times New Roman"/>
          <w:szCs w:val="24"/>
          <w:lang w:eastAsia="ru-RU"/>
        </w:rPr>
        <w:t>» Кемского муниципального округа</w:t>
      </w:r>
      <w:r>
        <w:rPr>
          <w:rFonts w:eastAsia="Times New Roman"/>
          <w:szCs w:val="24"/>
          <w:lang w:eastAsia="ru-RU"/>
        </w:rPr>
        <w:t xml:space="preserve"> в соответствие с действующим законодательством</w:t>
      </w: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r>
        <w:rPr>
          <w:rFonts w:eastAsia="Times New Roman"/>
          <w:szCs w:val="24"/>
          <w:lang w:eastAsia="ru-RU"/>
        </w:rPr>
        <w:t>администрация Кемского муниципального округа ПОСТАНОВЛЯЕТ:</w:t>
      </w: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p>
    <w:p w:rsidR="00152541" w:rsidRDefault="00152541" w:rsidP="00152541">
      <w:pPr>
        <w:tabs>
          <w:tab w:val="left" w:pos="993"/>
        </w:tabs>
        <w:spacing w:line="240" w:lineRule="auto"/>
        <w:ind w:firstLine="709"/>
        <w:rPr>
          <w:szCs w:val="24"/>
        </w:rPr>
      </w:pPr>
      <w:r>
        <w:rPr>
          <w:szCs w:val="24"/>
        </w:rPr>
        <w:lastRenderedPageBreak/>
        <w:t>1. Переименовать с 1 января 2026 года Муниципальное бюджетного учреждение</w:t>
      </w:r>
      <w:r w:rsidRPr="003F36B6">
        <w:rPr>
          <w:szCs w:val="24"/>
        </w:rPr>
        <w:t xml:space="preserve"> «Краеведческий муз</w:t>
      </w:r>
      <w:r>
        <w:rPr>
          <w:szCs w:val="24"/>
        </w:rPr>
        <w:t>ей «Поморье</w:t>
      </w:r>
      <w:r w:rsidRPr="003F36B6">
        <w:rPr>
          <w:szCs w:val="24"/>
        </w:rPr>
        <w:t>» Кемского муниципального района</w:t>
      </w:r>
      <w:r w:rsidRPr="006303BB">
        <w:rPr>
          <w:szCs w:val="24"/>
        </w:rPr>
        <w:t xml:space="preserve"> </w:t>
      </w:r>
      <w:r>
        <w:rPr>
          <w:szCs w:val="24"/>
        </w:rPr>
        <w:t>в Муниципальное бюджетное учреждение «Краеведческий музей «Поморье</w:t>
      </w:r>
      <w:r w:rsidRPr="003F36B6">
        <w:rPr>
          <w:szCs w:val="24"/>
        </w:rPr>
        <w:t>» Кемского м</w:t>
      </w:r>
      <w:r>
        <w:rPr>
          <w:szCs w:val="24"/>
        </w:rPr>
        <w:t>униципального округа.</w:t>
      </w:r>
    </w:p>
    <w:p w:rsidR="00152541" w:rsidRDefault="00152541" w:rsidP="00152541">
      <w:pPr>
        <w:tabs>
          <w:tab w:val="left" w:pos="993"/>
        </w:tabs>
        <w:spacing w:line="240" w:lineRule="auto"/>
        <w:ind w:firstLine="709"/>
        <w:rPr>
          <w:szCs w:val="24"/>
        </w:rPr>
      </w:pPr>
      <w:r>
        <w:rPr>
          <w:rFonts w:eastAsia="Times New Roman"/>
          <w:szCs w:val="24"/>
          <w:lang w:eastAsia="ru-RU"/>
        </w:rPr>
        <w:t>2. </w:t>
      </w:r>
      <w:r>
        <w:rPr>
          <w:szCs w:val="24"/>
        </w:rPr>
        <w:t xml:space="preserve">Утвердить прилагаемый Устав </w:t>
      </w:r>
      <w:r w:rsidRPr="003F36B6">
        <w:rPr>
          <w:rFonts w:eastAsia="Times New Roman"/>
          <w:szCs w:val="24"/>
          <w:lang w:eastAsia="ru-RU"/>
        </w:rPr>
        <w:t>Муниципального бюджетного учреждени</w:t>
      </w:r>
      <w:r>
        <w:rPr>
          <w:rFonts w:eastAsia="Times New Roman"/>
          <w:szCs w:val="24"/>
          <w:lang w:eastAsia="ru-RU"/>
        </w:rPr>
        <w:t>я «Краеведческий музей «Поморье» Кемского муниципального округа.</w:t>
      </w:r>
    </w:p>
    <w:p w:rsidR="00152541" w:rsidRDefault="00152541" w:rsidP="00152541">
      <w:pPr>
        <w:tabs>
          <w:tab w:val="left" w:pos="993"/>
        </w:tabs>
        <w:spacing w:line="240" w:lineRule="auto"/>
        <w:ind w:firstLine="709"/>
        <w:rPr>
          <w:rFonts w:eastAsia="Times New Roman"/>
          <w:szCs w:val="24"/>
          <w:lang w:eastAsia="ru-RU"/>
        </w:rPr>
      </w:pPr>
      <w:r>
        <w:rPr>
          <w:szCs w:val="24"/>
        </w:rPr>
        <w:t>3. Директору</w:t>
      </w:r>
      <w:r>
        <w:rPr>
          <w:i/>
          <w:szCs w:val="24"/>
        </w:rPr>
        <w:t xml:space="preserve"> </w:t>
      </w:r>
      <w:r w:rsidRPr="003F36B6">
        <w:rPr>
          <w:rFonts w:eastAsia="Times New Roman"/>
          <w:szCs w:val="24"/>
          <w:lang w:eastAsia="ru-RU"/>
        </w:rPr>
        <w:t>Муниципального бюджетного учреждени</w:t>
      </w:r>
      <w:r>
        <w:rPr>
          <w:rFonts w:eastAsia="Times New Roman"/>
          <w:szCs w:val="24"/>
          <w:lang w:eastAsia="ru-RU"/>
        </w:rPr>
        <w:t>я «Краеведческий музей «Поморье</w:t>
      </w:r>
      <w:r w:rsidRPr="003F36B6">
        <w:rPr>
          <w:rFonts w:eastAsia="Times New Roman"/>
          <w:szCs w:val="24"/>
          <w:lang w:eastAsia="ru-RU"/>
        </w:rPr>
        <w:t xml:space="preserve">» Кемского муниципального </w:t>
      </w:r>
      <w:r>
        <w:rPr>
          <w:rFonts w:eastAsia="Times New Roman"/>
          <w:szCs w:val="24"/>
          <w:lang w:eastAsia="ru-RU"/>
        </w:rPr>
        <w:t>района</w:t>
      </w:r>
      <w:r w:rsidRPr="003F36B6">
        <w:rPr>
          <w:rFonts w:eastAsia="Times New Roman"/>
          <w:szCs w:val="24"/>
          <w:lang w:eastAsia="ru-RU"/>
        </w:rPr>
        <w:t xml:space="preserve"> </w:t>
      </w:r>
      <w:r>
        <w:rPr>
          <w:rFonts w:eastAsia="Times New Roman"/>
          <w:szCs w:val="24"/>
          <w:lang w:eastAsia="ru-RU"/>
        </w:rPr>
        <w:t>Устин Ирине Ильиничне обеспечить регистрацию Устава в установленном законодательством порядке.</w:t>
      </w:r>
    </w:p>
    <w:p w:rsidR="00152541" w:rsidRDefault="00152541" w:rsidP="00152541">
      <w:pPr>
        <w:tabs>
          <w:tab w:val="left" w:pos="993"/>
        </w:tabs>
        <w:spacing w:line="240" w:lineRule="auto"/>
        <w:ind w:firstLine="709"/>
        <w:rPr>
          <w:rFonts w:eastAsia="Times New Roman"/>
          <w:szCs w:val="24"/>
          <w:lang w:eastAsia="ru-RU"/>
        </w:rPr>
      </w:pPr>
      <w:r>
        <w:rPr>
          <w:rFonts w:eastAsia="Times New Roman"/>
          <w:szCs w:val="24"/>
          <w:lang w:eastAsia="ru-RU"/>
        </w:rPr>
        <w:t xml:space="preserve">4. Признать утратившим силу постановление администрации Кемского муниципального района от 14 декабря 2011 года № 927 «Об утверждении Устава </w:t>
      </w:r>
      <w:r w:rsidRPr="003F36B6">
        <w:rPr>
          <w:rFonts w:eastAsia="Times New Roman"/>
          <w:szCs w:val="24"/>
          <w:lang w:eastAsia="ru-RU"/>
        </w:rPr>
        <w:t>Муниципального бюджетного учреждени</w:t>
      </w:r>
      <w:r>
        <w:rPr>
          <w:rFonts w:eastAsia="Times New Roman"/>
          <w:szCs w:val="24"/>
          <w:lang w:eastAsia="ru-RU"/>
        </w:rPr>
        <w:t>я «Краеведческий музей «Поморье</w:t>
      </w:r>
      <w:r w:rsidRPr="003F36B6">
        <w:rPr>
          <w:rFonts w:eastAsia="Times New Roman"/>
          <w:szCs w:val="24"/>
          <w:lang w:eastAsia="ru-RU"/>
        </w:rPr>
        <w:t>» Кемского муниципального района</w:t>
      </w:r>
      <w:r>
        <w:rPr>
          <w:rFonts w:eastAsia="Times New Roman"/>
          <w:szCs w:val="24"/>
          <w:lang w:eastAsia="ru-RU"/>
        </w:rPr>
        <w:t>».</w:t>
      </w:r>
    </w:p>
    <w:p w:rsidR="00152541" w:rsidRDefault="00152541" w:rsidP="00152541">
      <w:pPr>
        <w:tabs>
          <w:tab w:val="left" w:pos="993"/>
        </w:tabs>
        <w:spacing w:line="240" w:lineRule="auto"/>
        <w:ind w:firstLine="709"/>
        <w:rPr>
          <w:rFonts w:eastAsia="Times New Roman"/>
          <w:szCs w:val="24"/>
          <w:lang w:eastAsia="ru-RU"/>
        </w:rPr>
      </w:pPr>
      <w:r>
        <w:rPr>
          <w:rFonts w:eastAsia="Times New Roman"/>
          <w:szCs w:val="24"/>
          <w:lang w:eastAsia="ru-RU"/>
        </w:rPr>
        <w:t xml:space="preserve">5. Опубликовать настоящее постановление </w:t>
      </w:r>
      <w:r w:rsidRPr="0097131C">
        <w:rPr>
          <w:rFonts w:eastAsia="Times New Roman"/>
          <w:szCs w:val="24"/>
          <w:lang w:eastAsia="ru-RU"/>
        </w:rPr>
        <w:t>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r>
        <w:rPr>
          <w:rFonts w:eastAsia="Times New Roman"/>
          <w:szCs w:val="24"/>
          <w:lang w:eastAsia="ru-RU"/>
        </w:rPr>
        <w:t>.</w:t>
      </w:r>
    </w:p>
    <w:p w:rsidR="00152541" w:rsidRPr="0097131C" w:rsidRDefault="00152541" w:rsidP="00152541">
      <w:pPr>
        <w:tabs>
          <w:tab w:val="left" w:pos="993"/>
        </w:tabs>
        <w:spacing w:line="240" w:lineRule="auto"/>
        <w:ind w:firstLine="709"/>
        <w:rPr>
          <w:rFonts w:eastAsia="Times New Roman"/>
          <w:szCs w:val="24"/>
          <w:lang w:eastAsia="ru-RU"/>
        </w:rPr>
      </w:pPr>
      <w:r>
        <w:rPr>
          <w:rFonts w:eastAsia="Times New Roman"/>
          <w:szCs w:val="24"/>
          <w:lang w:eastAsia="ru-RU"/>
        </w:rPr>
        <w:t>6. Настоящее постановление вступает в силу после его официального опубликования.</w:t>
      </w:r>
    </w:p>
    <w:p w:rsidR="00152541" w:rsidRDefault="00152541" w:rsidP="00152541">
      <w:pPr>
        <w:tabs>
          <w:tab w:val="left" w:pos="993"/>
        </w:tabs>
        <w:spacing w:line="240" w:lineRule="auto"/>
        <w:ind w:firstLine="709"/>
        <w:rPr>
          <w:szCs w:val="24"/>
        </w:rPr>
      </w:pPr>
    </w:p>
    <w:p w:rsidR="00152541" w:rsidRDefault="00152541" w:rsidP="00152541">
      <w:pPr>
        <w:tabs>
          <w:tab w:val="left" w:pos="993"/>
        </w:tabs>
        <w:spacing w:line="240" w:lineRule="auto"/>
        <w:ind w:firstLine="709"/>
        <w:rPr>
          <w:szCs w:val="24"/>
        </w:rPr>
      </w:pPr>
    </w:p>
    <w:p w:rsidR="00152541" w:rsidRDefault="00152541" w:rsidP="00152541">
      <w:pPr>
        <w:pStyle w:val="a3"/>
        <w:tabs>
          <w:tab w:val="right" w:pos="9639"/>
        </w:tabs>
        <w:rPr>
          <w:szCs w:val="24"/>
        </w:rPr>
      </w:pPr>
      <w:r>
        <w:rPr>
          <w:szCs w:val="24"/>
        </w:rPr>
        <w:t>Исполняющий обязанности</w:t>
      </w:r>
    </w:p>
    <w:p w:rsidR="00152541" w:rsidRDefault="00152541" w:rsidP="00152541">
      <w:pPr>
        <w:pStyle w:val="a3"/>
        <w:tabs>
          <w:tab w:val="left" w:pos="426"/>
          <w:tab w:val="right" w:pos="9639"/>
        </w:tabs>
        <w:rPr>
          <w:szCs w:val="24"/>
        </w:rPr>
      </w:pPr>
      <w:r>
        <w:rPr>
          <w:szCs w:val="24"/>
        </w:rPr>
        <w:t>Главы Кемского муниципального округа</w:t>
      </w:r>
      <w:r>
        <w:rPr>
          <w:szCs w:val="24"/>
        </w:rPr>
        <w:tab/>
        <w:t>С.В. Долинина</w:t>
      </w: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right" w:pos="9639"/>
        </w:tabs>
        <w:ind w:left="5670"/>
        <w:jc w:val="center"/>
        <w:rPr>
          <w:szCs w:val="24"/>
        </w:rPr>
      </w:pPr>
      <w:r>
        <w:rPr>
          <w:szCs w:val="24"/>
        </w:rPr>
        <w:t>УТВЕРЖДЕН</w:t>
      </w:r>
    </w:p>
    <w:p w:rsidR="00152541" w:rsidRDefault="00152541" w:rsidP="00152541">
      <w:pPr>
        <w:pStyle w:val="a3"/>
        <w:tabs>
          <w:tab w:val="right" w:pos="9639"/>
        </w:tabs>
        <w:ind w:left="5670"/>
        <w:jc w:val="center"/>
        <w:rPr>
          <w:szCs w:val="24"/>
        </w:rPr>
      </w:pPr>
      <w:r>
        <w:rPr>
          <w:szCs w:val="24"/>
        </w:rPr>
        <w:t>постановлением администрации</w:t>
      </w:r>
    </w:p>
    <w:p w:rsidR="00152541" w:rsidRDefault="00152541" w:rsidP="00152541">
      <w:pPr>
        <w:pStyle w:val="a3"/>
        <w:tabs>
          <w:tab w:val="right" w:pos="9639"/>
        </w:tabs>
        <w:ind w:left="5670"/>
        <w:jc w:val="center"/>
        <w:rPr>
          <w:szCs w:val="24"/>
        </w:rPr>
      </w:pPr>
      <w:r>
        <w:rPr>
          <w:szCs w:val="24"/>
        </w:rPr>
        <w:t>Кемского муниципального округа</w:t>
      </w:r>
    </w:p>
    <w:p w:rsidR="00152541" w:rsidRDefault="00152541" w:rsidP="00152541">
      <w:pPr>
        <w:pStyle w:val="a3"/>
        <w:tabs>
          <w:tab w:val="left" w:pos="426"/>
          <w:tab w:val="right" w:pos="9639"/>
        </w:tabs>
        <w:ind w:left="5670"/>
        <w:jc w:val="center"/>
        <w:rPr>
          <w:szCs w:val="24"/>
        </w:rPr>
      </w:pPr>
      <w:r>
        <w:rPr>
          <w:szCs w:val="24"/>
        </w:rPr>
        <w:t>от 26 декабря 2025 года № 25</w:t>
      </w: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both"/>
        <w:rPr>
          <w:szCs w:val="24"/>
        </w:rPr>
      </w:pPr>
    </w:p>
    <w:p w:rsidR="00152541" w:rsidRPr="00530B25" w:rsidRDefault="00152541" w:rsidP="00152541">
      <w:pPr>
        <w:spacing w:line="240" w:lineRule="auto"/>
        <w:jc w:val="center"/>
        <w:rPr>
          <w:rFonts w:eastAsia="Times New Roman"/>
          <w:b/>
          <w:szCs w:val="24"/>
          <w:lang w:eastAsia="ru-RU"/>
        </w:rPr>
      </w:pPr>
      <w:r w:rsidRPr="00530B25">
        <w:rPr>
          <w:rFonts w:eastAsia="Times New Roman"/>
          <w:b/>
          <w:szCs w:val="24"/>
          <w:lang w:eastAsia="ru-RU"/>
        </w:rPr>
        <w:t>УСТАВ</w:t>
      </w:r>
    </w:p>
    <w:p w:rsidR="00152541" w:rsidRPr="00530B25" w:rsidRDefault="00152541" w:rsidP="00152541">
      <w:pPr>
        <w:spacing w:line="240" w:lineRule="auto"/>
        <w:ind w:left="708" w:firstLine="708"/>
        <w:rPr>
          <w:rFonts w:eastAsia="Times New Roman"/>
          <w:b/>
          <w:szCs w:val="24"/>
          <w:lang w:eastAsia="ru-RU"/>
        </w:rPr>
      </w:pPr>
      <w:r w:rsidRPr="00530B25">
        <w:rPr>
          <w:rFonts w:eastAsia="Times New Roman"/>
          <w:b/>
          <w:szCs w:val="24"/>
          <w:lang w:eastAsia="ru-RU"/>
        </w:rPr>
        <w:t xml:space="preserve">       МУНИЦИПАЛЬНОГО   </w:t>
      </w:r>
      <w:r>
        <w:rPr>
          <w:rFonts w:eastAsia="Times New Roman"/>
          <w:b/>
          <w:szCs w:val="24"/>
          <w:lang w:eastAsia="ru-RU"/>
        </w:rPr>
        <w:t>БЮДЖЕТНОГО</w:t>
      </w:r>
      <w:r w:rsidRPr="00530B25">
        <w:rPr>
          <w:rFonts w:eastAsia="Times New Roman"/>
          <w:b/>
          <w:szCs w:val="24"/>
          <w:lang w:eastAsia="ru-RU"/>
        </w:rPr>
        <w:t xml:space="preserve"> УЧРЕЖДЕНИЯ</w:t>
      </w:r>
    </w:p>
    <w:p w:rsidR="00152541" w:rsidRPr="00530B25" w:rsidRDefault="00152541" w:rsidP="00152541">
      <w:pPr>
        <w:spacing w:line="240" w:lineRule="auto"/>
        <w:jc w:val="center"/>
        <w:rPr>
          <w:rFonts w:eastAsia="Times New Roman"/>
          <w:b/>
          <w:szCs w:val="24"/>
          <w:lang w:eastAsia="ru-RU"/>
        </w:rPr>
      </w:pPr>
      <w:r w:rsidRPr="00530B25">
        <w:rPr>
          <w:rFonts w:eastAsia="Times New Roman"/>
          <w:b/>
          <w:szCs w:val="24"/>
          <w:lang w:eastAsia="ru-RU"/>
        </w:rPr>
        <w:t xml:space="preserve">« </w:t>
      </w:r>
      <w:r>
        <w:rPr>
          <w:rFonts w:eastAsia="Times New Roman"/>
          <w:b/>
          <w:szCs w:val="24"/>
          <w:lang w:eastAsia="ru-RU"/>
        </w:rPr>
        <w:t>КРАЕВЕДЧЕСКИЙ МУЗЕЙ «ПОМОРЬЕ</w:t>
      </w:r>
      <w:r w:rsidRPr="00530B25">
        <w:rPr>
          <w:rFonts w:eastAsia="Times New Roman"/>
          <w:b/>
          <w:szCs w:val="24"/>
          <w:lang w:eastAsia="ru-RU"/>
        </w:rPr>
        <w:t xml:space="preserve">»   </w:t>
      </w:r>
    </w:p>
    <w:p w:rsidR="00152541" w:rsidRPr="00530B25" w:rsidRDefault="00152541" w:rsidP="00152541">
      <w:pPr>
        <w:spacing w:line="240" w:lineRule="auto"/>
        <w:jc w:val="center"/>
        <w:rPr>
          <w:rFonts w:eastAsia="Times New Roman"/>
          <w:b/>
          <w:szCs w:val="24"/>
          <w:lang w:eastAsia="ru-RU"/>
        </w:rPr>
      </w:pPr>
      <w:r w:rsidRPr="00530B25">
        <w:rPr>
          <w:rFonts w:eastAsia="Times New Roman"/>
          <w:b/>
          <w:szCs w:val="24"/>
          <w:lang w:eastAsia="ru-RU"/>
        </w:rPr>
        <w:t>КЕМСКОГО  МУНИЦИПАЛЬНОГО  ОКРУГА</w:t>
      </w:r>
    </w:p>
    <w:p w:rsidR="00152541" w:rsidRPr="00530B25" w:rsidRDefault="00152541" w:rsidP="00152541">
      <w:pPr>
        <w:spacing w:line="240" w:lineRule="auto"/>
        <w:jc w:val="center"/>
        <w:rPr>
          <w:rFonts w:eastAsia="Times New Roman"/>
          <w:b/>
          <w:szCs w:val="24"/>
          <w:lang w:eastAsia="ru-RU"/>
        </w:rPr>
      </w:pPr>
      <w:r w:rsidRPr="00530B25">
        <w:rPr>
          <w:rFonts w:eastAsia="Times New Roman"/>
          <w:b/>
          <w:szCs w:val="24"/>
          <w:lang w:eastAsia="ru-RU"/>
        </w:rPr>
        <w:t>(новая редакция)</w:t>
      </w:r>
    </w:p>
    <w:p w:rsidR="00152541" w:rsidRPr="00530B25" w:rsidRDefault="00152541" w:rsidP="00152541">
      <w:pPr>
        <w:spacing w:line="240" w:lineRule="auto"/>
        <w:rPr>
          <w:rFonts w:eastAsia="Times New Roman"/>
          <w:szCs w:val="24"/>
          <w:lang w:eastAsia="ru-RU"/>
        </w:rPr>
      </w:pPr>
      <w:r w:rsidRPr="00530B25">
        <w:rPr>
          <w:rFonts w:eastAsia="Times New Roman"/>
          <w:szCs w:val="24"/>
          <w:lang w:eastAsia="ru-RU"/>
        </w:rPr>
        <w:t xml:space="preserve">                          </w:t>
      </w:r>
    </w:p>
    <w:p w:rsidR="00152541" w:rsidRPr="00530B25" w:rsidRDefault="00152541" w:rsidP="00152541">
      <w:pPr>
        <w:spacing w:line="240" w:lineRule="auto"/>
        <w:rPr>
          <w:rFonts w:eastAsia="Times New Roman"/>
          <w:szCs w:val="24"/>
          <w:lang w:eastAsia="ru-RU"/>
        </w:rPr>
      </w:pPr>
    </w:p>
    <w:p w:rsidR="00152541" w:rsidRPr="00530B25" w:rsidRDefault="00152541" w:rsidP="00152541">
      <w:pPr>
        <w:spacing w:line="240" w:lineRule="auto"/>
        <w:rPr>
          <w:rFonts w:eastAsia="Times New Roman"/>
          <w:szCs w:val="24"/>
          <w:lang w:eastAsia="ru-RU"/>
        </w:rPr>
      </w:pPr>
    </w:p>
    <w:p w:rsidR="00152541" w:rsidRPr="00530B25" w:rsidRDefault="00152541" w:rsidP="00152541">
      <w:pPr>
        <w:spacing w:line="240" w:lineRule="auto"/>
        <w:rPr>
          <w:rFonts w:eastAsia="Times New Roman"/>
          <w:szCs w:val="24"/>
          <w:lang w:eastAsia="ru-RU"/>
        </w:rPr>
      </w:pPr>
    </w:p>
    <w:p w:rsidR="00152541" w:rsidRPr="00530B25" w:rsidRDefault="00152541" w:rsidP="00152541">
      <w:pPr>
        <w:spacing w:line="240" w:lineRule="auto"/>
        <w:rPr>
          <w:rFonts w:eastAsia="Times New Roman"/>
          <w:szCs w:val="24"/>
          <w:lang w:eastAsia="ru-RU"/>
        </w:rPr>
      </w:pPr>
    </w:p>
    <w:p w:rsidR="00152541" w:rsidRPr="00530B25" w:rsidRDefault="00152541" w:rsidP="00152541">
      <w:pPr>
        <w:spacing w:line="240" w:lineRule="auto"/>
        <w:rPr>
          <w:rFonts w:eastAsia="Times New Roman"/>
          <w:szCs w:val="24"/>
          <w:lang w:eastAsia="ru-RU"/>
        </w:rPr>
      </w:pPr>
    </w:p>
    <w:p w:rsidR="00152541" w:rsidRPr="00530B25" w:rsidRDefault="00152541" w:rsidP="00152541">
      <w:pPr>
        <w:spacing w:line="240" w:lineRule="auto"/>
        <w:rPr>
          <w:rFonts w:eastAsia="Times New Roman"/>
          <w:szCs w:val="24"/>
          <w:lang w:eastAsia="ru-RU"/>
        </w:rPr>
      </w:pPr>
    </w:p>
    <w:p w:rsidR="00152541" w:rsidRPr="00530B25" w:rsidRDefault="00152541" w:rsidP="00152541">
      <w:pPr>
        <w:spacing w:line="240" w:lineRule="auto"/>
        <w:rPr>
          <w:rFonts w:eastAsia="Times New Roman"/>
          <w:szCs w:val="24"/>
          <w:lang w:eastAsia="ru-RU"/>
        </w:rPr>
      </w:pPr>
    </w:p>
    <w:p w:rsidR="00152541" w:rsidRPr="00530B25" w:rsidRDefault="00152541" w:rsidP="00152541">
      <w:pPr>
        <w:spacing w:line="240" w:lineRule="auto"/>
        <w:rPr>
          <w:rFonts w:eastAsia="Times New Roman"/>
          <w:szCs w:val="24"/>
          <w:lang w:eastAsia="ru-RU"/>
        </w:rPr>
      </w:pPr>
    </w:p>
    <w:p w:rsidR="00152541" w:rsidRPr="00530B25" w:rsidRDefault="00152541" w:rsidP="00152541">
      <w:pPr>
        <w:spacing w:line="240" w:lineRule="auto"/>
        <w:rPr>
          <w:rFonts w:eastAsia="Times New Roman"/>
          <w:szCs w:val="24"/>
          <w:lang w:eastAsia="ru-RU"/>
        </w:rPr>
      </w:pPr>
    </w:p>
    <w:p w:rsidR="00152541" w:rsidRPr="00530B25" w:rsidRDefault="00152541" w:rsidP="00152541">
      <w:pPr>
        <w:spacing w:line="240" w:lineRule="auto"/>
        <w:rPr>
          <w:rFonts w:eastAsia="Times New Roman"/>
          <w:szCs w:val="24"/>
          <w:lang w:eastAsia="ru-RU"/>
        </w:rPr>
      </w:pPr>
    </w:p>
    <w:p w:rsidR="00152541" w:rsidRPr="00530B25" w:rsidRDefault="00152541" w:rsidP="00152541">
      <w:pPr>
        <w:spacing w:line="240" w:lineRule="auto"/>
        <w:rPr>
          <w:rFonts w:eastAsia="Times New Roman"/>
          <w:szCs w:val="24"/>
          <w:lang w:eastAsia="ru-RU"/>
        </w:rPr>
      </w:pPr>
    </w:p>
    <w:p w:rsidR="00152541" w:rsidRPr="00530B25" w:rsidRDefault="00152541" w:rsidP="00152541">
      <w:pPr>
        <w:spacing w:line="240" w:lineRule="auto"/>
        <w:rPr>
          <w:rFonts w:eastAsia="Times New Roman"/>
          <w:szCs w:val="24"/>
          <w:lang w:eastAsia="ru-RU"/>
        </w:rPr>
      </w:pPr>
    </w:p>
    <w:p w:rsidR="00152541" w:rsidRPr="00530B25" w:rsidRDefault="00152541" w:rsidP="00152541">
      <w:pPr>
        <w:spacing w:line="240" w:lineRule="auto"/>
        <w:rPr>
          <w:rFonts w:eastAsia="Times New Roman"/>
          <w:szCs w:val="24"/>
          <w:lang w:eastAsia="ru-RU"/>
        </w:rPr>
      </w:pPr>
    </w:p>
    <w:p w:rsidR="00152541" w:rsidRPr="00530B25" w:rsidRDefault="00152541" w:rsidP="00152541">
      <w:pPr>
        <w:spacing w:line="240" w:lineRule="auto"/>
        <w:rPr>
          <w:rFonts w:eastAsia="Times New Roman"/>
          <w:szCs w:val="24"/>
          <w:lang w:eastAsia="ru-RU"/>
        </w:rPr>
      </w:pPr>
    </w:p>
    <w:p w:rsidR="00152541" w:rsidRPr="00530B25" w:rsidRDefault="00152541" w:rsidP="00152541">
      <w:pPr>
        <w:spacing w:line="240" w:lineRule="auto"/>
        <w:rPr>
          <w:rFonts w:eastAsia="Times New Roman"/>
          <w:szCs w:val="24"/>
          <w:lang w:eastAsia="ru-RU"/>
        </w:rPr>
      </w:pPr>
    </w:p>
    <w:p w:rsidR="00152541" w:rsidRPr="00530B25" w:rsidRDefault="00152541" w:rsidP="00152541">
      <w:pPr>
        <w:spacing w:line="240" w:lineRule="auto"/>
        <w:rPr>
          <w:rFonts w:eastAsia="Times New Roman"/>
          <w:szCs w:val="24"/>
          <w:lang w:eastAsia="ru-RU"/>
        </w:rPr>
      </w:pPr>
    </w:p>
    <w:p w:rsidR="00152541" w:rsidRPr="00530B25" w:rsidRDefault="00152541" w:rsidP="00152541">
      <w:pPr>
        <w:spacing w:line="240" w:lineRule="auto"/>
        <w:rPr>
          <w:rFonts w:eastAsia="Times New Roman"/>
          <w:szCs w:val="24"/>
          <w:lang w:eastAsia="ru-RU"/>
        </w:rPr>
      </w:pPr>
    </w:p>
    <w:p w:rsidR="00152541" w:rsidRPr="00530B25" w:rsidRDefault="00152541" w:rsidP="00152541">
      <w:pPr>
        <w:spacing w:line="240" w:lineRule="auto"/>
        <w:rPr>
          <w:rFonts w:eastAsia="Times New Roman"/>
          <w:szCs w:val="24"/>
          <w:lang w:eastAsia="ru-RU"/>
        </w:rPr>
      </w:pPr>
    </w:p>
    <w:p w:rsidR="00152541" w:rsidRPr="00530B25" w:rsidRDefault="00152541" w:rsidP="00152541">
      <w:pPr>
        <w:spacing w:line="240" w:lineRule="auto"/>
        <w:rPr>
          <w:rFonts w:eastAsia="Times New Roman"/>
          <w:szCs w:val="24"/>
          <w:lang w:eastAsia="ru-RU"/>
        </w:rPr>
      </w:pPr>
    </w:p>
    <w:p w:rsidR="00152541" w:rsidRPr="00530B25" w:rsidRDefault="00152541" w:rsidP="00152541">
      <w:pPr>
        <w:spacing w:line="240" w:lineRule="auto"/>
        <w:rPr>
          <w:rFonts w:eastAsia="Times New Roman"/>
          <w:szCs w:val="24"/>
          <w:lang w:eastAsia="ru-RU"/>
        </w:rPr>
      </w:pPr>
    </w:p>
    <w:p w:rsidR="00152541" w:rsidRPr="00530B25" w:rsidRDefault="00152541" w:rsidP="00152541">
      <w:pPr>
        <w:spacing w:line="240" w:lineRule="auto"/>
        <w:rPr>
          <w:rFonts w:eastAsia="Times New Roman"/>
          <w:szCs w:val="24"/>
          <w:lang w:eastAsia="ru-RU"/>
        </w:rPr>
      </w:pPr>
    </w:p>
    <w:p w:rsidR="00152541" w:rsidRPr="00530B25" w:rsidRDefault="00152541" w:rsidP="00152541">
      <w:pPr>
        <w:spacing w:line="240" w:lineRule="auto"/>
        <w:rPr>
          <w:rFonts w:eastAsia="Times New Roman"/>
          <w:szCs w:val="24"/>
          <w:lang w:eastAsia="ru-RU"/>
        </w:rPr>
      </w:pPr>
    </w:p>
    <w:p w:rsidR="00152541" w:rsidRDefault="00152541" w:rsidP="00152541">
      <w:pPr>
        <w:spacing w:line="240" w:lineRule="auto"/>
        <w:rPr>
          <w:rFonts w:eastAsia="Times New Roman"/>
          <w:szCs w:val="24"/>
          <w:lang w:eastAsia="ru-RU"/>
        </w:rPr>
      </w:pPr>
    </w:p>
    <w:p w:rsidR="00152541" w:rsidRDefault="00152541" w:rsidP="00152541">
      <w:pPr>
        <w:spacing w:line="240" w:lineRule="auto"/>
        <w:rPr>
          <w:rFonts w:eastAsia="Times New Roman"/>
          <w:szCs w:val="24"/>
          <w:lang w:eastAsia="ru-RU"/>
        </w:rPr>
      </w:pPr>
    </w:p>
    <w:p w:rsidR="00152541" w:rsidRDefault="00152541" w:rsidP="00152541">
      <w:pPr>
        <w:spacing w:line="240" w:lineRule="auto"/>
        <w:rPr>
          <w:rFonts w:eastAsia="Times New Roman"/>
          <w:szCs w:val="24"/>
          <w:lang w:eastAsia="ru-RU"/>
        </w:rPr>
      </w:pPr>
    </w:p>
    <w:p w:rsidR="00152541" w:rsidRDefault="00152541" w:rsidP="00152541">
      <w:pPr>
        <w:spacing w:line="240" w:lineRule="auto"/>
        <w:rPr>
          <w:rFonts w:eastAsia="Times New Roman"/>
          <w:szCs w:val="24"/>
          <w:lang w:eastAsia="ru-RU"/>
        </w:rPr>
      </w:pPr>
    </w:p>
    <w:p w:rsidR="00152541" w:rsidRPr="00530B25" w:rsidRDefault="00152541" w:rsidP="00152541">
      <w:pPr>
        <w:spacing w:line="240" w:lineRule="auto"/>
        <w:rPr>
          <w:rFonts w:eastAsia="Times New Roman"/>
          <w:szCs w:val="24"/>
          <w:lang w:eastAsia="ru-RU"/>
        </w:rPr>
      </w:pPr>
    </w:p>
    <w:p w:rsidR="00152541" w:rsidRPr="00530B25" w:rsidRDefault="00152541" w:rsidP="00152541">
      <w:pPr>
        <w:spacing w:line="240" w:lineRule="auto"/>
        <w:jc w:val="center"/>
        <w:rPr>
          <w:rFonts w:eastAsia="Times New Roman"/>
          <w:szCs w:val="24"/>
          <w:lang w:eastAsia="ru-RU"/>
        </w:rPr>
      </w:pPr>
      <w:r w:rsidRPr="00530B25">
        <w:rPr>
          <w:rFonts w:eastAsia="Times New Roman"/>
          <w:szCs w:val="24"/>
          <w:lang w:eastAsia="ru-RU"/>
        </w:rPr>
        <w:t>г. К</w:t>
      </w:r>
      <w:r>
        <w:rPr>
          <w:rFonts w:eastAsia="Times New Roman"/>
          <w:szCs w:val="24"/>
          <w:lang w:eastAsia="ru-RU"/>
        </w:rPr>
        <w:t>емь</w:t>
      </w:r>
    </w:p>
    <w:p w:rsidR="00152541" w:rsidRDefault="00152541" w:rsidP="00152541">
      <w:pPr>
        <w:spacing w:line="240" w:lineRule="auto"/>
        <w:jc w:val="center"/>
        <w:rPr>
          <w:rFonts w:eastAsia="Times New Roman"/>
          <w:szCs w:val="24"/>
          <w:lang w:eastAsia="ru-RU"/>
        </w:rPr>
      </w:pPr>
      <w:r w:rsidRPr="00530B25">
        <w:rPr>
          <w:rFonts w:eastAsia="Times New Roman"/>
          <w:szCs w:val="24"/>
          <w:lang w:eastAsia="ru-RU"/>
        </w:rPr>
        <w:t>2025 год</w:t>
      </w:r>
    </w:p>
    <w:p w:rsidR="00152541" w:rsidRDefault="00152541" w:rsidP="00152541">
      <w:pPr>
        <w:spacing w:line="240" w:lineRule="auto"/>
        <w:jc w:val="center"/>
        <w:rPr>
          <w:rFonts w:eastAsia="Times New Roman"/>
          <w:szCs w:val="24"/>
          <w:lang w:eastAsia="ru-RU"/>
        </w:rPr>
      </w:pPr>
    </w:p>
    <w:p w:rsidR="00152541" w:rsidRPr="00CC7C94" w:rsidRDefault="00152541" w:rsidP="00C94775">
      <w:pPr>
        <w:numPr>
          <w:ilvl w:val="0"/>
          <w:numId w:val="73"/>
        </w:numPr>
        <w:spacing w:line="270" w:lineRule="atLeast"/>
        <w:contextualSpacing/>
        <w:jc w:val="center"/>
        <w:rPr>
          <w:rFonts w:eastAsia="Times New Roman"/>
          <w:b/>
          <w:bCs/>
          <w:color w:val="000000"/>
          <w:spacing w:val="-2"/>
          <w:szCs w:val="24"/>
          <w:lang w:eastAsia="ru-RU"/>
        </w:rPr>
      </w:pPr>
      <w:r>
        <w:rPr>
          <w:rFonts w:eastAsia="Times New Roman"/>
          <w:b/>
          <w:bCs/>
          <w:color w:val="000000"/>
          <w:spacing w:val="-2"/>
          <w:szCs w:val="24"/>
          <w:lang w:eastAsia="ru-RU"/>
        </w:rPr>
        <w:br w:type="page"/>
      </w:r>
      <w:r w:rsidRPr="00CC7C94">
        <w:rPr>
          <w:rFonts w:eastAsia="Times New Roman"/>
          <w:b/>
          <w:bCs/>
          <w:color w:val="000000"/>
          <w:spacing w:val="-2"/>
          <w:szCs w:val="24"/>
          <w:lang w:eastAsia="ru-RU"/>
        </w:rPr>
        <w:lastRenderedPageBreak/>
        <w:t>Общие положения</w:t>
      </w:r>
    </w:p>
    <w:p w:rsidR="00152541" w:rsidRPr="00CC7C94" w:rsidRDefault="00152541" w:rsidP="00152541">
      <w:pPr>
        <w:spacing w:line="270" w:lineRule="atLeast"/>
        <w:ind w:firstLine="567"/>
        <w:contextualSpacing/>
        <w:rPr>
          <w:rFonts w:eastAsia="Times New Roman"/>
          <w:color w:val="000000"/>
          <w:spacing w:val="-2"/>
          <w:szCs w:val="24"/>
          <w:lang w:eastAsia="ru-RU"/>
        </w:rPr>
      </w:pP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1.1. Муниципальное бюджетное учреждение «Краеведческий музей</w:t>
      </w:r>
      <w:r w:rsidRPr="00CC7C94">
        <w:rPr>
          <w:rFonts w:eastAsia="Times New Roman"/>
          <w:color w:val="000000"/>
          <w:spacing w:val="-2"/>
          <w:szCs w:val="24"/>
          <w:lang w:eastAsia="ru-RU"/>
        </w:rPr>
        <w:br/>
        <w:t>«Поморье» Кемского муниципального района (далее - Учреждение)</w:t>
      </w:r>
      <w:r w:rsidRPr="00CC7C94">
        <w:rPr>
          <w:rFonts w:eastAsia="Times New Roman"/>
          <w:color w:val="000000"/>
          <w:spacing w:val="-2"/>
          <w:szCs w:val="24"/>
          <w:lang w:eastAsia="ru-RU"/>
        </w:rPr>
        <w:br/>
        <w:t>переименовано в соответствии с постановлением администрации Кемского муниципального района от 17 декабря 2025 года Nº 954 «О переименовании муниципальных учреждений и об утверждении их уставов».</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1.2. Наименование Учреждения:</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полное: Муниципальное бюджетное учреждение «Краеведческий музей «Поморье» Кемского муниципального округа.</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сокращенное: МБУ Кемский музей.</w:t>
      </w:r>
    </w:p>
    <w:p w:rsidR="00152541"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1.3. Место</w:t>
      </w:r>
      <w:r>
        <w:rPr>
          <w:rFonts w:eastAsia="Times New Roman"/>
          <w:color w:val="000000"/>
          <w:spacing w:val="-2"/>
          <w:szCs w:val="24"/>
          <w:lang w:eastAsia="ru-RU"/>
        </w:rPr>
        <w:t xml:space="preserve"> </w:t>
      </w:r>
      <w:r w:rsidRPr="00CC7C94">
        <w:rPr>
          <w:rFonts w:eastAsia="Times New Roman"/>
          <w:color w:val="000000"/>
          <w:spacing w:val="-2"/>
          <w:szCs w:val="24"/>
          <w:lang w:eastAsia="ru-RU"/>
        </w:rPr>
        <w:t>нахождения Учреждения:</w:t>
      </w:r>
      <w:r w:rsidRPr="00E63641">
        <w:rPr>
          <w:rFonts w:eastAsia="Times New Roman"/>
          <w:color w:val="000000"/>
          <w:spacing w:val="-2"/>
          <w:szCs w:val="24"/>
          <w:lang w:eastAsia="ru-RU"/>
        </w:rPr>
        <w:t xml:space="preserve"> </w:t>
      </w:r>
      <w:r w:rsidRPr="00CC7C94">
        <w:rPr>
          <w:rFonts w:eastAsia="Times New Roman"/>
          <w:color w:val="000000"/>
          <w:spacing w:val="-2"/>
          <w:szCs w:val="24"/>
          <w:lang w:eastAsia="ru-RU"/>
        </w:rPr>
        <w:t>18661</w:t>
      </w:r>
      <w:r>
        <w:rPr>
          <w:rFonts w:eastAsia="Times New Roman"/>
          <w:color w:val="000000"/>
          <w:spacing w:val="-2"/>
          <w:szCs w:val="24"/>
          <w:lang w:eastAsia="ru-RU"/>
        </w:rPr>
        <w:t>0</w:t>
      </w:r>
      <w:r w:rsidRPr="00CC7C94">
        <w:rPr>
          <w:rFonts w:eastAsia="Times New Roman"/>
          <w:color w:val="000000"/>
          <w:spacing w:val="-2"/>
          <w:szCs w:val="24"/>
          <w:lang w:eastAsia="ru-RU"/>
        </w:rPr>
        <w:t xml:space="preserve">, Республика Карелия, </w:t>
      </w:r>
      <w:r>
        <w:rPr>
          <w:rFonts w:eastAsia="Times New Roman"/>
          <w:color w:val="000000"/>
          <w:spacing w:val="-2"/>
          <w:szCs w:val="24"/>
          <w:lang w:eastAsia="ru-RU"/>
        </w:rPr>
        <w:t xml:space="preserve">Кемский район, </w:t>
      </w:r>
      <w:r w:rsidRPr="00CC7C94">
        <w:rPr>
          <w:rFonts w:eastAsia="Times New Roman"/>
          <w:color w:val="000000"/>
          <w:spacing w:val="-2"/>
          <w:szCs w:val="24"/>
          <w:lang w:eastAsia="ru-RU"/>
        </w:rPr>
        <w:t>город Кемь.</w:t>
      </w:r>
    </w:p>
    <w:p w:rsidR="00152541" w:rsidRPr="00CC7C94" w:rsidRDefault="00152541" w:rsidP="00152541">
      <w:pPr>
        <w:spacing w:line="270" w:lineRule="atLeast"/>
        <w:ind w:firstLine="567"/>
        <w:contextualSpacing/>
        <w:rPr>
          <w:rFonts w:eastAsia="Times New Roman"/>
          <w:color w:val="000000"/>
          <w:spacing w:val="-2"/>
          <w:szCs w:val="24"/>
          <w:lang w:eastAsia="ru-RU"/>
        </w:rPr>
      </w:pPr>
      <w:r>
        <w:rPr>
          <w:rFonts w:eastAsia="Times New Roman"/>
          <w:color w:val="000000"/>
          <w:spacing w:val="-2"/>
          <w:szCs w:val="24"/>
          <w:lang w:eastAsia="ru-RU"/>
        </w:rPr>
        <w:t>Адрес Учреждения: 186610, Республика Карелия, Кемский район, город Кемь, улица Вицупа, дом 12.</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1.4. Учредителем и собственником имущества Учреждения является муниципальное образование «Кемский муниципальный округ». Функции и полномочия Учредителя и собственника имущества</w:t>
      </w:r>
      <w:r>
        <w:rPr>
          <w:rFonts w:eastAsia="Times New Roman"/>
          <w:color w:val="000000"/>
          <w:spacing w:val="-2"/>
          <w:szCs w:val="24"/>
          <w:lang w:eastAsia="ru-RU"/>
        </w:rPr>
        <w:t xml:space="preserve"> </w:t>
      </w:r>
      <w:r w:rsidRPr="00CC7C94">
        <w:rPr>
          <w:rFonts w:eastAsia="Times New Roman"/>
          <w:color w:val="000000"/>
          <w:spacing w:val="-2"/>
          <w:szCs w:val="24"/>
          <w:lang w:eastAsia="ru-RU"/>
        </w:rPr>
        <w:t>Учреждения осуществляются администрацией Кемского</w:t>
      </w:r>
      <w:r w:rsidRPr="00CC7C94">
        <w:rPr>
          <w:rFonts w:eastAsia="Times New Roman"/>
          <w:color w:val="000000"/>
          <w:spacing w:val="-2"/>
          <w:szCs w:val="24"/>
          <w:lang w:eastAsia="ru-RU"/>
        </w:rPr>
        <w:br/>
        <w:t xml:space="preserve">муниципального округа </w:t>
      </w:r>
      <w:r>
        <w:rPr>
          <w:rFonts w:eastAsia="Times New Roman"/>
          <w:color w:val="000000"/>
          <w:spacing w:val="-2"/>
          <w:szCs w:val="24"/>
          <w:lang w:eastAsia="ru-RU"/>
        </w:rPr>
        <w:t xml:space="preserve">Республики Карелия </w:t>
      </w:r>
      <w:r w:rsidRPr="00CC7C94">
        <w:rPr>
          <w:rFonts w:eastAsia="Times New Roman"/>
          <w:color w:val="000000"/>
          <w:spacing w:val="-2"/>
          <w:szCs w:val="24"/>
          <w:lang w:eastAsia="ru-RU"/>
        </w:rPr>
        <w:t>(далее - Учредитель) в пределах компетенции, установленной законодательством Российской Федерации и Республики Карелия, Уставом Кемского муниципального округа</w:t>
      </w:r>
      <w:r>
        <w:rPr>
          <w:rFonts w:eastAsia="Times New Roman"/>
          <w:color w:val="000000"/>
          <w:spacing w:val="-2"/>
          <w:szCs w:val="24"/>
          <w:lang w:eastAsia="ru-RU"/>
        </w:rPr>
        <w:t xml:space="preserve"> Республики Карелия</w:t>
      </w:r>
      <w:r w:rsidRPr="00CC7C94">
        <w:rPr>
          <w:rFonts w:eastAsia="Times New Roman"/>
          <w:color w:val="000000"/>
          <w:spacing w:val="-2"/>
          <w:szCs w:val="24"/>
          <w:lang w:eastAsia="ru-RU"/>
        </w:rPr>
        <w:t>, муниципальными правовыми актами.</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1.5. Учреждение является юридическим лицом, имеет в оперативном управлении обособленное имущество, самостоятельный баланс, лицевые открываемые в территориальном органе Федерального казначейства или финансовом органе Кемского муниципального округа</w:t>
      </w:r>
      <w:r>
        <w:rPr>
          <w:rFonts w:eastAsia="Times New Roman"/>
          <w:color w:val="000000"/>
          <w:spacing w:val="-2"/>
          <w:szCs w:val="24"/>
          <w:lang w:eastAsia="ru-RU"/>
        </w:rPr>
        <w:t xml:space="preserve"> Республики Карелия</w:t>
      </w:r>
      <w:r w:rsidRPr="00CC7C94">
        <w:rPr>
          <w:rFonts w:eastAsia="Times New Roman"/>
          <w:color w:val="000000"/>
          <w:spacing w:val="-2"/>
          <w:szCs w:val="24"/>
          <w:lang w:eastAsia="ru-RU"/>
        </w:rPr>
        <w:t>, печать со своим полным наименованием. Учреждение вправе иметь необходимые для осуществления деятельности штампы и бланки со своим наименованием.</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 xml:space="preserve"> 1.6. Учреждение может от своего имени приобретать и осуществлять имущественные и личные неимущественные права, нести обязанности, быть истцом и ответчиком в суде.</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1.7. Учреждение отвечает по своим обязательствам всем находящимся у него на праве оперативного управления имуществом, как закреплённым за Учреждением Учредителем, так и приобретённым за счёт доходов, полученных от приносящей доход деятельности, за исключением особо ценного движимого имущества, закреплённого за Учреждением Учредителем или приобретённого Учреждением за счёт выделенных Учредителем средств, а так же недвижимого имущества.</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Учредитель Учреждения не несет ответственности по обязательствам Учреждения.</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1.8. Учреждение в своей деятельности руководствуется Конституцией Российской Федерации, Законами Российской Федерации и Республики Карелия, иными нормативными правовыми актами</w:t>
      </w:r>
      <w:r w:rsidRPr="00CC7C94">
        <w:rPr>
          <w:rFonts w:eastAsia="Times New Roman"/>
          <w:color w:val="000000"/>
          <w:spacing w:val="-2"/>
          <w:szCs w:val="24"/>
          <w:lang w:eastAsia="ru-RU"/>
        </w:rPr>
        <w:br/>
        <w:t>Российской Федерации и Республики Карелия, муниципальными правовыми актами и настоящим Уставом.</w:t>
      </w:r>
    </w:p>
    <w:p w:rsidR="00152541" w:rsidRPr="00CC7C94" w:rsidRDefault="00152541" w:rsidP="00152541">
      <w:pPr>
        <w:spacing w:line="270" w:lineRule="atLeast"/>
        <w:contextualSpacing/>
        <w:jc w:val="center"/>
        <w:rPr>
          <w:rFonts w:eastAsia="Times New Roman"/>
          <w:b/>
          <w:bCs/>
          <w:color w:val="000000"/>
          <w:spacing w:val="-2"/>
          <w:szCs w:val="24"/>
          <w:lang w:eastAsia="ru-RU"/>
        </w:rPr>
      </w:pPr>
      <w:r w:rsidRPr="00CC7C94">
        <w:rPr>
          <w:rFonts w:eastAsia="Times New Roman"/>
          <w:b/>
          <w:bCs/>
          <w:color w:val="000000"/>
          <w:spacing w:val="-2"/>
          <w:szCs w:val="24"/>
          <w:lang w:eastAsia="ru-RU"/>
        </w:rPr>
        <w:t>2. Предмет, цели и виды деятельности Учреждения</w:t>
      </w:r>
    </w:p>
    <w:p w:rsidR="00152541" w:rsidRPr="00CC7C94" w:rsidRDefault="00152541" w:rsidP="00152541">
      <w:pPr>
        <w:spacing w:line="270" w:lineRule="atLeast"/>
        <w:ind w:firstLine="567"/>
        <w:contextualSpacing/>
        <w:rPr>
          <w:rFonts w:eastAsia="Times New Roman"/>
          <w:color w:val="000000"/>
          <w:spacing w:val="-2"/>
          <w:szCs w:val="24"/>
          <w:lang w:eastAsia="ru-RU"/>
        </w:rPr>
      </w:pP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2.1. Основными целями Учреждения являются собирание, хранение, изучение музейных предметов и музейных коллекций, комплексное обеспечение и координация научно-исследовательской, образовательной и просветительской деятельности в области культуры и искусства.</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2.2. Основными задачами Учреждения являются:</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2.2.1. Выявление, сбор, учёт, хранение, изучение, консервация и реставрация предметов, в том числе оружия и предметов, содержащих драгоценные металлы и драгоценные камни с использованием научно обоснованных методов обеспечения сохранности культурных ценностей.</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 xml:space="preserve">2.2.2. Использование музейных предметов и музейных коллекций в научных, культурных, образовательных и творческо-производственных целях. </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lastRenderedPageBreak/>
        <w:t>2.2.3. Ведение учётной документации, связанной с музейными предметами и музейными коллекциями.</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2.2.4. Осуществление комплектования фондов, в том числе путём приобретения музейных предметов и музейных коллекций в установленном действующим законодательством порядке, их наследования, а так же получения добровольных вкладов и пожертвований от юридических и физических лиц.</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2.2.5. Проведение научного изучения и систематизации предметов, находящихся в фондах. Формирование электронной базы данных об этих предметах.</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2.2.6. Выявление, исследование, изучение движимых и недвижимых памятников природы, материальной и духовной культуры, имеющих культурное, эстетическое, историческое, образовательное значение, в том числе, организация, археологических экспедиций и участие в них.</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2.2.7. Разработка научных концепций и программ развития музея, тематико-экспозиционных планов постоянных экспозиций и временных выставок.</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2.3. Учреждение осуществляет основные виды деятельности:</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2.3.1. Экспозиционно-выставочная деятельность в Российской Федерации и за рубежом, а так же обмен выставками и отдельными экспонатами с российскими и зарубежными музеями.</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2.3.2. Экскурсионное, лекционное и консультативное обслуживание посетителей, другая просветительская, образовательная и культурно-массовая деятельность.</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2.3.3. Организация научных конференций, семинаров, участие в них.</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2.3.4. Разработка программ по возрождению культурных традиций и ремесел.</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2.4. Муниципальное задание для Учреждения формирует и утверждает Учредитель, в порядке, установленном постановлением администрации Кемского округа в соответствии с предусмотренными в п. 2.3. настоящего Устава основными видами деятельности.</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2.5. Учреждение вправе сверх установленного муниципального задания, а также в случаях, определенных федеральными законами, в пределах установленного муниципального задания выполнять работы, оказывать услуги для граждан и юридических лиц за плату и на одинаковых при оказании одних и тех же услуг условиях.</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Порядок определения указанной платы устанавливается Учредителем, если иное не</w:t>
      </w:r>
      <w:r w:rsidRPr="00CC7C94">
        <w:rPr>
          <w:kern w:val="2"/>
          <w:szCs w:val="24"/>
        </w:rPr>
        <w:t xml:space="preserve"> </w:t>
      </w:r>
      <w:r w:rsidRPr="00CC7C94">
        <w:rPr>
          <w:rFonts w:eastAsia="Times New Roman"/>
          <w:color w:val="000000"/>
          <w:spacing w:val="-2"/>
          <w:szCs w:val="24"/>
          <w:lang w:eastAsia="ru-RU"/>
        </w:rPr>
        <w:t>предусмотрено федеральным законом.</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2.6. Учреждение вправе осуществ</w:t>
      </w:r>
      <w:r>
        <w:rPr>
          <w:rFonts w:eastAsia="Times New Roman"/>
          <w:color w:val="000000"/>
          <w:spacing w:val="-2"/>
          <w:szCs w:val="24"/>
          <w:lang w:eastAsia="ru-RU"/>
        </w:rPr>
        <w:t xml:space="preserve">лять иные виды приносящей доход </w:t>
      </w:r>
      <w:r w:rsidRPr="00CC7C94">
        <w:rPr>
          <w:rFonts w:eastAsia="Times New Roman"/>
          <w:color w:val="000000"/>
          <w:spacing w:val="-2"/>
          <w:szCs w:val="24"/>
          <w:lang w:eastAsia="ru-RU"/>
        </w:rPr>
        <w:t>деятельности, не относящейся к основным:</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 организация и проведение экскурсий по объектам историко - культурного наследия и достопримечательным местам, проведение международного культурного обмена;</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 осуществление турагентской и туроператорской деятельности;</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 организация экскурсионного обслуживания туристов, в том числе    иностранных;</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 оказание услуг по размещению туристов;</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 организация проката культурного, спортивного, туристского  инвентаря;</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 консультации и составление справок по запросам посетителей;</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 издательско-полиграфическая деятельность, выпуск различного вида    печатной продукции, в том числе на электронных носителях, аудио- видеопродукции, медиа-продукции;</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 проведение тематико-экспозиционных экскурсий;</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 проведение тематических мероприятий;</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 оформление музейных экспозиций;</w:t>
      </w:r>
    </w:p>
    <w:p w:rsidR="00152541" w:rsidRPr="00CC7C94" w:rsidRDefault="00152541" w:rsidP="00152541">
      <w:pPr>
        <w:spacing w:line="270" w:lineRule="atLeast"/>
        <w:ind w:firstLine="567"/>
        <w:contextualSpacing/>
        <w:rPr>
          <w:rFonts w:eastAsia="Times New Roman"/>
          <w:color w:val="000000"/>
          <w:spacing w:val="-2"/>
          <w:szCs w:val="24"/>
          <w:lang w:eastAsia="ru-RU"/>
        </w:rPr>
      </w:pPr>
      <w:r w:rsidRPr="00CC7C94">
        <w:rPr>
          <w:rFonts w:eastAsia="Times New Roman"/>
          <w:color w:val="000000"/>
          <w:spacing w:val="-2"/>
          <w:szCs w:val="24"/>
          <w:lang w:eastAsia="ru-RU"/>
        </w:rPr>
        <w:t>- выставочная деятельность на основе фондов других музеев;</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 сдача в аренду имущества, полученного Учреждением от Учредителя или приобретенного Учреждением.</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 обеспечение доступа к музейн</w:t>
      </w:r>
      <w:r>
        <w:rPr>
          <w:rFonts w:eastAsia="Times New Roman"/>
          <w:color w:val="000000"/>
          <w:spacing w:val="-2"/>
          <w:szCs w:val="24"/>
          <w:lang w:eastAsia="ru-RU"/>
        </w:rPr>
        <w:t xml:space="preserve">ым ценностям: ксерокопирование, </w:t>
      </w:r>
      <w:r w:rsidRPr="00CC7C94">
        <w:rPr>
          <w:rFonts w:eastAsia="Times New Roman"/>
          <w:color w:val="000000"/>
          <w:spacing w:val="-2"/>
          <w:szCs w:val="24"/>
          <w:lang w:eastAsia="ru-RU"/>
        </w:rPr>
        <w:t>сканирование и фотографирование документов из фонда Учреждения: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 оказание услуг общественного питания для обслуживания посетителей и участников культурных программ;</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 изготовление и реализация сувенирной продукции;</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lastRenderedPageBreak/>
        <w:t>- оказание посреднических услуг;</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 оказание транспортных услуг;</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 xml:space="preserve"> 2.7. Деятельность, требующая лицензирования, осуществляется         после получения лицензии в установленном порядке.</w:t>
      </w:r>
    </w:p>
    <w:p w:rsidR="00152541" w:rsidRPr="00CC7C94" w:rsidRDefault="00152541" w:rsidP="00152541">
      <w:pPr>
        <w:spacing w:line="270" w:lineRule="atLeast"/>
        <w:jc w:val="center"/>
        <w:rPr>
          <w:rFonts w:eastAsia="Times New Roman"/>
          <w:b/>
          <w:bCs/>
          <w:color w:val="000000"/>
          <w:spacing w:val="-2"/>
          <w:szCs w:val="24"/>
          <w:lang w:eastAsia="ru-RU"/>
        </w:rPr>
      </w:pPr>
      <w:r w:rsidRPr="00CC7C94">
        <w:rPr>
          <w:rFonts w:eastAsia="Times New Roman"/>
          <w:color w:val="000000"/>
          <w:spacing w:val="-2"/>
          <w:szCs w:val="24"/>
          <w:lang w:eastAsia="ru-RU"/>
        </w:rPr>
        <w:br/>
      </w:r>
      <w:r w:rsidRPr="00CC7C94">
        <w:rPr>
          <w:rFonts w:eastAsia="Times New Roman"/>
          <w:b/>
          <w:bCs/>
          <w:color w:val="000000"/>
          <w:spacing w:val="-2"/>
          <w:szCs w:val="24"/>
          <w:lang w:eastAsia="ru-RU"/>
        </w:rPr>
        <w:t>3. Имущество и финансовое обеспечение Учреждения</w:t>
      </w:r>
    </w:p>
    <w:p w:rsidR="00152541" w:rsidRPr="00CC7C94" w:rsidRDefault="00152541" w:rsidP="00152541">
      <w:pPr>
        <w:spacing w:line="270" w:lineRule="atLeast"/>
        <w:ind w:firstLine="567"/>
        <w:rPr>
          <w:rFonts w:eastAsia="Times New Roman"/>
          <w:color w:val="000000"/>
          <w:spacing w:val="-2"/>
          <w:szCs w:val="24"/>
          <w:lang w:eastAsia="ru-RU"/>
        </w:rPr>
      </w:pP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 xml:space="preserve"> 3.1. Источниками финансового обеспечения и формирования имущества Учреждения являются: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 субсидии из бюджета Кемского муниципального округа на финансовое обеспечение выполнения муниципального задания на оказание услуг (выполнение работ), а так же субсидии на иные цели;</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 имущество, закреплённое за Учреждением на праве оперативного управления;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 доходы, получаемые от приносящей доход деятельности и приобретённое за счёт этих доходов имущество;</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 иные не запрещённые законодательством Российской Федерации источники.</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3.2. Финансовое обеспечение выполнения муниципального задания осуществляется с учётом расходов на содержание недвижимого имущества и особо ценного движимого имущества, закреплённых за Учреждением Учредителем или приобретённых им за счёт средств, выделенных</w:t>
      </w:r>
      <w:r>
        <w:rPr>
          <w:rFonts w:eastAsia="Times New Roman"/>
          <w:color w:val="000000"/>
          <w:spacing w:val="-2"/>
          <w:szCs w:val="24"/>
          <w:lang w:eastAsia="ru-RU"/>
        </w:rPr>
        <w:t xml:space="preserve"> </w:t>
      </w:r>
      <w:r w:rsidRPr="00CC7C94">
        <w:rPr>
          <w:rFonts w:eastAsia="Times New Roman"/>
          <w:color w:val="000000"/>
          <w:spacing w:val="-2"/>
          <w:szCs w:val="24"/>
          <w:lang w:eastAsia="ru-RU"/>
        </w:rPr>
        <w:t>Учредителем на приобретение такого имущества, расходов на</w:t>
      </w:r>
      <w:r w:rsidRPr="00CC7C94">
        <w:rPr>
          <w:rFonts w:eastAsia="Times New Roman"/>
          <w:color w:val="000000"/>
          <w:spacing w:val="-2"/>
          <w:szCs w:val="24"/>
          <w:lang w:eastAsia="ru-RU"/>
        </w:rPr>
        <w:br/>
        <w:t>уплату налогов, в качестве объекта налогообложения по которым признаётся</w:t>
      </w:r>
      <w:r w:rsidRPr="00CC7C94">
        <w:rPr>
          <w:rFonts w:eastAsia="Times New Roman"/>
          <w:color w:val="000000"/>
          <w:spacing w:val="-2"/>
          <w:szCs w:val="24"/>
          <w:lang w:eastAsia="ru-RU"/>
        </w:rPr>
        <w:br/>
        <w:t>соответствующее имущество, в том числе земельные участки. Уменьшение объёма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3.3. В случае сдачи в аренду с согласия Учредителя недвижимого имущества и особо ценного движимого имущества, закреплённого за Учреждением Учредителем или приобретённого Учреждением за счёт средств, выделенных ему Учредителем на приобретение такого имущества, финансовое обеспечение такого имущества Учредителем не осуществляется.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3.4. С целью обеспечения уставной деятельности за Учреждением закрепляются и передаются в установленном порядке на праве оперативного управления основные средства и иное имущество, в том числе недвижимое. Земельный участок, необходимый для выполнения Учреждением своих основных задач, предоставляется ему на праве постоянного (бессрочного) пользования.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3.5. Учреждение управляет, владеет, пользуется имуществом, закреплённым за ним на праве оперативного управления в пределах, установленных законом, в соответствии с целями своей деятельности, назначением этого имущества и, если иное не установлено законом, распоряжается этим имуществом с согласия Учредителя.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3.6. Учреждение без согласия с Учредителем не вправе распоряжаться особо ценным движимым имуществом, закреплённым за ним Учредителем или приобретённым Учреждением за счёт средств, выделенных ему Учредителем на приобретение такого имущества, а так же недвижимым имуществом. Остальным имуществом, находящимся у него на праве оперативного управления, Учреждение вправе</w:t>
      </w:r>
      <w:r w:rsidRPr="00CC7C94">
        <w:rPr>
          <w:kern w:val="2"/>
          <w:szCs w:val="24"/>
        </w:rPr>
        <w:t xml:space="preserve"> </w:t>
      </w:r>
      <w:r w:rsidRPr="00CC7C94">
        <w:rPr>
          <w:rFonts w:eastAsia="Times New Roman"/>
          <w:color w:val="000000"/>
          <w:spacing w:val="-2"/>
          <w:szCs w:val="24"/>
          <w:lang w:eastAsia="ru-RU"/>
        </w:rPr>
        <w:t>распоряжаться самостоятельно, если иное не установлено законом.</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3.7. Распоряжение средствами, полученными Учреждением от приносящей доход деятельности, и имуществом, приобретённым за счёт таких средств, осуществляется Учреждением самостоятельно, в порядке, установленном законодательством Российской Федераций.</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Указанные средства и имущество учитываются на отдельном балансе, используются для реализации целей, предусмотренных настоящим Уставом.</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 xml:space="preserve">3.8. Учреждение не имеет права совершать сделки, возможными последствиями которых являются отчуждение или обременение имущества, закреплённого за Учреждением или </w:t>
      </w:r>
      <w:r w:rsidRPr="00CC7C94">
        <w:rPr>
          <w:rFonts w:eastAsia="Times New Roman"/>
          <w:color w:val="000000"/>
          <w:spacing w:val="-2"/>
          <w:szCs w:val="24"/>
          <w:lang w:eastAsia="ru-RU"/>
        </w:rPr>
        <w:lastRenderedPageBreak/>
        <w:t>приобретённого за счёт средств, выделенных Учреждению Учредителем, за исключением случаев, если совершение таких сделок допускается федеральными законами.</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3.9. Учреждение вправе с согласия Учредителя передавать некоммерческим  организациям в качестве их учредителя или участника денежные средства (если иное не установлено условиями их предоставления) и иное имущество, за исключением особо ценного движимого имущества, закреплённого за ним Учредителем или приобретённого за счёт средств, выделенных ему Учредителем на приобретение такого имущества, а так же недвижимого имущества.</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В случаях и порядке, предусмотренных федеральными законами, Учреждение вправе вносить имущество, указанное в абзаце втором настоящего пункта, в уставный (складочный) капитал хозяйственных обществ или иным образом передавать им это имущество в качестве их учредителя или участника.</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3.10. Осуществление Учреждением крупных сделок производится по предварительному согласованию с Учредителем.</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3.11. Сделки, в которых имеется заинтересованность, Учреждение вправе осуществлять только при наличии решения Учредителя об их одобрении, принятого в установленном порядке.</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3.12. Учреждение осуществляет операции с поступающими средствами через лицевые счета, открываемые в территориальном органе Федерального казначейства, лил финансовом органе Кемского муниципального органа в соответствии с законодательством Российской Федерации.</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3.13. Учреждение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3.14. Учреждение организует разработку и представляет Учредителю план финансово-хозяйственной деятельности и об использовании закреплённого за ним муниципального имущества.</w:t>
      </w:r>
    </w:p>
    <w:p w:rsidR="00152541" w:rsidRPr="00CC7C94" w:rsidRDefault="00152541" w:rsidP="00152541">
      <w:pPr>
        <w:spacing w:line="270" w:lineRule="atLeast"/>
        <w:jc w:val="center"/>
        <w:rPr>
          <w:rFonts w:eastAsia="Times New Roman"/>
          <w:b/>
          <w:bCs/>
          <w:color w:val="000000"/>
          <w:spacing w:val="-2"/>
          <w:szCs w:val="24"/>
          <w:lang w:eastAsia="ru-RU"/>
        </w:rPr>
      </w:pPr>
      <w:r w:rsidRPr="00CC7C94">
        <w:rPr>
          <w:rFonts w:eastAsia="Times New Roman"/>
          <w:color w:val="000000"/>
          <w:spacing w:val="-2"/>
          <w:szCs w:val="24"/>
          <w:lang w:eastAsia="ru-RU"/>
        </w:rPr>
        <w:br/>
      </w:r>
      <w:r w:rsidRPr="00CC7C94">
        <w:rPr>
          <w:rFonts w:eastAsia="Times New Roman"/>
          <w:b/>
          <w:bCs/>
          <w:color w:val="000000"/>
          <w:spacing w:val="-2"/>
          <w:szCs w:val="24"/>
          <w:lang w:eastAsia="ru-RU"/>
        </w:rPr>
        <w:t>4. Организация деятельности и управление Учреждением.</w:t>
      </w:r>
    </w:p>
    <w:p w:rsidR="00152541" w:rsidRPr="00CC7C94" w:rsidRDefault="00152541" w:rsidP="00152541">
      <w:pPr>
        <w:spacing w:line="270" w:lineRule="atLeast"/>
        <w:ind w:firstLine="567"/>
        <w:rPr>
          <w:rFonts w:eastAsia="Times New Roman"/>
          <w:b/>
          <w:bCs/>
          <w:color w:val="000000"/>
          <w:spacing w:val="-2"/>
          <w:szCs w:val="24"/>
          <w:lang w:eastAsia="ru-RU"/>
        </w:rPr>
      </w:pP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4.1. Управление Учреждением осуществляется в соответствии с законодательством Российской Федерации, Республики Карелия настоящим Уставом.</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4.2. Полномочия Учредителя: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 принятие решения о создании, реорганизации и ликвидации Учреждения;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 закрепление за Учреждением на праве оперативного управления имущества,   находящегося в муниципальной собственности;</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 согласование распоряжения особо ценным движимым имуществом,    закреплённым за Учреждением Учредителем либо приобретённым    Учреждением за счёт средств, выделенных Учредителем на приобретение такого имущества;</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 согласование распоряжения недвижимым имуществом Учреждения, в том  числе передачи его в аренду и списание;</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 финансовое обеспечение выполнения муниципального задания;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 определение порядка составления и утверждения плана финансово -    хозяйственной деятельности учреждения;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 контроль использования по назначению и сохранностью</w:t>
      </w:r>
      <w:r w:rsidRPr="00CC7C94">
        <w:rPr>
          <w:kern w:val="2"/>
          <w:szCs w:val="24"/>
        </w:rPr>
        <w:t xml:space="preserve"> </w:t>
      </w:r>
      <w:r w:rsidRPr="00CC7C94">
        <w:rPr>
          <w:rFonts w:eastAsia="Times New Roman"/>
          <w:color w:val="000000"/>
          <w:spacing w:val="-2"/>
          <w:szCs w:val="24"/>
          <w:lang w:eastAsia="ru-RU"/>
        </w:rPr>
        <w:t>закреплённого за   Учреждением имущества, а также деятельности Учреждения в целом;</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 утверждение Устава Учреждения, изменений в него, в том числе   утверждение Устава</w:t>
      </w:r>
      <w:r w:rsidRPr="00CC7C94">
        <w:rPr>
          <w:kern w:val="2"/>
          <w:szCs w:val="24"/>
        </w:rPr>
        <w:t xml:space="preserve"> </w:t>
      </w:r>
      <w:r w:rsidRPr="00CC7C94">
        <w:rPr>
          <w:rFonts w:eastAsia="Times New Roman"/>
          <w:color w:val="000000"/>
          <w:spacing w:val="-2"/>
          <w:szCs w:val="24"/>
          <w:lang w:eastAsia="ru-RU"/>
        </w:rPr>
        <w:t>Учреждения в новой редакции;</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 назначение на должность и освобождение от должности директора   Учреждения, заключение с ним, изменение, прекращение трудового договора в соответствии трудовым законодательством нормативными правовыми актами;</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 xml:space="preserve"> - иные полномочия.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lastRenderedPageBreak/>
        <w:t>4.3. Учреждение возглавляет</w:t>
      </w:r>
      <w:r w:rsidRPr="00CC7C94">
        <w:rPr>
          <w:kern w:val="2"/>
          <w:szCs w:val="24"/>
        </w:rPr>
        <w:t xml:space="preserve"> </w:t>
      </w:r>
      <w:r w:rsidRPr="00CC7C94">
        <w:rPr>
          <w:rFonts w:eastAsia="Times New Roman"/>
          <w:color w:val="000000"/>
          <w:spacing w:val="-2"/>
          <w:szCs w:val="24"/>
          <w:lang w:eastAsia="ru-RU"/>
        </w:rPr>
        <w:t>директор, который осуществляет управление  Учреждением на принципе единоначалия.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4.4. Директор Учреждения назначается на должность и освобождается от должности Учредителем.</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4.5. С директором Учреждения заключается бессрочный трудовой договор (контракт).</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4.6. Директор Учреждения имеет одного заместителя, полномочия и обязанности которого определяются должностной инструкцией и приказами директора Учреждения.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Заведующие структурными подразделениями (филиалами, отделами, секторами), назначаются на должность и освобождаются от должности руководителем Учреждения.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4.7. Директор Учреждения осуществляет руководство текущей деятельностью и имеет следующие полномочия: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4.7.1. организует работу Учреждения;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4.7.2. назначает на должность и освобождает от должности работников Учреждения, заключает, изменяет и расторгает с работниками трудовые договоры;</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4.7.3. действует без доверенности от имени Учреждения, представляет его интересы в государственных, муниципальных, судебных и иных органах, организациях всех форм собственности, подписывает финансовые документы (право первой подписи), письма, ответы и справки по вопросам, относящимся к компетенции Учреждения;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4.7.4. выдает доверенности работникам Учреждения на совершение ими действий от имени Учреждения;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4.7.5. разрабатывает и утверждает штатное расписание Учреждения по численности работников и должностным окладам в пределах выделенных бюджетных средств и в соответствии с установленным порядком;</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4.7.6. разрабатывает и утверждает должностные инструкции работников Учреждения, исходя из целей и функций, возложенных на Учреждение;</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4.7.7. заключает для реализации целей и функций Учреждения муниципальные контракты (гражданско-правовые договоры) в соответствии с действующим законодательством в пределах выделенных бюджетных средств;</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4.7.8. определяет размер оплаты труда работников Учреждения в соответствии с действующим трудовым законодательством и муниципальными правовыми актами;</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4.7.9. подписывает от имени работодателя коллективный договор;</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4.7.10 издает приказы, утверждает инструкции по вопросам, входящим в компетенцию Учреждения, правила внутреннего трудового распорядка и другие локальные правовые акты Учреждения, обязательные для всех работников Учреждения: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4.7.11. предоставляет отпуска работникам Учреждения;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4.7.12. поощряет работников Учреждения в пределах выделенных бюджетных средств и в соответствии с Положением об оплате и стимулирования труда работников Учреждения;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4.7.13. налагает на работников Учреждения дисциплинарные взыскания, привлекает их к материальной ответственности;</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4.7.14. от имени Учреждения размещает заказы и заключает муниципальные контракты на поставки товаров, выполнение работ, оказание услуг для нужд Учреждения и</w:t>
      </w:r>
      <w:r w:rsidRPr="00CC7C94">
        <w:rPr>
          <w:kern w:val="2"/>
          <w:szCs w:val="24"/>
        </w:rPr>
        <w:t xml:space="preserve"> </w:t>
      </w:r>
      <w:r w:rsidRPr="00CC7C94">
        <w:rPr>
          <w:rFonts w:eastAsia="Times New Roman"/>
          <w:color w:val="000000"/>
          <w:spacing w:val="-2"/>
          <w:szCs w:val="24"/>
          <w:lang w:eastAsia="ru-RU"/>
        </w:rPr>
        <w:t xml:space="preserve">заключает иные гражданско - правовые договоры;  </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4.7.15. разрабатывает и представляет Учредителю Устав Учреждения для его утверждения;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4.7.16. осуществляет иные полномочия в соответствии с законодательством Российской</w:t>
      </w:r>
      <w:r w:rsidRPr="00CC7C94">
        <w:rPr>
          <w:kern w:val="2"/>
          <w:szCs w:val="24"/>
        </w:rPr>
        <w:t xml:space="preserve"> </w:t>
      </w:r>
      <w:r w:rsidRPr="00CC7C94">
        <w:rPr>
          <w:rFonts w:eastAsia="Times New Roman"/>
          <w:color w:val="000000"/>
          <w:spacing w:val="-2"/>
          <w:szCs w:val="24"/>
          <w:lang w:eastAsia="ru-RU"/>
        </w:rPr>
        <w:t>Федерации, Республики Карелия, муниципальными правовыми актами и настоящим Уставом.</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4.8. Директор Учреждения несет персональную ответственность за:</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4.8.1. организацию деятельности Учреждения, его бюджетную дисциплину, сохранность и целевое использование переданных ему помещений и имущества, необходимых для работы,</w:t>
      </w:r>
      <w:r w:rsidRPr="00CC7C94">
        <w:rPr>
          <w:kern w:val="2"/>
          <w:szCs w:val="24"/>
        </w:rPr>
        <w:t xml:space="preserve"> </w:t>
      </w:r>
      <w:r w:rsidRPr="00CC7C94">
        <w:rPr>
          <w:rFonts w:eastAsia="Times New Roman"/>
          <w:color w:val="000000"/>
          <w:spacing w:val="-2"/>
          <w:szCs w:val="24"/>
          <w:lang w:eastAsia="ru-RU"/>
        </w:rPr>
        <w:t>состояние трудовой дисциплины, соответствие требованиям безопасности условий труда работников;</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 xml:space="preserve">4.8.2. невыполнение возложенных на него обязанностей, в том числе за нецелевое использование средств бюджета, принятие обязательств, сверх доведённых лимитов </w:t>
      </w:r>
      <w:r w:rsidRPr="00CC7C94">
        <w:rPr>
          <w:rFonts w:eastAsia="Times New Roman"/>
          <w:color w:val="000000"/>
          <w:spacing w:val="-2"/>
          <w:szCs w:val="24"/>
          <w:lang w:eastAsia="ru-RU"/>
        </w:rPr>
        <w:lastRenderedPageBreak/>
        <w:t>бюджетных обязательств, иные нарушения бюджетного законодательства Российской Федерации.</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4.9. Требования к работникам Учреждения, их</w:t>
      </w:r>
      <w:r w:rsidRPr="00CC7C94">
        <w:rPr>
          <w:kern w:val="2"/>
          <w:szCs w:val="24"/>
        </w:rPr>
        <w:t xml:space="preserve"> </w:t>
      </w:r>
      <w:r w:rsidRPr="00CC7C94">
        <w:rPr>
          <w:rFonts w:eastAsia="Times New Roman"/>
          <w:color w:val="000000"/>
          <w:spacing w:val="-2"/>
          <w:szCs w:val="24"/>
          <w:lang w:eastAsia="ru-RU"/>
        </w:rPr>
        <w:t>права и обязанности</w:t>
      </w:r>
      <w:r w:rsidRPr="00CC7C94">
        <w:rPr>
          <w:rFonts w:eastAsia="Times New Roman"/>
          <w:color w:val="000000"/>
          <w:spacing w:val="-2"/>
          <w:szCs w:val="24"/>
          <w:lang w:eastAsia="ru-RU"/>
        </w:rPr>
        <w:br/>
        <w:t>регламентируются трудовым законодательством.</w:t>
      </w:r>
    </w:p>
    <w:p w:rsidR="00152541" w:rsidRPr="00CC7C94" w:rsidRDefault="00152541" w:rsidP="00152541">
      <w:pPr>
        <w:spacing w:line="270" w:lineRule="atLeast"/>
        <w:jc w:val="center"/>
        <w:rPr>
          <w:rFonts w:eastAsia="Times New Roman"/>
          <w:color w:val="000000"/>
          <w:spacing w:val="-2"/>
          <w:szCs w:val="24"/>
          <w:lang w:eastAsia="ru-RU"/>
        </w:rPr>
      </w:pPr>
      <w:r w:rsidRPr="00CC7C94">
        <w:rPr>
          <w:rFonts w:eastAsia="Times New Roman"/>
          <w:color w:val="000000"/>
          <w:spacing w:val="-2"/>
          <w:szCs w:val="24"/>
          <w:lang w:eastAsia="ru-RU"/>
        </w:rPr>
        <w:br/>
      </w:r>
      <w:r w:rsidRPr="00CC7C94">
        <w:rPr>
          <w:rFonts w:eastAsia="Times New Roman"/>
          <w:b/>
          <w:bCs/>
          <w:color w:val="000000"/>
          <w:spacing w:val="-2"/>
          <w:szCs w:val="24"/>
          <w:lang w:eastAsia="ru-RU"/>
        </w:rPr>
        <w:t>5. Реорганизация и ликвидация Учреждения</w:t>
      </w:r>
      <w:r w:rsidRPr="00CC7C94">
        <w:rPr>
          <w:rFonts w:eastAsia="Times New Roman"/>
          <w:color w:val="000000"/>
          <w:spacing w:val="-2"/>
          <w:szCs w:val="24"/>
          <w:lang w:eastAsia="ru-RU"/>
        </w:rPr>
        <w:br/>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5.1. Реорганизация Учреждения может быть осуществлена в форме слияния, присоединения, разделения или выделения. Решение о реорганизации Учреждения принимается Учредителем в порядке, определённом законодательством Российской Федерации.</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5.2. Решение о ликвидации Учреждения принимается Учредителем в порядке, определённом законодательством Российской Федерации.</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5.3. Требования кредиторов ликвидируемого Учреждения удовлетворяются за счёт имущества, на которое в соответствии с законодательством Российской Федерации может быть обращено взыскание.</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5.4. Движимое и недвижимое имущество Учреждения, оставшееся после удовлетворения требований кредиторов, а так же недвижимое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передаётся в распоряжение Учредителя.</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5.5. При реорганизации и ликвидации Учреждения, увольняемым работникам</w:t>
      </w:r>
      <w:r w:rsidRPr="00CC7C94">
        <w:rPr>
          <w:rFonts w:eastAsia="Times New Roman"/>
          <w:color w:val="000000"/>
          <w:spacing w:val="-2"/>
          <w:szCs w:val="24"/>
          <w:lang w:eastAsia="ru-RU"/>
        </w:rPr>
        <w:br/>
        <w:t>гарантируется соблюдение их прав и интересов в соответствии с законодательством Российской Федерации.</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5.6. Ликвидация Учреждения считается завершённой, а Учреждение – прекратившим существование после внесения записи в Единый государственный реестр юридических лиц.</w:t>
      </w: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5.7. При прекращении деятельности Учреждения все документы (управленческие, финансово-хозяйственные, архивные, по личному составу и др.) передаются правопреемнику. При отсутствии правопреемника документы по личному составу (приказы, личные дела и др.) передаются в муниципальный архив.</w:t>
      </w:r>
    </w:p>
    <w:p w:rsidR="00152541" w:rsidRPr="00CC7C94" w:rsidRDefault="00152541" w:rsidP="00152541">
      <w:pPr>
        <w:spacing w:line="270" w:lineRule="atLeast"/>
        <w:jc w:val="center"/>
        <w:rPr>
          <w:rFonts w:eastAsia="Times New Roman"/>
          <w:color w:val="000000"/>
          <w:spacing w:val="-2"/>
          <w:szCs w:val="24"/>
          <w:lang w:eastAsia="ru-RU"/>
        </w:rPr>
      </w:pPr>
      <w:r w:rsidRPr="00CC7C94">
        <w:rPr>
          <w:rFonts w:eastAsia="Times New Roman"/>
          <w:color w:val="000000"/>
          <w:spacing w:val="-2"/>
          <w:szCs w:val="24"/>
          <w:lang w:eastAsia="ru-RU"/>
        </w:rPr>
        <w:br/>
      </w:r>
      <w:r w:rsidRPr="00CC7C94">
        <w:rPr>
          <w:rFonts w:eastAsia="Times New Roman"/>
          <w:b/>
          <w:bCs/>
          <w:color w:val="000000"/>
          <w:spacing w:val="-2"/>
          <w:szCs w:val="24"/>
          <w:lang w:eastAsia="ru-RU"/>
        </w:rPr>
        <w:t>6. Внесение изменений и дополнений в Устав</w:t>
      </w:r>
    </w:p>
    <w:p w:rsidR="00152541" w:rsidRPr="00CC7C94" w:rsidRDefault="00152541" w:rsidP="00152541">
      <w:pPr>
        <w:spacing w:line="270" w:lineRule="atLeast"/>
        <w:ind w:firstLine="567"/>
        <w:rPr>
          <w:rFonts w:eastAsia="Times New Roman"/>
          <w:color w:val="000000"/>
          <w:spacing w:val="-2"/>
          <w:szCs w:val="24"/>
          <w:lang w:eastAsia="ru-RU"/>
        </w:rPr>
      </w:pPr>
    </w:p>
    <w:p w:rsidR="00152541" w:rsidRPr="00CC7C94" w:rsidRDefault="00152541" w:rsidP="00152541">
      <w:pPr>
        <w:spacing w:line="270" w:lineRule="atLeast"/>
        <w:ind w:firstLine="567"/>
        <w:rPr>
          <w:rFonts w:eastAsia="Times New Roman"/>
          <w:color w:val="000000"/>
          <w:spacing w:val="-2"/>
          <w:szCs w:val="24"/>
          <w:lang w:eastAsia="ru-RU"/>
        </w:rPr>
      </w:pPr>
      <w:r w:rsidRPr="00CC7C94">
        <w:rPr>
          <w:rFonts w:eastAsia="Times New Roman"/>
          <w:color w:val="000000"/>
          <w:spacing w:val="-2"/>
          <w:szCs w:val="24"/>
          <w:lang w:eastAsia="ru-RU"/>
        </w:rPr>
        <w:t>6.1. Изменения и дополнения, вносимые Учреждением в настоящий Устав, утверждаются Учредителем и подлежат регистрации в установленном порядке.</w:t>
      </w:r>
    </w:p>
    <w:p w:rsidR="00152541" w:rsidRPr="00CC7C94" w:rsidRDefault="00152541" w:rsidP="00152541">
      <w:pPr>
        <w:spacing w:after="160" w:line="278" w:lineRule="auto"/>
        <w:ind w:firstLine="567"/>
        <w:rPr>
          <w:kern w:val="2"/>
          <w:sz w:val="36"/>
          <w:szCs w:val="36"/>
        </w:rPr>
      </w:pPr>
    </w:p>
    <w:p w:rsidR="00152541" w:rsidRPr="00530B25" w:rsidRDefault="00152541" w:rsidP="00152541">
      <w:pPr>
        <w:spacing w:line="240" w:lineRule="auto"/>
        <w:jc w:val="center"/>
        <w:rPr>
          <w:rFonts w:eastAsia="Times New Roman"/>
          <w:szCs w:val="24"/>
          <w:lang w:eastAsia="ru-RU"/>
        </w:rPr>
      </w:pPr>
    </w:p>
    <w:p w:rsidR="00152541" w:rsidRDefault="00152541" w:rsidP="00152541">
      <w:pPr>
        <w:pStyle w:val="a3"/>
        <w:tabs>
          <w:tab w:val="left" w:pos="426"/>
          <w:tab w:val="right" w:pos="9639"/>
        </w:tabs>
        <w:jc w:val="both"/>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left" w:pos="426"/>
          <w:tab w:val="right" w:pos="9639"/>
        </w:tabs>
        <w:rPr>
          <w:szCs w:val="24"/>
        </w:rPr>
      </w:pPr>
    </w:p>
    <w:p w:rsidR="00ED2CF0" w:rsidRDefault="00ED2CF0" w:rsidP="00ED2CF0">
      <w:pPr>
        <w:pStyle w:val="a3"/>
        <w:tabs>
          <w:tab w:val="right" w:pos="9639"/>
        </w:tabs>
        <w:ind w:left="5670"/>
        <w:jc w:val="center"/>
        <w:rPr>
          <w:szCs w:val="24"/>
        </w:rPr>
      </w:pPr>
      <w:r>
        <w:rPr>
          <w:szCs w:val="24"/>
        </w:rPr>
        <w:t>Утвержден</w:t>
      </w:r>
    </w:p>
    <w:p w:rsidR="00ED2CF0" w:rsidRDefault="00ED2CF0" w:rsidP="00ED2CF0">
      <w:pPr>
        <w:pStyle w:val="a3"/>
        <w:tabs>
          <w:tab w:val="right" w:pos="9639"/>
        </w:tabs>
        <w:ind w:left="5670"/>
        <w:jc w:val="center"/>
        <w:rPr>
          <w:szCs w:val="24"/>
        </w:rPr>
      </w:pPr>
      <w:r>
        <w:rPr>
          <w:szCs w:val="24"/>
        </w:rPr>
        <w:t>постановлением администрации</w:t>
      </w:r>
    </w:p>
    <w:p w:rsidR="00ED2CF0" w:rsidRDefault="00ED2CF0" w:rsidP="00ED2CF0">
      <w:pPr>
        <w:pStyle w:val="a3"/>
        <w:tabs>
          <w:tab w:val="right" w:pos="9639"/>
        </w:tabs>
        <w:ind w:left="5670"/>
        <w:jc w:val="center"/>
        <w:rPr>
          <w:szCs w:val="24"/>
        </w:rPr>
      </w:pPr>
      <w:r>
        <w:rPr>
          <w:szCs w:val="24"/>
        </w:rPr>
        <w:t>Кемского муниципального округа</w:t>
      </w:r>
    </w:p>
    <w:p w:rsidR="00ED2CF0" w:rsidRPr="0063785F" w:rsidRDefault="00ED2CF0" w:rsidP="00ED2CF0">
      <w:pPr>
        <w:pStyle w:val="a3"/>
        <w:tabs>
          <w:tab w:val="right" w:pos="9639"/>
        </w:tabs>
        <w:ind w:left="5670"/>
        <w:jc w:val="center"/>
        <w:rPr>
          <w:szCs w:val="24"/>
        </w:rPr>
      </w:pPr>
      <w:r>
        <w:rPr>
          <w:szCs w:val="24"/>
        </w:rPr>
        <w:t>от 26 декабря 2025 года № 24</w:t>
      </w:r>
    </w:p>
    <w:p w:rsidR="00ED2CF0" w:rsidRDefault="00ED2CF0" w:rsidP="00ED2CF0">
      <w:pPr>
        <w:pStyle w:val="a3"/>
        <w:tabs>
          <w:tab w:val="left" w:pos="426"/>
          <w:tab w:val="right" w:pos="9639"/>
        </w:tabs>
        <w:jc w:val="right"/>
        <w:rPr>
          <w:szCs w:val="24"/>
        </w:rPr>
      </w:pPr>
    </w:p>
    <w:p w:rsidR="00ED2CF0" w:rsidRDefault="00ED2CF0" w:rsidP="00ED2CF0">
      <w:pPr>
        <w:pStyle w:val="a3"/>
        <w:tabs>
          <w:tab w:val="left" w:pos="426"/>
          <w:tab w:val="right" w:pos="9639"/>
        </w:tabs>
        <w:jc w:val="right"/>
        <w:rPr>
          <w:szCs w:val="24"/>
        </w:rPr>
      </w:pPr>
    </w:p>
    <w:p w:rsidR="00ED2CF0" w:rsidRDefault="00ED2CF0" w:rsidP="00ED2CF0">
      <w:pPr>
        <w:pStyle w:val="a3"/>
        <w:tabs>
          <w:tab w:val="left" w:pos="426"/>
          <w:tab w:val="right" w:pos="9639"/>
        </w:tabs>
        <w:jc w:val="right"/>
        <w:rPr>
          <w:szCs w:val="24"/>
        </w:rPr>
      </w:pPr>
    </w:p>
    <w:p w:rsidR="00ED2CF0" w:rsidRDefault="00ED2CF0" w:rsidP="00ED2CF0">
      <w:pPr>
        <w:pStyle w:val="a3"/>
        <w:tabs>
          <w:tab w:val="left" w:pos="426"/>
          <w:tab w:val="right" w:pos="9639"/>
        </w:tabs>
        <w:jc w:val="right"/>
        <w:rPr>
          <w:szCs w:val="24"/>
        </w:rPr>
      </w:pPr>
    </w:p>
    <w:p w:rsidR="00ED2CF0" w:rsidRDefault="00ED2CF0" w:rsidP="00ED2CF0">
      <w:pPr>
        <w:pStyle w:val="a3"/>
        <w:tabs>
          <w:tab w:val="left" w:pos="426"/>
          <w:tab w:val="right" w:pos="9639"/>
        </w:tabs>
        <w:jc w:val="right"/>
        <w:rPr>
          <w:szCs w:val="24"/>
        </w:rPr>
      </w:pPr>
    </w:p>
    <w:p w:rsidR="00ED2CF0" w:rsidRDefault="00ED2CF0" w:rsidP="00ED2CF0">
      <w:pPr>
        <w:pStyle w:val="a3"/>
        <w:tabs>
          <w:tab w:val="left" w:pos="426"/>
          <w:tab w:val="right" w:pos="9639"/>
        </w:tabs>
        <w:jc w:val="right"/>
        <w:rPr>
          <w:szCs w:val="24"/>
        </w:rPr>
      </w:pPr>
    </w:p>
    <w:p w:rsidR="00ED2CF0" w:rsidRDefault="00ED2CF0" w:rsidP="00ED2CF0">
      <w:pPr>
        <w:pStyle w:val="a3"/>
        <w:tabs>
          <w:tab w:val="left" w:pos="426"/>
          <w:tab w:val="right" w:pos="9639"/>
        </w:tabs>
        <w:jc w:val="right"/>
        <w:rPr>
          <w:szCs w:val="24"/>
        </w:rPr>
      </w:pPr>
    </w:p>
    <w:p w:rsidR="00ED2CF0" w:rsidRDefault="00ED2CF0" w:rsidP="00ED2CF0">
      <w:pPr>
        <w:pStyle w:val="a3"/>
        <w:tabs>
          <w:tab w:val="left" w:pos="426"/>
          <w:tab w:val="right" w:pos="9639"/>
        </w:tabs>
        <w:jc w:val="right"/>
        <w:rPr>
          <w:szCs w:val="24"/>
        </w:rPr>
      </w:pPr>
    </w:p>
    <w:p w:rsidR="00ED2CF0" w:rsidRDefault="00ED2CF0" w:rsidP="00ED2CF0">
      <w:pPr>
        <w:pStyle w:val="a3"/>
        <w:tabs>
          <w:tab w:val="left" w:pos="426"/>
          <w:tab w:val="right" w:pos="9639"/>
        </w:tabs>
        <w:jc w:val="right"/>
        <w:rPr>
          <w:szCs w:val="24"/>
        </w:rPr>
      </w:pPr>
    </w:p>
    <w:p w:rsidR="00ED2CF0" w:rsidRDefault="00ED2CF0" w:rsidP="00ED2CF0">
      <w:pPr>
        <w:pStyle w:val="a3"/>
        <w:tabs>
          <w:tab w:val="left" w:pos="426"/>
          <w:tab w:val="right" w:pos="9639"/>
        </w:tabs>
        <w:jc w:val="right"/>
        <w:rPr>
          <w:szCs w:val="24"/>
        </w:rPr>
      </w:pPr>
    </w:p>
    <w:p w:rsidR="00ED2CF0" w:rsidRDefault="00ED2CF0" w:rsidP="00ED2CF0">
      <w:pPr>
        <w:pStyle w:val="a3"/>
        <w:tabs>
          <w:tab w:val="left" w:pos="426"/>
          <w:tab w:val="right" w:pos="9639"/>
        </w:tabs>
        <w:jc w:val="right"/>
        <w:rPr>
          <w:szCs w:val="24"/>
        </w:rPr>
      </w:pPr>
    </w:p>
    <w:p w:rsidR="00ED2CF0" w:rsidRDefault="00ED2CF0" w:rsidP="00ED2CF0">
      <w:pPr>
        <w:pStyle w:val="a3"/>
        <w:tabs>
          <w:tab w:val="left" w:pos="426"/>
          <w:tab w:val="right" w:pos="9639"/>
        </w:tabs>
        <w:jc w:val="right"/>
        <w:rPr>
          <w:szCs w:val="24"/>
        </w:rPr>
      </w:pPr>
    </w:p>
    <w:p w:rsidR="00ED2CF0" w:rsidRDefault="00ED2CF0" w:rsidP="00ED2CF0">
      <w:pPr>
        <w:pStyle w:val="a3"/>
        <w:tabs>
          <w:tab w:val="left" w:pos="426"/>
          <w:tab w:val="right" w:pos="9639"/>
        </w:tabs>
        <w:jc w:val="both"/>
        <w:rPr>
          <w:szCs w:val="24"/>
        </w:rPr>
      </w:pPr>
    </w:p>
    <w:p w:rsidR="00ED2CF0" w:rsidRPr="00257951" w:rsidRDefault="00ED2CF0" w:rsidP="00ED2CF0">
      <w:pPr>
        <w:spacing w:line="240" w:lineRule="auto"/>
        <w:jc w:val="center"/>
        <w:rPr>
          <w:rFonts w:eastAsia="Times New Roman"/>
          <w:b/>
          <w:szCs w:val="32"/>
          <w:lang w:eastAsia="ru-RU"/>
        </w:rPr>
      </w:pPr>
      <w:r w:rsidRPr="00257951">
        <w:rPr>
          <w:rFonts w:eastAsia="Times New Roman"/>
          <w:b/>
          <w:szCs w:val="32"/>
          <w:lang w:eastAsia="ru-RU"/>
        </w:rPr>
        <w:t>УСТАВ</w:t>
      </w:r>
    </w:p>
    <w:p w:rsidR="00ED2CF0" w:rsidRPr="00257951" w:rsidRDefault="00ED2CF0" w:rsidP="00ED2CF0">
      <w:pPr>
        <w:autoSpaceDE w:val="0"/>
        <w:autoSpaceDN w:val="0"/>
        <w:adjustRightInd w:val="0"/>
        <w:spacing w:line="240" w:lineRule="auto"/>
        <w:jc w:val="center"/>
        <w:rPr>
          <w:rFonts w:eastAsia="Times New Roman"/>
          <w:b/>
          <w:szCs w:val="32"/>
          <w:lang w:eastAsia="ru-RU"/>
        </w:rPr>
      </w:pPr>
      <w:r w:rsidRPr="00257951">
        <w:rPr>
          <w:rFonts w:eastAsia="Times New Roman"/>
          <w:b/>
          <w:szCs w:val="32"/>
          <w:lang w:eastAsia="ru-RU"/>
        </w:rPr>
        <w:t xml:space="preserve">Муниципального бюджетного учреждения </w:t>
      </w:r>
    </w:p>
    <w:p w:rsidR="00ED2CF0" w:rsidRPr="00257951" w:rsidRDefault="00ED2CF0" w:rsidP="00ED2CF0">
      <w:pPr>
        <w:autoSpaceDE w:val="0"/>
        <w:autoSpaceDN w:val="0"/>
        <w:adjustRightInd w:val="0"/>
        <w:spacing w:line="240" w:lineRule="auto"/>
        <w:jc w:val="center"/>
        <w:rPr>
          <w:rFonts w:eastAsia="Times New Roman"/>
          <w:b/>
          <w:szCs w:val="32"/>
          <w:lang w:eastAsia="ru-RU"/>
        </w:rPr>
      </w:pPr>
      <w:r w:rsidRPr="00257951">
        <w:rPr>
          <w:rFonts w:eastAsia="Times New Roman"/>
          <w:b/>
          <w:szCs w:val="32"/>
          <w:lang w:eastAsia="ru-RU"/>
        </w:rPr>
        <w:t xml:space="preserve">дополнительного образования </w:t>
      </w:r>
    </w:p>
    <w:p w:rsidR="00ED2CF0" w:rsidRPr="00257951" w:rsidRDefault="00ED2CF0" w:rsidP="00ED2CF0">
      <w:pPr>
        <w:autoSpaceDE w:val="0"/>
        <w:autoSpaceDN w:val="0"/>
        <w:adjustRightInd w:val="0"/>
        <w:spacing w:line="240" w:lineRule="auto"/>
        <w:jc w:val="center"/>
        <w:rPr>
          <w:rFonts w:eastAsia="Times New Roman"/>
          <w:b/>
          <w:szCs w:val="32"/>
          <w:lang w:eastAsia="ru-RU"/>
        </w:rPr>
      </w:pPr>
      <w:r w:rsidRPr="00257951">
        <w:rPr>
          <w:rFonts w:eastAsia="Times New Roman"/>
          <w:b/>
          <w:szCs w:val="32"/>
          <w:lang w:eastAsia="ru-RU"/>
        </w:rPr>
        <w:t>«Детская школа искусств»</w:t>
      </w:r>
    </w:p>
    <w:p w:rsidR="00ED2CF0" w:rsidRPr="00257951" w:rsidRDefault="00ED2CF0" w:rsidP="00ED2CF0">
      <w:pPr>
        <w:autoSpaceDE w:val="0"/>
        <w:autoSpaceDN w:val="0"/>
        <w:adjustRightInd w:val="0"/>
        <w:spacing w:line="240" w:lineRule="auto"/>
        <w:jc w:val="center"/>
        <w:rPr>
          <w:rFonts w:eastAsia="Times New Roman"/>
          <w:b/>
          <w:szCs w:val="32"/>
          <w:lang w:eastAsia="ru-RU"/>
        </w:rPr>
      </w:pPr>
      <w:r w:rsidRPr="00257951">
        <w:rPr>
          <w:rFonts w:eastAsia="Times New Roman"/>
          <w:b/>
          <w:szCs w:val="32"/>
          <w:lang w:eastAsia="ru-RU"/>
        </w:rPr>
        <w:t>Кемского муниципального округа</w:t>
      </w:r>
    </w:p>
    <w:p w:rsidR="00ED2CF0" w:rsidRPr="00257951" w:rsidRDefault="00ED2CF0" w:rsidP="00ED2CF0">
      <w:pPr>
        <w:autoSpaceDE w:val="0"/>
        <w:autoSpaceDN w:val="0"/>
        <w:adjustRightInd w:val="0"/>
        <w:spacing w:line="240" w:lineRule="auto"/>
        <w:jc w:val="center"/>
        <w:rPr>
          <w:rFonts w:eastAsia="Times New Roman"/>
          <w:b/>
          <w:sz w:val="32"/>
          <w:szCs w:val="32"/>
          <w:lang w:eastAsia="ru-RU"/>
        </w:rPr>
      </w:pPr>
      <w:r w:rsidRPr="00257951">
        <w:rPr>
          <w:rFonts w:eastAsia="Times New Roman"/>
          <w:b/>
          <w:szCs w:val="32"/>
          <w:lang w:eastAsia="ru-RU"/>
        </w:rPr>
        <w:t>(Новая редакция)</w:t>
      </w:r>
    </w:p>
    <w:p w:rsidR="00ED2CF0" w:rsidRPr="00257951" w:rsidRDefault="00ED2CF0" w:rsidP="00ED2CF0">
      <w:pPr>
        <w:spacing w:line="240" w:lineRule="auto"/>
        <w:jc w:val="center"/>
        <w:rPr>
          <w:rFonts w:eastAsia="Times New Roman"/>
          <w:szCs w:val="24"/>
          <w:lang w:eastAsia="ru-RU"/>
        </w:rPr>
      </w:pPr>
    </w:p>
    <w:p w:rsidR="00ED2CF0" w:rsidRPr="00257951" w:rsidRDefault="00ED2CF0" w:rsidP="00ED2CF0">
      <w:pPr>
        <w:spacing w:line="240" w:lineRule="auto"/>
        <w:rPr>
          <w:rFonts w:eastAsia="Times New Roman"/>
          <w:szCs w:val="24"/>
          <w:lang w:eastAsia="ru-RU"/>
        </w:rPr>
      </w:pPr>
    </w:p>
    <w:p w:rsidR="00ED2CF0" w:rsidRPr="00257951" w:rsidRDefault="00ED2CF0" w:rsidP="00ED2CF0">
      <w:pPr>
        <w:spacing w:line="240" w:lineRule="auto"/>
        <w:rPr>
          <w:rFonts w:eastAsia="Times New Roman"/>
          <w:szCs w:val="24"/>
          <w:lang w:eastAsia="ru-RU"/>
        </w:rPr>
      </w:pPr>
    </w:p>
    <w:p w:rsidR="00ED2CF0" w:rsidRPr="00257951" w:rsidRDefault="00ED2CF0" w:rsidP="00ED2CF0">
      <w:pPr>
        <w:spacing w:line="240" w:lineRule="auto"/>
        <w:rPr>
          <w:rFonts w:eastAsia="Times New Roman"/>
          <w:szCs w:val="24"/>
          <w:lang w:eastAsia="ru-RU"/>
        </w:rPr>
      </w:pPr>
    </w:p>
    <w:p w:rsidR="00ED2CF0" w:rsidRPr="00257951" w:rsidRDefault="00ED2CF0" w:rsidP="00ED2CF0">
      <w:pPr>
        <w:spacing w:line="240" w:lineRule="auto"/>
        <w:rPr>
          <w:rFonts w:eastAsia="Times New Roman"/>
          <w:szCs w:val="24"/>
          <w:lang w:eastAsia="ru-RU"/>
        </w:rPr>
      </w:pPr>
    </w:p>
    <w:p w:rsidR="00ED2CF0" w:rsidRPr="00257951" w:rsidRDefault="00ED2CF0" w:rsidP="00ED2CF0">
      <w:pPr>
        <w:spacing w:line="240" w:lineRule="auto"/>
        <w:rPr>
          <w:rFonts w:eastAsia="Times New Roman"/>
          <w:szCs w:val="24"/>
          <w:lang w:eastAsia="ru-RU"/>
        </w:rPr>
      </w:pPr>
    </w:p>
    <w:p w:rsidR="00ED2CF0" w:rsidRPr="00257951" w:rsidRDefault="00ED2CF0" w:rsidP="00ED2CF0">
      <w:pPr>
        <w:spacing w:line="240" w:lineRule="auto"/>
        <w:rPr>
          <w:rFonts w:eastAsia="Times New Roman"/>
          <w:szCs w:val="24"/>
          <w:lang w:eastAsia="ru-RU"/>
        </w:rPr>
      </w:pPr>
    </w:p>
    <w:p w:rsidR="00ED2CF0" w:rsidRPr="00257951" w:rsidRDefault="00ED2CF0" w:rsidP="00ED2CF0">
      <w:pPr>
        <w:spacing w:line="240" w:lineRule="auto"/>
        <w:rPr>
          <w:rFonts w:eastAsia="Times New Roman"/>
          <w:szCs w:val="24"/>
          <w:lang w:eastAsia="ru-RU"/>
        </w:rPr>
      </w:pPr>
    </w:p>
    <w:p w:rsidR="00ED2CF0" w:rsidRPr="00257951" w:rsidRDefault="00ED2CF0" w:rsidP="00ED2CF0">
      <w:pPr>
        <w:spacing w:line="240" w:lineRule="auto"/>
        <w:rPr>
          <w:rFonts w:eastAsia="Times New Roman"/>
          <w:szCs w:val="24"/>
          <w:lang w:eastAsia="ru-RU"/>
        </w:rPr>
      </w:pPr>
    </w:p>
    <w:p w:rsidR="00ED2CF0" w:rsidRPr="00257951" w:rsidRDefault="00ED2CF0" w:rsidP="00ED2CF0">
      <w:pPr>
        <w:spacing w:line="240" w:lineRule="auto"/>
        <w:rPr>
          <w:rFonts w:eastAsia="Times New Roman"/>
          <w:szCs w:val="24"/>
          <w:lang w:eastAsia="ru-RU"/>
        </w:rPr>
      </w:pPr>
    </w:p>
    <w:p w:rsidR="00ED2CF0" w:rsidRPr="00257951" w:rsidRDefault="00ED2CF0" w:rsidP="00ED2CF0">
      <w:pPr>
        <w:spacing w:line="240" w:lineRule="auto"/>
        <w:rPr>
          <w:rFonts w:eastAsia="Times New Roman"/>
          <w:szCs w:val="24"/>
          <w:lang w:eastAsia="ru-RU"/>
        </w:rPr>
      </w:pPr>
    </w:p>
    <w:p w:rsidR="00ED2CF0" w:rsidRPr="00257951" w:rsidRDefault="00ED2CF0" w:rsidP="00ED2CF0">
      <w:pPr>
        <w:spacing w:line="240" w:lineRule="auto"/>
        <w:rPr>
          <w:rFonts w:eastAsia="Times New Roman"/>
          <w:szCs w:val="24"/>
          <w:lang w:eastAsia="ru-RU"/>
        </w:rPr>
      </w:pPr>
    </w:p>
    <w:p w:rsidR="00ED2CF0" w:rsidRPr="00257951" w:rsidRDefault="00ED2CF0" w:rsidP="00ED2CF0">
      <w:pPr>
        <w:spacing w:line="240" w:lineRule="auto"/>
        <w:rPr>
          <w:rFonts w:eastAsia="Times New Roman"/>
          <w:szCs w:val="24"/>
          <w:lang w:eastAsia="ru-RU"/>
        </w:rPr>
      </w:pPr>
    </w:p>
    <w:p w:rsidR="00ED2CF0" w:rsidRPr="00257951" w:rsidRDefault="00ED2CF0" w:rsidP="00ED2CF0">
      <w:pPr>
        <w:spacing w:line="240" w:lineRule="auto"/>
        <w:rPr>
          <w:rFonts w:eastAsia="Times New Roman"/>
          <w:szCs w:val="24"/>
          <w:lang w:eastAsia="ru-RU"/>
        </w:rPr>
      </w:pPr>
    </w:p>
    <w:p w:rsidR="00ED2CF0" w:rsidRPr="00257951" w:rsidRDefault="00ED2CF0" w:rsidP="00ED2CF0">
      <w:pPr>
        <w:spacing w:line="240" w:lineRule="auto"/>
        <w:rPr>
          <w:rFonts w:eastAsia="Times New Roman"/>
          <w:szCs w:val="24"/>
          <w:lang w:eastAsia="ru-RU"/>
        </w:rPr>
      </w:pPr>
    </w:p>
    <w:p w:rsidR="00ED2CF0" w:rsidRPr="00257951" w:rsidRDefault="00ED2CF0" w:rsidP="00ED2CF0">
      <w:pPr>
        <w:spacing w:line="240" w:lineRule="auto"/>
        <w:rPr>
          <w:rFonts w:eastAsia="Times New Roman"/>
          <w:szCs w:val="24"/>
          <w:lang w:eastAsia="ru-RU"/>
        </w:rPr>
      </w:pPr>
    </w:p>
    <w:p w:rsidR="00ED2CF0" w:rsidRPr="00257951" w:rsidRDefault="00ED2CF0" w:rsidP="00ED2CF0">
      <w:pPr>
        <w:spacing w:line="240" w:lineRule="auto"/>
        <w:rPr>
          <w:rFonts w:eastAsia="Times New Roman"/>
          <w:szCs w:val="24"/>
          <w:lang w:eastAsia="ru-RU"/>
        </w:rPr>
      </w:pPr>
    </w:p>
    <w:p w:rsidR="00ED2CF0" w:rsidRPr="00257951" w:rsidRDefault="00ED2CF0" w:rsidP="00ED2CF0">
      <w:pPr>
        <w:spacing w:line="240" w:lineRule="auto"/>
        <w:rPr>
          <w:rFonts w:eastAsia="Times New Roman"/>
          <w:szCs w:val="24"/>
          <w:lang w:eastAsia="ru-RU"/>
        </w:rPr>
      </w:pPr>
    </w:p>
    <w:p w:rsidR="00ED2CF0" w:rsidRPr="00257951" w:rsidRDefault="00ED2CF0" w:rsidP="00ED2CF0">
      <w:pPr>
        <w:spacing w:line="240" w:lineRule="auto"/>
        <w:rPr>
          <w:rFonts w:eastAsia="Times New Roman"/>
          <w:szCs w:val="24"/>
          <w:lang w:eastAsia="ru-RU"/>
        </w:rPr>
      </w:pPr>
    </w:p>
    <w:p w:rsidR="00ED2CF0" w:rsidRPr="00257951" w:rsidRDefault="00ED2CF0" w:rsidP="00ED2CF0">
      <w:pPr>
        <w:spacing w:line="0" w:lineRule="atLeast"/>
        <w:jc w:val="center"/>
        <w:rPr>
          <w:rFonts w:eastAsia="Times New Roman"/>
          <w:szCs w:val="24"/>
          <w:lang w:eastAsia="ru-RU"/>
        </w:rPr>
      </w:pPr>
    </w:p>
    <w:p w:rsidR="00ED2CF0" w:rsidRPr="00257951" w:rsidRDefault="00ED2CF0" w:rsidP="00ED2CF0">
      <w:pPr>
        <w:spacing w:line="0" w:lineRule="atLeast"/>
        <w:jc w:val="center"/>
        <w:rPr>
          <w:rFonts w:eastAsia="Times New Roman"/>
          <w:szCs w:val="24"/>
          <w:lang w:eastAsia="ru-RU"/>
        </w:rPr>
      </w:pPr>
    </w:p>
    <w:p w:rsidR="00ED2CF0" w:rsidRPr="00257951" w:rsidRDefault="00ED2CF0" w:rsidP="00ED2CF0">
      <w:pPr>
        <w:spacing w:line="0" w:lineRule="atLeast"/>
        <w:jc w:val="center"/>
        <w:rPr>
          <w:rFonts w:eastAsia="Times New Roman"/>
          <w:szCs w:val="24"/>
          <w:lang w:eastAsia="ru-RU"/>
        </w:rPr>
      </w:pPr>
    </w:p>
    <w:p w:rsidR="00ED2CF0" w:rsidRPr="00257951" w:rsidRDefault="00ED2CF0" w:rsidP="00ED2CF0">
      <w:pPr>
        <w:spacing w:line="0" w:lineRule="atLeast"/>
        <w:jc w:val="center"/>
        <w:rPr>
          <w:rFonts w:eastAsia="Times New Roman"/>
          <w:szCs w:val="24"/>
          <w:lang w:eastAsia="ru-RU"/>
        </w:rPr>
      </w:pPr>
    </w:p>
    <w:p w:rsidR="00ED2CF0" w:rsidRPr="00257951" w:rsidRDefault="00ED2CF0" w:rsidP="00ED2CF0">
      <w:pPr>
        <w:spacing w:line="0" w:lineRule="atLeast"/>
        <w:jc w:val="center"/>
        <w:rPr>
          <w:rFonts w:eastAsia="Times New Roman"/>
          <w:szCs w:val="24"/>
          <w:lang w:eastAsia="ru-RU"/>
        </w:rPr>
      </w:pPr>
    </w:p>
    <w:p w:rsidR="00ED2CF0" w:rsidRPr="00257951" w:rsidRDefault="00ED2CF0" w:rsidP="00ED2CF0">
      <w:pPr>
        <w:spacing w:line="0" w:lineRule="atLeast"/>
        <w:jc w:val="center"/>
        <w:rPr>
          <w:rFonts w:eastAsia="Times New Roman"/>
          <w:szCs w:val="24"/>
          <w:lang w:eastAsia="ru-RU"/>
        </w:rPr>
      </w:pPr>
    </w:p>
    <w:p w:rsidR="00ED2CF0" w:rsidRPr="00257951" w:rsidRDefault="00ED2CF0" w:rsidP="00ED2CF0">
      <w:pPr>
        <w:spacing w:line="240" w:lineRule="auto"/>
        <w:jc w:val="center"/>
        <w:rPr>
          <w:rFonts w:eastAsia="Times New Roman"/>
          <w:szCs w:val="24"/>
          <w:lang w:eastAsia="ru-RU"/>
        </w:rPr>
      </w:pPr>
    </w:p>
    <w:p w:rsidR="00ED2CF0" w:rsidRPr="00257951" w:rsidRDefault="00ED2CF0" w:rsidP="00ED2CF0">
      <w:pPr>
        <w:spacing w:line="240" w:lineRule="auto"/>
        <w:jc w:val="center"/>
        <w:rPr>
          <w:rFonts w:eastAsia="Times New Roman"/>
          <w:szCs w:val="24"/>
          <w:lang w:eastAsia="ru-RU"/>
        </w:rPr>
      </w:pPr>
      <w:r w:rsidRPr="00257951">
        <w:rPr>
          <w:rFonts w:eastAsia="Times New Roman"/>
          <w:szCs w:val="24"/>
          <w:lang w:eastAsia="ru-RU"/>
        </w:rPr>
        <w:t>2025 год</w:t>
      </w:r>
    </w:p>
    <w:p w:rsidR="00ED2CF0" w:rsidRPr="00257951" w:rsidRDefault="00ED2CF0" w:rsidP="00ED2CF0">
      <w:pPr>
        <w:spacing w:line="240" w:lineRule="auto"/>
        <w:jc w:val="center"/>
        <w:rPr>
          <w:rFonts w:eastAsia="Times New Roman"/>
          <w:szCs w:val="24"/>
          <w:lang w:eastAsia="ru-RU"/>
        </w:rPr>
      </w:pPr>
      <w:r w:rsidRPr="00257951">
        <w:rPr>
          <w:rFonts w:eastAsia="Times New Roman"/>
          <w:szCs w:val="24"/>
          <w:lang w:eastAsia="ru-RU"/>
        </w:rPr>
        <w:t>г. Кемь</w:t>
      </w:r>
    </w:p>
    <w:p w:rsidR="00ED2CF0" w:rsidRDefault="00ED2CF0" w:rsidP="00ED2CF0">
      <w:pPr>
        <w:spacing w:line="0" w:lineRule="atLeast"/>
        <w:jc w:val="center"/>
        <w:rPr>
          <w:rFonts w:eastAsia="Times New Roman"/>
          <w:szCs w:val="24"/>
          <w:lang w:eastAsia="ru-RU"/>
        </w:rPr>
      </w:pPr>
    </w:p>
    <w:p w:rsidR="00ED2CF0" w:rsidRPr="00257951" w:rsidRDefault="00ED2CF0" w:rsidP="00ED2CF0">
      <w:pPr>
        <w:spacing w:line="0" w:lineRule="atLeast"/>
        <w:jc w:val="center"/>
        <w:rPr>
          <w:rFonts w:eastAsia="Times New Roman"/>
          <w:szCs w:val="24"/>
          <w:lang w:eastAsia="ru-RU"/>
        </w:rPr>
      </w:pPr>
      <w:r w:rsidRPr="00257951">
        <w:rPr>
          <w:rFonts w:eastAsia="Times New Roman"/>
          <w:szCs w:val="24"/>
          <w:lang w:eastAsia="ru-RU"/>
        </w:rPr>
        <w:t>1. ОБЩИЕ ПОЛОЖЕНИЯ</w:t>
      </w:r>
    </w:p>
    <w:p w:rsidR="00ED2CF0" w:rsidRPr="00257951" w:rsidRDefault="00ED2CF0" w:rsidP="00ED2CF0">
      <w:pPr>
        <w:spacing w:line="0" w:lineRule="atLeast"/>
        <w:rPr>
          <w:rFonts w:eastAsia="Times New Roman"/>
          <w:szCs w:val="24"/>
          <w:lang w:eastAsia="ru-RU"/>
        </w:rPr>
      </w:pPr>
    </w:p>
    <w:p w:rsidR="00ED2CF0" w:rsidRPr="00257951" w:rsidRDefault="00ED2CF0" w:rsidP="00ED2CF0">
      <w:pPr>
        <w:spacing w:line="0" w:lineRule="atLeast"/>
        <w:ind w:firstLine="708"/>
        <w:rPr>
          <w:rFonts w:eastAsia="Times New Roman"/>
          <w:color w:val="003366"/>
          <w:szCs w:val="24"/>
          <w:lang w:eastAsia="ru-RU"/>
        </w:rPr>
      </w:pPr>
      <w:r w:rsidRPr="00257951">
        <w:rPr>
          <w:rFonts w:eastAsia="Times New Roman"/>
          <w:szCs w:val="24"/>
          <w:lang w:eastAsia="ru-RU"/>
        </w:rPr>
        <w:t xml:space="preserve">1.Муниципальное бюджетное учреждение дополнительного образования   «Детская школа искусств» Кемского муниципального округа (далее - Учреждение) является некоммерческой организацией, </w:t>
      </w:r>
      <w:r w:rsidRPr="00257951">
        <w:rPr>
          <w:rFonts w:eastAsia="Times New Roman"/>
          <w:bCs/>
          <w:szCs w:val="24"/>
          <w:lang w:eastAsia="ru-RU"/>
        </w:rPr>
        <w:t xml:space="preserve">созданной для выполнения работ, оказания муниципальных услуг в целях </w:t>
      </w:r>
      <w:r w:rsidRPr="00257951">
        <w:rPr>
          <w:rFonts w:eastAsia="Times New Roman"/>
          <w:szCs w:val="24"/>
          <w:lang w:eastAsia="ru-RU"/>
        </w:rPr>
        <w:t>обеспечения реализации предусмотренных законодательством Российской Федерации полномочий органов местного самоуправления Кемского муниципального района в сфере организации предоставления дополнительного образования</w:t>
      </w:r>
      <w:r w:rsidRPr="00257951">
        <w:rPr>
          <w:rFonts w:eastAsia="Times New Roman"/>
          <w:color w:val="000000"/>
          <w:szCs w:val="24"/>
          <w:lang w:eastAsia="ru-RU"/>
        </w:rPr>
        <w:t>.</w:t>
      </w:r>
      <w:r w:rsidRPr="00257951">
        <w:rPr>
          <w:rFonts w:eastAsia="Times New Roman"/>
          <w:szCs w:val="24"/>
          <w:lang w:eastAsia="ru-RU"/>
        </w:rPr>
        <w:t xml:space="preserve"> </w:t>
      </w:r>
    </w:p>
    <w:p w:rsidR="00ED2CF0" w:rsidRPr="00257951" w:rsidRDefault="00ED2CF0" w:rsidP="00ED2CF0">
      <w:pPr>
        <w:autoSpaceDE w:val="0"/>
        <w:autoSpaceDN w:val="0"/>
        <w:adjustRightInd w:val="0"/>
        <w:spacing w:line="240" w:lineRule="auto"/>
        <w:ind w:right="-6" w:firstLine="708"/>
        <w:rPr>
          <w:rFonts w:eastAsia="Times New Roman"/>
          <w:color w:val="000000"/>
          <w:szCs w:val="24"/>
          <w:lang w:eastAsia="ru-RU"/>
        </w:rPr>
      </w:pPr>
      <w:r w:rsidRPr="00257951">
        <w:rPr>
          <w:rFonts w:eastAsia="Times New Roman"/>
          <w:color w:val="000000"/>
          <w:szCs w:val="24"/>
          <w:lang w:eastAsia="ru-RU"/>
        </w:rPr>
        <w:t xml:space="preserve">2.Учреждение образовано в 1965 году. </w:t>
      </w:r>
    </w:p>
    <w:p w:rsidR="00ED2CF0" w:rsidRPr="00257951" w:rsidRDefault="00ED2CF0" w:rsidP="00ED2CF0">
      <w:pPr>
        <w:autoSpaceDE w:val="0"/>
        <w:autoSpaceDN w:val="0"/>
        <w:adjustRightInd w:val="0"/>
        <w:spacing w:line="240" w:lineRule="auto"/>
        <w:ind w:right="-6" w:firstLine="708"/>
        <w:rPr>
          <w:rFonts w:eastAsia="Times New Roman"/>
          <w:szCs w:val="24"/>
          <w:lang w:eastAsia="ru-RU"/>
        </w:rPr>
      </w:pPr>
      <w:r w:rsidRPr="00257951">
        <w:rPr>
          <w:rFonts w:eastAsia="Times New Roman"/>
          <w:color w:val="000000"/>
          <w:szCs w:val="24"/>
          <w:lang w:eastAsia="ru-RU"/>
        </w:rPr>
        <w:t xml:space="preserve">Учреждение (юридическое лицо) создано </w:t>
      </w:r>
      <w:r w:rsidRPr="00257951">
        <w:rPr>
          <w:rFonts w:eastAsia="Times New Roman"/>
          <w:szCs w:val="24"/>
          <w:lang w:eastAsia="ru-RU"/>
        </w:rPr>
        <w:t>постановлением Главы самоуправления города Кеми и района от 03.08.1995 г. № 399 «О регистрации Устава Кемской детской музыкальной школы».</w:t>
      </w:r>
    </w:p>
    <w:p w:rsidR="00ED2CF0" w:rsidRPr="00257951" w:rsidRDefault="00ED2CF0" w:rsidP="00ED2CF0">
      <w:pPr>
        <w:autoSpaceDE w:val="0"/>
        <w:autoSpaceDN w:val="0"/>
        <w:adjustRightInd w:val="0"/>
        <w:spacing w:line="240" w:lineRule="auto"/>
        <w:ind w:right="-6" w:firstLine="708"/>
        <w:rPr>
          <w:rFonts w:eastAsia="Times New Roman"/>
          <w:szCs w:val="24"/>
          <w:lang w:eastAsia="ru-RU"/>
        </w:rPr>
      </w:pPr>
      <w:r w:rsidRPr="00257951">
        <w:rPr>
          <w:rFonts w:eastAsia="Times New Roman"/>
          <w:szCs w:val="24"/>
          <w:lang w:eastAsia="ru-RU"/>
        </w:rPr>
        <w:t>В соответствии с постановлением администрации Кемского муниципального района Республики Карелия от 22.06.2011 г. № 438 «Об изменении типа Муниципального образовательного учреждения дополнительного образования детей «Детская музыкальная школа» Кемского муниципального района в целях создания Муниципального бюджетного образовательного учреждения дополнительного образования детей «Детская школа искусств» Кемского муниципального района» изменен тип Учреждения.</w:t>
      </w:r>
    </w:p>
    <w:p w:rsidR="00ED2CF0" w:rsidRPr="00257951" w:rsidRDefault="00ED2CF0" w:rsidP="00ED2CF0">
      <w:pPr>
        <w:autoSpaceDE w:val="0"/>
        <w:autoSpaceDN w:val="0"/>
        <w:adjustRightInd w:val="0"/>
        <w:spacing w:line="240" w:lineRule="auto"/>
        <w:ind w:right="-6" w:firstLine="708"/>
        <w:rPr>
          <w:rFonts w:eastAsia="Times New Roman"/>
          <w:szCs w:val="24"/>
          <w:lang w:eastAsia="ru-RU"/>
        </w:rPr>
      </w:pPr>
      <w:r w:rsidRPr="00257951">
        <w:rPr>
          <w:rFonts w:eastAsia="Times New Roman"/>
          <w:szCs w:val="24"/>
          <w:lang w:eastAsia="ru-RU"/>
        </w:rPr>
        <w:t>В соответствии с постановлением администрации Кемского муниципального района Республики Карелия от 02.10.2015 г. № 743 «О  переименовании и утверждении Устава Муниципального бюджетного образовательного учреждения дополнительного образования детей «Детская школа искусств» Кемского муниципального района в новой редакции на «Муниципальное бюджетное учреждение дополнительного образования «Детская школа искусств» Кемского муниципального района».</w:t>
      </w:r>
    </w:p>
    <w:p w:rsidR="00ED2CF0" w:rsidRPr="00257951" w:rsidRDefault="00ED2CF0" w:rsidP="00ED2CF0">
      <w:pPr>
        <w:autoSpaceDE w:val="0"/>
        <w:autoSpaceDN w:val="0"/>
        <w:adjustRightInd w:val="0"/>
        <w:spacing w:line="240" w:lineRule="auto"/>
        <w:ind w:right="-6" w:firstLine="708"/>
        <w:rPr>
          <w:rFonts w:eastAsia="Times New Roman"/>
          <w:szCs w:val="24"/>
          <w:lang w:eastAsia="ru-RU"/>
        </w:rPr>
      </w:pPr>
      <w:r w:rsidRPr="00257951">
        <w:rPr>
          <w:rFonts w:eastAsia="Times New Roman"/>
          <w:szCs w:val="24"/>
          <w:lang w:eastAsia="ru-RU"/>
        </w:rPr>
        <w:t>В соответствии с постановлением администрации Кемского муниципального района Республики Карелия от 17.12.2025 г. № 954 «О переименовании муниципальных учреждений и об утверждении их уставов» изменено название «Муниципальное бюджетное учреждение дополнительного образования детей «Детская школа искусств» Кемского муниципального района» на «Муниципальное бюджетное учреждение дополнительного образования «Детская школа искусств» Кемского муниципального округа».</w:t>
      </w:r>
    </w:p>
    <w:p w:rsidR="00ED2CF0" w:rsidRPr="00257951" w:rsidRDefault="00ED2CF0" w:rsidP="00ED2CF0">
      <w:pPr>
        <w:spacing w:line="0" w:lineRule="atLeast"/>
        <w:ind w:firstLine="708"/>
        <w:rPr>
          <w:rFonts w:eastAsia="Times New Roman"/>
          <w:szCs w:val="24"/>
          <w:lang w:eastAsia="ru-RU"/>
        </w:rPr>
      </w:pPr>
      <w:r w:rsidRPr="00257951">
        <w:rPr>
          <w:rFonts w:eastAsia="Times New Roman"/>
          <w:szCs w:val="24"/>
          <w:lang w:eastAsia="ru-RU"/>
        </w:rPr>
        <w:t>3.Полное наименование Учреждения: Муниципальное бюджетное учреждение дополнительного образования «Детская школа искусств» Кемского муниципального округа. Сокращенное наименование Учреждения: МБУ ДО Кемская ДШИ.</w:t>
      </w:r>
    </w:p>
    <w:p w:rsidR="00ED2CF0" w:rsidRPr="00257951" w:rsidRDefault="00ED2CF0" w:rsidP="00ED2CF0">
      <w:pPr>
        <w:spacing w:line="0" w:lineRule="atLeast"/>
        <w:ind w:firstLine="708"/>
        <w:rPr>
          <w:rFonts w:eastAsia="Times New Roman"/>
          <w:szCs w:val="24"/>
          <w:lang w:eastAsia="ru-RU"/>
        </w:rPr>
      </w:pPr>
      <w:r w:rsidRPr="00257951">
        <w:rPr>
          <w:rFonts w:eastAsia="Times New Roman"/>
          <w:szCs w:val="24"/>
          <w:lang w:eastAsia="ru-RU"/>
        </w:rPr>
        <w:t xml:space="preserve">4.Тип Учреждения: организация дополнительного образования. Вид Учреждения: школа. Организационно-правовая форма: муниципальное бюджетное  учреждение. </w:t>
      </w:r>
    </w:p>
    <w:p w:rsidR="00ED2CF0" w:rsidRDefault="00ED2CF0" w:rsidP="00ED2CF0">
      <w:pPr>
        <w:widowControl w:val="0"/>
        <w:autoSpaceDE w:val="0"/>
        <w:autoSpaceDN w:val="0"/>
        <w:adjustRightInd w:val="0"/>
        <w:spacing w:line="0" w:lineRule="atLeast"/>
        <w:ind w:firstLine="709"/>
        <w:rPr>
          <w:rFonts w:eastAsia="Times New Roman"/>
          <w:szCs w:val="24"/>
          <w:lang w:eastAsia="ru-RU"/>
        </w:rPr>
      </w:pPr>
      <w:r w:rsidRPr="00257951">
        <w:rPr>
          <w:rFonts w:eastAsia="Times New Roman"/>
          <w:szCs w:val="24"/>
          <w:lang w:eastAsia="ru-RU"/>
        </w:rPr>
        <w:t xml:space="preserve">5.Место нахождения Учреждения: 186610, Республика Карелия, Кемский район, город Кемь. </w:t>
      </w:r>
    </w:p>
    <w:p w:rsidR="00ED2CF0" w:rsidRPr="00257951" w:rsidRDefault="00ED2CF0" w:rsidP="00ED2CF0">
      <w:pPr>
        <w:widowControl w:val="0"/>
        <w:autoSpaceDE w:val="0"/>
        <w:autoSpaceDN w:val="0"/>
        <w:adjustRightInd w:val="0"/>
        <w:spacing w:line="0" w:lineRule="atLeast"/>
        <w:ind w:firstLine="709"/>
        <w:rPr>
          <w:rFonts w:eastAsia="Times New Roman"/>
          <w:szCs w:val="24"/>
          <w:lang w:eastAsia="ru-RU"/>
        </w:rPr>
      </w:pPr>
      <w:r>
        <w:rPr>
          <w:rFonts w:eastAsia="Times New Roman"/>
          <w:szCs w:val="24"/>
          <w:lang w:eastAsia="ru-RU"/>
        </w:rPr>
        <w:t xml:space="preserve">Адрес Учреждения: </w:t>
      </w:r>
      <w:r w:rsidRPr="00EF7D45">
        <w:rPr>
          <w:rFonts w:eastAsia="Times New Roman"/>
          <w:szCs w:val="24"/>
          <w:lang w:eastAsia="ru-RU"/>
        </w:rPr>
        <w:t>186610, Республика Карелия, Кемский район, город Кемь, Пролетарский проспект, дом 68.</w:t>
      </w:r>
    </w:p>
    <w:p w:rsidR="00ED2CF0" w:rsidRPr="00257951" w:rsidRDefault="00ED2CF0" w:rsidP="00ED2CF0">
      <w:pPr>
        <w:widowControl w:val="0"/>
        <w:autoSpaceDE w:val="0"/>
        <w:autoSpaceDN w:val="0"/>
        <w:adjustRightInd w:val="0"/>
        <w:spacing w:line="240" w:lineRule="auto"/>
        <w:ind w:firstLine="708"/>
        <w:rPr>
          <w:rFonts w:eastAsia="Times New Roman"/>
          <w:szCs w:val="24"/>
          <w:lang w:eastAsia="ru-RU"/>
        </w:rPr>
      </w:pPr>
      <w:r w:rsidRPr="00257951">
        <w:rPr>
          <w:rFonts w:eastAsia="Times New Roman"/>
          <w:szCs w:val="24"/>
          <w:lang w:eastAsia="ru-RU"/>
        </w:rPr>
        <w:t>6.Учреждение создано на неопределённый срок.</w:t>
      </w:r>
    </w:p>
    <w:p w:rsidR="00ED2CF0" w:rsidRPr="00257951" w:rsidRDefault="00ED2CF0" w:rsidP="00ED2CF0">
      <w:pPr>
        <w:widowControl w:val="0"/>
        <w:autoSpaceDE w:val="0"/>
        <w:autoSpaceDN w:val="0"/>
        <w:adjustRightInd w:val="0"/>
        <w:spacing w:line="240" w:lineRule="auto"/>
        <w:ind w:firstLine="708"/>
        <w:rPr>
          <w:rFonts w:eastAsia="Times New Roman"/>
          <w:szCs w:val="24"/>
          <w:lang w:eastAsia="ru-RU"/>
        </w:rPr>
      </w:pPr>
      <w:r w:rsidRPr="00257951">
        <w:rPr>
          <w:rFonts w:eastAsia="Times New Roman"/>
          <w:szCs w:val="24"/>
          <w:lang w:eastAsia="ru-RU"/>
        </w:rPr>
        <w:t>7.Учредителем и собственником имущества Учреждения является муниципальное образование «Кемский муниципальный округ».</w:t>
      </w:r>
      <w:r w:rsidRPr="00257951">
        <w:rPr>
          <w:rFonts w:ascii="Arial" w:eastAsia="Times New Roman" w:hAnsi="Arial" w:cs="Arial"/>
          <w:szCs w:val="24"/>
          <w:lang w:eastAsia="ru-RU"/>
        </w:rPr>
        <w:t xml:space="preserve"> </w:t>
      </w:r>
      <w:r w:rsidRPr="00257951">
        <w:rPr>
          <w:rFonts w:eastAsia="Times New Roman"/>
          <w:szCs w:val="24"/>
          <w:lang w:eastAsia="ru-RU"/>
        </w:rPr>
        <w:t>Функции и полномочия учредителя и собственника имущества Учреждения осуществляются администрацией Кемского муниципального округа Республики Карелия (далее - Учредитель)  в пределах компетенции, установленной законодательством Российской Федерации и Республики Карелия, Уставом Кемского муниципального округа Республики Карелия,  муниципальными правовыми актами.</w:t>
      </w:r>
    </w:p>
    <w:p w:rsidR="00ED2CF0" w:rsidRPr="00257951" w:rsidRDefault="00ED2CF0" w:rsidP="00ED2CF0">
      <w:pPr>
        <w:autoSpaceDE w:val="0"/>
        <w:autoSpaceDN w:val="0"/>
        <w:adjustRightInd w:val="0"/>
        <w:spacing w:line="240" w:lineRule="auto"/>
        <w:ind w:firstLine="708"/>
        <w:rPr>
          <w:rFonts w:eastAsia="Times New Roman"/>
          <w:szCs w:val="24"/>
          <w:lang w:eastAsia="ru-RU"/>
        </w:rPr>
      </w:pPr>
      <w:r w:rsidRPr="00257951">
        <w:rPr>
          <w:rFonts w:eastAsia="Times New Roman"/>
          <w:szCs w:val="20"/>
          <w:lang w:eastAsia="ru-RU"/>
        </w:rPr>
        <w:t>8.Учреждение  является юридическим лицом, имеет обособленное имущество, самостоятельный баланс, лицевые счета в территориальном органе Федерального казначейства</w:t>
      </w:r>
      <w:r w:rsidRPr="00257951">
        <w:rPr>
          <w:rFonts w:eastAsia="Times New Roman"/>
          <w:color w:val="FF0000"/>
          <w:szCs w:val="20"/>
          <w:lang w:eastAsia="ru-RU"/>
        </w:rPr>
        <w:t xml:space="preserve"> </w:t>
      </w:r>
      <w:r w:rsidRPr="00257951">
        <w:rPr>
          <w:rFonts w:eastAsia="Times New Roman"/>
          <w:szCs w:val="20"/>
          <w:lang w:eastAsia="ru-RU"/>
        </w:rPr>
        <w:t>или финансовом органе Кемского муниципального округа, печать со своим наименованием. Учреждение вправе иметь необходимые для осуществления деятельности штампы и бланки со своим наименованием.</w:t>
      </w:r>
    </w:p>
    <w:p w:rsidR="00ED2CF0" w:rsidRPr="00257951" w:rsidRDefault="00ED2CF0" w:rsidP="00ED2CF0">
      <w:pPr>
        <w:spacing w:line="0" w:lineRule="atLeast"/>
        <w:ind w:firstLine="708"/>
        <w:rPr>
          <w:rFonts w:eastAsia="Times New Roman"/>
          <w:szCs w:val="24"/>
          <w:lang w:eastAsia="ru-RU"/>
        </w:rPr>
      </w:pPr>
      <w:r w:rsidRPr="00257951">
        <w:rPr>
          <w:rFonts w:eastAsia="Times New Roman"/>
          <w:szCs w:val="24"/>
          <w:lang w:eastAsia="ru-RU"/>
        </w:rPr>
        <w:lastRenderedPageBreak/>
        <w:t>9.Учреждение приобретает права юридического лица с момента его регистрации.</w:t>
      </w:r>
    </w:p>
    <w:p w:rsidR="00ED2CF0" w:rsidRPr="00257951" w:rsidRDefault="00ED2CF0" w:rsidP="00ED2CF0">
      <w:pPr>
        <w:spacing w:line="0" w:lineRule="atLeast"/>
        <w:ind w:firstLine="708"/>
        <w:rPr>
          <w:rFonts w:eastAsia="Times New Roman"/>
          <w:szCs w:val="24"/>
          <w:lang w:eastAsia="ru-RU"/>
        </w:rPr>
      </w:pPr>
      <w:r w:rsidRPr="00257951">
        <w:rPr>
          <w:rFonts w:eastAsia="Times New Roman"/>
          <w:szCs w:val="24"/>
          <w:lang w:eastAsia="ru-RU"/>
        </w:rPr>
        <w:t xml:space="preserve">10.Учреждение самостоятельно в осуществлении своей деятельности в соответствии с предметом и целями деятельности, определенными настоящим Уставом, путем выполнения работ, оказания услуг в сфере образования. </w:t>
      </w:r>
    </w:p>
    <w:p w:rsidR="00ED2CF0" w:rsidRPr="00257951" w:rsidRDefault="00ED2CF0" w:rsidP="00ED2CF0">
      <w:pPr>
        <w:spacing w:line="0" w:lineRule="atLeast"/>
        <w:ind w:firstLine="708"/>
        <w:rPr>
          <w:rFonts w:eastAsia="Times New Roman"/>
          <w:szCs w:val="24"/>
          <w:lang w:eastAsia="ru-RU"/>
        </w:rPr>
      </w:pPr>
      <w:r w:rsidRPr="00257951">
        <w:rPr>
          <w:rFonts w:eastAsia="Times New Roman"/>
          <w:szCs w:val="24"/>
          <w:lang w:eastAsia="ru-RU"/>
        </w:rPr>
        <w:t xml:space="preserve">Контроль над соответствием деятельности Учреждения предмету и целям деятельности, предусмотренным настоящим Уставом, осуществляет Учредитель. </w:t>
      </w:r>
    </w:p>
    <w:p w:rsidR="00ED2CF0" w:rsidRPr="00257951" w:rsidRDefault="00ED2CF0" w:rsidP="00ED2CF0">
      <w:pPr>
        <w:spacing w:line="0" w:lineRule="atLeast"/>
        <w:ind w:firstLine="708"/>
        <w:rPr>
          <w:rFonts w:eastAsia="Times New Roman"/>
          <w:szCs w:val="24"/>
          <w:lang w:eastAsia="ru-RU"/>
        </w:rPr>
      </w:pPr>
      <w:r w:rsidRPr="00257951">
        <w:rPr>
          <w:rFonts w:eastAsia="Times New Roman"/>
          <w:szCs w:val="24"/>
          <w:lang w:eastAsia="ru-RU"/>
        </w:rPr>
        <w:t xml:space="preserve">11.Учреждение в своей деятельности руководствуется законодательством Российской Федерации и Республики Карелия, муниципальными правовыми актами, настоящим Уставом и принимаемыми в соответствии с ним иными локальными нормативными актами. </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 xml:space="preserve">Учреждение принимает локальные нормативные акты, содержащие нормы, регулирующие образовательные отношения, в пределах своей компетенции. </w:t>
      </w:r>
    </w:p>
    <w:p w:rsidR="00ED2CF0" w:rsidRPr="00257951" w:rsidRDefault="00ED2CF0" w:rsidP="00ED2CF0">
      <w:pPr>
        <w:widowControl w:val="0"/>
        <w:autoSpaceDE w:val="0"/>
        <w:autoSpaceDN w:val="0"/>
        <w:adjustRightInd w:val="0"/>
        <w:spacing w:line="240" w:lineRule="auto"/>
        <w:ind w:firstLine="703"/>
        <w:rPr>
          <w:rFonts w:eastAsia="Times New Roman"/>
          <w:szCs w:val="24"/>
          <w:lang w:eastAsia="ru-RU"/>
        </w:rPr>
      </w:pPr>
      <w:r w:rsidRPr="00257951">
        <w:rPr>
          <w:rFonts w:eastAsia="Times New Roman"/>
          <w:szCs w:val="24"/>
          <w:lang w:eastAsia="ru-RU"/>
        </w:rPr>
        <w:t>Локальные нормативные акты утверждаются приказом директора Учреждения, за исключением случаев участия коллегиальных органов управления Учреждением в таком утверждении, предусмотренных главой 4 настоящего Устава.</w:t>
      </w:r>
    </w:p>
    <w:p w:rsidR="00ED2CF0" w:rsidRPr="00257951" w:rsidRDefault="00ED2CF0" w:rsidP="00ED2CF0">
      <w:pPr>
        <w:spacing w:line="240" w:lineRule="auto"/>
        <w:ind w:firstLine="703"/>
        <w:rPr>
          <w:rFonts w:eastAsia="Times New Roman"/>
          <w:szCs w:val="24"/>
          <w:lang w:eastAsia="ru-RU"/>
        </w:rPr>
      </w:pPr>
      <w:r w:rsidRPr="00257951">
        <w:rPr>
          <w:rFonts w:eastAsia="Times New Roman"/>
          <w:szCs w:val="24"/>
          <w:lang w:eastAsia="ru-RU"/>
        </w:rPr>
        <w:t>При принятии локальных нормативных актов, затрагивающих права обучающихся и работников Учреждения, учитывается мнение органов общественного самоуправления Учреждения (если такие имеются), а также в порядке и в случаях, которые предусмотрены трудовым законодательством, представительных органов работников.</w:t>
      </w:r>
    </w:p>
    <w:p w:rsidR="00ED2CF0" w:rsidRPr="00257951" w:rsidRDefault="00ED2CF0" w:rsidP="00ED2CF0">
      <w:pPr>
        <w:spacing w:line="240" w:lineRule="auto"/>
        <w:ind w:firstLine="703"/>
        <w:rPr>
          <w:rFonts w:eastAsia="Times New Roman"/>
          <w:szCs w:val="24"/>
          <w:lang w:eastAsia="ru-RU"/>
        </w:rPr>
      </w:pPr>
      <w:r w:rsidRPr="00257951">
        <w:rPr>
          <w:rFonts w:eastAsia="Times New Roman"/>
          <w:szCs w:val="24"/>
          <w:lang w:eastAsia="ru-RU"/>
        </w:rPr>
        <w:t>Нормы локальных нормативных актов, ухудшающие положение обучающихся или работников Учреждения по сравнению с установленным законодательством об образовании, трудовым законодательством, либо принятые с нарушением установленного порядка, не применяются и подлежат отмене Учреждением.</w:t>
      </w:r>
    </w:p>
    <w:p w:rsidR="00ED2CF0" w:rsidRPr="00257951" w:rsidRDefault="00ED2CF0" w:rsidP="00ED2CF0">
      <w:pPr>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 xml:space="preserve">12.Учреждение осуществляет образовательную деятельность на основании </w:t>
      </w:r>
      <w:r w:rsidRPr="00257951">
        <w:rPr>
          <w:rFonts w:eastAsia="Times New Roman"/>
          <w:color w:val="000000"/>
          <w:szCs w:val="24"/>
          <w:lang w:eastAsia="ru-RU"/>
        </w:rPr>
        <w:t>лицензии, полученной в соответствии с законодательством Российской Федерации о</w:t>
      </w:r>
      <w:r w:rsidRPr="00257951">
        <w:rPr>
          <w:rFonts w:eastAsia="Times New Roman"/>
          <w:szCs w:val="24"/>
          <w:lang w:eastAsia="ru-RU"/>
        </w:rPr>
        <w:t xml:space="preserve"> лицензировании отдельных видов деятельности с учетом особенностей, установленных Федеральным законом от 29.12.2012 № 273-ФЗ «Об образовании в Российской Федерации».</w:t>
      </w:r>
    </w:p>
    <w:p w:rsidR="00ED2CF0" w:rsidRPr="00257951" w:rsidRDefault="00ED2CF0" w:rsidP="00ED2CF0">
      <w:pPr>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13.Учреждение самостоятельно в формировании своей структуры, если иное не установлено</w:t>
      </w:r>
      <w:r w:rsidRPr="00257951">
        <w:rPr>
          <w:rFonts w:eastAsia="Times New Roman"/>
          <w:b/>
          <w:szCs w:val="24"/>
          <w:lang w:eastAsia="ru-RU"/>
        </w:rPr>
        <w:t xml:space="preserve"> </w:t>
      </w:r>
      <w:r w:rsidRPr="00257951">
        <w:rPr>
          <w:rFonts w:eastAsia="Times New Roman"/>
          <w:szCs w:val="24"/>
          <w:lang w:eastAsia="ru-RU"/>
        </w:rPr>
        <w:t xml:space="preserve">законодательством Российской Федерации. </w:t>
      </w:r>
    </w:p>
    <w:p w:rsidR="00ED2CF0" w:rsidRPr="00257951" w:rsidRDefault="00ED2CF0" w:rsidP="00ED2CF0">
      <w:pPr>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Учреждение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дополнительных общеобразовательных программ, формы обучения и режима пребывания обучающихся.</w:t>
      </w:r>
    </w:p>
    <w:p w:rsidR="00ED2CF0" w:rsidRPr="00257951" w:rsidRDefault="00ED2CF0" w:rsidP="00ED2CF0">
      <w:pPr>
        <w:tabs>
          <w:tab w:val="left" w:pos="9355"/>
        </w:tabs>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 xml:space="preserve">Учреждение может создавать структурные подразделения, обеспечивающие практическую подготовку обучающихся, на базе иных организаций, осуществляющих деятельность по профилю соответствующей дополнительной общеобразовательной программы, </w:t>
      </w:r>
      <w:r w:rsidRPr="00257951">
        <w:rPr>
          <w:rFonts w:eastAsia="Times New Roman"/>
          <w:color w:val="000000"/>
          <w:szCs w:val="24"/>
          <w:lang w:eastAsia="ru-RU"/>
        </w:rPr>
        <w:t>в порядке, установленном Учредителем.</w:t>
      </w:r>
      <w:r w:rsidRPr="00257951">
        <w:rPr>
          <w:rFonts w:eastAsia="Times New Roman"/>
          <w:szCs w:val="24"/>
          <w:lang w:eastAsia="ru-RU"/>
        </w:rPr>
        <w:t xml:space="preserve"> </w:t>
      </w:r>
    </w:p>
    <w:p w:rsidR="00ED2CF0" w:rsidRPr="00257951" w:rsidRDefault="00ED2CF0" w:rsidP="00ED2CF0">
      <w:pPr>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Структурные подразделения Учреждения действуют на основании настоящего Устава и локального нормативного акта о соответствующем структурном подразделении, утвержденного директором Учреждения.</w:t>
      </w:r>
    </w:p>
    <w:p w:rsidR="00ED2CF0" w:rsidRPr="00257951" w:rsidRDefault="00ED2CF0" w:rsidP="00ED2CF0">
      <w:pPr>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14.Учреждение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Федеральным законом от 29.12.2012 № 273-ФЗ «Об образовании в Российской Федерации», иными нормативными правовыми актами Российской Федерации, Республики Карелия и настоящим Уставом.</w:t>
      </w:r>
    </w:p>
    <w:p w:rsidR="00ED2CF0" w:rsidRPr="00257951" w:rsidRDefault="00ED2CF0" w:rsidP="00ED2CF0">
      <w:pPr>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Учреждение свободно в определении содержания образования, выборе учебно-методического обеспечения, образовательных технологий по реализуемым им дополнительным общеобразовательным программам.</w:t>
      </w:r>
    </w:p>
    <w:p w:rsidR="00ED2CF0" w:rsidRPr="00257951" w:rsidRDefault="00ED2CF0" w:rsidP="00ED2CF0">
      <w:pPr>
        <w:autoSpaceDE w:val="0"/>
        <w:autoSpaceDN w:val="0"/>
        <w:adjustRightInd w:val="0"/>
        <w:spacing w:line="0" w:lineRule="atLeast"/>
        <w:ind w:firstLine="709"/>
        <w:rPr>
          <w:rFonts w:eastAsia="Times New Roman"/>
          <w:color w:val="000000"/>
          <w:szCs w:val="24"/>
          <w:lang w:eastAsia="ru-RU"/>
        </w:rPr>
      </w:pPr>
      <w:r w:rsidRPr="00257951">
        <w:rPr>
          <w:rFonts w:eastAsia="Times New Roman"/>
          <w:szCs w:val="24"/>
          <w:lang w:eastAsia="ru-RU"/>
        </w:rPr>
        <w:t>15.</w:t>
      </w:r>
      <w:r w:rsidRPr="00257951">
        <w:rPr>
          <w:rFonts w:eastAsia="Times New Roman"/>
          <w:color w:val="000000"/>
          <w:szCs w:val="24"/>
          <w:lang w:eastAsia="ru-RU"/>
        </w:rPr>
        <w:t>Учреждение осуществляет свою деятельность в соответствии с законодательством об образовании, в том числе:</w:t>
      </w:r>
    </w:p>
    <w:p w:rsidR="00ED2CF0" w:rsidRPr="00257951" w:rsidRDefault="00ED2CF0" w:rsidP="00C94775">
      <w:pPr>
        <w:numPr>
          <w:ilvl w:val="0"/>
          <w:numId w:val="44"/>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обеспечивает реализацию в полном объеме реализуемых дополнительных обще</w:t>
      </w:r>
      <w:r w:rsidRPr="00257951">
        <w:rPr>
          <w:rFonts w:eastAsia="Times New Roman"/>
          <w:szCs w:val="24"/>
          <w:lang w:eastAsia="ru-RU"/>
        </w:rPr>
        <w:t>образовательных программ</w:t>
      </w:r>
      <w:r w:rsidRPr="00257951">
        <w:rPr>
          <w:rFonts w:eastAsia="Times New Roman"/>
          <w:color w:val="000000"/>
          <w:szCs w:val="24"/>
          <w:lang w:eastAsia="ru-RU"/>
        </w:rPr>
        <w:t xml:space="preserve">, соответствие качества подготовки обучающихся установленным требованиям, соответствие применяемых форм, средств, методов </w:t>
      </w:r>
      <w:r w:rsidRPr="00257951">
        <w:rPr>
          <w:rFonts w:eastAsia="Times New Roman"/>
          <w:color w:val="000000"/>
          <w:szCs w:val="24"/>
          <w:lang w:eastAsia="ru-RU"/>
        </w:rPr>
        <w:lastRenderedPageBreak/>
        <w:t>обучения возрастным, психофизическим особенностям, склонностям, способностям, интересам и потребностям обучающихся;</w:t>
      </w:r>
    </w:p>
    <w:p w:rsidR="00ED2CF0" w:rsidRPr="00257951" w:rsidRDefault="00ED2CF0" w:rsidP="00C94775">
      <w:pPr>
        <w:numPr>
          <w:ilvl w:val="0"/>
          <w:numId w:val="44"/>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создает безопасные условия обучения в соответствии с установленными нормами, обеспечивающими жизнь и здоровье обучающихся, работников Учреждения;</w:t>
      </w:r>
    </w:p>
    <w:p w:rsidR="00ED2CF0" w:rsidRPr="00257951" w:rsidRDefault="00ED2CF0" w:rsidP="00C94775">
      <w:pPr>
        <w:numPr>
          <w:ilvl w:val="0"/>
          <w:numId w:val="44"/>
        </w:numPr>
        <w:autoSpaceDE w:val="0"/>
        <w:autoSpaceDN w:val="0"/>
        <w:adjustRightInd w:val="0"/>
        <w:spacing w:line="0" w:lineRule="atLeast"/>
        <w:rPr>
          <w:rFonts w:eastAsia="Times New Roman"/>
          <w:szCs w:val="24"/>
          <w:lang w:eastAsia="ru-RU"/>
        </w:rPr>
      </w:pPr>
      <w:r w:rsidRPr="00257951">
        <w:rPr>
          <w:rFonts w:eastAsia="Times New Roman"/>
          <w:color w:val="000000"/>
          <w:szCs w:val="24"/>
          <w:lang w:eastAsia="ru-RU"/>
        </w:rPr>
        <w:t>соблюдает права и свободы обучающихся, работников Учреждения.</w:t>
      </w:r>
    </w:p>
    <w:p w:rsidR="00ED2CF0" w:rsidRPr="00257951" w:rsidRDefault="00ED2CF0" w:rsidP="00ED2CF0">
      <w:pPr>
        <w:spacing w:line="0" w:lineRule="atLeast"/>
        <w:ind w:firstLine="709"/>
        <w:rPr>
          <w:rFonts w:eastAsia="Times New Roman"/>
          <w:szCs w:val="24"/>
          <w:lang w:eastAsia="ru-RU"/>
        </w:rPr>
      </w:pPr>
      <w:r w:rsidRPr="00257951">
        <w:rPr>
          <w:rFonts w:eastAsia="Times New Roman"/>
          <w:szCs w:val="24"/>
          <w:lang w:eastAsia="ru-RU"/>
        </w:rPr>
        <w:t>16.Учреждение в соответствии с законодательством Российской Федерации в пределах своей компетенции осуществляет мероприятия по мобилизационной подготовке, гражданской обороне, предупреждению и ликвидации чрезвычайных ситуаций.</w:t>
      </w:r>
    </w:p>
    <w:p w:rsidR="00ED2CF0" w:rsidRPr="00257951" w:rsidRDefault="00ED2CF0" w:rsidP="00ED2CF0">
      <w:pPr>
        <w:autoSpaceDE w:val="0"/>
        <w:autoSpaceDN w:val="0"/>
        <w:adjustRightInd w:val="0"/>
        <w:spacing w:line="0" w:lineRule="atLeast"/>
        <w:ind w:firstLine="709"/>
        <w:rPr>
          <w:rFonts w:eastAsia="Times New Roman"/>
          <w:szCs w:val="24"/>
          <w:lang w:eastAsia="ru-RU"/>
        </w:rPr>
      </w:pPr>
      <w:r w:rsidRPr="00257951">
        <w:rPr>
          <w:rFonts w:eastAsia="Times New Roman"/>
          <w:szCs w:val="24"/>
          <w:lang w:eastAsia="ru-RU"/>
        </w:rPr>
        <w:t xml:space="preserve">17.Учреждение выполняет муниципальное задание, сформированное и утвержденное Учредителем, в соответствии с предусмотренными настоящим Уставом основными видами деятельности. </w:t>
      </w:r>
    </w:p>
    <w:p w:rsidR="00ED2CF0" w:rsidRPr="00257951" w:rsidRDefault="00ED2CF0" w:rsidP="00ED2CF0">
      <w:pPr>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18.Учреждение обеспечивает открытость и доступность достоверной и актуальной информации о себе и предоставляемых образовательных услугах путем создания и ведения сайта в информационно-телекоммуникационной сети «Интернет» и размещения на нем перечня сведений, установленного законодательством Российской Федерации.</w:t>
      </w:r>
    </w:p>
    <w:p w:rsidR="00ED2CF0" w:rsidRPr="00257951" w:rsidRDefault="00ED2CF0" w:rsidP="00ED2CF0">
      <w:pPr>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19.В Учреждении не допускается создание и деятельность организационных структур политических партий, общественно-политических и религиозных движений и организаций.</w:t>
      </w:r>
    </w:p>
    <w:p w:rsidR="00ED2CF0" w:rsidRPr="00257951" w:rsidRDefault="00ED2CF0" w:rsidP="00ED2CF0">
      <w:pPr>
        <w:autoSpaceDE w:val="0"/>
        <w:autoSpaceDN w:val="0"/>
        <w:adjustRightInd w:val="0"/>
        <w:spacing w:line="0" w:lineRule="atLeast"/>
        <w:ind w:firstLine="708"/>
        <w:rPr>
          <w:rFonts w:eastAsia="Times New Roman"/>
          <w:bCs/>
          <w:color w:val="000000"/>
          <w:szCs w:val="24"/>
          <w:lang w:eastAsia="ru-RU"/>
        </w:rPr>
      </w:pPr>
      <w:r w:rsidRPr="00257951">
        <w:rPr>
          <w:rFonts w:eastAsia="Times New Roman"/>
          <w:bCs/>
          <w:color w:val="000000"/>
          <w:szCs w:val="24"/>
          <w:lang w:eastAsia="ru-RU"/>
        </w:rPr>
        <w:t>20.В Учреждении должны быть созданы условия для ознакомления всех участников образовательного процесса с настоящим Уставом.</w:t>
      </w:r>
    </w:p>
    <w:p w:rsidR="00ED2CF0" w:rsidRPr="00257951" w:rsidRDefault="00ED2CF0" w:rsidP="00ED2CF0">
      <w:pPr>
        <w:autoSpaceDE w:val="0"/>
        <w:autoSpaceDN w:val="0"/>
        <w:adjustRightInd w:val="0"/>
        <w:spacing w:line="0" w:lineRule="atLeast"/>
        <w:jc w:val="center"/>
        <w:rPr>
          <w:rFonts w:eastAsia="Times New Roman"/>
          <w:b/>
          <w:szCs w:val="24"/>
          <w:lang w:eastAsia="ru-RU"/>
        </w:rPr>
      </w:pPr>
    </w:p>
    <w:p w:rsidR="00ED2CF0" w:rsidRPr="00257951" w:rsidRDefault="00ED2CF0" w:rsidP="00ED2CF0">
      <w:pPr>
        <w:autoSpaceDE w:val="0"/>
        <w:autoSpaceDN w:val="0"/>
        <w:adjustRightInd w:val="0"/>
        <w:spacing w:line="0" w:lineRule="atLeast"/>
        <w:jc w:val="center"/>
        <w:rPr>
          <w:rFonts w:eastAsia="Times New Roman"/>
          <w:szCs w:val="24"/>
          <w:lang w:eastAsia="ru-RU"/>
        </w:rPr>
      </w:pPr>
      <w:r w:rsidRPr="00257951">
        <w:rPr>
          <w:rFonts w:eastAsia="Times New Roman"/>
          <w:szCs w:val="24"/>
          <w:lang w:eastAsia="ru-RU"/>
        </w:rPr>
        <w:t xml:space="preserve">2. ЦЕЛИ, ВИДЫ ДЕЯТЕЛЬНОСТИ, ЗАДАЧИ </w:t>
      </w:r>
    </w:p>
    <w:p w:rsidR="00ED2CF0" w:rsidRPr="00257951" w:rsidRDefault="00ED2CF0" w:rsidP="00ED2CF0">
      <w:pPr>
        <w:autoSpaceDE w:val="0"/>
        <w:autoSpaceDN w:val="0"/>
        <w:adjustRightInd w:val="0"/>
        <w:spacing w:line="0" w:lineRule="atLeast"/>
        <w:jc w:val="center"/>
        <w:rPr>
          <w:rFonts w:eastAsia="Times New Roman"/>
          <w:szCs w:val="24"/>
          <w:lang w:eastAsia="ru-RU"/>
        </w:rPr>
      </w:pPr>
      <w:r w:rsidRPr="00257951">
        <w:rPr>
          <w:rFonts w:eastAsia="Times New Roman"/>
          <w:szCs w:val="24"/>
          <w:lang w:eastAsia="ru-RU"/>
        </w:rPr>
        <w:t>ОБРАЗОВАТЕЛЬНОГО ПРОЦЕССА, ТИПЫ И ВИДЫ РЕАЛИЗУЕМЫХ ОБРАЗОВАТЕЛЬНЫХ ПРОГРАММ</w:t>
      </w:r>
    </w:p>
    <w:p w:rsidR="00ED2CF0" w:rsidRPr="00257951" w:rsidRDefault="00ED2CF0" w:rsidP="00ED2CF0">
      <w:pPr>
        <w:autoSpaceDE w:val="0"/>
        <w:autoSpaceDN w:val="0"/>
        <w:adjustRightInd w:val="0"/>
        <w:spacing w:line="0" w:lineRule="atLeast"/>
        <w:jc w:val="center"/>
        <w:rPr>
          <w:rFonts w:eastAsia="Times New Roman"/>
          <w:szCs w:val="24"/>
          <w:lang w:eastAsia="ru-RU"/>
        </w:rPr>
      </w:pPr>
    </w:p>
    <w:p w:rsidR="00ED2CF0" w:rsidRPr="00257951" w:rsidRDefault="00ED2CF0" w:rsidP="00ED2CF0">
      <w:pPr>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21.Основной целью деятельности Учреждения является образовательная деятельность по дополнительным общеобразовательным программам.</w:t>
      </w:r>
    </w:p>
    <w:p w:rsidR="00ED2CF0" w:rsidRPr="00257951" w:rsidRDefault="00ED2CF0" w:rsidP="00ED2CF0">
      <w:pPr>
        <w:spacing w:line="0" w:lineRule="atLeast"/>
        <w:ind w:firstLine="709"/>
        <w:rPr>
          <w:rFonts w:eastAsia="Times New Roman"/>
          <w:szCs w:val="24"/>
          <w:lang w:eastAsia="ru-RU"/>
        </w:rPr>
      </w:pPr>
      <w:r w:rsidRPr="00257951">
        <w:rPr>
          <w:rFonts w:eastAsia="Times New Roman"/>
          <w:szCs w:val="24"/>
          <w:lang w:eastAsia="ru-RU"/>
        </w:rPr>
        <w:t>22.Для достижения цели, указанной в пункте 21 настоящего Устава Учреждение осуществляет следующие основные виды деятельности:</w:t>
      </w:r>
    </w:p>
    <w:p w:rsidR="00ED2CF0" w:rsidRPr="00257951" w:rsidRDefault="00ED2CF0" w:rsidP="00C94775">
      <w:pPr>
        <w:numPr>
          <w:ilvl w:val="0"/>
          <w:numId w:val="59"/>
        </w:numPr>
        <w:spacing w:line="0" w:lineRule="atLeast"/>
        <w:rPr>
          <w:rFonts w:eastAsia="Times New Roman"/>
          <w:szCs w:val="24"/>
          <w:lang w:eastAsia="ru-RU"/>
        </w:rPr>
      </w:pPr>
      <w:r w:rsidRPr="00257951">
        <w:rPr>
          <w:rFonts w:eastAsia="Times New Roman"/>
          <w:szCs w:val="24"/>
          <w:lang w:eastAsia="ru-RU"/>
        </w:rPr>
        <w:t>реализация дополнительных общеразвивающих общеобразовательных программ и услуг в интересах личности, общества, государства в сфере искусства;</w:t>
      </w:r>
    </w:p>
    <w:p w:rsidR="00ED2CF0" w:rsidRPr="00257951" w:rsidRDefault="00ED2CF0" w:rsidP="00C94775">
      <w:pPr>
        <w:numPr>
          <w:ilvl w:val="0"/>
          <w:numId w:val="45"/>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реализация дополнительных предпрофессиональных общеобразовательных программ в области  искусств;</w:t>
      </w:r>
    </w:p>
    <w:p w:rsidR="00ED2CF0" w:rsidRPr="00257951" w:rsidRDefault="00ED2CF0" w:rsidP="00C94775">
      <w:pPr>
        <w:numPr>
          <w:ilvl w:val="0"/>
          <w:numId w:val="45"/>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 xml:space="preserve">выявление одаренных детей в раннем возрасте, создание условий для их образования и эстетического воспитания, приобретение ими знаний, умений и навыков в области выбранного вида искусств, опыта творческой деятельности и осуществления их подготовки к поступлению в образовательные учреждения, реализующие профессиональные образовательные программы в области искусства. </w:t>
      </w:r>
    </w:p>
    <w:p w:rsidR="00ED2CF0" w:rsidRPr="00257951" w:rsidRDefault="00ED2CF0" w:rsidP="00ED2CF0">
      <w:pPr>
        <w:spacing w:line="240" w:lineRule="auto"/>
        <w:ind w:firstLine="709"/>
        <w:rPr>
          <w:rFonts w:eastAsia="Times New Roman"/>
          <w:szCs w:val="24"/>
          <w:lang w:eastAsia="ru-RU"/>
        </w:rPr>
      </w:pPr>
      <w:r w:rsidRPr="00257951">
        <w:rPr>
          <w:rFonts w:eastAsia="Times New Roman"/>
          <w:szCs w:val="24"/>
          <w:lang w:eastAsia="ru-RU"/>
        </w:rPr>
        <w:t>23.Задачи Учреждения:</w:t>
      </w:r>
    </w:p>
    <w:p w:rsidR="00ED2CF0" w:rsidRPr="00257951" w:rsidRDefault="00ED2CF0" w:rsidP="00C94775">
      <w:pPr>
        <w:numPr>
          <w:ilvl w:val="0"/>
          <w:numId w:val="46"/>
        </w:numPr>
        <w:spacing w:line="240" w:lineRule="auto"/>
        <w:rPr>
          <w:rFonts w:eastAsia="Times New Roman"/>
          <w:szCs w:val="24"/>
          <w:lang w:eastAsia="ru-RU"/>
        </w:rPr>
      </w:pPr>
      <w:r w:rsidRPr="00257951">
        <w:rPr>
          <w:rFonts w:eastAsia="Times New Roman"/>
          <w:szCs w:val="24"/>
          <w:lang w:eastAsia="ru-RU"/>
        </w:rPr>
        <w:t>обеспечение необходимых условий для всестороннего развития личности;</w:t>
      </w:r>
    </w:p>
    <w:p w:rsidR="00ED2CF0" w:rsidRPr="00257951" w:rsidRDefault="00ED2CF0" w:rsidP="00C94775">
      <w:pPr>
        <w:numPr>
          <w:ilvl w:val="0"/>
          <w:numId w:val="46"/>
        </w:numPr>
        <w:spacing w:line="240" w:lineRule="auto"/>
        <w:rPr>
          <w:rFonts w:eastAsia="Times New Roman"/>
          <w:szCs w:val="24"/>
          <w:lang w:eastAsia="ru-RU"/>
        </w:rPr>
      </w:pPr>
      <w:r w:rsidRPr="00257951">
        <w:rPr>
          <w:rFonts w:eastAsia="Times New Roman"/>
          <w:szCs w:val="24"/>
          <w:lang w:eastAsia="ru-RU"/>
        </w:rPr>
        <w:t>выявление художественно одаренных обучающихся, а также обеспечение соответствующих условий для их образования, творческого развития, профессионального самоопределения;</w:t>
      </w:r>
    </w:p>
    <w:p w:rsidR="00ED2CF0" w:rsidRPr="00257951" w:rsidRDefault="00ED2CF0" w:rsidP="00C94775">
      <w:pPr>
        <w:numPr>
          <w:ilvl w:val="0"/>
          <w:numId w:val="46"/>
        </w:numPr>
        <w:spacing w:line="240" w:lineRule="auto"/>
        <w:rPr>
          <w:rFonts w:eastAsia="Times New Roman"/>
          <w:szCs w:val="24"/>
          <w:lang w:eastAsia="ru-RU"/>
        </w:rPr>
      </w:pPr>
      <w:r w:rsidRPr="00257951">
        <w:rPr>
          <w:rFonts w:eastAsia="Times New Roman"/>
          <w:szCs w:val="24"/>
          <w:lang w:eastAsia="ru-RU"/>
        </w:rPr>
        <w:t>эстетическое воспитание подрастающего поколения, в том числе воспитание подготовленной и заинтересованной аудитории слушателей и зрителей путем приобщения к ценностям отечественной и зарубежной художественной культуры, лучшим образцам народного творчества, классического и современного искусства;</w:t>
      </w:r>
    </w:p>
    <w:p w:rsidR="00ED2CF0" w:rsidRPr="00257951" w:rsidRDefault="00ED2CF0" w:rsidP="00C94775">
      <w:pPr>
        <w:numPr>
          <w:ilvl w:val="0"/>
          <w:numId w:val="46"/>
        </w:numPr>
        <w:spacing w:line="240" w:lineRule="auto"/>
        <w:rPr>
          <w:rFonts w:eastAsia="Times New Roman"/>
          <w:szCs w:val="24"/>
          <w:lang w:eastAsia="ru-RU"/>
        </w:rPr>
      </w:pPr>
      <w:r w:rsidRPr="00257951">
        <w:rPr>
          <w:rFonts w:eastAsia="Times New Roman"/>
          <w:szCs w:val="24"/>
          <w:lang w:eastAsia="ru-RU"/>
        </w:rPr>
        <w:t>удовлетворение иных образовательных потребностей и интересов личности, не противоречащих законодательству Российской Федерации, осуществляемых за пределами федеральных государственных требований.</w:t>
      </w:r>
    </w:p>
    <w:p w:rsidR="00ED2CF0" w:rsidRPr="00257951" w:rsidRDefault="00ED2CF0" w:rsidP="00ED2CF0">
      <w:pPr>
        <w:widowControl w:val="0"/>
        <w:autoSpaceDE w:val="0"/>
        <w:autoSpaceDN w:val="0"/>
        <w:adjustRightInd w:val="0"/>
        <w:spacing w:line="240" w:lineRule="auto"/>
        <w:ind w:firstLine="709"/>
        <w:rPr>
          <w:rFonts w:eastAsia="Times New Roman"/>
          <w:szCs w:val="24"/>
          <w:lang w:eastAsia="ru-RU"/>
        </w:rPr>
      </w:pPr>
      <w:r w:rsidRPr="00257951">
        <w:rPr>
          <w:rFonts w:eastAsia="Times New Roman"/>
          <w:szCs w:val="24"/>
          <w:lang w:eastAsia="ru-RU"/>
        </w:rPr>
        <w:t xml:space="preserve">24.Дополнительные общеразвивающие общеобразовательные программы в сфере искусств реализуются как для детей, так и для взрослых. </w:t>
      </w:r>
    </w:p>
    <w:p w:rsidR="00ED2CF0" w:rsidRPr="00257951" w:rsidRDefault="00ED2CF0" w:rsidP="00ED2CF0">
      <w:pPr>
        <w:widowControl w:val="0"/>
        <w:autoSpaceDE w:val="0"/>
        <w:autoSpaceDN w:val="0"/>
        <w:adjustRightInd w:val="0"/>
        <w:spacing w:line="240" w:lineRule="auto"/>
        <w:ind w:firstLine="708"/>
        <w:rPr>
          <w:rFonts w:eastAsia="Times New Roman"/>
          <w:szCs w:val="24"/>
          <w:lang w:eastAsia="ru-RU"/>
        </w:rPr>
      </w:pPr>
      <w:r w:rsidRPr="00257951">
        <w:rPr>
          <w:rFonts w:eastAsia="Times New Roman"/>
          <w:szCs w:val="24"/>
          <w:lang w:eastAsia="ru-RU"/>
        </w:rPr>
        <w:t>Дополнительные предпрофессиональные общеобразовательные программы в области искусств реализуются для детей.</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lastRenderedPageBreak/>
        <w:t>25.Содержание дополнительных общеразвивающих общеобразовательных программ в сфере искусств и сроки обучения по ним определяются и утверждаются Учреждением самостоятельно на основе рекомендаций по организации образовательной и методической деятельности с учетом запросов граждан, а также кадрового потенциала и материально-технических условий Учреждения, особенностей социально-экономического развития региона и национально-культурных традиций.</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 xml:space="preserve">Содержание дополнительных предпрофессиональных общеобразовательных программ в области  искусств определяется и утверждается Учреждением самостоятельно на основании федеральных государственных требований, установленных к минимуму содержания, структуре и условиям реализации этих программ, а также срокам их реализации. </w:t>
      </w:r>
    </w:p>
    <w:p w:rsidR="00ED2CF0" w:rsidRPr="00257951" w:rsidRDefault="00ED2CF0" w:rsidP="00ED2CF0">
      <w:pPr>
        <w:spacing w:line="240" w:lineRule="auto"/>
        <w:ind w:firstLine="708"/>
        <w:rPr>
          <w:rFonts w:eastAsia="Times New Roman"/>
          <w:color w:val="000000"/>
          <w:szCs w:val="24"/>
          <w:lang w:eastAsia="ru-RU"/>
        </w:rPr>
      </w:pPr>
      <w:r w:rsidRPr="00257951">
        <w:rPr>
          <w:rFonts w:eastAsia="Times New Roman"/>
          <w:szCs w:val="24"/>
          <w:lang w:eastAsia="ru-RU"/>
        </w:rPr>
        <w:t>26.Предметом д</w:t>
      </w:r>
      <w:r w:rsidRPr="00257951">
        <w:rPr>
          <w:rFonts w:eastAsia="Times New Roman"/>
          <w:color w:val="000000"/>
          <w:szCs w:val="24"/>
          <w:lang w:eastAsia="ru-RU"/>
        </w:rPr>
        <w:t xml:space="preserve">еятельности Учреждения по достижению определенных настоящим Уставом целей и задач является: </w:t>
      </w:r>
    </w:p>
    <w:p w:rsidR="00ED2CF0" w:rsidRPr="00257951" w:rsidRDefault="00ED2CF0" w:rsidP="00C94775">
      <w:pPr>
        <w:numPr>
          <w:ilvl w:val="0"/>
          <w:numId w:val="70"/>
        </w:numPr>
        <w:spacing w:line="0" w:lineRule="atLeast"/>
        <w:ind w:right="-286"/>
        <w:jc w:val="left"/>
        <w:rPr>
          <w:rFonts w:eastAsia="Times New Roman"/>
          <w:szCs w:val="24"/>
          <w:lang w:eastAsia="ru-RU"/>
        </w:rPr>
      </w:pPr>
      <w:r w:rsidRPr="00257951">
        <w:rPr>
          <w:rFonts w:eastAsia="Times New Roman"/>
          <w:szCs w:val="24"/>
          <w:lang w:eastAsia="ru-RU"/>
        </w:rPr>
        <w:t>образовательная деятельность;</w:t>
      </w:r>
    </w:p>
    <w:p w:rsidR="00ED2CF0" w:rsidRPr="00257951" w:rsidRDefault="00ED2CF0" w:rsidP="00C94775">
      <w:pPr>
        <w:numPr>
          <w:ilvl w:val="0"/>
          <w:numId w:val="70"/>
        </w:numPr>
        <w:shd w:val="clear" w:color="auto" w:fill="FFFFFF"/>
        <w:spacing w:line="0" w:lineRule="atLeast"/>
        <w:ind w:right="-286"/>
        <w:rPr>
          <w:rFonts w:eastAsia="Times New Roman"/>
          <w:szCs w:val="24"/>
          <w:lang w:eastAsia="ru-RU"/>
        </w:rPr>
      </w:pPr>
      <w:r w:rsidRPr="00257951">
        <w:rPr>
          <w:rFonts w:eastAsia="Times New Roman"/>
          <w:szCs w:val="24"/>
          <w:lang w:eastAsia="ru-RU"/>
        </w:rPr>
        <w:t>творческая деятельность;</w:t>
      </w:r>
    </w:p>
    <w:p w:rsidR="00ED2CF0" w:rsidRPr="00257951" w:rsidRDefault="00ED2CF0" w:rsidP="00C94775">
      <w:pPr>
        <w:numPr>
          <w:ilvl w:val="0"/>
          <w:numId w:val="70"/>
        </w:numPr>
        <w:shd w:val="clear" w:color="auto" w:fill="FFFFFF"/>
        <w:spacing w:line="0" w:lineRule="atLeast"/>
        <w:ind w:right="-286"/>
        <w:rPr>
          <w:rFonts w:eastAsia="Times New Roman"/>
          <w:szCs w:val="24"/>
          <w:lang w:eastAsia="ru-RU"/>
        </w:rPr>
      </w:pPr>
      <w:r w:rsidRPr="00257951">
        <w:rPr>
          <w:rFonts w:eastAsia="Times New Roman"/>
          <w:szCs w:val="24"/>
          <w:lang w:eastAsia="ru-RU"/>
        </w:rPr>
        <w:t>финансово-хозяйственная деятельность;</w:t>
      </w:r>
    </w:p>
    <w:p w:rsidR="00ED2CF0" w:rsidRPr="00257951" w:rsidRDefault="00ED2CF0" w:rsidP="00C94775">
      <w:pPr>
        <w:numPr>
          <w:ilvl w:val="0"/>
          <w:numId w:val="70"/>
        </w:numPr>
        <w:shd w:val="clear" w:color="auto" w:fill="FFFFFF"/>
        <w:spacing w:line="0" w:lineRule="atLeast"/>
        <w:ind w:right="-286"/>
        <w:rPr>
          <w:rFonts w:eastAsia="Times New Roman"/>
          <w:szCs w:val="24"/>
          <w:lang w:eastAsia="ru-RU"/>
        </w:rPr>
      </w:pPr>
      <w:r w:rsidRPr="00257951">
        <w:rPr>
          <w:rFonts w:eastAsia="Times New Roman"/>
          <w:szCs w:val="24"/>
          <w:lang w:eastAsia="ru-RU"/>
        </w:rPr>
        <w:t>культурно-просветительская деятельность;</w:t>
      </w:r>
    </w:p>
    <w:p w:rsidR="00ED2CF0" w:rsidRPr="00257951" w:rsidRDefault="00ED2CF0" w:rsidP="00C94775">
      <w:pPr>
        <w:numPr>
          <w:ilvl w:val="0"/>
          <w:numId w:val="70"/>
        </w:numPr>
        <w:shd w:val="clear" w:color="auto" w:fill="FFFFFF"/>
        <w:spacing w:line="0" w:lineRule="atLeast"/>
        <w:ind w:right="-286"/>
        <w:rPr>
          <w:rFonts w:eastAsia="Times New Roman"/>
          <w:bCs/>
          <w:szCs w:val="24"/>
          <w:lang w:eastAsia="ru-RU"/>
        </w:rPr>
      </w:pPr>
      <w:r w:rsidRPr="00257951">
        <w:rPr>
          <w:rFonts w:eastAsia="Times New Roman"/>
          <w:szCs w:val="24"/>
          <w:lang w:eastAsia="ru-RU"/>
        </w:rPr>
        <w:t>у</w:t>
      </w:r>
      <w:r w:rsidRPr="00257951">
        <w:rPr>
          <w:rFonts w:eastAsia="Times New Roman"/>
          <w:bCs/>
          <w:szCs w:val="24"/>
          <w:lang w:eastAsia="ru-RU"/>
        </w:rPr>
        <w:t>чебно-методическая деятельность.</w:t>
      </w:r>
    </w:p>
    <w:p w:rsidR="00ED2CF0" w:rsidRPr="00257951" w:rsidRDefault="00ED2CF0" w:rsidP="00ED2CF0">
      <w:pPr>
        <w:autoSpaceDE w:val="0"/>
        <w:autoSpaceDN w:val="0"/>
        <w:adjustRightInd w:val="0"/>
        <w:spacing w:line="0" w:lineRule="atLeast"/>
        <w:ind w:firstLine="708"/>
        <w:rPr>
          <w:rFonts w:eastAsia="Times New Roman"/>
          <w:bCs/>
          <w:szCs w:val="24"/>
          <w:lang w:eastAsia="ru-RU"/>
        </w:rPr>
      </w:pPr>
      <w:r w:rsidRPr="00257951">
        <w:rPr>
          <w:rFonts w:eastAsia="Times New Roman"/>
          <w:bCs/>
          <w:szCs w:val="24"/>
          <w:lang w:eastAsia="ru-RU"/>
        </w:rPr>
        <w:t xml:space="preserve">27.Учреждение вправе сверх установленного муниципального задания, а также в случаях, определенных федеральными законами, в пределах установленного муниципального задания, выполнять работы, оказывать услуги, относящиеся к его </w:t>
      </w:r>
      <w:r w:rsidRPr="00257951">
        <w:rPr>
          <w:rFonts w:eastAsia="Times New Roman"/>
          <w:szCs w:val="24"/>
          <w:lang w:eastAsia="ru-RU"/>
        </w:rPr>
        <w:t>основным видам деятельности, предусмотренным в пункте 22 настоящего Устава</w:t>
      </w:r>
      <w:r w:rsidRPr="00257951">
        <w:rPr>
          <w:rFonts w:eastAsia="Times New Roman"/>
          <w:bCs/>
          <w:szCs w:val="24"/>
          <w:lang w:eastAsia="ru-RU"/>
        </w:rPr>
        <w:t xml:space="preserve">, </w:t>
      </w:r>
      <w:r w:rsidRPr="00257951">
        <w:rPr>
          <w:rFonts w:eastAsia="Times New Roman"/>
          <w:szCs w:val="24"/>
          <w:lang w:eastAsia="ru-RU"/>
        </w:rPr>
        <w:t>в сфере образования</w:t>
      </w:r>
      <w:r w:rsidRPr="00257951">
        <w:rPr>
          <w:rFonts w:eastAsia="Times New Roman"/>
          <w:bCs/>
          <w:szCs w:val="24"/>
          <w:lang w:eastAsia="ru-RU"/>
        </w:rPr>
        <w:t xml:space="preserve">, для граждан и юридических лиц за плату и на одинаковых при оказании одних и тех же услуг условиях. </w:t>
      </w:r>
    </w:p>
    <w:p w:rsidR="00ED2CF0" w:rsidRPr="00257951" w:rsidRDefault="00ED2CF0" w:rsidP="00ED2CF0">
      <w:pPr>
        <w:tabs>
          <w:tab w:val="num" w:pos="0"/>
        </w:tabs>
        <w:spacing w:line="0" w:lineRule="atLeast"/>
        <w:rPr>
          <w:rFonts w:eastAsia="Times New Roman"/>
          <w:szCs w:val="24"/>
          <w:lang w:eastAsia="ru-RU"/>
        </w:rPr>
      </w:pPr>
      <w:r w:rsidRPr="00257951">
        <w:rPr>
          <w:rFonts w:eastAsia="Times New Roman"/>
          <w:szCs w:val="24"/>
          <w:lang w:eastAsia="ru-RU"/>
        </w:rPr>
        <w:tab/>
        <w:t>28.Учреждение вправе осуществлять следующие иные виды деятельности, не являющиеся основными видами деятельности, лишь постольку, поскольку это служит достижению целей, ради которых оно создано, и соответствующие указанным целям, в том числе, осуществлять приносящую доход деятельность:</w:t>
      </w:r>
    </w:p>
    <w:p w:rsidR="00ED2CF0" w:rsidRPr="00257951" w:rsidRDefault="00ED2CF0" w:rsidP="00ED2CF0">
      <w:pPr>
        <w:tabs>
          <w:tab w:val="num" w:pos="0"/>
        </w:tabs>
        <w:spacing w:line="0" w:lineRule="atLeast"/>
        <w:rPr>
          <w:rFonts w:eastAsia="Times New Roman"/>
          <w:szCs w:val="24"/>
          <w:lang w:eastAsia="ru-RU"/>
        </w:rPr>
      </w:pPr>
      <w:r w:rsidRPr="00257951">
        <w:rPr>
          <w:rFonts w:eastAsia="Times New Roman"/>
          <w:szCs w:val="24"/>
          <w:lang w:eastAsia="ru-RU"/>
        </w:rPr>
        <w:tab/>
        <w:t>платные образовательные услуги, выходящие за рамки финансируемых из бюджета дополнительных общеобразовательных программ по договорам с учреждениями, предприятиями, организациями и физическими лицами, в том числе:</w:t>
      </w:r>
    </w:p>
    <w:p w:rsidR="00ED2CF0" w:rsidRPr="00257951" w:rsidRDefault="00ED2CF0" w:rsidP="00C94775">
      <w:pPr>
        <w:numPr>
          <w:ilvl w:val="0"/>
          <w:numId w:val="47"/>
        </w:numPr>
        <w:tabs>
          <w:tab w:val="left" w:pos="927"/>
          <w:tab w:val="left" w:pos="1080"/>
        </w:tabs>
        <w:suppressAutoHyphens/>
        <w:spacing w:line="0" w:lineRule="atLeast"/>
        <w:ind w:right="-284"/>
        <w:rPr>
          <w:rFonts w:eastAsia="Times New Roman"/>
          <w:szCs w:val="24"/>
          <w:lang w:eastAsia="ru-RU"/>
        </w:rPr>
      </w:pPr>
      <w:r w:rsidRPr="00257951">
        <w:rPr>
          <w:rFonts w:eastAsia="Times New Roman"/>
          <w:szCs w:val="24"/>
          <w:lang w:eastAsia="ar-SA"/>
        </w:rPr>
        <w:t>реализация дополнительных общеобразовательных программ на отделениях: «Подготовительное», «Общее музыкально-эстетическое образование» для детей, «Любительское музицирование» для детей и взрослых;</w:t>
      </w:r>
    </w:p>
    <w:p w:rsidR="00ED2CF0" w:rsidRPr="00257951" w:rsidRDefault="00ED2CF0" w:rsidP="00C94775">
      <w:pPr>
        <w:numPr>
          <w:ilvl w:val="0"/>
          <w:numId w:val="47"/>
        </w:numPr>
        <w:tabs>
          <w:tab w:val="left" w:pos="927"/>
          <w:tab w:val="left" w:pos="1080"/>
        </w:tabs>
        <w:suppressAutoHyphens/>
        <w:spacing w:line="0" w:lineRule="atLeast"/>
        <w:ind w:right="-284"/>
        <w:rPr>
          <w:rFonts w:eastAsia="Times New Roman"/>
          <w:szCs w:val="24"/>
          <w:lang w:eastAsia="ar-SA"/>
        </w:rPr>
      </w:pPr>
      <w:r w:rsidRPr="00257951">
        <w:rPr>
          <w:rFonts w:eastAsia="Times New Roman"/>
          <w:szCs w:val="24"/>
          <w:lang w:eastAsia="ar-SA"/>
        </w:rPr>
        <w:t>преподавание профильных дисциплин (индивидуальных или групповых) сверх часов и сверх программы по данной дисциплине, предусмотренной учебным планом;</w:t>
      </w:r>
    </w:p>
    <w:p w:rsidR="00ED2CF0" w:rsidRPr="00257951" w:rsidRDefault="00ED2CF0" w:rsidP="00C94775">
      <w:pPr>
        <w:numPr>
          <w:ilvl w:val="0"/>
          <w:numId w:val="47"/>
        </w:numPr>
        <w:tabs>
          <w:tab w:val="left" w:pos="927"/>
          <w:tab w:val="left" w:pos="1080"/>
        </w:tabs>
        <w:suppressAutoHyphens/>
        <w:spacing w:line="0" w:lineRule="atLeast"/>
        <w:ind w:right="-284"/>
        <w:rPr>
          <w:rFonts w:eastAsia="Times New Roman"/>
          <w:szCs w:val="24"/>
          <w:lang w:eastAsia="ar-SA"/>
        </w:rPr>
      </w:pPr>
      <w:r w:rsidRPr="00257951">
        <w:rPr>
          <w:rFonts w:eastAsia="Times New Roman"/>
          <w:szCs w:val="24"/>
          <w:lang w:eastAsia="ar-SA"/>
        </w:rPr>
        <w:t>обучение граждан различным видам искусства, игре на музыкальных инструментах;</w:t>
      </w:r>
    </w:p>
    <w:p w:rsidR="00ED2CF0" w:rsidRPr="00257951" w:rsidRDefault="00ED2CF0" w:rsidP="00C94775">
      <w:pPr>
        <w:numPr>
          <w:ilvl w:val="0"/>
          <w:numId w:val="47"/>
        </w:numPr>
        <w:tabs>
          <w:tab w:val="left" w:pos="927"/>
          <w:tab w:val="left" w:pos="1080"/>
        </w:tabs>
        <w:suppressAutoHyphens/>
        <w:spacing w:line="0" w:lineRule="atLeast"/>
        <w:ind w:right="-284"/>
        <w:rPr>
          <w:rFonts w:eastAsia="Times New Roman"/>
          <w:szCs w:val="24"/>
          <w:lang w:eastAsia="ar-SA"/>
        </w:rPr>
      </w:pPr>
      <w:r w:rsidRPr="00257951">
        <w:rPr>
          <w:rFonts w:eastAsia="Times New Roman"/>
          <w:szCs w:val="24"/>
          <w:lang w:eastAsia="ar-SA"/>
        </w:rPr>
        <w:t>репетиторство с обучающимися другой образовательной организации (учреждения);</w:t>
      </w:r>
    </w:p>
    <w:p w:rsidR="00ED2CF0" w:rsidRPr="00257951" w:rsidRDefault="00ED2CF0" w:rsidP="00C94775">
      <w:pPr>
        <w:numPr>
          <w:ilvl w:val="0"/>
          <w:numId w:val="47"/>
        </w:numPr>
        <w:tabs>
          <w:tab w:val="left" w:pos="927"/>
          <w:tab w:val="left" w:pos="1080"/>
        </w:tabs>
        <w:suppressAutoHyphens/>
        <w:spacing w:line="0" w:lineRule="atLeast"/>
        <w:ind w:right="-284"/>
        <w:rPr>
          <w:rFonts w:eastAsia="Times New Roman"/>
          <w:szCs w:val="24"/>
          <w:lang w:eastAsia="ar-SA"/>
        </w:rPr>
      </w:pPr>
      <w:r w:rsidRPr="00257951">
        <w:rPr>
          <w:rFonts w:eastAsia="Times New Roman"/>
          <w:szCs w:val="24"/>
          <w:lang w:eastAsia="ar-SA"/>
        </w:rPr>
        <w:t>индивидуальные консультации;</w:t>
      </w:r>
    </w:p>
    <w:p w:rsidR="00ED2CF0" w:rsidRPr="00257951" w:rsidRDefault="00ED2CF0" w:rsidP="00C94775">
      <w:pPr>
        <w:numPr>
          <w:ilvl w:val="0"/>
          <w:numId w:val="47"/>
        </w:numPr>
        <w:tabs>
          <w:tab w:val="left" w:pos="927"/>
          <w:tab w:val="left" w:pos="1080"/>
        </w:tabs>
        <w:suppressAutoHyphens/>
        <w:spacing w:line="0" w:lineRule="atLeast"/>
        <w:ind w:right="-284"/>
        <w:rPr>
          <w:rFonts w:eastAsia="Times New Roman"/>
          <w:szCs w:val="24"/>
          <w:lang w:eastAsia="ar-SA"/>
        </w:rPr>
      </w:pPr>
      <w:r w:rsidRPr="00257951">
        <w:rPr>
          <w:rFonts w:eastAsia="Times New Roman"/>
          <w:szCs w:val="24"/>
          <w:lang w:eastAsia="ar-SA"/>
        </w:rPr>
        <w:t>создание различных студий, групп, факультативов, творческих коллективов по обучению и приобщению детей и взрослых к знанию мировой культуры, музыки, хореографии, живописи, театра, народных промыслов и укреплению здоровья (ритмика, аэробика, гимнастика, общефизическая подготовка);</w:t>
      </w:r>
    </w:p>
    <w:p w:rsidR="00ED2CF0" w:rsidRPr="00257951" w:rsidRDefault="00ED2CF0" w:rsidP="00C94775">
      <w:pPr>
        <w:numPr>
          <w:ilvl w:val="0"/>
          <w:numId w:val="47"/>
        </w:numPr>
        <w:tabs>
          <w:tab w:val="left" w:pos="927"/>
          <w:tab w:val="left" w:pos="1080"/>
        </w:tabs>
        <w:suppressAutoHyphens/>
        <w:spacing w:line="0" w:lineRule="atLeast"/>
        <w:ind w:right="-284"/>
        <w:rPr>
          <w:rFonts w:eastAsia="Times New Roman"/>
          <w:szCs w:val="24"/>
          <w:lang w:eastAsia="ar-SA"/>
        </w:rPr>
      </w:pPr>
      <w:r w:rsidRPr="00257951">
        <w:rPr>
          <w:rFonts w:eastAsia="Times New Roman"/>
          <w:szCs w:val="24"/>
          <w:lang w:eastAsia="ar-SA"/>
        </w:rPr>
        <w:t>организация и проведение Учреждением учебно-методических мероприятий (творческих конкурсов, семинаров, конференций, мастер-классов) на базе Учреждения и за его пределами;</w:t>
      </w:r>
    </w:p>
    <w:p w:rsidR="00ED2CF0" w:rsidRPr="00257951" w:rsidRDefault="00ED2CF0" w:rsidP="00ED2CF0">
      <w:pPr>
        <w:tabs>
          <w:tab w:val="num" w:pos="0"/>
        </w:tabs>
        <w:spacing w:line="0" w:lineRule="atLeast"/>
        <w:rPr>
          <w:rFonts w:eastAsia="Times New Roman"/>
          <w:szCs w:val="24"/>
          <w:lang w:eastAsia="ru-RU"/>
        </w:rPr>
      </w:pPr>
      <w:r w:rsidRPr="00257951">
        <w:rPr>
          <w:rFonts w:eastAsia="Times New Roman"/>
          <w:szCs w:val="24"/>
          <w:lang w:eastAsia="ru-RU"/>
        </w:rPr>
        <w:tab/>
        <w:t xml:space="preserve"> другие платные услуги:</w:t>
      </w:r>
    </w:p>
    <w:p w:rsidR="00ED2CF0" w:rsidRPr="00257951" w:rsidRDefault="00ED2CF0" w:rsidP="00C94775">
      <w:pPr>
        <w:numPr>
          <w:ilvl w:val="0"/>
          <w:numId w:val="48"/>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сдача в аренду имущества, в порядке, установленном законодательством Российской Федерации, в соответствии с целями своей деятельности, назначением этого имущества;</w:t>
      </w:r>
    </w:p>
    <w:p w:rsidR="00ED2CF0" w:rsidRPr="00257951" w:rsidRDefault="00ED2CF0" w:rsidP="00C94775">
      <w:pPr>
        <w:numPr>
          <w:ilvl w:val="0"/>
          <w:numId w:val="48"/>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тиражирование, сканирование, изготовление копий текста и графических изображений;</w:t>
      </w:r>
    </w:p>
    <w:p w:rsidR="00ED2CF0" w:rsidRPr="00257951" w:rsidRDefault="00ED2CF0" w:rsidP="00C94775">
      <w:pPr>
        <w:numPr>
          <w:ilvl w:val="0"/>
          <w:numId w:val="48"/>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lastRenderedPageBreak/>
        <w:t>организация концертной деятельности;</w:t>
      </w:r>
    </w:p>
    <w:p w:rsidR="00ED2CF0" w:rsidRPr="00257951" w:rsidRDefault="00ED2CF0" w:rsidP="00C94775">
      <w:pPr>
        <w:numPr>
          <w:ilvl w:val="0"/>
          <w:numId w:val="48"/>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издательская деятельность, реализация печатной, аудио и видеопродукции в целях, соответствующих основным видам деятельности;</w:t>
      </w:r>
    </w:p>
    <w:p w:rsidR="00ED2CF0" w:rsidRPr="00257951" w:rsidRDefault="00ED2CF0" w:rsidP="00C94775">
      <w:pPr>
        <w:numPr>
          <w:ilvl w:val="0"/>
          <w:numId w:val="48"/>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настройка и ремонт музыкальных инструментов, их производство и реализация, прокат музыкальных инструментов;</w:t>
      </w:r>
    </w:p>
    <w:p w:rsidR="00ED2CF0" w:rsidRPr="00257951" w:rsidRDefault="00ED2CF0" w:rsidP="00C94775">
      <w:pPr>
        <w:numPr>
          <w:ilvl w:val="0"/>
          <w:numId w:val="48"/>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амортизация тренажерного зала;</w:t>
      </w:r>
    </w:p>
    <w:p w:rsidR="00ED2CF0" w:rsidRPr="00257951" w:rsidRDefault="00ED2CF0" w:rsidP="00C94775">
      <w:pPr>
        <w:numPr>
          <w:ilvl w:val="0"/>
          <w:numId w:val="48"/>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другие услуги, не противоречащие основным видам деятельности.</w:t>
      </w:r>
    </w:p>
    <w:p w:rsidR="00ED2CF0" w:rsidRPr="00257951" w:rsidRDefault="00ED2CF0" w:rsidP="00ED2CF0">
      <w:pPr>
        <w:tabs>
          <w:tab w:val="left" w:pos="0"/>
        </w:tabs>
        <w:spacing w:line="0" w:lineRule="atLeast"/>
        <w:rPr>
          <w:rFonts w:eastAsia="Times New Roman"/>
          <w:szCs w:val="24"/>
          <w:lang w:eastAsia="ru-RU"/>
        </w:rPr>
      </w:pPr>
      <w:r w:rsidRPr="00257951">
        <w:rPr>
          <w:rFonts w:eastAsia="Times New Roman"/>
          <w:szCs w:val="24"/>
          <w:lang w:eastAsia="ru-RU"/>
        </w:rPr>
        <w:tab/>
        <w:t>29.Приносящая доход деятельность не может осуществляться взамен и (или) в рамках основной деятельности Учреждения, финансовое обеспечение которой осуществляется за счет средств бюджета Кемского муниципального округа. Средства, полученные Учреждением при оказании таких платных услуг, возвращаются лицам, оплатившим эти услуги.</w:t>
      </w:r>
    </w:p>
    <w:p w:rsidR="00ED2CF0" w:rsidRPr="00257951" w:rsidRDefault="00ED2CF0" w:rsidP="00ED2CF0">
      <w:pPr>
        <w:widowControl w:val="0"/>
        <w:autoSpaceDE w:val="0"/>
        <w:autoSpaceDN w:val="0"/>
        <w:adjustRightInd w:val="0"/>
        <w:spacing w:line="240" w:lineRule="auto"/>
        <w:ind w:firstLine="708"/>
        <w:rPr>
          <w:rFonts w:eastAsia="Times New Roman"/>
          <w:szCs w:val="24"/>
          <w:lang w:eastAsia="ru-RU"/>
        </w:rPr>
      </w:pPr>
      <w:r w:rsidRPr="00257951">
        <w:rPr>
          <w:rFonts w:eastAsia="Times New Roman"/>
          <w:szCs w:val="24"/>
          <w:lang w:eastAsia="ru-RU"/>
        </w:rPr>
        <w:t xml:space="preserve">30.Порядок и условия оказания платных образовательных услуг определяются законодательством Российской Федерации, а также, по соглашению сторон на договорной основе. </w:t>
      </w:r>
    </w:p>
    <w:p w:rsidR="00ED2CF0" w:rsidRPr="00257951" w:rsidRDefault="00ED2CF0" w:rsidP="00ED2CF0">
      <w:pPr>
        <w:tabs>
          <w:tab w:val="left" w:pos="0"/>
        </w:tabs>
        <w:spacing w:line="0" w:lineRule="atLeast"/>
        <w:rPr>
          <w:rFonts w:eastAsia="Times New Roman"/>
          <w:szCs w:val="24"/>
          <w:lang w:eastAsia="ru-RU"/>
        </w:rPr>
      </w:pPr>
      <w:r w:rsidRPr="00257951">
        <w:rPr>
          <w:rFonts w:eastAsia="Times New Roman"/>
          <w:szCs w:val="24"/>
          <w:lang w:eastAsia="ru-RU"/>
        </w:rPr>
        <w:tab/>
        <w:t>31.Стоимость платных услуг устанавливается Учреждением по согласованию с Учредителем.</w:t>
      </w:r>
    </w:p>
    <w:p w:rsidR="00ED2CF0" w:rsidRPr="00257951" w:rsidRDefault="00ED2CF0" w:rsidP="00ED2CF0">
      <w:pPr>
        <w:tabs>
          <w:tab w:val="left" w:pos="709"/>
        </w:tabs>
        <w:spacing w:line="0" w:lineRule="atLeast"/>
        <w:rPr>
          <w:rFonts w:eastAsia="Times New Roman"/>
          <w:szCs w:val="24"/>
          <w:lang w:eastAsia="ru-RU"/>
        </w:rPr>
      </w:pPr>
      <w:r w:rsidRPr="00257951">
        <w:rPr>
          <w:rFonts w:eastAsia="Times New Roman"/>
          <w:szCs w:val="24"/>
          <w:lang w:eastAsia="ru-RU"/>
        </w:rPr>
        <w:tab/>
        <w:t xml:space="preserve">32.Получение Учреждением доходов от оказания платных услуг не влечет за собой снижение размера финансового обеспечения </w:t>
      </w:r>
      <w:r w:rsidRPr="00257951">
        <w:rPr>
          <w:rFonts w:eastAsia="Times New Roman"/>
          <w:bCs/>
          <w:szCs w:val="24"/>
          <w:lang w:eastAsia="ru-RU"/>
        </w:rPr>
        <w:t>оказания муниципальных услуг в сфере образования Учреждения</w:t>
      </w:r>
      <w:r w:rsidRPr="00257951">
        <w:rPr>
          <w:rFonts w:eastAsia="Times New Roman"/>
          <w:szCs w:val="24"/>
          <w:lang w:eastAsia="ru-RU"/>
        </w:rPr>
        <w:t>.</w:t>
      </w:r>
    </w:p>
    <w:p w:rsidR="00ED2CF0" w:rsidRPr="00257951" w:rsidRDefault="00ED2CF0" w:rsidP="00ED2CF0">
      <w:pPr>
        <w:tabs>
          <w:tab w:val="left" w:pos="709"/>
        </w:tabs>
        <w:spacing w:line="0" w:lineRule="atLeast"/>
        <w:rPr>
          <w:rFonts w:eastAsia="Times New Roman"/>
          <w:szCs w:val="24"/>
          <w:lang w:eastAsia="ru-RU"/>
        </w:rPr>
      </w:pPr>
    </w:p>
    <w:p w:rsidR="00ED2CF0" w:rsidRPr="00257951" w:rsidRDefault="00ED2CF0" w:rsidP="00ED2CF0">
      <w:pPr>
        <w:spacing w:line="0" w:lineRule="atLeast"/>
        <w:jc w:val="center"/>
        <w:rPr>
          <w:rFonts w:eastAsia="Times New Roman"/>
          <w:szCs w:val="24"/>
          <w:lang w:eastAsia="ru-RU"/>
        </w:rPr>
      </w:pPr>
      <w:r w:rsidRPr="00257951">
        <w:rPr>
          <w:rFonts w:eastAsia="Times New Roman"/>
          <w:szCs w:val="24"/>
          <w:lang w:eastAsia="ru-RU"/>
        </w:rPr>
        <w:t>3. ОРГАНИЗАЦИЯ ОБРАЗОВАТЕЛЬНОЙ ДЕЯТЕЛЬНОСТИ</w:t>
      </w:r>
    </w:p>
    <w:p w:rsidR="00ED2CF0" w:rsidRPr="00257951" w:rsidRDefault="00ED2CF0" w:rsidP="00ED2CF0">
      <w:pPr>
        <w:spacing w:line="0" w:lineRule="atLeast"/>
        <w:jc w:val="center"/>
        <w:rPr>
          <w:rFonts w:eastAsia="Times New Roman"/>
          <w:szCs w:val="24"/>
          <w:lang w:eastAsia="ru-RU"/>
        </w:rPr>
      </w:pPr>
    </w:p>
    <w:p w:rsidR="00ED2CF0" w:rsidRPr="00257951" w:rsidRDefault="00ED2CF0" w:rsidP="00ED2CF0">
      <w:pPr>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33.Организация образовательного процесса осуществляется в соответствии с локальными нормативными актами Учреждения, в том числе регламентирующими правила приема обучающихся, режим занятий обучающихся, формы обучения,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Учреждением и обучающимися и (или) родителями (законными представителями) несовершеннолетних обучающихся.</w:t>
      </w:r>
    </w:p>
    <w:p w:rsidR="00ED2CF0" w:rsidRPr="00257951" w:rsidRDefault="00ED2CF0" w:rsidP="00ED2CF0">
      <w:pPr>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34.Образовательный процесс в Учреждении ведется на государственном языке Российской Федерации - русском.</w:t>
      </w:r>
    </w:p>
    <w:p w:rsidR="00ED2CF0" w:rsidRPr="00257951" w:rsidRDefault="00ED2CF0" w:rsidP="00ED2CF0">
      <w:pPr>
        <w:autoSpaceDE w:val="0"/>
        <w:autoSpaceDN w:val="0"/>
        <w:adjustRightInd w:val="0"/>
        <w:spacing w:line="0" w:lineRule="atLeast"/>
        <w:ind w:firstLine="708"/>
        <w:rPr>
          <w:rFonts w:eastAsia="Times New Roman"/>
          <w:b/>
          <w:szCs w:val="24"/>
          <w:lang w:eastAsia="ru-RU"/>
        </w:rPr>
      </w:pPr>
      <w:r w:rsidRPr="00257951">
        <w:rPr>
          <w:rFonts w:eastAsia="Times New Roman"/>
          <w:szCs w:val="24"/>
          <w:lang w:eastAsia="ru-RU"/>
        </w:rPr>
        <w:t>35.Правом поступления в Учреждение пользуются граждане Российской Федерации, иностранные граждане и лица без гражданства (владеющие русским языком), проживающие на территории Российской Федерации, которые принимаются в Учреждение на общих основаниях. Возраст поступающих в Учреждение определяется в соответствии с учебными планами.</w:t>
      </w:r>
      <w:r w:rsidRPr="00257951">
        <w:rPr>
          <w:rFonts w:eastAsia="Times New Roman"/>
          <w:b/>
          <w:szCs w:val="24"/>
          <w:lang w:eastAsia="ru-RU"/>
        </w:rPr>
        <w:t xml:space="preserve"> </w:t>
      </w:r>
    </w:p>
    <w:p w:rsidR="00ED2CF0" w:rsidRPr="00257951" w:rsidRDefault="00ED2CF0" w:rsidP="00ED2CF0">
      <w:pPr>
        <w:widowControl w:val="0"/>
        <w:autoSpaceDE w:val="0"/>
        <w:autoSpaceDN w:val="0"/>
        <w:adjustRightInd w:val="0"/>
        <w:spacing w:line="240" w:lineRule="auto"/>
        <w:ind w:firstLine="708"/>
        <w:rPr>
          <w:rFonts w:eastAsia="Times New Roman"/>
          <w:szCs w:val="24"/>
          <w:lang w:eastAsia="ru-RU"/>
        </w:rPr>
      </w:pPr>
      <w:r w:rsidRPr="00257951">
        <w:rPr>
          <w:rFonts w:eastAsia="Times New Roman"/>
          <w:szCs w:val="24"/>
          <w:lang w:eastAsia="ru-RU"/>
        </w:rPr>
        <w:t>36.К освоению дополнительных общеобразовательных программ допускаются любые лица без предъявления требований к уровню образования, если иное не обусловлено спецификой реализуемой дополнительной общеобразовательной</w:t>
      </w:r>
      <w:r w:rsidRPr="00257951">
        <w:rPr>
          <w:rFonts w:eastAsia="Times New Roman"/>
          <w:b/>
          <w:szCs w:val="24"/>
          <w:lang w:eastAsia="ru-RU"/>
        </w:rPr>
        <w:t xml:space="preserve"> </w:t>
      </w:r>
      <w:r w:rsidRPr="00257951">
        <w:rPr>
          <w:rFonts w:eastAsia="Times New Roman"/>
          <w:szCs w:val="24"/>
          <w:lang w:eastAsia="ru-RU"/>
        </w:rPr>
        <w:t>программы.</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37.Организация образовательного процесса в Учреждении регламентируется учебными планами (разбивкой содержания образовательной программы по учебным курсам, по дисциплинам и по годам обучения), годовыми календарными учебными графиками и расписаниями занятий, разрабатываемыми и утверждаемыми Учреждением  самостоятельно. Расписание занятий составляется для создания наиболее благоприятного режима труда и отдыха обучающихся администрацией Учреждения по представлению педагогических работников с учетом пожеланий обучающихся, родителей (законных представителей) несовершеннолетних обучающихся и возрастных особенностей обучающихся.</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38.Учредитель не вправе изменять учебные планы и годовые календарные учебные графики после их утверждения за исключением случаев, предусмотренных законодательством Российской Федерации.</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lastRenderedPageBreak/>
        <w:t>39.При наличии соответствующих возможностей на основании решения Учредителя по предложению Учреждения, исходя из запросов обучающихся, может реализовываться обучение по учебным курсам и дисциплинам, не указанным в учебном плане Учреждения.</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40.При реализации дополнительных общеобразовательных программ используются различные образовательные технологии, в том числе дистанционные образовательные технологии, электронное обучение, а также может применяться форма организации образовательной деятельности, основанная на модульном принципе представления содержания дополнительных общеобразовательных программ и построения учебных планов, использования соответствующих образовательных технологий.</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41.Учреждение ежегодно обновляет дополнительные общеобразовательные программы  с учетом развития культуры, науки, технологий и социальной сферы.</w:t>
      </w:r>
    </w:p>
    <w:p w:rsidR="00ED2CF0" w:rsidRPr="00257951" w:rsidRDefault="00ED2CF0" w:rsidP="00ED2CF0">
      <w:pPr>
        <w:spacing w:line="240" w:lineRule="auto"/>
        <w:ind w:firstLine="708"/>
        <w:rPr>
          <w:rFonts w:eastAsia="Times New Roman"/>
          <w:szCs w:val="24"/>
          <w:lang w:eastAsia="ru-RU"/>
        </w:rPr>
      </w:pPr>
      <w:r w:rsidRPr="00257951">
        <w:rPr>
          <w:rFonts w:eastAsia="Times New Roman"/>
          <w:color w:val="000000"/>
          <w:szCs w:val="24"/>
          <w:lang w:eastAsia="ru-RU"/>
        </w:rPr>
        <w:t>42.</w:t>
      </w:r>
      <w:r w:rsidRPr="00257951">
        <w:rPr>
          <w:rFonts w:eastAsia="Times New Roman"/>
          <w:szCs w:val="24"/>
          <w:lang w:eastAsia="ru-RU"/>
        </w:rPr>
        <w:t>Использование при реализации дополнительных общеобразовательных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ED2CF0" w:rsidRPr="00257951" w:rsidRDefault="00ED2CF0" w:rsidP="00ED2CF0">
      <w:pPr>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 xml:space="preserve">43.Обучение в Учреждении осуществляется в очной форме. Допускается сочетание различных форм обучения (в том числе – сокращенная, ускоренная). Обучение по индивидуальному учебному плану, в том числе ускоренное, в сокращенные сроки в пределах осваиваемой дополнительной общеобразовательной программы осуществляется в порядке, установленном локальным нормативным актом Учреждения. </w:t>
      </w:r>
    </w:p>
    <w:p w:rsidR="00ED2CF0" w:rsidRPr="00257951" w:rsidRDefault="00ED2CF0" w:rsidP="00ED2CF0">
      <w:pPr>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44.Учреждение реализует дополнительные общеобразовательные программы в течение всего календарного года, включая каникулярное время.</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45.При реализации дополнительных общеобразовательных программ могут предусматриваться как аудиторные, так и внеаудиторные (самостоятельные) учебные занятия, которые проводятся по группам или индивидуально.</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46.При реализации дополнительных общеобразовательных программ Учреждение может организовывать и проводить массовые мероприятия, создавать необходимые условия для совместного труда и (или) отдыха обучающихся, родителей (законных представителей) несовершеннолетних обучающихся.</w:t>
      </w:r>
    </w:p>
    <w:p w:rsidR="00ED2CF0" w:rsidRPr="00257951" w:rsidRDefault="00ED2CF0" w:rsidP="00ED2CF0">
      <w:pPr>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47.В Учреждении создаются условия для получения дополнительного образования обучающимися с ограниченными возможностями здоровья и инвалидами.</w:t>
      </w:r>
    </w:p>
    <w:p w:rsidR="00ED2CF0" w:rsidRPr="00257951" w:rsidRDefault="00ED2CF0" w:rsidP="00ED2CF0">
      <w:pPr>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48.В Учреждении для осуществления образовательной деятельности в целях обеспечения реализации дополнительных общеобразовательных программ формируются: библиотека, фонотека в том числе цифровая (электронная), обеспечивающие доступ к профессиональным базам данных, информационным справочным и поисковым системам, а также иным информационным ресурсам.</w:t>
      </w:r>
    </w:p>
    <w:p w:rsidR="00ED2CF0" w:rsidRPr="00257951" w:rsidRDefault="00ED2CF0" w:rsidP="00ED2CF0">
      <w:pPr>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49.Учреждение самостоятельно формирует контингент обучающихся в соответствии с муниципальным заданием. Учреждение вправе производить прием обучающихся на свободные места в течение всего календарного года. Среднегодовой контингент Учреждения определяется на финансовый год. В иных обстоятельствах исключительные решения принимаются Учреждением по согласованию с Учредителем.</w:t>
      </w:r>
    </w:p>
    <w:p w:rsidR="00ED2CF0" w:rsidRPr="00257951" w:rsidRDefault="00ED2CF0" w:rsidP="00ED2CF0">
      <w:pPr>
        <w:autoSpaceDE w:val="0"/>
        <w:autoSpaceDN w:val="0"/>
        <w:adjustRightInd w:val="0"/>
        <w:spacing w:line="0" w:lineRule="atLeast"/>
        <w:ind w:firstLine="709"/>
        <w:rPr>
          <w:rFonts w:eastAsia="Times New Roman"/>
          <w:szCs w:val="24"/>
          <w:lang w:eastAsia="ru-RU"/>
        </w:rPr>
      </w:pPr>
      <w:r w:rsidRPr="00257951">
        <w:rPr>
          <w:rFonts w:eastAsia="Times New Roman"/>
          <w:szCs w:val="24"/>
          <w:lang w:eastAsia="ru-RU"/>
        </w:rPr>
        <w:t>50.Итоговая аттестация для обучающихся по дополнительным предпрофессиональным общеобразовательным программам в области искусств проводится в соответствии с Положением о порядке и формах проведения итоговой аттестации обучающихся, освоивших дополнительные предпрофессиональные общеобразовательные программы в области искусств, Министерства культуры Российской Федерации.</w:t>
      </w:r>
    </w:p>
    <w:p w:rsidR="00ED2CF0" w:rsidRPr="00257951" w:rsidRDefault="00ED2CF0" w:rsidP="00ED2CF0">
      <w:pPr>
        <w:spacing w:line="240" w:lineRule="auto"/>
        <w:ind w:left="540" w:firstLine="169"/>
        <w:rPr>
          <w:rFonts w:eastAsia="Times New Roman"/>
          <w:color w:val="FF0000"/>
          <w:szCs w:val="24"/>
          <w:lang w:eastAsia="ar-SA"/>
        </w:rPr>
      </w:pPr>
      <w:r w:rsidRPr="00257951">
        <w:rPr>
          <w:rFonts w:eastAsia="Times New Roman"/>
          <w:szCs w:val="24"/>
          <w:lang w:eastAsia="ru-RU"/>
        </w:rPr>
        <w:t>51.В Учреждении в соответствии с лицензией:</w:t>
      </w:r>
      <w:r w:rsidRPr="00257951">
        <w:rPr>
          <w:rFonts w:eastAsia="Times New Roman"/>
          <w:color w:val="FF0000"/>
          <w:szCs w:val="24"/>
          <w:lang w:eastAsia="ar-SA"/>
        </w:rPr>
        <w:t xml:space="preserve"> </w:t>
      </w:r>
    </w:p>
    <w:p w:rsidR="00ED2CF0" w:rsidRPr="00257951" w:rsidRDefault="00ED2CF0" w:rsidP="00C94775">
      <w:pPr>
        <w:numPr>
          <w:ilvl w:val="0"/>
          <w:numId w:val="69"/>
        </w:numPr>
        <w:spacing w:line="240" w:lineRule="auto"/>
        <w:rPr>
          <w:rFonts w:eastAsia="Times New Roman"/>
          <w:szCs w:val="24"/>
          <w:lang w:eastAsia="ru-RU"/>
        </w:rPr>
      </w:pPr>
      <w:r w:rsidRPr="00257951">
        <w:rPr>
          <w:rFonts w:eastAsia="Times New Roman"/>
          <w:szCs w:val="24"/>
          <w:lang w:eastAsia="ru-RU"/>
        </w:rPr>
        <w:t xml:space="preserve">по окончании дополнительных общеразвивающих общеобразовательных программ в сфере искусств выпускникам выдается документ, форма которого определяется Учреждением самостоятельно, заверяется печатью; </w:t>
      </w:r>
    </w:p>
    <w:p w:rsidR="00ED2CF0" w:rsidRPr="00257951" w:rsidRDefault="00ED2CF0" w:rsidP="00C94775">
      <w:pPr>
        <w:numPr>
          <w:ilvl w:val="0"/>
          <w:numId w:val="68"/>
        </w:numPr>
        <w:spacing w:line="240" w:lineRule="auto"/>
        <w:rPr>
          <w:rFonts w:eastAsia="Times New Roman"/>
          <w:szCs w:val="24"/>
          <w:lang w:eastAsia="ru-RU"/>
        </w:rPr>
      </w:pPr>
      <w:r w:rsidRPr="00257951">
        <w:rPr>
          <w:rFonts w:eastAsia="Times New Roman"/>
          <w:szCs w:val="24"/>
          <w:lang w:eastAsia="ru-RU"/>
        </w:rPr>
        <w:t>по окончании дополнительных предпрофессиональных общеобразовательных программ в области искусств выпускникам выдается заверенное печатью Учреждения свидетельство об освоении указанных программ по форме, установленной Министерством культуры Российской Федерации.</w:t>
      </w:r>
    </w:p>
    <w:p w:rsidR="00ED2CF0" w:rsidRPr="00257951" w:rsidRDefault="00ED2CF0" w:rsidP="00ED2CF0">
      <w:pPr>
        <w:autoSpaceDE w:val="0"/>
        <w:autoSpaceDN w:val="0"/>
        <w:adjustRightInd w:val="0"/>
        <w:spacing w:line="0" w:lineRule="atLeast"/>
        <w:ind w:firstLine="709"/>
        <w:rPr>
          <w:rFonts w:eastAsia="Times New Roman"/>
          <w:szCs w:val="24"/>
          <w:lang w:eastAsia="ru-RU"/>
        </w:rPr>
      </w:pPr>
      <w:r w:rsidRPr="00257951">
        <w:rPr>
          <w:rFonts w:eastAsia="Times New Roman"/>
          <w:szCs w:val="24"/>
          <w:lang w:eastAsia="ru-RU"/>
        </w:rPr>
        <w:lastRenderedPageBreak/>
        <w:t>52.Отношения между Учреждением и обучающимся, родителями (законными представителями) несовершеннолетнего обучающегося регламентируются настоящим Уставом и соответствующим договором между ними, который составляется при поступлении обучающегося в Учреждение.</w:t>
      </w:r>
    </w:p>
    <w:p w:rsidR="00ED2CF0" w:rsidRPr="00257951" w:rsidRDefault="00ED2CF0" w:rsidP="00ED2CF0">
      <w:pPr>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53.Учреждение может оказывать помощь другим образовательным организациям (учреждениям) в реализации дополнительных общеобразовательных программ, организации досуговой и внеучебной деятельности обучающихся, а также молодежным и детским общественным объединениям и организациям на договорной основе.</w:t>
      </w:r>
    </w:p>
    <w:p w:rsidR="00ED2CF0" w:rsidRPr="00257951" w:rsidRDefault="00ED2CF0" w:rsidP="00ED2CF0">
      <w:pPr>
        <w:widowControl w:val="0"/>
        <w:autoSpaceDE w:val="0"/>
        <w:autoSpaceDN w:val="0"/>
        <w:adjustRightInd w:val="0"/>
        <w:spacing w:line="240" w:lineRule="auto"/>
        <w:ind w:firstLine="708"/>
        <w:rPr>
          <w:rFonts w:eastAsia="Times New Roman"/>
          <w:szCs w:val="24"/>
          <w:lang w:eastAsia="ru-RU"/>
        </w:rPr>
      </w:pPr>
      <w:r w:rsidRPr="00257951">
        <w:rPr>
          <w:rFonts w:eastAsia="Times New Roman"/>
          <w:szCs w:val="24"/>
          <w:lang w:eastAsia="ru-RU"/>
        </w:rPr>
        <w:t>54.Учреждение вправе вести консультационную, просветительскую деятельность и иную не противоречащую целям создания Учреждения деятельность, в том числе осуществлять организацию отдыха и оздоровления обучающихся в каникулярное время  (с дневным пребыванием).</w:t>
      </w:r>
    </w:p>
    <w:p w:rsidR="00ED2CF0" w:rsidRPr="00257951" w:rsidRDefault="00ED2CF0" w:rsidP="00ED2CF0">
      <w:pPr>
        <w:widowControl w:val="0"/>
        <w:autoSpaceDE w:val="0"/>
        <w:autoSpaceDN w:val="0"/>
        <w:adjustRightInd w:val="0"/>
        <w:spacing w:line="240" w:lineRule="auto"/>
        <w:ind w:firstLine="708"/>
        <w:rPr>
          <w:rFonts w:eastAsia="Times New Roman"/>
          <w:szCs w:val="24"/>
          <w:lang w:eastAsia="ru-RU"/>
        </w:rPr>
      </w:pPr>
    </w:p>
    <w:p w:rsidR="00ED2CF0" w:rsidRPr="00257951" w:rsidRDefault="00ED2CF0" w:rsidP="00ED2CF0">
      <w:pPr>
        <w:autoSpaceDE w:val="0"/>
        <w:autoSpaceDN w:val="0"/>
        <w:adjustRightInd w:val="0"/>
        <w:spacing w:line="0" w:lineRule="atLeast"/>
        <w:jc w:val="center"/>
        <w:rPr>
          <w:rFonts w:eastAsia="Times New Roman"/>
          <w:bCs/>
          <w:caps/>
          <w:szCs w:val="24"/>
          <w:lang w:eastAsia="ru-RU"/>
        </w:rPr>
      </w:pPr>
      <w:r w:rsidRPr="00257951">
        <w:rPr>
          <w:rFonts w:eastAsia="Times New Roman"/>
          <w:caps/>
          <w:szCs w:val="24"/>
          <w:lang w:eastAsia="ru-RU"/>
        </w:rPr>
        <w:t xml:space="preserve">4. </w:t>
      </w:r>
      <w:r w:rsidRPr="00257951">
        <w:rPr>
          <w:rFonts w:eastAsia="Times New Roman"/>
          <w:bCs/>
          <w:caps/>
          <w:szCs w:val="24"/>
          <w:lang w:eastAsia="ru-RU"/>
        </w:rPr>
        <w:t>Структура, ПОРЯДОК ФОРМИРОВАНИЯ, СРОК ПОЛНОМОЧИЙ  и компетенция органов управления Учреждением, порядок принятия ими решений и выступления от имени УЧРЕЖДЕНИЯ</w:t>
      </w:r>
    </w:p>
    <w:p w:rsidR="00ED2CF0" w:rsidRPr="00257951" w:rsidRDefault="00ED2CF0" w:rsidP="00ED2CF0">
      <w:pPr>
        <w:spacing w:line="0" w:lineRule="atLeast"/>
        <w:ind w:left="75"/>
        <w:jc w:val="center"/>
        <w:rPr>
          <w:rFonts w:eastAsia="Times New Roman"/>
          <w:b/>
          <w:szCs w:val="24"/>
          <w:lang w:eastAsia="ru-RU"/>
        </w:rPr>
      </w:pPr>
    </w:p>
    <w:p w:rsidR="00ED2CF0" w:rsidRPr="00257951" w:rsidRDefault="00ED2CF0" w:rsidP="00ED2CF0">
      <w:pPr>
        <w:autoSpaceDE w:val="0"/>
        <w:autoSpaceDN w:val="0"/>
        <w:adjustRightInd w:val="0"/>
        <w:spacing w:line="0" w:lineRule="atLeast"/>
        <w:ind w:firstLine="708"/>
        <w:rPr>
          <w:rFonts w:eastAsia="Times New Roman"/>
          <w:bCs/>
          <w:color w:val="000000"/>
          <w:szCs w:val="24"/>
          <w:lang w:eastAsia="ru-RU"/>
        </w:rPr>
      </w:pPr>
      <w:r w:rsidRPr="00257951">
        <w:rPr>
          <w:rFonts w:eastAsia="Times New Roman"/>
          <w:bCs/>
          <w:color w:val="000000"/>
          <w:szCs w:val="24"/>
          <w:lang w:eastAsia="ru-RU"/>
        </w:rPr>
        <w:t>55.Управление Учреждением осуществляется на основе сочетания принципов единоначалия и коллегиальности.</w:t>
      </w:r>
    </w:p>
    <w:p w:rsidR="00ED2CF0" w:rsidRPr="00257951" w:rsidRDefault="00ED2CF0" w:rsidP="00ED2CF0">
      <w:pPr>
        <w:autoSpaceDE w:val="0"/>
        <w:autoSpaceDN w:val="0"/>
        <w:adjustRightInd w:val="0"/>
        <w:spacing w:line="0" w:lineRule="atLeast"/>
        <w:ind w:firstLine="709"/>
        <w:rPr>
          <w:rFonts w:eastAsia="Times New Roman"/>
          <w:color w:val="000000"/>
          <w:szCs w:val="24"/>
          <w:lang w:eastAsia="ru-RU"/>
        </w:rPr>
      </w:pPr>
      <w:r w:rsidRPr="00257951">
        <w:rPr>
          <w:rFonts w:eastAsia="Times New Roman"/>
          <w:bCs/>
          <w:color w:val="000000"/>
          <w:szCs w:val="24"/>
          <w:lang w:eastAsia="ru-RU"/>
        </w:rPr>
        <w:t xml:space="preserve">56.К компетенции Учреждения </w:t>
      </w:r>
      <w:r w:rsidRPr="00257951">
        <w:rPr>
          <w:rFonts w:eastAsia="Times New Roman"/>
          <w:color w:val="000000"/>
          <w:szCs w:val="24"/>
          <w:lang w:eastAsia="ru-RU"/>
        </w:rPr>
        <w:t>относится:</w:t>
      </w:r>
    </w:p>
    <w:p w:rsidR="00ED2CF0" w:rsidRPr="00257951" w:rsidRDefault="00ED2CF0" w:rsidP="00C94775">
      <w:pPr>
        <w:numPr>
          <w:ilvl w:val="0"/>
          <w:numId w:val="49"/>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разработка и принятие правил внутреннего распорядка обучающихся, правил внутреннего трудового распорядка, иных локальных нормативных актов,</w:t>
      </w:r>
      <w:r w:rsidRPr="00257951">
        <w:rPr>
          <w:rFonts w:eastAsia="Times New Roman"/>
          <w:szCs w:val="24"/>
          <w:lang w:eastAsia="ru-RU"/>
        </w:rPr>
        <w:t xml:space="preserve"> содержащих нормы, регулирующие образовательные отношения</w:t>
      </w:r>
      <w:r w:rsidRPr="00257951">
        <w:rPr>
          <w:rFonts w:eastAsia="Times New Roman"/>
          <w:color w:val="000000"/>
          <w:szCs w:val="24"/>
          <w:lang w:eastAsia="ru-RU"/>
        </w:rPr>
        <w:t>;</w:t>
      </w:r>
    </w:p>
    <w:p w:rsidR="00ED2CF0" w:rsidRPr="00257951" w:rsidRDefault="00ED2CF0" w:rsidP="00C94775">
      <w:pPr>
        <w:numPr>
          <w:ilvl w:val="0"/>
          <w:numId w:val="49"/>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требованиями;</w:t>
      </w:r>
    </w:p>
    <w:p w:rsidR="00ED2CF0" w:rsidRPr="00257951" w:rsidRDefault="00ED2CF0" w:rsidP="00C94775">
      <w:pPr>
        <w:numPr>
          <w:ilvl w:val="0"/>
          <w:numId w:val="49"/>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ED2CF0" w:rsidRPr="00257951" w:rsidRDefault="00ED2CF0" w:rsidP="00C94775">
      <w:pPr>
        <w:numPr>
          <w:ilvl w:val="0"/>
          <w:numId w:val="49"/>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установление штатного расписания;</w:t>
      </w:r>
    </w:p>
    <w:p w:rsidR="00ED2CF0" w:rsidRPr="00257951" w:rsidRDefault="00ED2CF0" w:rsidP="00C94775">
      <w:pPr>
        <w:numPr>
          <w:ilvl w:val="0"/>
          <w:numId w:val="49"/>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прием на работу работников, заключение и расторжение с ними трудовых договоров, распределение должностных обязанностей, создание условий и организация дополнительного профессионального образования работников;</w:t>
      </w:r>
    </w:p>
    <w:p w:rsidR="00ED2CF0" w:rsidRPr="00257951" w:rsidRDefault="00ED2CF0" w:rsidP="00C94775">
      <w:pPr>
        <w:numPr>
          <w:ilvl w:val="0"/>
          <w:numId w:val="49"/>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разработка и утверждение дополнительных общеобразовательных программ Учреждения;</w:t>
      </w:r>
    </w:p>
    <w:p w:rsidR="00ED2CF0" w:rsidRPr="00257951" w:rsidRDefault="00ED2CF0" w:rsidP="00C94775">
      <w:pPr>
        <w:numPr>
          <w:ilvl w:val="0"/>
          <w:numId w:val="49"/>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разработка и утверждение по согласованию с Учредителем программы развития Учреждения;</w:t>
      </w:r>
    </w:p>
    <w:p w:rsidR="00ED2CF0" w:rsidRPr="00257951" w:rsidRDefault="00ED2CF0" w:rsidP="00C94775">
      <w:pPr>
        <w:numPr>
          <w:ilvl w:val="0"/>
          <w:numId w:val="49"/>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прием обучающихся в Учреждение;</w:t>
      </w:r>
    </w:p>
    <w:p w:rsidR="00ED2CF0" w:rsidRPr="00257951" w:rsidRDefault="00ED2CF0" w:rsidP="00C94775">
      <w:pPr>
        <w:numPr>
          <w:ilvl w:val="0"/>
          <w:numId w:val="49"/>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ED2CF0" w:rsidRPr="00257951" w:rsidRDefault="00ED2CF0" w:rsidP="00C94775">
      <w:pPr>
        <w:numPr>
          <w:ilvl w:val="0"/>
          <w:numId w:val="49"/>
        </w:numPr>
        <w:autoSpaceDE w:val="0"/>
        <w:autoSpaceDN w:val="0"/>
        <w:adjustRightInd w:val="0"/>
        <w:spacing w:line="0" w:lineRule="atLeast"/>
        <w:rPr>
          <w:rFonts w:eastAsia="Times New Roman"/>
          <w:color w:val="000000"/>
          <w:szCs w:val="24"/>
          <w:lang w:eastAsia="ru-RU"/>
        </w:rPr>
      </w:pPr>
      <w:r w:rsidRPr="00257951">
        <w:rPr>
          <w:rFonts w:eastAsia="Times New Roman"/>
          <w:szCs w:val="24"/>
          <w:lang w:eastAsia="ru-RU"/>
        </w:rPr>
        <w:t>поощрение обучающихся в соответствии с установленными Учреждением видами и условиями поощрения за успехи в учебной, творческой деятельности;</w:t>
      </w:r>
    </w:p>
    <w:p w:rsidR="00ED2CF0" w:rsidRPr="00257951" w:rsidRDefault="00ED2CF0" w:rsidP="00C94775">
      <w:pPr>
        <w:numPr>
          <w:ilvl w:val="0"/>
          <w:numId w:val="49"/>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индивидуальный учет результатов освоения обучающимися дополнительных общеобразовательных программ, а также хранение в архивах информации об этих результатах на бумажных и (или) электронных носителях;</w:t>
      </w:r>
    </w:p>
    <w:p w:rsidR="00ED2CF0" w:rsidRPr="00257951" w:rsidRDefault="00ED2CF0" w:rsidP="00C94775">
      <w:pPr>
        <w:numPr>
          <w:ilvl w:val="0"/>
          <w:numId w:val="49"/>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использование и совершенствование методов обучения и воспитания, образовательных технологий, электронного обучения;</w:t>
      </w:r>
    </w:p>
    <w:p w:rsidR="00ED2CF0" w:rsidRPr="00257951" w:rsidRDefault="00ED2CF0" w:rsidP="00C94775">
      <w:pPr>
        <w:numPr>
          <w:ilvl w:val="0"/>
          <w:numId w:val="49"/>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проведение самообследования, обеспечение функционирования внутренней системы оценки качества образования;</w:t>
      </w:r>
    </w:p>
    <w:p w:rsidR="00ED2CF0" w:rsidRPr="00257951" w:rsidRDefault="00ED2CF0" w:rsidP="00C94775">
      <w:pPr>
        <w:numPr>
          <w:ilvl w:val="0"/>
          <w:numId w:val="49"/>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 xml:space="preserve">приобретение или изготовление бланков документов об образовании; </w:t>
      </w:r>
    </w:p>
    <w:p w:rsidR="00ED2CF0" w:rsidRPr="00257951" w:rsidRDefault="00ED2CF0" w:rsidP="00C94775">
      <w:pPr>
        <w:numPr>
          <w:ilvl w:val="0"/>
          <w:numId w:val="49"/>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lastRenderedPageBreak/>
        <w:t>содействие деятельности общественных объединений</w:t>
      </w:r>
      <w:r w:rsidRPr="00257951">
        <w:rPr>
          <w:rFonts w:eastAsia="Times New Roman"/>
          <w:szCs w:val="24"/>
          <w:lang w:eastAsia="ru-RU"/>
        </w:rPr>
        <w:t xml:space="preserve"> обучающихся, родителей (законных представителей) несовершеннолетних обучающихся</w:t>
      </w:r>
      <w:r w:rsidRPr="00257951">
        <w:rPr>
          <w:rFonts w:eastAsia="Times New Roman"/>
          <w:color w:val="000000"/>
          <w:szCs w:val="24"/>
          <w:lang w:eastAsia="ru-RU"/>
        </w:rPr>
        <w:t>, осуществляемой в Учреждении и не запрещенной законодательством Российской Федерации;</w:t>
      </w:r>
    </w:p>
    <w:p w:rsidR="00ED2CF0" w:rsidRPr="00257951" w:rsidRDefault="00ED2CF0" w:rsidP="00C94775">
      <w:pPr>
        <w:numPr>
          <w:ilvl w:val="0"/>
          <w:numId w:val="49"/>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организация научно-методической работы, в том числе организация и проведение научных и методических конференций, семинаров;</w:t>
      </w:r>
    </w:p>
    <w:p w:rsidR="00ED2CF0" w:rsidRPr="00257951" w:rsidRDefault="00ED2CF0" w:rsidP="00C94775">
      <w:pPr>
        <w:numPr>
          <w:ilvl w:val="0"/>
          <w:numId w:val="49"/>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обеспечение создания и ведения официального сайта Учреждения в сети «Интернет»;</w:t>
      </w:r>
    </w:p>
    <w:p w:rsidR="00ED2CF0" w:rsidRPr="00257951" w:rsidRDefault="00ED2CF0" w:rsidP="00C94775">
      <w:pPr>
        <w:numPr>
          <w:ilvl w:val="0"/>
          <w:numId w:val="49"/>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иные вопросы в соответствии с законодательством Российской Федерации.</w:t>
      </w:r>
    </w:p>
    <w:p w:rsidR="00ED2CF0" w:rsidRPr="00257951" w:rsidRDefault="00ED2CF0" w:rsidP="00ED2CF0">
      <w:pPr>
        <w:autoSpaceDE w:val="0"/>
        <w:autoSpaceDN w:val="0"/>
        <w:adjustRightInd w:val="0"/>
        <w:spacing w:line="0" w:lineRule="atLeast"/>
        <w:ind w:firstLine="709"/>
        <w:rPr>
          <w:rFonts w:eastAsia="Times New Roman"/>
          <w:color w:val="000000"/>
          <w:szCs w:val="24"/>
          <w:lang w:eastAsia="ru-RU"/>
        </w:rPr>
      </w:pPr>
      <w:r w:rsidRPr="00257951">
        <w:rPr>
          <w:rFonts w:eastAsia="Times New Roman"/>
          <w:color w:val="000000"/>
          <w:szCs w:val="24"/>
          <w:lang w:eastAsia="ru-RU"/>
        </w:rPr>
        <w:t>57.Учреждение в установленном законодательством Российской Федерации порядке несет ответственность за:</w:t>
      </w:r>
    </w:p>
    <w:p w:rsidR="00ED2CF0" w:rsidRPr="00257951" w:rsidRDefault="00ED2CF0" w:rsidP="00C94775">
      <w:pPr>
        <w:numPr>
          <w:ilvl w:val="0"/>
          <w:numId w:val="64"/>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невыполнение или ненадлежащее выполнение функций, отнесенных к его компетенции;</w:t>
      </w:r>
    </w:p>
    <w:p w:rsidR="00ED2CF0" w:rsidRPr="00257951" w:rsidRDefault="00ED2CF0" w:rsidP="00C94775">
      <w:pPr>
        <w:numPr>
          <w:ilvl w:val="0"/>
          <w:numId w:val="64"/>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реализацию не в полном объеме дополнительных общеобразовательных программ в соответствии с учебным планом;</w:t>
      </w:r>
    </w:p>
    <w:p w:rsidR="00ED2CF0" w:rsidRPr="00257951" w:rsidRDefault="00ED2CF0" w:rsidP="00C94775">
      <w:pPr>
        <w:numPr>
          <w:ilvl w:val="0"/>
          <w:numId w:val="64"/>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качество образования своих выпускников;</w:t>
      </w:r>
    </w:p>
    <w:p w:rsidR="00ED2CF0" w:rsidRPr="00257951" w:rsidRDefault="00ED2CF0" w:rsidP="00C94775">
      <w:pPr>
        <w:numPr>
          <w:ilvl w:val="0"/>
          <w:numId w:val="64"/>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жизнь и здоровье обучающихся, работников Учреждения в ходе образовательного процесса;</w:t>
      </w:r>
    </w:p>
    <w:p w:rsidR="00ED2CF0" w:rsidRPr="00257951" w:rsidRDefault="00ED2CF0" w:rsidP="00C94775">
      <w:pPr>
        <w:numPr>
          <w:ilvl w:val="0"/>
          <w:numId w:val="64"/>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нарушение или незаконное ограничение права на образование и предусмотренных законодательством об образовании прав и свобод обучающихся,</w:t>
      </w:r>
      <w:r w:rsidRPr="00257951">
        <w:rPr>
          <w:rFonts w:eastAsia="Times New Roman"/>
          <w:szCs w:val="24"/>
          <w:lang w:eastAsia="ru-RU"/>
        </w:rPr>
        <w:t xml:space="preserve"> родителей (законных представителей) несовершеннолетних обучающихся;</w:t>
      </w:r>
    </w:p>
    <w:p w:rsidR="00ED2CF0" w:rsidRPr="00257951" w:rsidRDefault="00ED2CF0" w:rsidP="00C94775">
      <w:pPr>
        <w:numPr>
          <w:ilvl w:val="0"/>
          <w:numId w:val="64"/>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t>нарушение требований к организации и осуществлению образовательной деятельности Учреждения.</w:t>
      </w:r>
    </w:p>
    <w:p w:rsidR="00ED2CF0" w:rsidRPr="00257951" w:rsidRDefault="00ED2CF0" w:rsidP="00ED2CF0">
      <w:pPr>
        <w:autoSpaceDE w:val="0"/>
        <w:autoSpaceDN w:val="0"/>
        <w:adjustRightInd w:val="0"/>
        <w:spacing w:line="0" w:lineRule="atLeast"/>
        <w:ind w:firstLine="709"/>
        <w:rPr>
          <w:rFonts w:eastAsia="Times New Roman"/>
          <w:szCs w:val="24"/>
          <w:lang w:eastAsia="ru-RU"/>
        </w:rPr>
      </w:pPr>
      <w:r w:rsidRPr="00257951">
        <w:rPr>
          <w:rFonts w:eastAsia="Times New Roman"/>
          <w:szCs w:val="24"/>
          <w:lang w:eastAsia="ru-RU"/>
        </w:rPr>
        <w:t xml:space="preserve">58.К компетенции Учредителя относится: </w:t>
      </w:r>
    </w:p>
    <w:p w:rsidR="00ED2CF0" w:rsidRPr="00257951" w:rsidRDefault="00ED2CF0" w:rsidP="00C94775">
      <w:pPr>
        <w:numPr>
          <w:ilvl w:val="0"/>
          <w:numId w:val="51"/>
        </w:numPr>
        <w:spacing w:line="0" w:lineRule="atLeast"/>
        <w:rPr>
          <w:rFonts w:eastAsia="Times New Roman"/>
          <w:szCs w:val="24"/>
          <w:lang w:eastAsia="ru-RU"/>
        </w:rPr>
      </w:pPr>
      <w:r w:rsidRPr="00257951">
        <w:rPr>
          <w:rFonts w:eastAsia="Times New Roman"/>
          <w:szCs w:val="24"/>
          <w:lang w:eastAsia="ru-RU"/>
        </w:rPr>
        <w:t>утверждение Устава Учреждения, изменений и дополнений к нему;</w:t>
      </w:r>
    </w:p>
    <w:p w:rsidR="00ED2CF0" w:rsidRPr="00257951" w:rsidRDefault="00ED2CF0" w:rsidP="00C94775">
      <w:pPr>
        <w:numPr>
          <w:ilvl w:val="0"/>
          <w:numId w:val="51"/>
        </w:numPr>
        <w:spacing w:line="0" w:lineRule="atLeast"/>
        <w:rPr>
          <w:rFonts w:eastAsia="Times New Roman"/>
          <w:szCs w:val="24"/>
          <w:lang w:eastAsia="ru-RU"/>
        </w:rPr>
      </w:pPr>
      <w:r w:rsidRPr="00257951">
        <w:rPr>
          <w:rFonts w:eastAsia="Times New Roman"/>
          <w:szCs w:val="24"/>
          <w:lang w:eastAsia="ru-RU"/>
        </w:rPr>
        <w:t>согласование штатного расписания Учреждения;</w:t>
      </w:r>
    </w:p>
    <w:p w:rsidR="00ED2CF0" w:rsidRPr="00257951" w:rsidRDefault="00ED2CF0" w:rsidP="00C94775">
      <w:pPr>
        <w:numPr>
          <w:ilvl w:val="0"/>
          <w:numId w:val="51"/>
        </w:numPr>
        <w:spacing w:line="0" w:lineRule="atLeast"/>
        <w:rPr>
          <w:rFonts w:eastAsia="Times New Roman"/>
          <w:szCs w:val="24"/>
          <w:lang w:eastAsia="ru-RU"/>
        </w:rPr>
      </w:pPr>
      <w:r w:rsidRPr="00257951">
        <w:rPr>
          <w:rFonts w:eastAsia="Times New Roman"/>
          <w:szCs w:val="24"/>
          <w:lang w:eastAsia="ru-RU"/>
        </w:rPr>
        <w:t>согласование годового календарного учебного графика Учреждения;</w:t>
      </w:r>
    </w:p>
    <w:p w:rsidR="00ED2CF0" w:rsidRPr="00257951" w:rsidRDefault="00ED2CF0" w:rsidP="00C94775">
      <w:pPr>
        <w:numPr>
          <w:ilvl w:val="0"/>
          <w:numId w:val="51"/>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осуществление мероприятий по созданию, реорганизации, изменению типа и ликвидации Учреждения;</w:t>
      </w:r>
    </w:p>
    <w:p w:rsidR="00ED2CF0" w:rsidRPr="00257951" w:rsidRDefault="00ED2CF0" w:rsidP="00C94775">
      <w:pPr>
        <w:numPr>
          <w:ilvl w:val="0"/>
          <w:numId w:val="51"/>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утверждение передаточного акта или разделительного баланса, назначение ликвидационной комиссии;</w:t>
      </w:r>
    </w:p>
    <w:p w:rsidR="00ED2CF0" w:rsidRPr="00257951" w:rsidRDefault="00ED2CF0" w:rsidP="00C94775">
      <w:pPr>
        <w:numPr>
          <w:ilvl w:val="0"/>
          <w:numId w:val="51"/>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назначение директора Учреждения и прекращение его полномочий, а также заключение и прекращение трудового договора с ним;</w:t>
      </w:r>
    </w:p>
    <w:p w:rsidR="00ED2CF0" w:rsidRPr="00257951" w:rsidRDefault="00ED2CF0" w:rsidP="00C94775">
      <w:pPr>
        <w:numPr>
          <w:ilvl w:val="0"/>
          <w:numId w:val="51"/>
        </w:numPr>
        <w:tabs>
          <w:tab w:val="left" w:pos="-3119"/>
        </w:tabs>
        <w:spacing w:line="0" w:lineRule="atLeast"/>
        <w:rPr>
          <w:rFonts w:eastAsia="Times New Roman"/>
          <w:szCs w:val="24"/>
          <w:lang w:eastAsia="ru-RU"/>
        </w:rPr>
      </w:pPr>
      <w:r w:rsidRPr="00257951">
        <w:rPr>
          <w:rFonts w:eastAsia="Times New Roman"/>
          <w:szCs w:val="24"/>
          <w:lang w:eastAsia="ru-RU"/>
        </w:rPr>
        <w:t>заслушивание отчетов Учреждения по вопросам, относящимся к его деятельности;</w:t>
      </w:r>
    </w:p>
    <w:p w:rsidR="00ED2CF0" w:rsidRPr="00257951" w:rsidRDefault="00ED2CF0" w:rsidP="00C94775">
      <w:pPr>
        <w:numPr>
          <w:ilvl w:val="0"/>
          <w:numId w:val="51"/>
        </w:numPr>
        <w:spacing w:line="0" w:lineRule="atLeast"/>
        <w:rPr>
          <w:rFonts w:eastAsia="Times New Roman"/>
          <w:szCs w:val="24"/>
          <w:lang w:eastAsia="ru-RU"/>
        </w:rPr>
      </w:pPr>
      <w:r w:rsidRPr="00257951">
        <w:rPr>
          <w:rFonts w:eastAsia="Times New Roman"/>
          <w:szCs w:val="24"/>
          <w:lang w:eastAsia="ru-RU"/>
        </w:rPr>
        <w:t xml:space="preserve">организация предоставления дополнительного образования детям и взрослым, установление Учреждению </w:t>
      </w:r>
      <w:r w:rsidRPr="00257951">
        <w:rPr>
          <w:rFonts w:eastAsia="Times New Roman"/>
          <w:color w:val="000000"/>
          <w:szCs w:val="24"/>
          <w:lang w:eastAsia="ru-RU"/>
        </w:rPr>
        <w:t>муниципального задания;</w:t>
      </w:r>
    </w:p>
    <w:p w:rsidR="00ED2CF0" w:rsidRPr="00257951" w:rsidRDefault="00ED2CF0" w:rsidP="00C94775">
      <w:pPr>
        <w:numPr>
          <w:ilvl w:val="0"/>
          <w:numId w:val="51"/>
        </w:numPr>
        <w:spacing w:line="0" w:lineRule="atLeast"/>
        <w:rPr>
          <w:rFonts w:eastAsia="Times New Roman"/>
          <w:szCs w:val="24"/>
          <w:lang w:eastAsia="ru-RU"/>
        </w:rPr>
      </w:pPr>
      <w:r w:rsidRPr="00257951">
        <w:rPr>
          <w:rFonts w:eastAsia="Times New Roman"/>
          <w:szCs w:val="24"/>
          <w:lang w:eastAsia="ru-RU"/>
        </w:rPr>
        <w:t>финансовое обеспечение выполнения муниципального задания;</w:t>
      </w:r>
    </w:p>
    <w:p w:rsidR="00ED2CF0" w:rsidRPr="00257951" w:rsidRDefault="00ED2CF0" w:rsidP="00C94775">
      <w:pPr>
        <w:numPr>
          <w:ilvl w:val="0"/>
          <w:numId w:val="51"/>
        </w:numPr>
        <w:spacing w:line="0" w:lineRule="atLeast"/>
        <w:rPr>
          <w:rFonts w:eastAsia="Times New Roman"/>
          <w:szCs w:val="24"/>
          <w:lang w:eastAsia="ru-RU"/>
        </w:rPr>
      </w:pPr>
      <w:r w:rsidRPr="00257951">
        <w:rPr>
          <w:rFonts w:eastAsia="Times New Roman"/>
          <w:szCs w:val="24"/>
          <w:lang w:eastAsia="ru-RU"/>
        </w:rPr>
        <w:t>контроль над деятельностью Учреждения;</w:t>
      </w:r>
    </w:p>
    <w:p w:rsidR="00ED2CF0" w:rsidRPr="00257951" w:rsidRDefault="00ED2CF0" w:rsidP="00C94775">
      <w:pPr>
        <w:numPr>
          <w:ilvl w:val="0"/>
          <w:numId w:val="51"/>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осуществление иных предусмотренных законодательством Российской Федерации функций и полномочий.</w:t>
      </w:r>
    </w:p>
    <w:p w:rsidR="00ED2CF0" w:rsidRPr="00257951" w:rsidRDefault="00ED2CF0" w:rsidP="00ED2CF0">
      <w:pPr>
        <w:widowControl w:val="0"/>
        <w:autoSpaceDE w:val="0"/>
        <w:autoSpaceDN w:val="0"/>
        <w:adjustRightInd w:val="0"/>
        <w:spacing w:line="240" w:lineRule="auto"/>
        <w:ind w:firstLine="709"/>
        <w:rPr>
          <w:rFonts w:eastAsia="Times New Roman"/>
          <w:b/>
          <w:szCs w:val="24"/>
          <w:lang w:eastAsia="ru-RU"/>
        </w:rPr>
      </w:pPr>
      <w:r w:rsidRPr="00257951">
        <w:rPr>
          <w:rFonts w:eastAsia="Times New Roman"/>
          <w:bCs/>
          <w:szCs w:val="24"/>
          <w:lang w:eastAsia="ru-RU"/>
        </w:rPr>
        <w:t>59.Единоличным исполнительным органом Учреждения является директор, который осуществляет текущее руководство деятельностью Учреждения.</w:t>
      </w:r>
      <w:r w:rsidRPr="00257951">
        <w:rPr>
          <w:rFonts w:eastAsia="Times New Roman"/>
          <w:b/>
          <w:szCs w:val="24"/>
          <w:lang w:eastAsia="ru-RU"/>
        </w:rPr>
        <w:t xml:space="preserve"> </w:t>
      </w:r>
    </w:p>
    <w:p w:rsidR="00ED2CF0" w:rsidRPr="00257951" w:rsidRDefault="00ED2CF0" w:rsidP="00ED2CF0">
      <w:pPr>
        <w:widowControl w:val="0"/>
        <w:autoSpaceDE w:val="0"/>
        <w:autoSpaceDN w:val="0"/>
        <w:adjustRightInd w:val="0"/>
        <w:spacing w:line="240" w:lineRule="auto"/>
        <w:ind w:firstLine="709"/>
        <w:rPr>
          <w:rFonts w:eastAsia="Times New Roman"/>
          <w:b/>
          <w:szCs w:val="24"/>
          <w:lang w:eastAsia="ru-RU"/>
        </w:rPr>
      </w:pPr>
      <w:r w:rsidRPr="00257951">
        <w:rPr>
          <w:rFonts w:eastAsia="Times New Roman"/>
          <w:szCs w:val="24"/>
          <w:lang w:eastAsia="ru-RU"/>
        </w:rPr>
        <w:t>Директор</w:t>
      </w:r>
      <w:r w:rsidRPr="00257951">
        <w:rPr>
          <w:rFonts w:eastAsia="Times New Roman"/>
          <w:b/>
          <w:szCs w:val="24"/>
          <w:lang w:eastAsia="ru-RU"/>
        </w:rPr>
        <w:t xml:space="preserve"> </w:t>
      </w:r>
      <w:r w:rsidRPr="00257951">
        <w:rPr>
          <w:rFonts w:eastAsia="Times New Roman"/>
          <w:bCs/>
          <w:szCs w:val="24"/>
          <w:lang w:eastAsia="ru-RU"/>
        </w:rPr>
        <w:t xml:space="preserve">в соответствии с законодательством Российской Федерации и настоящим Уставом назначается Учредителем; </w:t>
      </w:r>
      <w:r w:rsidRPr="00257951">
        <w:rPr>
          <w:rFonts w:eastAsia="Times New Roman"/>
          <w:szCs w:val="24"/>
          <w:lang w:eastAsia="ru-RU"/>
        </w:rPr>
        <w:t>должен иметь высшее образование и соответствовать квалификационным требованиям, указанным в квалификационном справочнике по соответствующей должности руководителя образовательной организации и (или) профессиональным стандартам, должен проходить обязательную аттестацию в порядке, установленном Учредителем Учреждения.</w:t>
      </w:r>
      <w:r w:rsidRPr="00257951">
        <w:rPr>
          <w:rFonts w:eastAsia="Times New Roman"/>
          <w:bCs/>
          <w:szCs w:val="24"/>
          <w:lang w:eastAsia="ru-RU"/>
        </w:rPr>
        <w:t xml:space="preserve"> </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Должностные обязанности директора не могут исполняться по совместительству.</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 xml:space="preserve">Права и обязанности директора, его компетенция в области управления Учреждением определяются в соответствии с законодательством об образовании и настоящим Уставом. </w:t>
      </w:r>
    </w:p>
    <w:p w:rsidR="00ED2CF0" w:rsidRPr="00257951" w:rsidRDefault="00ED2CF0" w:rsidP="00ED2CF0">
      <w:pPr>
        <w:autoSpaceDE w:val="0"/>
        <w:autoSpaceDN w:val="0"/>
        <w:adjustRightInd w:val="0"/>
        <w:spacing w:line="240" w:lineRule="auto"/>
        <w:ind w:firstLine="720"/>
        <w:rPr>
          <w:rFonts w:eastAsia="Times New Roman"/>
          <w:szCs w:val="24"/>
          <w:lang w:eastAsia="ru-RU"/>
        </w:rPr>
      </w:pPr>
      <w:r w:rsidRPr="00257951">
        <w:rPr>
          <w:rFonts w:eastAsia="Times New Roman"/>
          <w:szCs w:val="24"/>
          <w:lang w:eastAsia="ru-RU"/>
        </w:rPr>
        <w:t>60.В Учреждении предусматриваются три должности заместителя директора Учреждения.</w:t>
      </w:r>
    </w:p>
    <w:p w:rsidR="00ED2CF0" w:rsidRPr="00257951" w:rsidRDefault="00ED2CF0" w:rsidP="00ED2CF0">
      <w:pPr>
        <w:widowControl w:val="0"/>
        <w:autoSpaceDE w:val="0"/>
        <w:autoSpaceDN w:val="0"/>
        <w:adjustRightInd w:val="0"/>
        <w:spacing w:line="240" w:lineRule="auto"/>
        <w:ind w:firstLine="709"/>
        <w:rPr>
          <w:rFonts w:eastAsia="Times New Roman"/>
          <w:b/>
          <w:szCs w:val="24"/>
          <w:lang w:eastAsia="ru-RU"/>
        </w:rPr>
      </w:pPr>
      <w:r w:rsidRPr="00257951">
        <w:rPr>
          <w:rFonts w:eastAsia="Times New Roman"/>
          <w:szCs w:val="24"/>
          <w:lang w:eastAsia="ru-RU"/>
        </w:rPr>
        <w:t>61.На время своего отпуска, болезни, отсутствия по иным причинам</w:t>
      </w:r>
      <w:r w:rsidRPr="00257951">
        <w:rPr>
          <w:rFonts w:eastAsia="Times New Roman"/>
          <w:b/>
          <w:szCs w:val="24"/>
          <w:lang w:eastAsia="ru-RU"/>
        </w:rPr>
        <w:t xml:space="preserve"> </w:t>
      </w:r>
      <w:r w:rsidRPr="00257951">
        <w:rPr>
          <w:rFonts w:eastAsia="Times New Roman"/>
          <w:szCs w:val="24"/>
          <w:lang w:eastAsia="ru-RU"/>
        </w:rPr>
        <w:t xml:space="preserve">директор </w:t>
      </w:r>
      <w:r w:rsidRPr="00257951">
        <w:rPr>
          <w:rFonts w:eastAsia="Times New Roman"/>
          <w:szCs w:val="24"/>
          <w:lang w:eastAsia="ru-RU"/>
        </w:rPr>
        <w:lastRenderedPageBreak/>
        <w:t>назначает приказом заместителя директора Учреждения для выполнения обязанностей директора.</w:t>
      </w:r>
    </w:p>
    <w:p w:rsidR="00ED2CF0" w:rsidRPr="00257951" w:rsidRDefault="00ED2CF0" w:rsidP="00ED2CF0">
      <w:pPr>
        <w:autoSpaceDE w:val="0"/>
        <w:autoSpaceDN w:val="0"/>
        <w:adjustRightInd w:val="0"/>
        <w:spacing w:line="0" w:lineRule="atLeast"/>
        <w:ind w:firstLine="709"/>
        <w:rPr>
          <w:rFonts w:eastAsia="Times New Roman"/>
          <w:bCs/>
          <w:color w:val="FF0000"/>
          <w:szCs w:val="24"/>
          <w:lang w:eastAsia="ru-RU"/>
        </w:rPr>
      </w:pPr>
      <w:r w:rsidRPr="00257951">
        <w:rPr>
          <w:rFonts w:eastAsia="Times New Roman"/>
          <w:bCs/>
          <w:szCs w:val="24"/>
          <w:lang w:eastAsia="ru-RU"/>
        </w:rPr>
        <w:t>62.Директор:</w:t>
      </w:r>
      <w:r w:rsidRPr="00257951">
        <w:rPr>
          <w:rFonts w:eastAsia="Times New Roman"/>
          <w:bCs/>
          <w:color w:val="FF0000"/>
          <w:szCs w:val="24"/>
          <w:lang w:eastAsia="ru-RU"/>
        </w:rPr>
        <w:t xml:space="preserve"> </w:t>
      </w:r>
    </w:p>
    <w:p w:rsidR="00ED2CF0" w:rsidRPr="00257951" w:rsidRDefault="00ED2CF0" w:rsidP="00C94775">
      <w:pPr>
        <w:numPr>
          <w:ilvl w:val="0"/>
          <w:numId w:val="52"/>
        </w:numPr>
        <w:autoSpaceDE w:val="0"/>
        <w:autoSpaceDN w:val="0"/>
        <w:adjustRightInd w:val="0"/>
        <w:spacing w:line="0" w:lineRule="atLeast"/>
        <w:outlineLvl w:val="1"/>
        <w:rPr>
          <w:rFonts w:eastAsia="Times New Roman"/>
          <w:szCs w:val="24"/>
          <w:lang w:eastAsia="ru-RU"/>
        </w:rPr>
      </w:pPr>
      <w:r w:rsidRPr="00257951">
        <w:rPr>
          <w:rFonts w:eastAsia="Times New Roman"/>
          <w:szCs w:val="24"/>
          <w:lang w:eastAsia="ru-RU"/>
        </w:rPr>
        <w:t>осуществляет текущее руководство деятельностью Учреждения, за исключением вопросов, отнесенных федеральными законами или настоящим Уставом к компетенции Учредителя, коллегиальных органов управления Учреждением;</w:t>
      </w:r>
    </w:p>
    <w:p w:rsidR="00ED2CF0" w:rsidRPr="00257951" w:rsidRDefault="00ED2CF0" w:rsidP="00C94775">
      <w:pPr>
        <w:numPr>
          <w:ilvl w:val="0"/>
          <w:numId w:val="52"/>
        </w:numPr>
        <w:tabs>
          <w:tab w:val="left" w:pos="1080"/>
        </w:tabs>
        <w:autoSpaceDE w:val="0"/>
        <w:autoSpaceDN w:val="0"/>
        <w:adjustRightInd w:val="0"/>
        <w:spacing w:line="0" w:lineRule="atLeast"/>
        <w:rPr>
          <w:rFonts w:eastAsia="Times New Roman"/>
          <w:szCs w:val="24"/>
          <w:lang w:eastAsia="ru-RU"/>
        </w:rPr>
      </w:pPr>
      <w:r w:rsidRPr="00257951">
        <w:rPr>
          <w:rFonts w:eastAsia="Times New Roman"/>
          <w:szCs w:val="24"/>
          <w:lang w:eastAsia="ru-RU"/>
        </w:rPr>
        <w:t>определяет структуру Учреждения и утверждает штатное расписание;</w:t>
      </w:r>
    </w:p>
    <w:p w:rsidR="00ED2CF0" w:rsidRPr="00257951" w:rsidRDefault="00ED2CF0" w:rsidP="00C94775">
      <w:pPr>
        <w:numPr>
          <w:ilvl w:val="0"/>
          <w:numId w:val="52"/>
        </w:numPr>
        <w:tabs>
          <w:tab w:val="left" w:pos="1134"/>
        </w:tabs>
        <w:autoSpaceDE w:val="0"/>
        <w:autoSpaceDN w:val="0"/>
        <w:adjustRightInd w:val="0"/>
        <w:spacing w:line="0" w:lineRule="atLeast"/>
        <w:rPr>
          <w:rFonts w:eastAsia="Times New Roman"/>
          <w:szCs w:val="24"/>
          <w:lang w:eastAsia="ru-RU"/>
        </w:rPr>
      </w:pPr>
      <w:r w:rsidRPr="00257951">
        <w:rPr>
          <w:rFonts w:eastAsia="Times New Roman"/>
          <w:szCs w:val="24"/>
          <w:lang w:eastAsia="ru-RU"/>
        </w:rPr>
        <w:t>издает приказы, распоряжения, утверждает правила внутреннего распорядка Учреждения, положения о структурных подразделениях Учреждения, должностные инструкции, иные локальные нормативные акты Учреждения, обязательные для исполнения участниками образовательных отношений в Учреждении;</w:t>
      </w:r>
    </w:p>
    <w:p w:rsidR="00ED2CF0" w:rsidRPr="00257951" w:rsidRDefault="00ED2CF0" w:rsidP="00C94775">
      <w:pPr>
        <w:numPr>
          <w:ilvl w:val="0"/>
          <w:numId w:val="52"/>
        </w:numPr>
        <w:tabs>
          <w:tab w:val="left" w:pos="1134"/>
        </w:tabs>
        <w:autoSpaceDE w:val="0"/>
        <w:autoSpaceDN w:val="0"/>
        <w:adjustRightInd w:val="0"/>
        <w:spacing w:line="0" w:lineRule="atLeast"/>
        <w:rPr>
          <w:rFonts w:eastAsia="Times New Roman"/>
          <w:szCs w:val="24"/>
          <w:lang w:eastAsia="ru-RU"/>
        </w:rPr>
      </w:pPr>
      <w:r w:rsidRPr="00257951">
        <w:rPr>
          <w:rFonts w:eastAsia="Times New Roman"/>
          <w:szCs w:val="24"/>
          <w:lang w:eastAsia="ru-RU"/>
        </w:rPr>
        <w:t xml:space="preserve">заключает, изменяет и прекращает трудовые договоры с работниками Учреждения, применяет меры поощрения и налагает дисциплинарные взыскания; </w:t>
      </w:r>
    </w:p>
    <w:p w:rsidR="00ED2CF0" w:rsidRPr="00257951" w:rsidRDefault="00ED2CF0" w:rsidP="00C94775">
      <w:pPr>
        <w:numPr>
          <w:ilvl w:val="0"/>
          <w:numId w:val="52"/>
        </w:numPr>
        <w:tabs>
          <w:tab w:val="left" w:pos="1134"/>
        </w:tabs>
        <w:autoSpaceDE w:val="0"/>
        <w:autoSpaceDN w:val="0"/>
        <w:adjustRightInd w:val="0"/>
        <w:spacing w:line="0" w:lineRule="atLeast"/>
        <w:rPr>
          <w:rFonts w:eastAsia="Times New Roman"/>
          <w:szCs w:val="24"/>
          <w:lang w:eastAsia="ru-RU"/>
        </w:rPr>
      </w:pPr>
      <w:r w:rsidRPr="00257951">
        <w:rPr>
          <w:rFonts w:eastAsia="Times New Roman"/>
          <w:szCs w:val="24"/>
          <w:lang w:eastAsia="ru-RU"/>
        </w:rPr>
        <w:t>без доверенности действует от имени Учреждения, в том числе представляет его интересы и совершает сделки от его имени;</w:t>
      </w:r>
    </w:p>
    <w:p w:rsidR="00ED2CF0" w:rsidRPr="00257951" w:rsidRDefault="00ED2CF0" w:rsidP="00C94775">
      <w:pPr>
        <w:numPr>
          <w:ilvl w:val="0"/>
          <w:numId w:val="52"/>
        </w:numPr>
        <w:tabs>
          <w:tab w:val="left" w:pos="1134"/>
        </w:tabs>
        <w:autoSpaceDE w:val="0"/>
        <w:autoSpaceDN w:val="0"/>
        <w:adjustRightInd w:val="0"/>
        <w:spacing w:line="0" w:lineRule="atLeast"/>
        <w:rPr>
          <w:rFonts w:eastAsia="Times New Roman"/>
          <w:szCs w:val="24"/>
          <w:lang w:eastAsia="ru-RU"/>
        </w:rPr>
      </w:pPr>
      <w:r w:rsidRPr="00257951">
        <w:rPr>
          <w:rFonts w:eastAsia="Times New Roman"/>
          <w:szCs w:val="24"/>
          <w:lang w:eastAsia="ru-RU"/>
        </w:rPr>
        <w:t xml:space="preserve">руководит образовательной, хозяйственной и финансовой деятельностью </w:t>
      </w:r>
      <w:r w:rsidRPr="00257951">
        <w:rPr>
          <w:rFonts w:eastAsia="Times New Roman"/>
          <w:color w:val="000000"/>
          <w:szCs w:val="24"/>
          <w:lang w:eastAsia="ru-RU"/>
        </w:rPr>
        <w:t>Учреждения</w:t>
      </w:r>
      <w:r w:rsidRPr="00257951">
        <w:rPr>
          <w:rFonts w:eastAsia="Times New Roman"/>
          <w:szCs w:val="24"/>
          <w:lang w:eastAsia="ru-RU"/>
        </w:rPr>
        <w:t>;</w:t>
      </w:r>
    </w:p>
    <w:p w:rsidR="00ED2CF0" w:rsidRPr="00257951" w:rsidRDefault="00ED2CF0" w:rsidP="00C94775">
      <w:pPr>
        <w:numPr>
          <w:ilvl w:val="0"/>
          <w:numId w:val="52"/>
        </w:numPr>
        <w:tabs>
          <w:tab w:val="left" w:pos="1134"/>
        </w:tabs>
        <w:autoSpaceDE w:val="0"/>
        <w:autoSpaceDN w:val="0"/>
        <w:adjustRightInd w:val="0"/>
        <w:spacing w:line="0" w:lineRule="atLeast"/>
        <w:rPr>
          <w:rFonts w:eastAsia="Times New Roman"/>
          <w:szCs w:val="24"/>
          <w:lang w:eastAsia="ru-RU"/>
        </w:rPr>
      </w:pPr>
      <w:r w:rsidRPr="00257951">
        <w:rPr>
          <w:rFonts w:eastAsia="Times New Roman"/>
          <w:color w:val="000000"/>
          <w:szCs w:val="24"/>
          <w:lang w:eastAsia="ru-RU"/>
        </w:rPr>
        <w:t>возглавляет Педагогический совет, утверждает решения Педагогического совета;</w:t>
      </w:r>
    </w:p>
    <w:p w:rsidR="00ED2CF0" w:rsidRPr="00257951" w:rsidRDefault="00ED2CF0" w:rsidP="00C94775">
      <w:pPr>
        <w:numPr>
          <w:ilvl w:val="0"/>
          <w:numId w:val="52"/>
        </w:numPr>
        <w:tabs>
          <w:tab w:val="left" w:pos="1134"/>
        </w:tabs>
        <w:autoSpaceDE w:val="0"/>
        <w:autoSpaceDN w:val="0"/>
        <w:adjustRightInd w:val="0"/>
        <w:spacing w:line="0" w:lineRule="atLeast"/>
        <w:rPr>
          <w:rFonts w:eastAsia="Times New Roman"/>
          <w:szCs w:val="24"/>
          <w:lang w:eastAsia="ru-RU"/>
        </w:rPr>
      </w:pPr>
      <w:r w:rsidRPr="00257951">
        <w:rPr>
          <w:rFonts w:eastAsia="Times New Roman"/>
          <w:color w:val="000000"/>
          <w:szCs w:val="24"/>
          <w:lang w:eastAsia="ru-RU"/>
        </w:rPr>
        <w:t>рассматривает вопросы приема, перевода обучающихся в следующий класс, допуск обучающихся к итоговой аттестации, отчисления (в том числе выпуск) обучающихся;</w:t>
      </w:r>
    </w:p>
    <w:p w:rsidR="00ED2CF0" w:rsidRPr="00257951" w:rsidRDefault="00ED2CF0" w:rsidP="00C94775">
      <w:pPr>
        <w:numPr>
          <w:ilvl w:val="0"/>
          <w:numId w:val="52"/>
        </w:numPr>
        <w:tabs>
          <w:tab w:val="left" w:pos="1134"/>
        </w:tabs>
        <w:autoSpaceDE w:val="0"/>
        <w:autoSpaceDN w:val="0"/>
        <w:adjustRightInd w:val="0"/>
        <w:spacing w:line="0" w:lineRule="atLeast"/>
        <w:rPr>
          <w:rFonts w:eastAsia="Times New Roman"/>
          <w:szCs w:val="24"/>
          <w:lang w:eastAsia="ru-RU"/>
        </w:rPr>
      </w:pPr>
      <w:r w:rsidRPr="00257951">
        <w:rPr>
          <w:rFonts w:eastAsia="Times New Roman"/>
          <w:szCs w:val="24"/>
          <w:lang w:eastAsia="ru-RU"/>
        </w:rPr>
        <w:t>распоряжается имуществом и средствами Учреждения в пределах своей компетенции и в соответствии с законодательством Российской Федерации;</w:t>
      </w:r>
    </w:p>
    <w:p w:rsidR="00ED2CF0" w:rsidRPr="00257951" w:rsidRDefault="00ED2CF0" w:rsidP="00C94775">
      <w:pPr>
        <w:numPr>
          <w:ilvl w:val="0"/>
          <w:numId w:val="52"/>
        </w:numPr>
        <w:tabs>
          <w:tab w:val="left" w:pos="1134"/>
        </w:tabs>
        <w:autoSpaceDE w:val="0"/>
        <w:autoSpaceDN w:val="0"/>
        <w:adjustRightInd w:val="0"/>
        <w:spacing w:line="0" w:lineRule="atLeast"/>
        <w:rPr>
          <w:rFonts w:eastAsia="Times New Roman"/>
          <w:szCs w:val="24"/>
          <w:lang w:eastAsia="ru-RU"/>
        </w:rPr>
      </w:pPr>
      <w:r w:rsidRPr="00257951">
        <w:rPr>
          <w:rFonts w:eastAsia="Times New Roman"/>
          <w:szCs w:val="24"/>
          <w:lang w:eastAsia="ru-RU"/>
        </w:rPr>
        <w:t>открывает лицевые счета, выдает доверенности, заключает договоры (контракты);</w:t>
      </w:r>
    </w:p>
    <w:p w:rsidR="00ED2CF0" w:rsidRPr="00257951" w:rsidRDefault="00ED2CF0" w:rsidP="00C94775">
      <w:pPr>
        <w:numPr>
          <w:ilvl w:val="0"/>
          <w:numId w:val="52"/>
        </w:numPr>
        <w:tabs>
          <w:tab w:val="left" w:pos="1134"/>
        </w:tabs>
        <w:autoSpaceDE w:val="0"/>
        <w:autoSpaceDN w:val="0"/>
        <w:adjustRightInd w:val="0"/>
        <w:spacing w:line="0" w:lineRule="atLeast"/>
        <w:outlineLvl w:val="1"/>
        <w:rPr>
          <w:rFonts w:eastAsia="Times New Roman"/>
          <w:szCs w:val="24"/>
          <w:lang w:eastAsia="ru-RU"/>
        </w:rPr>
      </w:pPr>
      <w:r w:rsidRPr="00257951">
        <w:rPr>
          <w:rFonts w:eastAsia="Times New Roman"/>
          <w:szCs w:val="24"/>
          <w:lang w:eastAsia="ru-RU"/>
        </w:rPr>
        <w:t>вносит предложения: об изъятии имущества, закрепленного за Учреждением на праве оперативного управления, о передаче имущества Учреждению на праве оперативного управления, о внесении изменений, дополнений в Устав Учреждения, о реорганизации Учреждения или о его ликвидации;</w:t>
      </w:r>
    </w:p>
    <w:p w:rsidR="00ED2CF0" w:rsidRPr="00257951" w:rsidRDefault="00ED2CF0" w:rsidP="00C94775">
      <w:pPr>
        <w:numPr>
          <w:ilvl w:val="0"/>
          <w:numId w:val="52"/>
        </w:numPr>
        <w:autoSpaceDE w:val="0"/>
        <w:autoSpaceDN w:val="0"/>
        <w:adjustRightInd w:val="0"/>
        <w:spacing w:line="0" w:lineRule="atLeast"/>
        <w:outlineLvl w:val="1"/>
        <w:rPr>
          <w:rFonts w:eastAsia="Times New Roman"/>
          <w:color w:val="000000"/>
          <w:szCs w:val="24"/>
          <w:lang w:eastAsia="ru-RU"/>
        </w:rPr>
      </w:pPr>
      <w:r w:rsidRPr="00257951">
        <w:rPr>
          <w:rFonts w:eastAsia="Times New Roman"/>
          <w:color w:val="000000"/>
          <w:szCs w:val="24"/>
          <w:lang w:eastAsia="ru-RU"/>
        </w:rPr>
        <w:t>представляет отчеты о деятельности Учреждения и об использовании его имущества, об исполнении плана финансово-хозяйственной деятельности;</w:t>
      </w:r>
    </w:p>
    <w:p w:rsidR="00ED2CF0" w:rsidRPr="00257951" w:rsidRDefault="00ED2CF0" w:rsidP="00C94775">
      <w:pPr>
        <w:numPr>
          <w:ilvl w:val="0"/>
          <w:numId w:val="52"/>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осуществляет иную деятельность от имени Учреждения в соответствии с законодательством Российской Федерации и настоящим Уставом.</w:t>
      </w:r>
    </w:p>
    <w:p w:rsidR="00ED2CF0" w:rsidRPr="00257951" w:rsidRDefault="00ED2CF0" w:rsidP="00ED2CF0">
      <w:pPr>
        <w:spacing w:line="0" w:lineRule="atLeast"/>
        <w:ind w:firstLine="709"/>
        <w:rPr>
          <w:rFonts w:eastAsia="Times New Roman"/>
          <w:szCs w:val="24"/>
          <w:lang w:eastAsia="ru-RU"/>
        </w:rPr>
      </w:pPr>
      <w:r w:rsidRPr="00257951">
        <w:rPr>
          <w:rFonts w:eastAsia="Times New Roman"/>
          <w:szCs w:val="24"/>
          <w:lang w:eastAsia="ru-RU"/>
        </w:rPr>
        <w:t>63.Директор несет ответственность за:</w:t>
      </w:r>
    </w:p>
    <w:p w:rsidR="00ED2CF0" w:rsidRPr="00257951" w:rsidRDefault="00ED2CF0" w:rsidP="00C94775">
      <w:pPr>
        <w:numPr>
          <w:ilvl w:val="0"/>
          <w:numId w:val="53"/>
        </w:numPr>
        <w:spacing w:line="0" w:lineRule="atLeast"/>
        <w:rPr>
          <w:rFonts w:eastAsia="Times New Roman"/>
          <w:szCs w:val="24"/>
          <w:lang w:eastAsia="ru-RU"/>
        </w:rPr>
      </w:pPr>
      <w:r w:rsidRPr="00257951">
        <w:rPr>
          <w:rFonts w:eastAsia="Times New Roman"/>
          <w:szCs w:val="24"/>
          <w:lang w:eastAsia="ru-RU"/>
        </w:rPr>
        <w:t>невыполнение функций, отнесенных к его компетенции;</w:t>
      </w:r>
    </w:p>
    <w:p w:rsidR="00ED2CF0" w:rsidRPr="00257951" w:rsidRDefault="00ED2CF0" w:rsidP="00C94775">
      <w:pPr>
        <w:numPr>
          <w:ilvl w:val="0"/>
          <w:numId w:val="53"/>
        </w:numPr>
        <w:spacing w:line="0" w:lineRule="atLeast"/>
        <w:rPr>
          <w:rFonts w:eastAsia="Times New Roman"/>
          <w:szCs w:val="24"/>
          <w:lang w:eastAsia="ru-RU"/>
        </w:rPr>
      </w:pPr>
      <w:r w:rsidRPr="00257951">
        <w:rPr>
          <w:rFonts w:eastAsia="Times New Roman"/>
          <w:szCs w:val="24"/>
          <w:lang w:eastAsia="ru-RU"/>
        </w:rPr>
        <w:t>реализацию не в полном объеме муниципального задания и дополнительных общеобразовательных программ;</w:t>
      </w:r>
    </w:p>
    <w:p w:rsidR="00ED2CF0" w:rsidRPr="00257951" w:rsidRDefault="00ED2CF0" w:rsidP="00C94775">
      <w:pPr>
        <w:numPr>
          <w:ilvl w:val="0"/>
          <w:numId w:val="53"/>
        </w:numPr>
        <w:spacing w:line="0" w:lineRule="atLeast"/>
        <w:rPr>
          <w:rFonts w:eastAsia="Times New Roman"/>
          <w:color w:val="000000"/>
          <w:szCs w:val="24"/>
          <w:lang w:eastAsia="ru-RU"/>
        </w:rPr>
      </w:pPr>
      <w:r w:rsidRPr="00257951">
        <w:rPr>
          <w:rFonts w:eastAsia="Times New Roman"/>
          <w:color w:val="000000"/>
          <w:szCs w:val="24"/>
          <w:lang w:eastAsia="ru-RU"/>
        </w:rPr>
        <w:t>качество образования обучающихся;</w:t>
      </w:r>
    </w:p>
    <w:p w:rsidR="00ED2CF0" w:rsidRPr="00257951" w:rsidRDefault="00ED2CF0" w:rsidP="00C94775">
      <w:pPr>
        <w:numPr>
          <w:ilvl w:val="0"/>
          <w:numId w:val="53"/>
        </w:numPr>
        <w:spacing w:line="0" w:lineRule="atLeast"/>
        <w:rPr>
          <w:rFonts w:eastAsia="Times New Roman"/>
          <w:szCs w:val="24"/>
          <w:lang w:eastAsia="ru-RU"/>
        </w:rPr>
      </w:pPr>
      <w:r w:rsidRPr="00257951">
        <w:rPr>
          <w:rFonts w:eastAsia="Times New Roman"/>
          <w:szCs w:val="20"/>
          <w:lang w:eastAsia="ru-RU"/>
        </w:rPr>
        <w:t>жизнь, здоровье обучающихся и работников во время образовательного процесса.</w:t>
      </w:r>
    </w:p>
    <w:p w:rsidR="00ED2CF0" w:rsidRPr="00257951" w:rsidRDefault="00ED2CF0" w:rsidP="00ED2CF0">
      <w:pPr>
        <w:spacing w:line="0" w:lineRule="atLeast"/>
        <w:ind w:firstLine="708"/>
        <w:rPr>
          <w:rFonts w:eastAsia="Times New Roman"/>
          <w:color w:val="FF0000"/>
          <w:szCs w:val="24"/>
          <w:lang w:eastAsia="ru-RU"/>
        </w:rPr>
      </w:pPr>
      <w:r w:rsidRPr="00257951">
        <w:rPr>
          <w:rFonts w:eastAsia="Times New Roman"/>
          <w:szCs w:val="20"/>
          <w:lang w:eastAsia="ru-RU"/>
        </w:rPr>
        <w:t>64.Разграничение полномочий между Директором и коллегиальными органами управления Учреждения определяется настоящим Уставом.</w:t>
      </w:r>
    </w:p>
    <w:p w:rsidR="00ED2CF0" w:rsidRPr="00257951" w:rsidRDefault="00ED2CF0" w:rsidP="00ED2CF0">
      <w:pPr>
        <w:spacing w:line="0" w:lineRule="atLeast"/>
        <w:ind w:firstLine="709"/>
        <w:rPr>
          <w:rFonts w:eastAsia="Times New Roman"/>
          <w:b/>
          <w:szCs w:val="24"/>
          <w:lang w:eastAsia="ru-RU"/>
        </w:rPr>
      </w:pPr>
      <w:r w:rsidRPr="00257951">
        <w:rPr>
          <w:rFonts w:eastAsia="Times New Roman"/>
          <w:szCs w:val="24"/>
          <w:lang w:eastAsia="ru-RU"/>
        </w:rPr>
        <w:t>65.</w:t>
      </w:r>
      <w:r w:rsidRPr="00257951">
        <w:rPr>
          <w:rFonts w:eastAsia="Times New Roman"/>
          <w:bCs/>
          <w:szCs w:val="24"/>
          <w:lang w:eastAsia="ru-RU"/>
        </w:rPr>
        <w:t>В Учреждении формируются коллегиальные органы управления, к которым относятся: Общее собрание работников Учреждения, Совет Учреждения, Педагогический совет Учреждения.</w:t>
      </w:r>
      <w:r w:rsidRPr="00257951">
        <w:rPr>
          <w:rFonts w:eastAsia="Times New Roman"/>
          <w:szCs w:val="24"/>
          <w:lang w:eastAsia="ru-RU"/>
        </w:rPr>
        <w:t xml:space="preserve"> </w:t>
      </w:r>
    </w:p>
    <w:p w:rsidR="00ED2CF0" w:rsidRPr="00257951" w:rsidRDefault="00ED2CF0" w:rsidP="00ED2CF0">
      <w:pPr>
        <w:autoSpaceDE w:val="0"/>
        <w:autoSpaceDN w:val="0"/>
        <w:adjustRightInd w:val="0"/>
        <w:spacing w:line="0" w:lineRule="atLeast"/>
        <w:ind w:firstLine="709"/>
        <w:rPr>
          <w:rFonts w:eastAsia="Times New Roman"/>
          <w:szCs w:val="24"/>
          <w:lang w:eastAsia="ru-RU"/>
        </w:rPr>
      </w:pPr>
      <w:r w:rsidRPr="00257951">
        <w:rPr>
          <w:rFonts w:eastAsia="Times New Roman"/>
          <w:szCs w:val="24"/>
          <w:lang w:eastAsia="ru-RU"/>
        </w:rPr>
        <w:t>66.Общее собрание работников Учреждения является постоянно действующим   коллегиальным органом  управления Учреждения.</w:t>
      </w:r>
    </w:p>
    <w:p w:rsidR="00ED2CF0" w:rsidRPr="00257951" w:rsidRDefault="00ED2CF0" w:rsidP="00ED2CF0">
      <w:pPr>
        <w:autoSpaceDE w:val="0"/>
        <w:autoSpaceDN w:val="0"/>
        <w:adjustRightInd w:val="0"/>
        <w:spacing w:line="0" w:lineRule="atLeast"/>
        <w:ind w:firstLine="709"/>
        <w:rPr>
          <w:rFonts w:eastAsia="Times New Roman"/>
          <w:szCs w:val="24"/>
          <w:lang w:eastAsia="ru-RU"/>
        </w:rPr>
      </w:pPr>
      <w:r w:rsidRPr="00257951">
        <w:rPr>
          <w:rFonts w:eastAsia="Times New Roman"/>
          <w:szCs w:val="24"/>
          <w:lang w:eastAsia="ru-RU"/>
        </w:rPr>
        <w:t>67.Общее собрание работников Учреждения собирается по мере необходимости, но не реже одного раза в год. Может созываться по инициативе Учредителя, директора, Педагогического совета, иных органов, а также по инициативе не менее одной трети членов Общего собрания работников Учреждения.</w:t>
      </w:r>
    </w:p>
    <w:p w:rsidR="00ED2CF0" w:rsidRPr="00257951" w:rsidRDefault="00ED2CF0" w:rsidP="00ED2CF0">
      <w:pPr>
        <w:autoSpaceDE w:val="0"/>
        <w:autoSpaceDN w:val="0"/>
        <w:adjustRightInd w:val="0"/>
        <w:spacing w:line="0" w:lineRule="atLeast"/>
        <w:ind w:firstLine="709"/>
        <w:rPr>
          <w:rFonts w:eastAsia="Times New Roman"/>
          <w:szCs w:val="24"/>
          <w:lang w:eastAsia="ru-RU"/>
        </w:rPr>
      </w:pPr>
      <w:r w:rsidRPr="00257951">
        <w:rPr>
          <w:rFonts w:eastAsia="Times New Roman"/>
          <w:szCs w:val="24"/>
          <w:lang w:eastAsia="ru-RU"/>
        </w:rPr>
        <w:t xml:space="preserve">68.Общее собрание работников Учреждения избирает председателя, который выполняет функции по организации работы и ведет заседания; секретаря, который выполняет функции по фиксации решений Общего собрания работников Учреждения. </w:t>
      </w:r>
    </w:p>
    <w:p w:rsidR="00ED2CF0" w:rsidRPr="00257951" w:rsidRDefault="00ED2CF0" w:rsidP="00ED2CF0">
      <w:pPr>
        <w:autoSpaceDE w:val="0"/>
        <w:autoSpaceDN w:val="0"/>
        <w:adjustRightInd w:val="0"/>
        <w:spacing w:line="0" w:lineRule="atLeast"/>
        <w:ind w:firstLine="709"/>
        <w:rPr>
          <w:rFonts w:eastAsia="Times New Roman"/>
          <w:szCs w:val="24"/>
          <w:lang w:eastAsia="ru-RU"/>
        </w:rPr>
      </w:pPr>
      <w:r w:rsidRPr="00257951">
        <w:rPr>
          <w:rFonts w:eastAsia="Times New Roman"/>
          <w:szCs w:val="24"/>
          <w:lang w:eastAsia="ru-RU"/>
        </w:rPr>
        <w:lastRenderedPageBreak/>
        <w:t xml:space="preserve">69.Заседание Общего собрания работников Учреждения правомочно, если на нем присутствует более половины работников Учреждения.  </w:t>
      </w:r>
    </w:p>
    <w:p w:rsidR="00ED2CF0" w:rsidRPr="00257951" w:rsidRDefault="00ED2CF0" w:rsidP="00ED2CF0">
      <w:pPr>
        <w:autoSpaceDE w:val="0"/>
        <w:autoSpaceDN w:val="0"/>
        <w:adjustRightInd w:val="0"/>
        <w:spacing w:line="0" w:lineRule="atLeast"/>
        <w:ind w:firstLine="720"/>
        <w:rPr>
          <w:rFonts w:eastAsia="Times New Roman"/>
          <w:szCs w:val="24"/>
          <w:lang w:eastAsia="ru-RU"/>
        </w:rPr>
      </w:pPr>
      <w:r w:rsidRPr="00257951">
        <w:rPr>
          <w:rFonts w:eastAsia="Times New Roman"/>
          <w:szCs w:val="20"/>
          <w:lang w:eastAsia="ru-RU"/>
        </w:rPr>
        <w:t xml:space="preserve">70.Решения Общего собрания работников Учреждения принимаются простым большинством голосов и считаются принятыми, если за них проголосовало не менее половины работников, присутствующих на заседании. При равенстве голосов, голос председательствующего является решающим. </w:t>
      </w:r>
      <w:r w:rsidRPr="00257951">
        <w:rPr>
          <w:rFonts w:eastAsia="Times New Roman"/>
          <w:szCs w:val="24"/>
          <w:lang w:eastAsia="ru-RU"/>
        </w:rPr>
        <w:t>Процедура голосования определяется Общим собранием работников Учреждения.</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71.К компетенции Общего собрания работников Учреждения относится:</w:t>
      </w:r>
    </w:p>
    <w:p w:rsidR="00ED2CF0" w:rsidRPr="00257951" w:rsidRDefault="00ED2CF0" w:rsidP="00C94775">
      <w:pPr>
        <w:numPr>
          <w:ilvl w:val="0"/>
          <w:numId w:val="63"/>
        </w:numPr>
        <w:tabs>
          <w:tab w:val="left" w:pos="993"/>
        </w:tabs>
        <w:spacing w:line="0" w:lineRule="atLeast"/>
        <w:rPr>
          <w:rFonts w:eastAsia="Times New Roman"/>
          <w:color w:val="000000"/>
          <w:szCs w:val="24"/>
          <w:lang w:eastAsia="ru-RU"/>
        </w:rPr>
      </w:pPr>
      <w:r w:rsidRPr="00257951">
        <w:rPr>
          <w:rFonts w:eastAsia="Times New Roman"/>
          <w:szCs w:val="24"/>
          <w:lang w:eastAsia="ru-RU"/>
        </w:rPr>
        <w:t xml:space="preserve">определение основных направлений деятельности Учреждения, перспективы его развития; </w:t>
      </w:r>
    </w:p>
    <w:p w:rsidR="00ED2CF0" w:rsidRPr="00257951" w:rsidRDefault="00ED2CF0" w:rsidP="00C94775">
      <w:pPr>
        <w:numPr>
          <w:ilvl w:val="0"/>
          <w:numId w:val="63"/>
        </w:numPr>
        <w:shd w:val="clear" w:color="auto" w:fill="FFFFFF"/>
        <w:spacing w:line="240" w:lineRule="auto"/>
        <w:rPr>
          <w:rFonts w:eastAsia="Times New Roman"/>
          <w:color w:val="000000"/>
          <w:szCs w:val="24"/>
          <w:lang w:eastAsia="ru-RU"/>
        </w:rPr>
      </w:pPr>
      <w:r w:rsidRPr="00257951">
        <w:rPr>
          <w:rFonts w:eastAsia="Times New Roman"/>
          <w:szCs w:val="20"/>
          <w:lang w:eastAsia="ru-RU"/>
        </w:rPr>
        <w:t>обсуждение вопросов о работе Учреждения, внесение предложений по ее совершенствованию</w:t>
      </w:r>
      <w:r w:rsidRPr="00257951">
        <w:rPr>
          <w:rFonts w:eastAsia="Times New Roman"/>
          <w:color w:val="000000"/>
          <w:szCs w:val="24"/>
          <w:lang w:eastAsia="ru-RU"/>
        </w:rPr>
        <w:t>, содействие организации безопасных условий образовательного процесса;</w:t>
      </w:r>
    </w:p>
    <w:p w:rsidR="00ED2CF0" w:rsidRPr="00257951" w:rsidRDefault="00ED2CF0" w:rsidP="00C94775">
      <w:pPr>
        <w:numPr>
          <w:ilvl w:val="0"/>
          <w:numId w:val="60"/>
        </w:numPr>
        <w:tabs>
          <w:tab w:val="left" w:pos="1080"/>
          <w:tab w:val="left" w:pos="1260"/>
        </w:tabs>
        <w:spacing w:line="0" w:lineRule="atLeast"/>
        <w:rPr>
          <w:rFonts w:eastAsia="Times New Roman"/>
          <w:szCs w:val="24"/>
          <w:lang w:eastAsia="ru-RU"/>
        </w:rPr>
      </w:pPr>
      <w:r w:rsidRPr="00257951">
        <w:rPr>
          <w:rFonts w:eastAsia="Times New Roman"/>
          <w:szCs w:val="24"/>
          <w:lang w:eastAsia="ru-RU"/>
        </w:rPr>
        <w:t>рекомендации по вопросам изменения Устава Учреждения, ликвидации и реорганизации Учреждения;</w:t>
      </w:r>
    </w:p>
    <w:p w:rsidR="00ED2CF0" w:rsidRPr="00257951" w:rsidRDefault="00ED2CF0" w:rsidP="00C94775">
      <w:pPr>
        <w:numPr>
          <w:ilvl w:val="0"/>
          <w:numId w:val="60"/>
        </w:numPr>
        <w:tabs>
          <w:tab w:val="left" w:pos="1080"/>
          <w:tab w:val="left" w:pos="1260"/>
        </w:tabs>
        <w:spacing w:line="0" w:lineRule="atLeast"/>
        <w:rPr>
          <w:rFonts w:eastAsia="Times New Roman"/>
          <w:szCs w:val="24"/>
          <w:lang w:eastAsia="ru-RU"/>
        </w:rPr>
      </w:pPr>
      <w:r w:rsidRPr="00257951">
        <w:rPr>
          <w:rFonts w:eastAsia="Times New Roman"/>
          <w:szCs w:val="24"/>
          <w:lang w:eastAsia="ru-RU"/>
        </w:rPr>
        <w:t>принятие Коллективного договора, правил внутреннего трудового распорядка, локальных нормативных актов Учреждения, регулирующих трудовые отношения с работниками Учреждения;</w:t>
      </w:r>
    </w:p>
    <w:p w:rsidR="00ED2CF0" w:rsidRPr="00257951" w:rsidRDefault="00ED2CF0" w:rsidP="00C94775">
      <w:pPr>
        <w:numPr>
          <w:ilvl w:val="0"/>
          <w:numId w:val="60"/>
        </w:numPr>
        <w:tabs>
          <w:tab w:val="left" w:pos="993"/>
          <w:tab w:val="left" w:pos="1080"/>
          <w:tab w:val="left" w:pos="1260"/>
        </w:tabs>
        <w:spacing w:line="0" w:lineRule="atLeast"/>
        <w:rPr>
          <w:rFonts w:eastAsia="Times New Roman"/>
          <w:szCs w:val="24"/>
          <w:lang w:eastAsia="ru-RU"/>
        </w:rPr>
      </w:pPr>
      <w:r w:rsidRPr="00257951">
        <w:rPr>
          <w:rFonts w:eastAsia="Times New Roman"/>
          <w:szCs w:val="20"/>
          <w:lang w:eastAsia="ru-RU"/>
        </w:rPr>
        <w:t>рассмотрение по представлению директора Учреждения отчета о деятельности Учреждения;</w:t>
      </w:r>
    </w:p>
    <w:p w:rsidR="00ED2CF0" w:rsidRPr="00257951" w:rsidRDefault="00ED2CF0" w:rsidP="00C94775">
      <w:pPr>
        <w:numPr>
          <w:ilvl w:val="0"/>
          <w:numId w:val="60"/>
        </w:numPr>
        <w:tabs>
          <w:tab w:val="left" w:pos="993"/>
          <w:tab w:val="left" w:pos="1080"/>
          <w:tab w:val="left" w:pos="1260"/>
        </w:tabs>
        <w:spacing w:line="0" w:lineRule="atLeast"/>
        <w:rPr>
          <w:rFonts w:eastAsia="Times New Roman"/>
          <w:szCs w:val="24"/>
          <w:lang w:eastAsia="ru-RU"/>
        </w:rPr>
      </w:pPr>
      <w:r w:rsidRPr="00257951">
        <w:rPr>
          <w:rFonts w:eastAsia="Times New Roman"/>
          <w:szCs w:val="20"/>
          <w:lang w:eastAsia="ru-RU"/>
        </w:rPr>
        <w:t xml:space="preserve">избрание представителей работников в органы и комиссии Учреждения; </w:t>
      </w:r>
    </w:p>
    <w:p w:rsidR="00ED2CF0" w:rsidRPr="00257951" w:rsidRDefault="00ED2CF0" w:rsidP="00C94775">
      <w:pPr>
        <w:numPr>
          <w:ilvl w:val="0"/>
          <w:numId w:val="60"/>
        </w:numPr>
        <w:shd w:val="clear" w:color="auto" w:fill="FFFFFF"/>
        <w:spacing w:line="240" w:lineRule="auto"/>
        <w:rPr>
          <w:rFonts w:eastAsia="Times New Roman"/>
          <w:color w:val="000000"/>
          <w:szCs w:val="24"/>
          <w:lang w:eastAsia="ru-RU"/>
        </w:rPr>
      </w:pPr>
      <w:r w:rsidRPr="00257951">
        <w:rPr>
          <w:rFonts w:eastAsia="Times New Roman"/>
          <w:szCs w:val="24"/>
          <w:lang w:eastAsia="ru-RU"/>
        </w:rPr>
        <w:t>внесение рекомендаций на представление к наградам работников  Учреждения;</w:t>
      </w:r>
      <w:r w:rsidRPr="00257951">
        <w:rPr>
          <w:rFonts w:eastAsia="Times New Roman"/>
          <w:color w:val="000000"/>
          <w:szCs w:val="24"/>
          <w:lang w:eastAsia="ru-RU"/>
        </w:rPr>
        <w:t xml:space="preserve"> </w:t>
      </w:r>
    </w:p>
    <w:p w:rsidR="00ED2CF0" w:rsidRPr="00257951" w:rsidRDefault="00ED2CF0" w:rsidP="00C94775">
      <w:pPr>
        <w:numPr>
          <w:ilvl w:val="0"/>
          <w:numId w:val="60"/>
        </w:numPr>
        <w:tabs>
          <w:tab w:val="left" w:pos="993"/>
          <w:tab w:val="left" w:pos="1080"/>
          <w:tab w:val="left" w:pos="1260"/>
        </w:tabs>
        <w:spacing w:line="0" w:lineRule="atLeast"/>
        <w:rPr>
          <w:rFonts w:eastAsia="Times New Roman"/>
          <w:szCs w:val="24"/>
          <w:lang w:eastAsia="ru-RU"/>
        </w:rPr>
      </w:pPr>
      <w:r w:rsidRPr="00257951">
        <w:rPr>
          <w:rFonts w:eastAsia="Times New Roman"/>
          <w:szCs w:val="24"/>
          <w:lang w:eastAsia="ru-RU"/>
        </w:rPr>
        <w:t xml:space="preserve">рассмотрение иных вопросов деятельности Учреждения, отнесенных к его компетенции законодательством Российской Федерации. </w:t>
      </w:r>
      <w:r w:rsidRPr="00257951">
        <w:rPr>
          <w:rFonts w:eastAsia="Times New Roman"/>
          <w:color w:val="FF0000"/>
          <w:szCs w:val="24"/>
          <w:lang w:eastAsia="ru-RU"/>
        </w:rPr>
        <w:t xml:space="preserve"> </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 xml:space="preserve">72.Коллегиальным органом управления Учреждения является Совет Учреждения, который избирается на  срок два года. </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73.Представители с правом решающего голоса избираются в Совет Учреждения открытым голосованием на собрании обучающихся старше 14 лет, родительском собрании, Педагогическом совете Учреждения по равной квоте 3 человека от каждой из перечисленных категорий.</w:t>
      </w:r>
      <w:r w:rsidRPr="00257951">
        <w:rPr>
          <w:rFonts w:eastAsia="Times New Roman"/>
          <w:lang w:eastAsia="ru-RU"/>
        </w:rPr>
        <w:t xml:space="preserve"> </w:t>
      </w:r>
      <w:r w:rsidRPr="00257951">
        <w:rPr>
          <w:rFonts w:eastAsia="Times New Roman"/>
          <w:szCs w:val="24"/>
          <w:lang w:eastAsia="ru-RU"/>
        </w:rPr>
        <w:t>Директор является членом Совета Учреждения по должности, но не может быть избран его  председателем.</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74.Совет Учреждения избирает из своего состава председателя, который руководит работой Совета Учреждения, проводит его заседания и подписывает его решения.</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75.Совет Учреждения собирается председателем по мере необходимости, но не реже двух раз в год. Внеочередное заседание Совета Учреждения проводится по требованию одной трети его состава, собрания обучающихся, родительского собрания, Педагогического совета Учреждения, директора.</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76.Представители, избранные в Совет Учреждения, выполняют свои обязанности на общественных началах.</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77.Заседание Совета Учреждения считается правомочным, если на нем присутствует не менее двух третей состава Совета Учреждения. Решение Совета Учреждения считается принятым, если за него проголосовало не менее половины присутствующих  на заседании членов Совета Учреждения. Процедура голосования определяется Советом Учреждения.</w:t>
      </w:r>
    </w:p>
    <w:p w:rsidR="00ED2CF0" w:rsidRPr="00257951" w:rsidRDefault="00ED2CF0" w:rsidP="00ED2CF0">
      <w:pPr>
        <w:spacing w:line="0" w:lineRule="atLeast"/>
        <w:ind w:firstLine="709"/>
        <w:rPr>
          <w:rFonts w:eastAsia="Times New Roman"/>
          <w:szCs w:val="24"/>
          <w:lang w:eastAsia="ru-RU"/>
        </w:rPr>
      </w:pPr>
      <w:r w:rsidRPr="00257951">
        <w:rPr>
          <w:rFonts w:eastAsia="Times New Roman"/>
          <w:szCs w:val="24"/>
          <w:lang w:eastAsia="ru-RU"/>
        </w:rPr>
        <w:t xml:space="preserve">78.К компетенции Совета Учреждения относится: </w:t>
      </w:r>
    </w:p>
    <w:p w:rsidR="00ED2CF0" w:rsidRPr="00257951" w:rsidRDefault="00ED2CF0" w:rsidP="00C94775">
      <w:pPr>
        <w:numPr>
          <w:ilvl w:val="0"/>
          <w:numId w:val="61"/>
        </w:numPr>
        <w:spacing w:line="0" w:lineRule="atLeast"/>
        <w:rPr>
          <w:rFonts w:eastAsia="Times New Roman"/>
          <w:szCs w:val="24"/>
          <w:lang w:eastAsia="ru-RU"/>
        </w:rPr>
      </w:pPr>
      <w:r w:rsidRPr="00257951">
        <w:rPr>
          <w:rFonts w:eastAsia="Times New Roman"/>
          <w:szCs w:val="24"/>
          <w:lang w:eastAsia="ru-RU"/>
        </w:rPr>
        <w:t>обсуждение предложений по совершенствованию деятельности Учреждения;</w:t>
      </w:r>
    </w:p>
    <w:p w:rsidR="00ED2CF0" w:rsidRPr="00257951" w:rsidRDefault="00ED2CF0" w:rsidP="00C94775">
      <w:pPr>
        <w:numPr>
          <w:ilvl w:val="0"/>
          <w:numId w:val="61"/>
        </w:numPr>
        <w:spacing w:line="0" w:lineRule="atLeast"/>
        <w:rPr>
          <w:rFonts w:eastAsia="Times New Roman"/>
          <w:szCs w:val="24"/>
          <w:lang w:eastAsia="ru-RU"/>
        </w:rPr>
      </w:pPr>
      <w:r w:rsidRPr="00257951">
        <w:rPr>
          <w:rFonts w:eastAsia="Times New Roman"/>
          <w:szCs w:val="24"/>
          <w:lang w:eastAsia="ru-RU"/>
        </w:rPr>
        <w:t>заслушивание отчетов директора о выполнении основных задач Учреждения;</w:t>
      </w:r>
    </w:p>
    <w:p w:rsidR="00ED2CF0" w:rsidRPr="00257951" w:rsidRDefault="00ED2CF0" w:rsidP="00C94775">
      <w:pPr>
        <w:numPr>
          <w:ilvl w:val="0"/>
          <w:numId w:val="61"/>
        </w:numPr>
        <w:spacing w:line="0" w:lineRule="atLeast"/>
        <w:rPr>
          <w:rFonts w:eastAsia="Times New Roman"/>
          <w:szCs w:val="24"/>
          <w:lang w:eastAsia="ru-RU"/>
        </w:rPr>
      </w:pPr>
      <w:r w:rsidRPr="00257951">
        <w:rPr>
          <w:rFonts w:eastAsia="Times New Roman"/>
          <w:szCs w:val="24"/>
          <w:lang w:eastAsia="ru-RU"/>
        </w:rPr>
        <w:t>решение вопросов создания оптимальных условий для осуществления образовательной деятельности;</w:t>
      </w:r>
    </w:p>
    <w:p w:rsidR="00ED2CF0" w:rsidRPr="00257951" w:rsidRDefault="00ED2CF0" w:rsidP="00C94775">
      <w:pPr>
        <w:numPr>
          <w:ilvl w:val="0"/>
          <w:numId w:val="61"/>
        </w:numPr>
        <w:spacing w:line="0" w:lineRule="atLeast"/>
        <w:rPr>
          <w:rFonts w:eastAsia="Times New Roman"/>
          <w:szCs w:val="24"/>
          <w:lang w:eastAsia="ru-RU"/>
        </w:rPr>
      </w:pPr>
      <w:r w:rsidRPr="00257951">
        <w:rPr>
          <w:rFonts w:eastAsia="Times New Roman"/>
          <w:szCs w:val="24"/>
          <w:lang w:eastAsia="ru-RU"/>
        </w:rPr>
        <w:t>принятие программы развития, программы деятельности Учреждения;</w:t>
      </w:r>
    </w:p>
    <w:p w:rsidR="00ED2CF0" w:rsidRPr="00257951" w:rsidRDefault="00ED2CF0" w:rsidP="00C94775">
      <w:pPr>
        <w:numPr>
          <w:ilvl w:val="0"/>
          <w:numId w:val="61"/>
        </w:numPr>
        <w:spacing w:line="0" w:lineRule="atLeast"/>
        <w:rPr>
          <w:rFonts w:eastAsia="Times New Roman"/>
          <w:szCs w:val="24"/>
          <w:lang w:eastAsia="ru-RU"/>
        </w:rPr>
      </w:pPr>
      <w:r w:rsidRPr="00257951">
        <w:rPr>
          <w:rFonts w:eastAsia="Times New Roman"/>
          <w:szCs w:val="24"/>
          <w:lang w:eastAsia="ru-RU"/>
        </w:rPr>
        <w:t>подготовка проекта новой редакции Устава Учреждения;</w:t>
      </w:r>
    </w:p>
    <w:p w:rsidR="00ED2CF0" w:rsidRPr="00257951" w:rsidRDefault="00ED2CF0" w:rsidP="00C94775">
      <w:pPr>
        <w:numPr>
          <w:ilvl w:val="0"/>
          <w:numId w:val="61"/>
        </w:numPr>
        <w:spacing w:line="0" w:lineRule="atLeast"/>
        <w:rPr>
          <w:rFonts w:eastAsia="Times New Roman"/>
          <w:szCs w:val="24"/>
          <w:lang w:eastAsia="ru-RU"/>
        </w:rPr>
      </w:pPr>
      <w:r w:rsidRPr="00257951">
        <w:rPr>
          <w:rFonts w:eastAsia="Times New Roman"/>
          <w:szCs w:val="20"/>
          <w:lang w:eastAsia="ru-RU"/>
        </w:rPr>
        <w:t>обсуждение локальных нормативных актов;</w:t>
      </w:r>
    </w:p>
    <w:p w:rsidR="00ED2CF0" w:rsidRPr="00257951" w:rsidRDefault="00ED2CF0" w:rsidP="00C94775">
      <w:pPr>
        <w:numPr>
          <w:ilvl w:val="0"/>
          <w:numId w:val="61"/>
        </w:numPr>
        <w:spacing w:line="0" w:lineRule="atLeast"/>
        <w:rPr>
          <w:rFonts w:eastAsia="Times New Roman"/>
          <w:szCs w:val="24"/>
          <w:lang w:eastAsia="ru-RU"/>
        </w:rPr>
      </w:pPr>
      <w:r w:rsidRPr="00257951">
        <w:rPr>
          <w:rFonts w:eastAsia="Times New Roman"/>
          <w:szCs w:val="20"/>
          <w:lang w:eastAsia="ru-RU"/>
        </w:rPr>
        <w:lastRenderedPageBreak/>
        <w:t>выбор членов комиссии по урегулированию споров между участниками образовательных отношений;</w:t>
      </w:r>
    </w:p>
    <w:p w:rsidR="00ED2CF0" w:rsidRPr="00257951" w:rsidRDefault="00ED2CF0" w:rsidP="00C94775">
      <w:pPr>
        <w:numPr>
          <w:ilvl w:val="0"/>
          <w:numId w:val="61"/>
        </w:numPr>
        <w:spacing w:line="0" w:lineRule="atLeast"/>
        <w:rPr>
          <w:rFonts w:eastAsia="Times New Roman"/>
          <w:szCs w:val="24"/>
          <w:lang w:eastAsia="ru-RU"/>
        </w:rPr>
      </w:pPr>
      <w:r w:rsidRPr="00257951">
        <w:rPr>
          <w:rFonts w:eastAsia="Times New Roman"/>
          <w:szCs w:val="24"/>
          <w:lang w:eastAsia="ru-RU"/>
        </w:rPr>
        <w:t>выдвижение кандидатур работников и обучающихся на награждение.</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 xml:space="preserve">79.Педагогический совет Учреждения является постоянно действующим  коллегиальным органом управления Учреждения, осуществляющим общее руководство образовательным процессом, объединяющим педагогических работников Учреждения для повышения их профессионального мастерства и творческого роста. </w:t>
      </w:r>
    </w:p>
    <w:p w:rsidR="00ED2CF0" w:rsidRPr="00257951" w:rsidRDefault="00ED2CF0" w:rsidP="00ED2CF0">
      <w:pPr>
        <w:shd w:val="clear" w:color="auto" w:fill="FFFFFF"/>
        <w:tabs>
          <w:tab w:val="left" w:pos="720"/>
          <w:tab w:val="num" w:pos="900"/>
        </w:tabs>
        <w:spacing w:line="0" w:lineRule="atLeast"/>
        <w:ind w:right="6" w:firstLine="709"/>
        <w:rPr>
          <w:rFonts w:eastAsia="Times New Roman"/>
          <w:szCs w:val="24"/>
          <w:lang w:eastAsia="ru-RU"/>
        </w:rPr>
      </w:pPr>
      <w:r w:rsidRPr="00257951">
        <w:rPr>
          <w:rFonts w:eastAsia="Times New Roman"/>
          <w:szCs w:val="24"/>
          <w:lang w:eastAsia="ru-RU"/>
        </w:rPr>
        <w:t xml:space="preserve">80.В состав Педагогического совета Учреждения входят руководящие, педагогические работники,  библиотекарь. </w:t>
      </w:r>
    </w:p>
    <w:p w:rsidR="00ED2CF0" w:rsidRPr="00257951" w:rsidRDefault="00ED2CF0" w:rsidP="00ED2CF0">
      <w:pPr>
        <w:shd w:val="clear" w:color="auto" w:fill="FFFFFF"/>
        <w:spacing w:line="0" w:lineRule="atLeast"/>
        <w:ind w:firstLine="709"/>
        <w:rPr>
          <w:rFonts w:eastAsia="Times New Roman"/>
          <w:szCs w:val="24"/>
          <w:lang w:eastAsia="ru-RU"/>
        </w:rPr>
      </w:pPr>
      <w:r w:rsidRPr="00257951">
        <w:rPr>
          <w:rFonts w:eastAsia="Times New Roman"/>
          <w:szCs w:val="24"/>
          <w:lang w:eastAsia="ru-RU"/>
        </w:rPr>
        <w:t>В необходимых случаях на заседания Педагогического совета Учреждения могут приглашаться представители общественных организаций, иных организаций, взаимодействующих с Учреждением, родители (законные представители) несовершеннолетних обучающихся. Необходимость их приглашения определяется председателем Педагогического совета Учреждения. Лица, приглашенные на заседание Педагогического совета Учреждения, пользуются правом совещательного голоса.</w:t>
      </w:r>
    </w:p>
    <w:p w:rsidR="00ED2CF0" w:rsidRPr="00257951" w:rsidRDefault="00ED2CF0" w:rsidP="00ED2CF0">
      <w:pPr>
        <w:autoSpaceDE w:val="0"/>
        <w:autoSpaceDN w:val="0"/>
        <w:adjustRightInd w:val="0"/>
        <w:spacing w:line="0" w:lineRule="atLeast"/>
        <w:ind w:firstLine="709"/>
        <w:rPr>
          <w:rFonts w:eastAsia="Times New Roman"/>
          <w:bCs/>
          <w:szCs w:val="24"/>
          <w:lang w:eastAsia="ru-RU"/>
        </w:rPr>
      </w:pPr>
      <w:r w:rsidRPr="00257951">
        <w:rPr>
          <w:rFonts w:eastAsia="Times New Roman"/>
          <w:bCs/>
          <w:szCs w:val="24"/>
          <w:lang w:eastAsia="ru-RU"/>
        </w:rPr>
        <w:t>81.</w:t>
      </w:r>
      <w:r w:rsidRPr="00257951">
        <w:rPr>
          <w:rFonts w:eastAsia="Times New Roman"/>
          <w:szCs w:val="20"/>
          <w:lang w:eastAsia="ru-RU"/>
        </w:rPr>
        <w:t xml:space="preserve">Педагогический совет Учреждения </w:t>
      </w:r>
      <w:r w:rsidRPr="00257951">
        <w:rPr>
          <w:rFonts w:eastAsia="Times New Roman"/>
          <w:bCs/>
          <w:szCs w:val="24"/>
          <w:lang w:eastAsia="ru-RU"/>
        </w:rPr>
        <w:t>созывается  по мере необходимости, но не реже четырех раз в год.</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82.Председателем Педагогического совета Учреждения является директор.  Председатель Педагогического совета Учреждения:</w:t>
      </w:r>
    </w:p>
    <w:p w:rsidR="00ED2CF0" w:rsidRPr="00257951" w:rsidRDefault="00ED2CF0" w:rsidP="00C94775">
      <w:pPr>
        <w:numPr>
          <w:ilvl w:val="0"/>
          <w:numId w:val="72"/>
        </w:numPr>
        <w:spacing w:line="240" w:lineRule="auto"/>
        <w:rPr>
          <w:rFonts w:eastAsia="Times New Roman"/>
          <w:szCs w:val="24"/>
          <w:lang w:eastAsia="ru-RU"/>
        </w:rPr>
      </w:pPr>
      <w:r w:rsidRPr="00257951">
        <w:rPr>
          <w:rFonts w:eastAsia="Times New Roman"/>
          <w:szCs w:val="24"/>
          <w:lang w:eastAsia="ru-RU"/>
        </w:rPr>
        <w:t>организует деятельность Педагогического совета Учреждения;</w:t>
      </w:r>
    </w:p>
    <w:p w:rsidR="00ED2CF0" w:rsidRPr="00257951" w:rsidRDefault="00ED2CF0" w:rsidP="00C94775">
      <w:pPr>
        <w:numPr>
          <w:ilvl w:val="0"/>
          <w:numId w:val="72"/>
        </w:numPr>
        <w:spacing w:line="240" w:lineRule="auto"/>
        <w:rPr>
          <w:rFonts w:eastAsia="Times New Roman"/>
          <w:szCs w:val="24"/>
          <w:lang w:eastAsia="ru-RU"/>
        </w:rPr>
      </w:pPr>
      <w:r w:rsidRPr="00257951">
        <w:rPr>
          <w:rFonts w:eastAsia="Times New Roman"/>
          <w:szCs w:val="24"/>
          <w:lang w:eastAsia="ru-RU"/>
        </w:rPr>
        <w:t>информирует членов Педагогического совета Учреждения о предстоящем заседании за неделю;</w:t>
      </w:r>
    </w:p>
    <w:p w:rsidR="00ED2CF0" w:rsidRPr="00257951" w:rsidRDefault="00ED2CF0" w:rsidP="00C94775">
      <w:pPr>
        <w:numPr>
          <w:ilvl w:val="0"/>
          <w:numId w:val="72"/>
        </w:numPr>
        <w:spacing w:line="240" w:lineRule="auto"/>
        <w:rPr>
          <w:rFonts w:eastAsia="Times New Roman"/>
          <w:szCs w:val="24"/>
          <w:lang w:eastAsia="ru-RU"/>
        </w:rPr>
      </w:pPr>
      <w:r w:rsidRPr="00257951">
        <w:rPr>
          <w:rFonts w:eastAsia="Times New Roman"/>
          <w:szCs w:val="24"/>
          <w:lang w:eastAsia="ru-RU"/>
        </w:rPr>
        <w:t>регистрирует поступающие в Педагогический совет Учреждения заявления, обращения, иные материалы;</w:t>
      </w:r>
    </w:p>
    <w:p w:rsidR="00ED2CF0" w:rsidRPr="00257951" w:rsidRDefault="00ED2CF0" w:rsidP="00C94775">
      <w:pPr>
        <w:numPr>
          <w:ilvl w:val="0"/>
          <w:numId w:val="72"/>
        </w:numPr>
        <w:spacing w:line="240" w:lineRule="auto"/>
        <w:rPr>
          <w:rFonts w:eastAsia="Times New Roman"/>
          <w:szCs w:val="24"/>
          <w:lang w:eastAsia="ru-RU"/>
        </w:rPr>
      </w:pPr>
      <w:r w:rsidRPr="00257951">
        <w:rPr>
          <w:rFonts w:eastAsia="Times New Roman"/>
          <w:szCs w:val="24"/>
          <w:lang w:eastAsia="ru-RU"/>
        </w:rPr>
        <w:t>определяет повестку дня заседания Педагогического совета Учреждения;</w:t>
      </w:r>
    </w:p>
    <w:p w:rsidR="00ED2CF0" w:rsidRPr="00257951" w:rsidRDefault="00ED2CF0" w:rsidP="00C94775">
      <w:pPr>
        <w:numPr>
          <w:ilvl w:val="0"/>
          <w:numId w:val="72"/>
        </w:numPr>
        <w:spacing w:line="240" w:lineRule="auto"/>
        <w:rPr>
          <w:rFonts w:eastAsia="Times New Roman"/>
          <w:szCs w:val="24"/>
          <w:lang w:eastAsia="ru-RU"/>
        </w:rPr>
      </w:pPr>
      <w:r w:rsidRPr="00257951">
        <w:rPr>
          <w:rFonts w:eastAsia="Times New Roman"/>
          <w:szCs w:val="24"/>
          <w:lang w:eastAsia="ru-RU"/>
        </w:rPr>
        <w:t>координирует и контролирует выполнение решений Педагогического совета Учреждения;</w:t>
      </w:r>
    </w:p>
    <w:p w:rsidR="00ED2CF0" w:rsidRPr="00257951" w:rsidRDefault="00ED2CF0" w:rsidP="00C94775">
      <w:pPr>
        <w:numPr>
          <w:ilvl w:val="0"/>
          <w:numId w:val="72"/>
        </w:numPr>
        <w:spacing w:line="240" w:lineRule="auto"/>
        <w:rPr>
          <w:rFonts w:eastAsia="Times New Roman"/>
          <w:szCs w:val="24"/>
          <w:lang w:eastAsia="ru-RU"/>
        </w:rPr>
      </w:pPr>
      <w:r w:rsidRPr="00257951">
        <w:rPr>
          <w:rFonts w:eastAsia="Times New Roman"/>
          <w:szCs w:val="24"/>
          <w:lang w:eastAsia="ru-RU"/>
        </w:rPr>
        <w:t>готовит отчеты  о деятельности Педагогического совета Учреждения.</w:t>
      </w:r>
    </w:p>
    <w:p w:rsidR="00ED2CF0" w:rsidRPr="00257951" w:rsidRDefault="00ED2CF0" w:rsidP="00ED2CF0">
      <w:pPr>
        <w:shd w:val="clear" w:color="auto" w:fill="FFFFFF"/>
        <w:spacing w:line="0" w:lineRule="atLeast"/>
        <w:ind w:firstLine="709"/>
        <w:rPr>
          <w:rFonts w:eastAsia="Times New Roman"/>
          <w:szCs w:val="24"/>
          <w:lang w:eastAsia="ru-RU"/>
        </w:rPr>
      </w:pPr>
      <w:r w:rsidRPr="00257951">
        <w:rPr>
          <w:rFonts w:eastAsia="Times New Roman"/>
          <w:szCs w:val="24"/>
          <w:lang w:eastAsia="ru-RU"/>
        </w:rPr>
        <w:t>83.Заседание Педагогического совета Учреждения  считается правомочным, если на нем присутствует не менее двух третей от общего числа его членов.</w:t>
      </w:r>
    </w:p>
    <w:p w:rsidR="00ED2CF0" w:rsidRPr="00257951" w:rsidRDefault="00ED2CF0" w:rsidP="00ED2CF0">
      <w:pPr>
        <w:shd w:val="clear" w:color="auto" w:fill="FFFFFF"/>
        <w:tabs>
          <w:tab w:val="left" w:pos="720"/>
          <w:tab w:val="num" w:pos="900"/>
        </w:tabs>
        <w:spacing w:line="0" w:lineRule="atLeast"/>
        <w:ind w:right="6" w:firstLine="709"/>
        <w:rPr>
          <w:rFonts w:eastAsia="Times New Roman"/>
          <w:szCs w:val="24"/>
          <w:lang w:eastAsia="ru-RU"/>
        </w:rPr>
      </w:pPr>
      <w:r w:rsidRPr="00257951">
        <w:rPr>
          <w:rFonts w:eastAsia="Times New Roman"/>
          <w:szCs w:val="24"/>
          <w:lang w:eastAsia="ru-RU"/>
        </w:rPr>
        <w:t>84.Решения Педагогического с</w:t>
      </w:r>
      <w:r w:rsidRPr="00257951">
        <w:rPr>
          <w:rFonts w:eastAsia="Times New Roman"/>
          <w:color w:val="000000"/>
          <w:szCs w:val="24"/>
          <w:lang w:eastAsia="ru-RU"/>
        </w:rPr>
        <w:t xml:space="preserve">овета Учреждения </w:t>
      </w:r>
      <w:r w:rsidRPr="00257951">
        <w:rPr>
          <w:rFonts w:eastAsia="Times New Roman"/>
          <w:szCs w:val="24"/>
          <w:lang w:eastAsia="ru-RU"/>
        </w:rPr>
        <w:t>принимаются простым большинством голосов его членов, присутствующих на заседании, при равенстве голосов, голос председательствующего является решающим. Решение Педагогического совета Учреждения считается принятым, если за него проголосовало более половины присутствующих на заседании.</w:t>
      </w:r>
    </w:p>
    <w:p w:rsidR="00ED2CF0" w:rsidRPr="00257951" w:rsidRDefault="00ED2CF0" w:rsidP="00ED2CF0">
      <w:pPr>
        <w:shd w:val="clear" w:color="auto" w:fill="FFFFFF"/>
        <w:tabs>
          <w:tab w:val="left" w:pos="720"/>
          <w:tab w:val="num" w:pos="900"/>
        </w:tabs>
        <w:spacing w:line="0" w:lineRule="atLeast"/>
        <w:ind w:right="6" w:firstLine="709"/>
        <w:rPr>
          <w:rFonts w:eastAsia="Times New Roman"/>
          <w:szCs w:val="24"/>
          <w:lang w:eastAsia="ru-RU"/>
        </w:rPr>
      </w:pPr>
      <w:r w:rsidRPr="00257951">
        <w:rPr>
          <w:rFonts w:eastAsia="Times New Roman"/>
          <w:szCs w:val="24"/>
          <w:lang w:eastAsia="ru-RU"/>
        </w:rPr>
        <w:t>85.К компетенции Педагогического совета Учреждения относится:</w:t>
      </w:r>
    </w:p>
    <w:p w:rsidR="00ED2CF0" w:rsidRPr="00257951" w:rsidRDefault="00ED2CF0" w:rsidP="00C94775">
      <w:pPr>
        <w:numPr>
          <w:ilvl w:val="0"/>
          <w:numId w:val="71"/>
        </w:numPr>
        <w:shd w:val="clear" w:color="auto" w:fill="FFFFFF"/>
        <w:spacing w:line="0" w:lineRule="atLeast"/>
        <w:ind w:right="6"/>
        <w:rPr>
          <w:rFonts w:eastAsia="Times New Roman"/>
          <w:szCs w:val="24"/>
          <w:lang w:eastAsia="ru-RU"/>
        </w:rPr>
      </w:pPr>
      <w:r w:rsidRPr="00257951">
        <w:rPr>
          <w:rFonts w:eastAsia="Times New Roman"/>
          <w:szCs w:val="24"/>
          <w:lang w:eastAsia="ru-RU"/>
        </w:rPr>
        <w:t>определение основных направлений развития Учреждения, повышение качества и эффективности образовательного процесса;</w:t>
      </w:r>
    </w:p>
    <w:p w:rsidR="00ED2CF0" w:rsidRPr="00257951" w:rsidRDefault="00ED2CF0" w:rsidP="00C94775">
      <w:pPr>
        <w:numPr>
          <w:ilvl w:val="0"/>
          <w:numId w:val="62"/>
        </w:numPr>
        <w:spacing w:line="0" w:lineRule="atLeast"/>
        <w:rPr>
          <w:rFonts w:eastAsia="Times New Roman"/>
          <w:szCs w:val="24"/>
          <w:lang w:eastAsia="ru-RU"/>
        </w:rPr>
      </w:pPr>
      <w:r w:rsidRPr="00257951">
        <w:rPr>
          <w:rFonts w:eastAsia="Times New Roman"/>
          <w:szCs w:val="24"/>
          <w:lang w:eastAsia="ru-RU"/>
        </w:rPr>
        <w:t>разработка и обсуждение программы деятельности и программы развития Учреждения;</w:t>
      </w:r>
    </w:p>
    <w:p w:rsidR="00ED2CF0" w:rsidRPr="00257951" w:rsidRDefault="00ED2CF0" w:rsidP="00C94775">
      <w:pPr>
        <w:numPr>
          <w:ilvl w:val="0"/>
          <w:numId w:val="62"/>
        </w:numPr>
        <w:shd w:val="clear" w:color="auto" w:fill="FFFFFF"/>
        <w:tabs>
          <w:tab w:val="left" w:pos="900"/>
        </w:tabs>
        <w:spacing w:line="0" w:lineRule="atLeast"/>
        <w:rPr>
          <w:rFonts w:eastAsia="Times New Roman"/>
          <w:szCs w:val="24"/>
          <w:lang w:eastAsia="ru-RU"/>
        </w:rPr>
      </w:pPr>
      <w:r w:rsidRPr="00257951">
        <w:rPr>
          <w:rFonts w:eastAsia="Times New Roman"/>
          <w:szCs w:val="24"/>
          <w:lang w:eastAsia="ru-RU"/>
        </w:rPr>
        <w:t>разработка, обсуждение и принятие дополнительных общеобразовательных программ</w:t>
      </w:r>
      <w:r w:rsidRPr="00257951">
        <w:rPr>
          <w:rFonts w:eastAsia="Times New Roman"/>
          <w:b/>
          <w:szCs w:val="24"/>
          <w:lang w:eastAsia="ru-RU"/>
        </w:rPr>
        <w:t xml:space="preserve"> </w:t>
      </w:r>
      <w:r w:rsidRPr="00257951">
        <w:rPr>
          <w:rFonts w:eastAsia="Times New Roman"/>
          <w:szCs w:val="24"/>
          <w:lang w:eastAsia="ru-RU"/>
        </w:rPr>
        <w:t>Учреждения;</w:t>
      </w:r>
    </w:p>
    <w:p w:rsidR="00ED2CF0" w:rsidRPr="00257951" w:rsidRDefault="00ED2CF0" w:rsidP="00C94775">
      <w:pPr>
        <w:numPr>
          <w:ilvl w:val="0"/>
          <w:numId w:val="62"/>
        </w:numPr>
        <w:spacing w:line="0" w:lineRule="atLeast"/>
        <w:rPr>
          <w:rFonts w:eastAsia="Times New Roman"/>
          <w:szCs w:val="24"/>
          <w:lang w:eastAsia="ru-RU"/>
        </w:rPr>
      </w:pPr>
      <w:r w:rsidRPr="00257951">
        <w:rPr>
          <w:rFonts w:eastAsia="Times New Roman"/>
          <w:szCs w:val="24"/>
          <w:lang w:eastAsia="ru-RU"/>
        </w:rPr>
        <w:t>разработка, обсуждение и принятие программ по учебным предметам; учебных планов, годовых календарных учебных графиков;</w:t>
      </w:r>
    </w:p>
    <w:p w:rsidR="00ED2CF0" w:rsidRPr="00257951" w:rsidRDefault="00ED2CF0" w:rsidP="00C94775">
      <w:pPr>
        <w:numPr>
          <w:ilvl w:val="0"/>
          <w:numId w:val="62"/>
        </w:numPr>
        <w:spacing w:line="0" w:lineRule="atLeast"/>
        <w:rPr>
          <w:rFonts w:eastAsia="Times New Roman"/>
          <w:szCs w:val="24"/>
          <w:lang w:eastAsia="ru-RU"/>
        </w:rPr>
      </w:pPr>
      <w:r w:rsidRPr="00257951">
        <w:rPr>
          <w:rFonts w:eastAsia="Times New Roman"/>
          <w:szCs w:val="24"/>
          <w:lang w:eastAsia="ru-RU"/>
        </w:rPr>
        <w:t>рассмотрение и одобрение авторских программ по учебным предметам, разработанных педагогическими работниками Учреждения;</w:t>
      </w:r>
    </w:p>
    <w:p w:rsidR="00ED2CF0" w:rsidRPr="00257951" w:rsidRDefault="00ED2CF0" w:rsidP="00C94775">
      <w:pPr>
        <w:numPr>
          <w:ilvl w:val="0"/>
          <w:numId w:val="62"/>
        </w:numPr>
        <w:spacing w:line="0" w:lineRule="atLeast"/>
        <w:rPr>
          <w:rFonts w:eastAsia="Times New Roman"/>
          <w:szCs w:val="24"/>
          <w:lang w:eastAsia="ru-RU"/>
        </w:rPr>
      </w:pPr>
      <w:r w:rsidRPr="00257951">
        <w:rPr>
          <w:rFonts w:eastAsia="Times New Roman"/>
          <w:szCs w:val="24"/>
          <w:lang w:eastAsia="ru-RU"/>
        </w:rPr>
        <w:t xml:space="preserve">принятие решений о ведении платной образовательной деятельности; </w:t>
      </w:r>
    </w:p>
    <w:p w:rsidR="00ED2CF0" w:rsidRPr="00257951" w:rsidRDefault="00ED2CF0" w:rsidP="00C94775">
      <w:pPr>
        <w:numPr>
          <w:ilvl w:val="0"/>
          <w:numId w:val="62"/>
        </w:numPr>
        <w:spacing w:line="0" w:lineRule="atLeast"/>
        <w:rPr>
          <w:rFonts w:eastAsia="Times New Roman"/>
          <w:szCs w:val="24"/>
          <w:lang w:eastAsia="ru-RU"/>
        </w:rPr>
      </w:pPr>
      <w:r w:rsidRPr="00257951">
        <w:rPr>
          <w:rFonts w:eastAsia="Times New Roman"/>
          <w:szCs w:val="24"/>
          <w:lang w:eastAsia="ru-RU"/>
        </w:rPr>
        <w:t>организация обобщения, распространения и внедрения передового педагогического опыта;</w:t>
      </w:r>
    </w:p>
    <w:p w:rsidR="00ED2CF0" w:rsidRPr="00257951" w:rsidRDefault="00ED2CF0" w:rsidP="00C94775">
      <w:pPr>
        <w:numPr>
          <w:ilvl w:val="0"/>
          <w:numId w:val="62"/>
        </w:numPr>
        <w:shd w:val="clear" w:color="auto" w:fill="FFFFFF"/>
        <w:tabs>
          <w:tab w:val="left" w:pos="900"/>
        </w:tabs>
        <w:spacing w:line="0" w:lineRule="atLeast"/>
        <w:rPr>
          <w:rFonts w:eastAsia="Times New Roman"/>
          <w:szCs w:val="24"/>
          <w:lang w:eastAsia="ru-RU"/>
        </w:rPr>
      </w:pPr>
      <w:r w:rsidRPr="00257951">
        <w:rPr>
          <w:rFonts w:eastAsia="Times New Roman"/>
          <w:szCs w:val="24"/>
          <w:lang w:eastAsia="ru-RU"/>
        </w:rPr>
        <w:t>рассмотрение вопросов аттестации, повышения квалификации и переподготовки педагогических работников;</w:t>
      </w:r>
    </w:p>
    <w:p w:rsidR="00ED2CF0" w:rsidRPr="00257951" w:rsidRDefault="00ED2CF0" w:rsidP="00C94775">
      <w:pPr>
        <w:numPr>
          <w:ilvl w:val="0"/>
          <w:numId w:val="62"/>
        </w:numPr>
        <w:shd w:val="clear" w:color="auto" w:fill="FFFFFF"/>
        <w:tabs>
          <w:tab w:val="left" w:pos="900"/>
        </w:tabs>
        <w:spacing w:line="0" w:lineRule="atLeast"/>
        <w:rPr>
          <w:rFonts w:eastAsia="Times New Roman"/>
          <w:szCs w:val="24"/>
          <w:lang w:eastAsia="ru-RU"/>
        </w:rPr>
      </w:pPr>
      <w:r w:rsidRPr="00257951">
        <w:rPr>
          <w:rFonts w:eastAsia="Times New Roman"/>
          <w:szCs w:val="24"/>
          <w:lang w:eastAsia="ru-RU"/>
        </w:rPr>
        <w:t>внесение рекомендаций на представление к наградам педагогических работников;</w:t>
      </w:r>
    </w:p>
    <w:p w:rsidR="00ED2CF0" w:rsidRPr="00257951" w:rsidRDefault="00ED2CF0" w:rsidP="00C94775">
      <w:pPr>
        <w:numPr>
          <w:ilvl w:val="0"/>
          <w:numId w:val="62"/>
        </w:numPr>
        <w:autoSpaceDE w:val="0"/>
        <w:autoSpaceDN w:val="0"/>
        <w:adjustRightInd w:val="0"/>
        <w:spacing w:line="0" w:lineRule="atLeast"/>
        <w:rPr>
          <w:rFonts w:eastAsia="Times New Roman"/>
          <w:color w:val="000000"/>
          <w:szCs w:val="24"/>
          <w:lang w:eastAsia="ru-RU"/>
        </w:rPr>
      </w:pPr>
      <w:r w:rsidRPr="00257951">
        <w:rPr>
          <w:rFonts w:eastAsia="Times New Roman"/>
          <w:color w:val="000000"/>
          <w:szCs w:val="24"/>
          <w:lang w:eastAsia="ru-RU"/>
        </w:rPr>
        <w:lastRenderedPageBreak/>
        <w:t>рассмотрение вопросов, связанных с текущим контролем успеваемости и аттестацией обучающихся, установлению их форм, периодичности и порядка проведения;</w:t>
      </w:r>
    </w:p>
    <w:p w:rsidR="00ED2CF0" w:rsidRPr="00257951" w:rsidRDefault="00ED2CF0" w:rsidP="00C94775">
      <w:pPr>
        <w:numPr>
          <w:ilvl w:val="0"/>
          <w:numId w:val="62"/>
        </w:numPr>
        <w:spacing w:line="0" w:lineRule="atLeast"/>
        <w:rPr>
          <w:rFonts w:eastAsia="Times New Roman"/>
          <w:szCs w:val="24"/>
          <w:lang w:eastAsia="ru-RU"/>
        </w:rPr>
      </w:pPr>
      <w:r w:rsidRPr="00257951">
        <w:rPr>
          <w:rFonts w:eastAsia="Times New Roman"/>
          <w:szCs w:val="24"/>
          <w:lang w:eastAsia="ru-RU"/>
        </w:rPr>
        <w:t>обсуждение</w:t>
      </w:r>
      <w:r w:rsidRPr="00257951">
        <w:rPr>
          <w:rFonts w:eastAsia="Times New Roman"/>
          <w:b/>
          <w:szCs w:val="24"/>
          <w:lang w:eastAsia="ru-RU"/>
        </w:rPr>
        <w:t xml:space="preserve"> </w:t>
      </w:r>
      <w:r w:rsidRPr="00257951">
        <w:rPr>
          <w:rFonts w:eastAsia="Times New Roman"/>
          <w:szCs w:val="24"/>
          <w:lang w:eastAsia="ru-RU"/>
        </w:rPr>
        <w:t>вопросов</w:t>
      </w:r>
      <w:r w:rsidRPr="00257951">
        <w:rPr>
          <w:rFonts w:eastAsia="Times New Roman"/>
          <w:b/>
          <w:szCs w:val="24"/>
          <w:lang w:eastAsia="ru-RU"/>
        </w:rPr>
        <w:t xml:space="preserve"> </w:t>
      </w:r>
      <w:r w:rsidRPr="00257951">
        <w:rPr>
          <w:rFonts w:eastAsia="Times New Roman"/>
          <w:szCs w:val="24"/>
          <w:lang w:eastAsia="ru-RU"/>
        </w:rPr>
        <w:t>содержания по использованию и совершенствованию форм, методов обучения и воспитания, образовательных технологий, электронного обучения;</w:t>
      </w:r>
    </w:p>
    <w:p w:rsidR="00ED2CF0" w:rsidRPr="00257951" w:rsidRDefault="00ED2CF0" w:rsidP="00C94775">
      <w:pPr>
        <w:numPr>
          <w:ilvl w:val="0"/>
          <w:numId w:val="62"/>
        </w:numPr>
        <w:shd w:val="clear" w:color="auto" w:fill="FFFFFF"/>
        <w:spacing w:line="0" w:lineRule="atLeast"/>
        <w:rPr>
          <w:rFonts w:eastAsia="Times New Roman"/>
          <w:szCs w:val="24"/>
          <w:lang w:eastAsia="ru-RU"/>
        </w:rPr>
      </w:pPr>
      <w:r w:rsidRPr="00257951">
        <w:rPr>
          <w:rFonts w:eastAsia="Times New Roman"/>
          <w:szCs w:val="24"/>
          <w:lang w:eastAsia="ru-RU"/>
        </w:rPr>
        <w:t>проведение самообследования, обеспечение функционирования внутренней системы оценки качества образования, анализ и оценка результатов образовательного процесса в Учреждении;</w:t>
      </w:r>
    </w:p>
    <w:p w:rsidR="00ED2CF0" w:rsidRPr="00257951" w:rsidRDefault="00ED2CF0" w:rsidP="00C94775">
      <w:pPr>
        <w:numPr>
          <w:ilvl w:val="0"/>
          <w:numId w:val="62"/>
        </w:numPr>
        <w:shd w:val="clear" w:color="auto" w:fill="FFFFFF"/>
        <w:spacing w:line="0" w:lineRule="atLeast"/>
        <w:rPr>
          <w:rFonts w:eastAsia="Times New Roman"/>
          <w:szCs w:val="24"/>
          <w:lang w:eastAsia="ru-RU"/>
        </w:rPr>
      </w:pPr>
      <w:r w:rsidRPr="00257951">
        <w:rPr>
          <w:rFonts w:eastAsia="Times New Roman"/>
          <w:szCs w:val="24"/>
          <w:lang w:eastAsia="ru-RU"/>
        </w:rPr>
        <w:t>заслушивание информации и отчетов педагогических работников Учреждения, докладов представителей организаций и учреждений, взаимодействующих с Учреждением по вопросам образования и воспитания обучающихся;</w:t>
      </w:r>
    </w:p>
    <w:p w:rsidR="00ED2CF0" w:rsidRPr="00257951" w:rsidRDefault="00ED2CF0" w:rsidP="00C94775">
      <w:pPr>
        <w:numPr>
          <w:ilvl w:val="0"/>
          <w:numId w:val="62"/>
        </w:numPr>
        <w:shd w:val="clear" w:color="auto" w:fill="FFFFFF"/>
        <w:tabs>
          <w:tab w:val="left" w:pos="900"/>
        </w:tabs>
        <w:spacing w:line="0" w:lineRule="atLeast"/>
        <w:rPr>
          <w:rFonts w:eastAsia="Times New Roman"/>
          <w:szCs w:val="24"/>
          <w:lang w:eastAsia="ru-RU"/>
        </w:rPr>
      </w:pPr>
      <w:r w:rsidRPr="00257951">
        <w:rPr>
          <w:rFonts w:eastAsia="Times New Roman"/>
          <w:szCs w:val="24"/>
          <w:lang w:eastAsia="ru-RU"/>
        </w:rPr>
        <w:t>создание временных творческих коллективов, рабочих групп с приглашением специалистов, социальных партнеров для выработки рекомендаций по решению актуальных проблем с последующим рассмотрением их на Педагогическом совете Учреждения;</w:t>
      </w:r>
    </w:p>
    <w:p w:rsidR="00ED2CF0" w:rsidRPr="00257951" w:rsidRDefault="00ED2CF0" w:rsidP="00C94775">
      <w:pPr>
        <w:numPr>
          <w:ilvl w:val="0"/>
          <w:numId w:val="62"/>
        </w:numPr>
        <w:shd w:val="clear" w:color="auto" w:fill="FFFFFF"/>
        <w:tabs>
          <w:tab w:val="left" w:pos="900"/>
        </w:tabs>
        <w:spacing w:line="0" w:lineRule="atLeast"/>
        <w:rPr>
          <w:rFonts w:eastAsia="Times New Roman"/>
          <w:szCs w:val="24"/>
          <w:lang w:eastAsia="ru-RU"/>
        </w:rPr>
      </w:pPr>
      <w:r w:rsidRPr="00257951">
        <w:rPr>
          <w:rFonts w:eastAsia="Times New Roman"/>
          <w:szCs w:val="24"/>
          <w:lang w:eastAsia="ru-RU"/>
        </w:rPr>
        <w:t>принятие решения об отчислении, исключении, переводе на другое отделение либо в другую образовательную организацию,  выпуске и выдаче документа об окончании Учреждения;</w:t>
      </w:r>
    </w:p>
    <w:p w:rsidR="00ED2CF0" w:rsidRPr="00257951" w:rsidRDefault="00ED2CF0" w:rsidP="00C94775">
      <w:pPr>
        <w:numPr>
          <w:ilvl w:val="0"/>
          <w:numId w:val="62"/>
        </w:numPr>
        <w:shd w:val="clear" w:color="auto" w:fill="FFFFFF"/>
        <w:spacing w:line="0" w:lineRule="atLeast"/>
        <w:rPr>
          <w:rFonts w:eastAsia="Times New Roman"/>
          <w:szCs w:val="24"/>
          <w:lang w:eastAsia="ru-RU"/>
        </w:rPr>
      </w:pPr>
      <w:r w:rsidRPr="00257951">
        <w:rPr>
          <w:rFonts w:eastAsia="Times New Roman"/>
          <w:szCs w:val="24"/>
          <w:lang w:eastAsia="ru-RU"/>
        </w:rPr>
        <w:t>принятие решения о поощрении обучающихся за успехи в обучении;</w:t>
      </w:r>
    </w:p>
    <w:p w:rsidR="00ED2CF0" w:rsidRPr="00257951" w:rsidRDefault="00ED2CF0" w:rsidP="00C94775">
      <w:pPr>
        <w:numPr>
          <w:ilvl w:val="0"/>
          <w:numId w:val="62"/>
        </w:numPr>
        <w:shd w:val="clear" w:color="auto" w:fill="FFFFFF"/>
        <w:tabs>
          <w:tab w:val="left" w:pos="900"/>
        </w:tabs>
        <w:spacing w:line="0" w:lineRule="atLeast"/>
        <w:rPr>
          <w:rFonts w:eastAsia="Times New Roman"/>
          <w:szCs w:val="24"/>
          <w:lang w:eastAsia="ru-RU"/>
        </w:rPr>
      </w:pPr>
      <w:r w:rsidRPr="00257951">
        <w:rPr>
          <w:rFonts w:eastAsia="Times New Roman"/>
          <w:szCs w:val="24"/>
          <w:lang w:eastAsia="ru-RU"/>
        </w:rPr>
        <w:t>обсуждение и определение своего отношения к проектам Устава и локальным нормативным актам Учреждения в части, затрагивающей вопросы осуществления образовательной деятельности.</w:t>
      </w:r>
    </w:p>
    <w:p w:rsidR="00ED2CF0" w:rsidRPr="00257951" w:rsidRDefault="00ED2CF0" w:rsidP="00ED2CF0">
      <w:pPr>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 xml:space="preserve">86.На заседании </w:t>
      </w:r>
      <w:r w:rsidRPr="00257951">
        <w:rPr>
          <w:rFonts w:eastAsia="Times New Roman"/>
          <w:color w:val="000000"/>
          <w:szCs w:val="24"/>
          <w:lang w:eastAsia="ru-RU"/>
        </w:rPr>
        <w:t xml:space="preserve">коллегиального органа управления Учреждения </w:t>
      </w:r>
      <w:r w:rsidRPr="00257951">
        <w:rPr>
          <w:rFonts w:eastAsia="Times New Roman"/>
          <w:szCs w:val="24"/>
          <w:lang w:eastAsia="ru-RU"/>
        </w:rPr>
        <w:t xml:space="preserve"> ведется протокол. В протоколе указывается его номер, дата заседания, количество присутствующих, повестка заседания, краткое изложение выступлений, предложений и замечаний выступающих лиц, принятое решение. К протоколу прилагаются материалы по обсуждаемому вопросу.</w:t>
      </w:r>
    </w:p>
    <w:p w:rsidR="00ED2CF0" w:rsidRPr="00257951" w:rsidRDefault="00ED2CF0" w:rsidP="00ED2CF0">
      <w:pPr>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 xml:space="preserve">87.Протокол </w:t>
      </w:r>
      <w:r w:rsidRPr="00257951">
        <w:rPr>
          <w:rFonts w:eastAsia="Times New Roman"/>
          <w:color w:val="000000"/>
          <w:szCs w:val="24"/>
          <w:lang w:eastAsia="ru-RU"/>
        </w:rPr>
        <w:t>заседания коллегиального органа управления</w:t>
      </w:r>
      <w:r w:rsidRPr="00257951">
        <w:rPr>
          <w:rFonts w:eastAsia="Times New Roman"/>
          <w:szCs w:val="24"/>
          <w:lang w:eastAsia="ru-RU"/>
        </w:rPr>
        <w:t xml:space="preserve"> Учреждения подписывается  его  председателем и секретарем.</w:t>
      </w:r>
    </w:p>
    <w:p w:rsidR="00ED2CF0" w:rsidRPr="00257951" w:rsidRDefault="00ED2CF0" w:rsidP="00ED2CF0">
      <w:pPr>
        <w:shd w:val="clear" w:color="auto" w:fill="FFFFFF"/>
        <w:tabs>
          <w:tab w:val="left" w:pos="720"/>
          <w:tab w:val="num" w:pos="900"/>
        </w:tabs>
        <w:spacing w:line="0" w:lineRule="atLeast"/>
        <w:ind w:right="12"/>
        <w:rPr>
          <w:rFonts w:eastAsia="Times New Roman"/>
          <w:szCs w:val="24"/>
          <w:lang w:eastAsia="ru-RU"/>
        </w:rPr>
      </w:pPr>
      <w:r w:rsidRPr="00257951">
        <w:rPr>
          <w:rFonts w:eastAsia="Times New Roman"/>
          <w:szCs w:val="24"/>
          <w:lang w:eastAsia="ru-RU"/>
        </w:rPr>
        <w:tab/>
        <w:t xml:space="preserve">88.Протоколы заседаний </w:t>
      </w:r>
      <w:r w:rsidRPr="00257951">
        <w:rPr>
          <w:rFonts w:eastAsia="Times New Roman"/>
          <w:color w:val="000000"/>
          <w:szCs w:val="24"/>
          <w:lang w:eastAsia="ru-RU"/>
        </w:rPr>
        <w:t>коллегиальных органов управления Учреждения</w:t>
      </w:r>
      <w:r w:rsidRPr="00257951">
        <w:rPr>
          <w:rFonts w:eastAsia="Times New Roman"/>
          <w:szCs w:val="24"/>
          <w:lang w:eastAsia="ru-RU"/>
        </w:rPr>
        <w:t xml:space="preserve"> входят в номенклатуру дел Учреждения и хранятся в делопроизводстве Учреждения. </w:t>
      </w:r>
    </w:p>
    <w:p w:rsidR="00ED2CF0" w:rsidRPr="00257951" w:rsidRDefault="00ED2CF0" w:rsidP="00ED2CF0">
      <w:pPr>
        <w:shd w:val="clear" w:color="auto" w:fill="FFFFFF"/>
        <w:tabs>
          <w:tab w:val="left" w:pos="720"/>
          <w:tab w:val="num" w:pos="900"/>
        </w:tabs>
        <w:spacing w:line="0" w:lineRule="atLeast"/>
        <w:ind w:right="12"/>
        <w:rPr>
          <w:rFonts w:eastAsia="Times New Roman"/>
          <w:szCs w:val="24"/>
          <w:lang w:eastAsia="ru-RU"/>
        </w:rPr>
      </w:pPr>
      <w:r w:rsidRPr="00257951">
        <w:rPr>
          <w:rFonts w:eastAsia="Times New Roman"/>
          <w:szCs w:val="24"/>
          <w:lang w:eastAsia="ru-RU"/>
        </w:rPr>
        <w:t xml:space="preserve">             89.Общее собрание работников Учреждения, Совет Учреждения и Педагогический совет Учреждения вправе самостоятельно выступать от имени Учреждения, действуя в интересах Учреждения добросовестно и разумно; осуществлять взаимоотношения с органами власти, организациями и  общественными объединениями исключительно в пределах полномочий, определенных настоящим Уставом, без права заключения договоров (соглашений), влекущих материальные обязательства Учреждения.</w:t>
      </w:r>
    </w:p>
    <w:p w:rsidR="00ED2CF0" w:rsidRPr="00257951" w:rsidRDefault="00ED2CF0" w:rsidP="00ED2CF0">
      <w:pPr>
        <w:shd w:val="clear" w:color="auto" w:fill="FFFFFF"/>
        <w:tabs>
          <w:tab w:val="left" w:pos="720"/>
          <w:tab w:val="num" w:pos="900"/>
        </w:tabs>
        <w:spacing w:line="0" w:lineRule="atLeast"/>
        <w:ind w:right="12"/>
        <w:rPr>
          <w:rFonts w:eastAsia="Times New Roman"/>
          <w:szCs w:val="24"/>
          <w:lang w:eastAsia="ru-RU"/>
        </w:rPr>
      </w:pPr>
      <w:r w:rsidRPr="00257951">
        <w:rPr>
          <w:rFonts w:eastAsia="Times New Roman"/>
          <w:szCs w:val="24"/>
          <w:lang w:eastAsia="ru-RU"/>
        </w:rPr>
        <w:t xml:space="preserve">            90.Общее собрание работников Учреждения, Совет Учреждения и Педагогический совет Учреждения выступает от имени Учреждения на основании доверенности, выданной председателю, либо иному представителю коллегиального органа управления Учреждения директором Учреждения в объеме прав, предусмотренных доверенностью.</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91.В Учреждении по инициативе обучающихся, родителей (законных представителей) несовершеннолетних обучающихся и педагогических работников в целях учёта их мнения по вопросам управления Учреждением и при принятии локальных нормативных актов, затрагивающих права и законные интересы этих лиц могут  создаваться Совет обучающихся Учреждения и Совет родителей (законных представителей) несовершеннолетних обучающихся. Деятельность этих органов не регламентируется настоящим Уставом. Порядок учёта мнения указанных органов, определяющий действия администрации Учреждения при принятии локальных</w:t>
      </w:r>
      <w:r w:rsidRPr="00257951">
        <w:rPr>
          <w:rFonts w:eastAsia="Times New Roman"/>
          <w:color w:val="FF0000"/>
          <w:szCs w:val="24"/>
          <w:lang w:eastAsia="ru-RU"/>
        </w:rPr>
        <w:t xml:space="preserve"> </w:t>
      </w:r>
      <w:r w:rsidRPr="00257951">
        <w:rPr>
          <w:rFonts w:eastAsia="Times New Roman"/>
          <w:szCs w:val="24"/>
          <w:lang w:eastAsia="ru-RU"/>
        </w:rPr>
        <w:t>нормативных актов, сроки обращения за получением такого мнения устанавливаются локальными нормативными актами Учреждения.</w:t>
      </w:r>
    </w:p>
    <w:p w:rsidR="00ED2CF0" w:rsidRPr="00257951" w:rsidRDefault="00ED2CF0" w:rsidP="00ED2CF0">
      <w:pPr>
        <w:shd w:val="clear" w:color="auto" w:fill="FFFFFF"/>
        <w:tabs>
          <w:tab w:val="left" w:pos="720"/>
          <w:tab w:val="num" w:pos="900"/>
        </w:tabs>
        <w:spacing w:line="0" w:lineRule="atLeast"/>
        <w:ind w:right="12"/>
        <w:rPr>
          <w:rFonts w:eastAsia="Times New Roman"/>
          <w:szCs w:val="24"/>
          <w:lang w:eastAsia="ru-RU"/>
        </w:rPr>
      </w:pPr>
    </w:p>
    <w:p w:rsidR="00ED2CF0" w:rsidRPr="00257951" w:rsidRDefault="00ED2CF0" w:rsidP="00ED2CF0">
      <w:pPr>
        <w:spacing w:line="0" w:lineRule="atLeast"/>
        <w:ind w:left="75"/>
        <w:jc w:val="center"/>
        <w:rPr>
          <w:rFonts w:eastAsia="Times New Roman"/>
          <w:caps/>
          <w:szCs w:val="24"/>
          <w:lang w:eastAsia="ru-RU"/>
        </w:rPr>
      </w:pPr>
      <w:r w:rsidRPr="00257951">
        <w:rPr>
          <w:rFonts w:eastAsia="Times New Roman"/>
          <w:caps/>
          <w:szCs w:val="24"/>
          <w:lang w:eastAsia="ru-RU"/>
        </w:rPr>
        <w:t xml:space="preserve">5. Права участников образовательных </w:t>
      </w:r>
    </w:p>
    <w:p w:rsidR="00ED2CF0" w:rsidRPr="00257951" w:rsidRDefault="00ED2CF0" w:rsidP="00ED2CF0">
      <w:pPr>
        <w:spacing w:line="0" w:lineRule="atLeast"/>
        <w:ind w:left="75"/>
        <w:jc w:val="center"/>
        <w:rPr>
          <w:rFonts w:eastAsia="Times New Roman"/>
          <w:caps/>
          <w:szCs w:val="24"/>
          <w:lang w:eastAsia="ru-RU"/>
        </w:rPr>
      </w:pPr>
      <w:r w:rsidRPr="00257951">
        <w:rPr>
          <w:rFonts w:eastAsia="Times New Roman"/>
          <w:caps/>
          <w:szCs w:val="24"/>
          <w:lang w:eastAsia="ru-RU"/>
        </w:rPr>
        <w:t xml:space="preserve">отношений в Учреждении </w:t>
      </w:r>
    </w:p>
    <w:p w:rsidR="00ED2CF0" w:rsidRPr="00257951" w:rsidRDefault="00ED2CF0" w:rsidP="00ED2CF0">
      <w:pPr>
        <w:spacing w:line="0" w:lineRule="atLeast"/>
        <w:ind w:left="75"/>
        <w:jc w:val="center"/>
        <w:rPr>
          <w:rFonts w:eastAsia="Times New Roman"/>
          <w:b/>
          <w:szCs w:val="24"/>
          <w:lang w:eastAsia="ru-RU"/>
        </w:rPr>
      </w:pPr>
    </w:p>
    <w:p w:rsidR="00ED2CF0" w:rsidRPr="00257951" w:rsidRDefault="00ED2CF0" w:rsidP="00ED2CF0">
      <w:pPr>
        <w:autoSpaceDE w:val="0"/>
        <w:autoSpaceDN w:val="0"/>
        <w:adjustRightInd w:val="0"/>
        <w:spacing w:line="0" w:lineRule="atLeast"/>
        <w:ind w:firstLine="709"/>
        <w:rPr>
          <w:rFonts w:eastAsia="Times New Roman"/>
          <w:bCs/>
          <w:szCs w:val="24"/>
          <w:lang w:eastAsia="ru-RU"/>
        </w:rPr>
      </w:pPr>
      <w:r w:rsidRPr="00257951">
        <w:rPr>
          <w:rFonts w:eastAsia="Times New Roman"/>
          <w:bCs/>
          <w:szCs w:val="24"/>
          <w:lang w:eastAsia="ru-RU"/>
        </w:rPr>
        <w:lastRenderedPageBreak/>
        <w:t>92.Обучающимся предоставляются академические права на:</w:t>
      </w:r>
    </w:p>
    <w:p w:rsidR="00ED2CF0" w:rsidRPr="00257951" w:rsidRDefault="00ED2CF0" w:rsidP="00C94775">
      <w:pPr>
        <w:numPr>
          <w:ilvl w:val="0"/>
          <w:numId w:val="50"/>
        </w:numPr>
        <w:autoSpaceDE w:val="0"/>
        <w:autoSpaceDN w:val="0"/>
        <w:adjustRightInd w:val="0"/>
        <w:spacing w:line="0" w:lineRule="atLeast"/>
        <w:rPr>
          <w:rFonts w:eastAsia="Times New Roman"/>
          <w:bCs/>
          <w:szCs w:val="24"/>
          <w:lang w:eastAsia="ru-RU"/>
        </w:rPr>
      </w:pPr>
      <w:r w:rsidRPr="00257951">
        <w:rPr>
          <w:rFonts w:eastAsia="Times New Roman"/>
          <w:bCs/>
          <w:szCs w:val="24"/>
          <w:lang w:eastAsia="ru-RU"/>
        </w:rPr>
        <w:t>выбор Учреждения, дополнительной общеобразовательной программы, формы обучения в соответствии с дополнительными общеобразовательными программами;</w:t>
      </w:r>
    </w:p>
    <w:p w:rsidR="00ED2CF0" w:rsidRPr="00257951" w:rsidRDefault="00ED2CF0" w:rsidP="00C94775">
      <w:pPr>
        <w:widowControl w:val="0"/>
        <w:numPr>
          <w:ilvl w:val="0"/>
          <w:numId w:val="50"/>
        </w:numPr>
        <w:autoSpaceDE w:val="0"/>
        <w:autoSpaceDN w:val="0"/>
        <w:adjustRightInd w:val="0"/>
        <w:spacing w:line="240" w:lineRule="auto"/>
        <w:rPr>
          <w:rFonts w:eastAsia="Times New Roman"/>
          <w:szCs w:val="24"/>
          <w:lang w:eastAsia="ru-RU"/>
        </w:rPr>
      </w:pPr>
      <w:r w:rsidRPr="00257951">
        <w:rPr>
          <w:rFonts w:eastAsia="Times New Roman"/>
          <w:szCs w:val="24"/>
          <w:lang w:eastAsia="ru-RU"/>
        </w:rPr>
        <w:t>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w:t>
      </w:r>
    </w:p>
    <w:p w:rsidR="00ED2CF0" w:rsidRPr="00257951" w:rsidRDefault="00ED2CF0" w:rsidP="00C94775">
      <w:pPr>
        <w:numPr>
          <w:ilvl w:val="0"/>
          <w:numId w:val="50"/>
        </w:numPr>
        <w:autoSpaceDE w:val="0"/>
        <w:autoSpaceDN w:val="0"/>
        <w:adjustRightInd w:val="0"/>
        <w:spacing w:line="0" w:lineRule="atLeast"/>
        <w:rPr>
          <w:rFonts w:eastAsia="Times New Roman"/>
          <w:bCs/>
          <w:szCs w:val="24"/>
          <w:lang w:eastAsia="ru-RU"/>
        </w:rPr>
      </w:pPr>
      <w:r w:rsidRPr="00257951">
        <w:rPr>
          <w:rFonts w:eastAsia="Times New Roman"/>
          <w:bCs/>
          <w:szCs w:val="24"/>
          <w:lang w:eastAsia="ru-RU"/>
        </w:rPr>
        <w:t>обучение по индивидуальному учебному плану, в том числе ускоренное обучение, в пределах осваиваемой дополнительной общеобразовательной программы в порядке, установленном локальным нормативным актом Учреждения;</w:t>
      </w:r>
    </w:p>
    <w:p w:rsidR="00ED2CF0" w:rsidRPr="00257951" w:rsidRDefault="00ED2CF0" w:rsidP="00C94775">
      <w:pPr>
        <w:numPr>
          <w:ilvl w:val="0"/>
          <w:numId w:val="50"/>
        </w:numPr>
        <w:autoSpaceDE w:val="0"/>
        <w:autoSpaceDN w:val="0"/>
        <w:adjustRightInd w:val="0"/>
        <w:spacing w:line="0" w:lineRule="atLeast"/>
        <w:rPr>
          <w:rFonts w:eastAsia="Times New Roman"/>
          <w:bCs/>
          <w:color w:val="000000"/>
          <w:szCs w:val="24"/>
          <w:lang w:eastAsia="ru-RU"/>
        </w:rPr>
      </w:pPr>
      <w:r w:rsidRPr="00257951">
        <w:rPr>
          <w:rFonts w:eastAsia="Times New Roman"/>
          <w:szCs w:val="24"/>
          <w:lang w:eastAsia="ru-RU"/>
        </w:rPr>
        <w:t>освоение наряду с учебными предметами, дисциплинами (модулями) по осваиваемой дополнительной общеобразовательной программе любых других учебных предметов, дисциплин (модулей), преподаваемых в Учреждении в установленном порядке;</w:t>
      </w:r>
      <w:r w:rsidRPr="00257951">
        <w:rPr>
          <w:rFonts w:eastAsia="Times New Roman"/>
          <w:bCs/>
          <w:color w:val="000000"/>
          <w:szCs w:val="24"/>
          <w:lang w:eastAsia="ru-RU"/>
        </w:rPr>
        <w:t xml:space="preserve"> </w:t>
      </w:r>
    </w:p>
    <w:p w:rsidR="00ED2CF0" w:rsidRPr="00257951" w:rsidRDefault="00ED2CF0" w:rsidP="00C94775">
      <w:pPr>
        <w:numPr>
          <w:ilvl w:val="0"/>
          <w:numId w:val="50"/>
        </w:numPr>
        <w:autoSpaceDE w:val="0"/>
        <w:autoSpaceDN w:val="0"/>
        <w:adjustRightInd w:val="0"/>
        <w:spacing w:line="0" w:lineRule="atLeast"/>
        <w:rPr>
          <w:rFonts w:eastAsia="Times New Roman"/>
          <w:bCs/>
          <w:szCs w:val="24"/>
          <w:lang w:eastAsia="ru-RU"/>
        </w:rPr>
      </w:pPr>
      <w:r w:rsidRPr="00257951">
        <w:rPr>
          <w:rFonts w:eastAsia="Times New Roman"/>
          <w:bCs/>
          <w:color w:val="000000"/>
          <w:szCs w:val="24"/>
          <w:lang w:eastAsia="ru-RU"/>
        </w:rPr>
        <w:t>зачет Учреждением, в установленном им порядке результатов освоения обучающимися учебных предметов, дисциплин (модулей);</w:t>
      </w:r>
    </w:p>
    <w:p w:rsidR="00ED2CF0" w:rsidRPr="00257951" w:rsidRDefault="00ED2CF0" w:rsidP="00C94775">
      <w:pPr>
        <w:numPr>
          <w:ilvl w:val="0"/>
          <w:numId w:val="50"/>
        </w:numPr>
        <w:autoSpaceDE w:val="0"/>
        <w:autoSpaceDN w:val="0"/>
        <w:adjustRightInd w:val="0"/>
        <w:spacing w:line="0" w:lineRule="atLeast"/>
        <w:rPr>
          <w:rFonts w:eastAsia="Times New Roman"/>
          <w:bCs/>
          <w:szCs w:val="24"/>
          <w:lang w:eastAsia="ru-RU"/>
        </w:rPr>
      </w:pPr>
      <w:r w:rsidRPr="00257951">
        <w:rPr>
          <w:rFonts w:eastAsia="Times New Roman"/>
          <w:bCs/>
          <w:szCs w:val="24"/>
          <w:lang w:eastAsia="ru-RU"/>
        </w:rPr>
        <w:t>уважение человеческого достоинства, защиту от всех форм физического и психического насилия, оскорбления личности, охрану жизни и здоровья;</w:t>
      </w:r>
    </w:p>
    <w:p w:rsidR="00ED2CF0" w:rsidRPr="00257951" w:rsidRDefault="00ED2CF0" w:rsidP="00C94775">
      <w:pPr>
        <w:numPr>
          <w:ilvl w:val="0"/>
          <w:numId w:val="50"/>
        </w:numPr>
        <w:autoSpaceDE w:val="0"/>
        <w:autoSpaceDN w:val="0"/>
        <w:adjustRightInd w:val="0"/>
        <w:spacing w:line="0" w:lineRule="atLeast"/>
        <w:rPr>
          <w:rFonts w:eastAsia="Times New Roman"/>
          <w:bCs/>
          <w:szCs w:val="24"/>
          <w:lang w:eastAsia="ru-RU"/>
        </w:rPr>
      </w:pPr>
      <w:r w:rsidRPr="00257951">
        <w:rPr>
          <w:rFonts w:eastAsia="Times New Roman"/>
          <w:bCs/>
          <w:szCs w:val="24"/>
          <w:lang w:eastAsia="ru-RU"/>
        </w:rPr>
        <w:t>свободу совести, информации, свободное выражение собственных взглядов и убеждений;</w:t>
      </w:r>
    </w:p>
    <w:p w:rsidR="00ED2CF0" w:rsidRPr="00257951" w:rsidRDefault="00ED2CF0" w:rsidP="00C94775">
      <w:pPr>
        <w:widowControl w:val="0"/>
        <w:numPr>
          <w:ilvl w:val="0"/>
          <w:numId w:val="50"/>
        </w:numPr>
        <w:autoSpaceDE w:val="0"/>
        <w:autoSpaceDN w:val="0"/>
        <w:adjustRightInd w:val="0"/>
        <w:spacing w:line="240" w:lineRule="auto"/>
        <w:rPr>
          <w:rFonts w:eastAsia="Times New Roman"/>
          <w:szCs w:val="24"/>
          <w:lang w:eastAsia="ru-RU"/>
        </w:rPr>
      </w:pPr>
      <w:r w:rsidRPr="00257951">
        <w:rPr>
          <w:rFonts w:eastAsia="Times New Roman"/>
          <w:szCs w:val="24"/>
          <w:lang w:eastAsia="ru-RU"/>
        </w:rPr>
        <w:t>каникулы - плановые перерывы при обучении для отдыха и иных социальных целей в соответствии с законодательством об образовании и годовым календарным учебным графиком;</w:t>
      </w:r>
    </w:p>
    <w:p w:rsidR="00ED2CF0" w:rsidRPr="00257951" w:rsidRDefault="00ED2CF0" w:rsidP="00C94775">
      <w:pPr>
        <w:widowControl w:val="0"/>
        <w:numPr>
          <w:ilvl w:val="0"/>
          <w:numId w:val="50"/>
        </w:numPr>
        <w:autoSpaceDE w:val="0"/>
        <w:autoSpaceDN w:val="0"/>
        <w:adjustRightInd w:val="0"/>
        <w:spacing w:line="240" w:lineRule="auto"/>
        <w:rPr>
          <w:rFonts w:eastAsia="Times New Roman"/>
          <w:szCs w:val="24"/>
          <w:lang w:eastAsia="ru-RU"/>
        </w:rPr>
      </w:pPr>
      <w:r w:rsidRPr="00257951">
        <w:rPr>
          <w:rFonts w:eastAsia="Times New Roman"/>
          <w:szCs w:val="24"/>
          <w:lang w:eastAsia="ru-RU"/>
        </w:rPr>
        <w:t xml:space="preserve">академический отпуск в </w:t>
      </w:r>
      <w:hyperlink r:id="rId15" w:history="1">
        <w:r w:rsidRPr="00257951">
          <w:rPr>
            <w:rFonts w:eastAsia="Times New Roman"/>
            <w:szCs w:val="24"/>
            <w:lang w:eastAsia="ru-RU"/>
          </w:rPr>
          <w:t>порядке</w:t>
        </w:r>
      </w:hyperlink>
      <w:r w:rsidRPr="00257951">
        <w:rPr>
          <w:rFonts w:eastAsia="Times New Roman"/>
          <w:szCs w:val="24"/>
          <w:lang w:eastAsia="ru-RU"/>
        </w:rPr>
        <w:t xml:space="preserve"> и по основаниям, которые установлены локальным нормативным актом Учреждения;</w:t>
      </w:r>
    </w:p>
    <w:p w:rsidR="00ED2CF0" w:rsidRPr="00257951" w:rsidRDefault="00ED2CF0" w:rsidP="00C94775">
      <w:pPr>
        <w:numPr>
          <w:ilvl w:val="0"/>
          <w:numId w:val="50"/>
        </w:numPr>
        <w:autoSpaceDE w:val="0"/>
        <w:autoSpaceDN w:val="0"/>
        <w:adjustRightInd w:val="0"/>
        <w:spacing w:line="0" w:lineRule="atLeast"/>
        <w:rPr>
          <w:rFonts w:eastAsia="Times New Roman"/>
          <w:bCs/>
          <w:szCs w:val="24"/>
          <w:lang w:eastAsia="ru-RU"/>
        </w:rPr>
      </w:pPr>
      <w:r w:rsidRPr="00257951">
        <w:rPr>
          <w:rFonts w:eastAsia="Times New Roman"/>
          <w:bCs/>
          <w:szCs w:val="24"/>
          <w:lang w:eastAsia="ru-RU"/>
        </w:rPr>
        <w:t>участие в управлении Учреждением в порядке, установленном настоящим Уставом;</w:t>
      </w:r>
    </w:p>
    <w:p w:rsidR="00ED2CF0" w:rsidRPr="00257951" w:rsidRDefault="00ED2CF0" w:rsidP="00C94775">
      <w:pPr>
        <w:numPr>
          <w:ilvl w:val="0"/>
          <w:numId w:val="50"/>
        </w:numPr>
        <w:autoSpaceDE w:val="0"/>
        <w:autoSpaceDN w:val="0"/>
        <w:adjustRightInd w:val="0"/>
        <w:spacing w:line="0" w:lineRule="atLeast"/>
        <w:rPr>
          <w:rFonts w:eastAsia="Times New Roman"/>
          <w:bCs/>
          <w:szCs w:val="24"/>
          <w:lang w:eastAsia="ru-RU"/>
        </w:rPr>
      </w:pPr>
      <w:r w:rsidRPr="00257951">
        <w:rPr>
          <w:rFonts w:eastAsia="Times New Roman"/>
          <w:bCs/>
          <w:szCs w:val="24"/>
          <w:lang w:eastAsia="ru-RU"/>
        </w:rPr>
        <w:t>ознакомление со свидетельством о государственной регистрации, с настоящим Уставом, с лицензией на осуществление образовательной деятельности, с учебной документацией, другими документами, регламентирующими организацию и осуществление образовательной деятельности в Учреждении;</w:t>
      </w:r>
    </w:p>
    <w:p w:rsidR="00ED2CF0" w:rsidRPr="00257951" w:rsidRDefault="00ED2CF0" w:rsidP="00C94775">
      <w:pPr>
        <w:numPr>
          <w:ilvl w:val="0"/>
          <w:numId w:val="54"/>
        </w:numPr>
        <w:autoSpaceDE w:val="0"/>
        <w:autoSpaceDN w:val="0"/>
        <w:adjustRightInd w:val="0"/>
        <w:spacing w:line="0" w:lineRule="atLeast"/>
        <w:rPr>
          <w:rFonts w:eastAsia="Times New Roman"/>
          <w:bCs/>
          <w:szCs w:val="24"/>
          <w:lang w:eastAsia="ru-RU"/>
        </w:rPr>
      </w:pPr>
      <w:r w:rsidRPr="00257951">
        <w:rPr>
          <w:rFonts w:eastAsia="Times New Roman"/>
          <w:bCs/>
          <w:szCs w:val="24"/>
          <w:lang w:eastAsia="ru-RU"/>
        </w:rPr>
        <w:t>обжалование актов Учреждения в установленном законодательством Российской Федерации порядке;</w:t>
      </w:r>
    </w:p>
    <w:p w:rsidR="00ED2CF0" w:rsidRPr="00257951" w:rsidRDefault="00ED2CF0" w:rsidP="00C94775">
      <w:pPr>
        <w:numPr>
          <w:ilvl w:val="0"/>
          <w:numId w:val="54"/>
        </w:numPr>
        <w:autoSpaceDE w:val="0"/>
        <w:autoSpaceDN w:val="0"/>
        <w:adjustRightInd w:val="0"/>
        <w:spacing w:line="0" w:lineRule="atLeast"/>
        <w:rPr>
          <w:rFonts w:eastAsia="Times New Roman"/>
          <w:bCs/>
          <w:szCs w:val="24"/>
          <w:lang w:eastAsia="ru-RU"/>
        </w:rPr>
      </w:pPr>
      <w:r w:rsidRPr="00257951">
        <w:rPr>
          <w:rFonts w:eastAsia="Times New Roman"/>
          <w:bCs/>
          <w:szCs w:val="24"/>
          <w:lang w:eastAsia="ru-RU"/>
        </w:rPr>
        <w:t>бесплатное пользование библиотечно-информационными ресурсами, учебной базой Учреждения;</w:t>
      </w:r>
    </w:p>
    <w:p w:rsidR="00ED2CF0" w:rsidRPr="00257951" w:rsidRDefault="00ED2CF0" w:rsidP="00C94775">
      <w:pPr>
        <w:widowControl w:val="0"/>
        <w:numPr>
          <w:ilvl w:val="0"/>
          <w:numId w:val="54"/>
        </w:numPr>
        <w:autoSpaceDE w:val="0"/>
        <w:autoSpaceDN w:val="0"/>
        <w:adjustRightInd w:val="0"/>
        <w:spacing w:line="240" w:lineRule="auto"/>
        <w:rPr>
          <w:rFonts w:eastAsia="Times New Roman"/>
          <w:szCs w:val="24"/>
          <w:lang w:eastAsia="ru-RU"/>
        </w:rPr>
      </w:pPr>
      <w:r w:rsidRPr="00257951">
        <w:rPr>
          <w:rFonts w:eastAsia="Times New Roman"/>
          <w:szCs w:val="24"/>
          <w:lang w:eastAsia="ru-RU"/>
        </w:rPr>
        <w:t>развитие своих творческих способностей и интересов, включая участие в конкурсах, фестивалях, олимпиадах и других массовых мероприятиях;</w:t>
      </w:r>
    </w:p>
    <w:p w:rsidR="00ED2CF0" w:rsidRPr="00257951" w:rsidRDefault="00ED2CF0" w:rsidP="00C94775">
      <w:pPr>
        <w:numPr>
          <w:ilvl w:val="0"/>
          <w:numId w:val="54"/>
        </w:numPr>
        <w:autoSpaceDE w:val="0"/>
        <w:autoSpaceDN w:val="0"/>
        <w:adjustRightInd w:val="0"/>
        <w:spacing w:line="0" w:lineRule="atLeast"/>
        <w:rPr>
          <w:rFonts w:eastAsia="Times New Roman"/>
          <w:bCs/>
          <w:szCs w:val="24"/>
          <w:lang w:eastAsia="ru-RU"/>
        </w:rPr>
      </w:pPr>
      <w:r w:rsidRPr="00257951">
        <w:rPr>
          <w:rFonts w:eastAsia="Times New Roman"/>
          <w:bCs/>
          <w:szCs w:val="24"/>
          <w:lang w:eastAsia="ru-RU"/>
        </w:rPr>
        <w:t>опубликование своих работ в изданиях Учреждения на бесплатной основе;</w:t>
      </w:r>
    </w:p>
    <w:p w:rsidR="00ED2CF0" w:rsidRPr="00257951" w:rsidRDefault="00ED2CF0" w:rsidP="00C94775">
      <w:pPr>
        <w:widowControl w:val="0"/>
        <w:numPr>
          <w:ilvl w:val="0"/>
          <w:numId w:val="54"/>
        </w:numPr>
        <w:autoSpaceDE w:val="0"/>
        <w:autoSpaceDN w:val="0"/>
        <w:adjustRightInd w:val="0"/>
        <w:spacing w:line="240" w:lineRule="auto"/>
        <w:rPr>
          <w:rFonts w:eastAsia="Times New Roman"/>
          <w:szCs w:val="24"/>
          <w:lang w:eastAsia="ru-RU"/>
        </w:rPr>
      </w:pPr>
      <w:r w:rsidRPr="00257951">
        <w:rPr>
          <w:rFonts w:eastAsia="Times New Roman"/>
          <w:szCs w:val="24"/>
          <w:lang w:eastAsia="ru-RU"/>
        </w:rPr>
        <w:t>поощрение за успехи в учебной, творческой и инновационной деятельности;</w:t>
      </w:r>
    </w:p>
    <w:p w:rsidR="00ED2CF0" w:rsidRPr="00257951" w:rsidRDefault="00ED2CF0" w:rsidP="00C94775">
      <w:pPr>
        <w:numPr>
          <w:ilvl w:val="0"/>
          <w:numId w:val="54"/>
        </w:numPr>
        <w:autoSpaceDE w:val="0"/>
        <w:autoSpaceDN w:val="0"/>
        <w:adjustRightInd w:val="0"/>
        <w:spacing w:line="0" w:lineRule="atLeast"/>
        <w:rPr>
          <w:rFonts w:eastAsia="Times New Roman"/>
          <w:bCs/>
          <w:szCs w:val="24"/>
          <w:lang w:eastAsia="ru-RU"/>
        </w:rPr>
      </w:pPr>
      <w:r w:rsidRPr="00257951">
        <w:rPr>
          <w:rFonts w:eastAsia="Times New Roman"/>
          <w:szCs w:val="24"/>
          <w:lang w:eastAsia="ru-RU"/>
        </w:rPr>
        <w:t>переход на другую дополнительную общеобразовательную программу;</w:t>
      </w:r>
    </w:p>
    <w:p w:rsidR="00ED2CF0" w:rsidRPr="00257951" w:rsidRDefault="00ED2CF0" w:rsidP="00C94775">
      <w:pPr>
        <w:widowControl w:val="0"/>
        <w:numPr>
          <w:ilvl w:val="0"/>
          <w:numId w:val="54"/>
        </w:numPr>
        <w:autoSpaceDE w:val="0"/>
        <w:autoSpaceDN w:val="0"/>
        <w:adjustRightInd w:val="0"/>
        <w:spacing w:line="240" w:lineRule="auto"/>
        <w:rPr>
          <w:rFonts w:eastAsia="Times New Roman"/>
          <w:szCs w:val="24"/>
          <w:lang w:eastAsia="ru-RU"/>
        </w:rPr>
      </w:pPr>
      <w:r w:rsidRPr="00257951">
        <w:rPr>
          <w:rFonts w:eastAsia="Times New Roman"/>
          <w:szCs w:val="24"/>
          <w:lang w:eastAsia="ru-RU"/>
        </w:rPr>
        <w:t>перевод в другую образовательную организацию, реализующую образовательную программу соответствующего уровня, в порядке, предусмотренном законодательством Российской Федерации;</w:t>
      </w:r>
    </w:p>
    <w:p w:rsidR="00ED2CF0" w:rsidRPr="00257951" w:rsidRDefault="00ED2CF0" w:rsidP="00C94775">
      <w:pPr>
        <w:numPr>
          <w:ilvl w:val="0"/>
          <w:numId w:val="54"/>
        </w:numPr>
        <w:autoSpaceDE w:val="0"/>
        <w:autoSpaceDN w:val="0"/>
        <w:adjustRightInd w:val="0"/>
        <w:spacing w:line="0" w:lineRule="atLeast"/>
        <w:rPr>
          <w:rFonts w:eastAsia="Times New Roman"/>
          <w:bCs/>
          <w:szCs w:val="24"/>
          <w:lang w:eastAsia="ru-RU"/>
        </w:rPr>
      </w:pPr>
      <w:r w:rsidRPr="00257951">
        <w:rPr>
          <w:rFonts w:eastAsia="Times New Roman"/>
          <w:bCs/>
          <w:szCs w:val="24"/>
          <w:lang w:eastAsia="ru-RU"/>
        </w:rPr>
        <w:t>иные академические права, предусмотренные Федеральным законом</w:t>
      </w:r>
      <w:r w:rsidRPr="00257951">
        <w:rPr>
          <w:rFonts w:eastAsia="Times New Roman"/>
          <w:szCs w:val="24"/>
          <w:lang w:eastAsia="ru-RU"/>
        </w:rPr>
        <w:t xml:space="preserve"> от 29.12. 2012  № 273-ФЗ «Об образовании в Российской Федерации», </w:t>
      </w:r>
      <w:r w:rsidRPr="00257951">
        <w:rPr>
          <w:rFonts w:eastAsia="Times New Roman"/>
          <w:bCs/>
          <w:szCs w:val="24"/>
          <w:lang w:eastAsia="ru-RU"/>
        </w:rPr>
        <w:t>иными нормативными правовыми актами Российской Федерации, локальными нормативными актами Учреждения.</w:t>
      </w:r>
    </w:p>
    <w:p w:rsidR="00ED2CF0" w:rsidRPr="00257951" w:rsidRDefault="00ED2CF0" w:rsidP="00ED2CF0">
      <w:pPr>
        <w:tabs>
          <w:tab w:val="left" w:pos="1134"/>
        </w:tabs>
        <w:spacing w:line="0" w:lineRule="atLeast"/>
        <w:ind w:firstLine="709"/>
        <w:rPr>
          <w:rFonts w:eastAsia="Times New Roman"/>
          <w:szCs w:val="24"/>
          <w:lang w:eastAsia="ru-RU"/>
        </w:rPr>
      </w:pPr>
      <w:r w:rsidRPr="00257951">
        <w:rPr>
          <w:rFonts w:eastAsia="Times New Roman"/>
          <w:szCs w:val="24"/>
          <w:lang w:eastAsia="ru-RU"/>
        </w:rPr>
        <w:t>93.Обучающиеся Учреждения обязаны:</w:t>
      </w:r>
    </w:p>
    <w:p w:rsidR="00ED2CF0" w:rsidRPr="00257951" w:rsidRDefault="00ED2CF0" w:rsidP="00C94775">
      <w:pPr>
        <w:numPr>
          <w:ilvl w:val="0"/>
          <w:numId w:val="55"/>
        </w:numPr>
        <w:spacing w:line="0" w:lineRule="atLeast"/>
        <w:rPr>
          <w:rFonts w:eastAsia="Times New Roman"/>
          <w:szCs w:val="24"/>
          <w:lang w:eastAsia="ru-RU"/>
        </w:rPr>
      </w:pPr>
      <w:r w:rsidRPr="00257951">
        <w:rPr>
          <w:rFonts w:eastAsia="Times New Roman"/>
          <w:szCs w:val="24"/>
          <w:lang w:eastAsia="ru-RU"/>
        </w:rPr>
        <w:t>добросовестно осваивать дополнительную общеобразовательную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Учреждения в рамках дополнительной общеобразовательной программы;</w:t>
      </w:r>
    </w:p>
    <w:p w:rsidR="00ED2CF0" w:rsidRPr="00257951" w:rsidRDefault="00ED2CF0" w:rsidP="00C94775">
      <w:pPr>
        <w:numPr>
          <w:ilvl w:val="0"/>
          <w:numId w:val="55"/>
        </w:numPr>
        <w:spacing w:line="0" w:lineRule="atLeast"/>
        <w:rPr>
          <w:rFonts w:eastAsia="Times New Roman"/>
          <w:szCs w:val="24"/>
          <w:lang w:eastAsia="ru-RU"/>
        </w:rPr>
      </w:pPr>
      <w:r w:rsidRPr="00257951">
        <w:rPr>
          <w:rFonts w:eastAsia="Times New Roman"/>
          <w:szCs w:val="24"/>
          <w:lang w:eastAsia="ru-RU"/>
        </w:rPr>
        <w:lastRenderedPageBreak/>
        <w:t>выполнять требования Устава, Правил внутреннего распорядка, а также иных локальных нормативных актов Учреждения, регламентирующих организацию и осуществление образовательной деятельности в Учреждении;</w:t>
      </w:r>
    </w:p>
    <w:p w:rsidR="00ED2CF0" w:rsidRPr="00257951" w:rsidRDefault="00ED2CF0" w:rsidP="00C94775">
      <w:pPr>
        <w:numPr>
          <w:ilvl w:val="0"/>
          <w:numId w:val="55"/>
        </w:numPr>
        <w:spacing w:line="0" w:lineRule="atLeast"/>
        <w:rPr>
          <w:rFonts w:eastAsia="Times New Roman"/>
          <w:szCs w:val="24"/>
          <w:lang w:eastAsia="ru-RU"/>
        </w:rPr>
      </w:pPr>
      <w:r w:rsidRPr="00257951">
        <w:rPr>
          <w:rFonts w:eastAsia="Times New Roman"/>
          <w:szCs w:val="24"/>
          <w:lang w:eastAsia="ru-RU"/>
        </w:rPr>
        <w:t>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ED2CF0" w:rsidRPr="00257951" w:rsidRDefault="00ED2CF0" w:rsidP="00C94775">
      <w:pPr>
        <w:numPr>
          <w:ilvl w:val="0"/>
          <w:numId w:val="55"/>
        </w:numPr>
        <w:spacing w:line="0" w:lineRule="atLeast"/>
        <w:rPr>
          <w:rFonts w:eastAsia="Times New Roman"/>
          <w:szCs w:val="24"/>
          <w:lang w:eastAsia="ru-RU"/>
        </w:rPr>
      </w:pPr>
      <w:r w:rsidRPr="00257951">
        <w:rPr>
          <w:rFonts w:eastAsia="Times New Roman"/>
          <w:szCs w:val="24"/>
          <w:lang w:eastAsia="ru-RU"/>
        </w:rPr>
        <w:t>уважать честь и достоинство других обучающихся и работников Учреждения, не создавать препятствий для получения образования другими обучающимися;</w:t>
      </w:r>
    </w:p>
    <w:p w:rsidR="00ED2CF0" w:rsidRPr="00257951" w:rsidRDefault="00ED2CF0" w:rsidP="00C94775">
      <w:pPr>
        <w:numPr>
          <w:ilvl w:val="0"/>
          <w:numId w:val="55"/>
        </w:numPr>
        <w:spacing w:line="0" w:lineRule="atLeast"/>
        <w:rPr>
          <w:rFonts w:eastAsia="Times New Roman"/>
          <w:szCs w:val="24"/>
          <w:lang w:eastAsia="ru-RU"/>
        </w:rPr>
      </w:pPr>
      <w:r w:rsidRPr="00257951">
        <w:rPr>
          <w:rFonts w:eastAsia="Times New Roman"/>
          <w:szCs w:val="24"/>
          <w:lang w:eastAsia="ru-RU"/>
        </w:rPr>
        <w:t>бережно относиться к имуществу Учреждения, соблюдать правила противопожарной безопасности.</w:t>
      </w:r>
    </w:p>
    <w:p w:rsidR="00ED2CF0" w:rsidRPr="00257951" w:rsidRDefault="00ED2CF0" w:rsidP="00ED2CF0">
      <w:pPr>
        <w:tabs>
          <w:tab w:val="left" w:pos="1440"/>
        </w:tabs>
        <w:spacing w:line="0" w:lineRule="atLeast"/>
        <w:ind w:firstLine="709"/>
        <w:rPr>
          <w:rFonts w:eastAsia="Times New Roman"/>
          <w:szCs w:val="24"/>
          <w:lang w:eastAsia="ru-RU"/>
        </w:rPr>
      </w:pPr>
      <w:r w:rsidRPr="00257951">
        <w:rPr>
          <w:rFonts w:eastAsia="Times New Roman"/>
          <w:szCs w:val="24"/>
          <w:lang w:eastAsia="ru-RU"/>
        </w:rPr>
        <w:t>Иные обязанности обучающихся устанавливаются законодательством Российской Федерации, договором между Учреждением и обучающимся, родителями (законными представителями) несовершеннолетнего обучающегося.</w:t>
      </w:r>
    </w:p>
    <w:p w:rsidR="00ED2CF0" w:rsidRPr="00257951" w:rsidRDefault="00ED2CF0" w:rsidP="00ED2CF0">
      <w:pPr>
        <w:widowControl w:val="0"/>
        <w:autoSpaceDE w:val="0"/>
        <w:autoSpaceDN w:val="0"/>
        <w:adjustRightInd w:val="0"/>
        <w:spacing w:line="240" w:lineRule="auto"/>
        <w:ind w:firstLine="709"/>
        <w:rPr>
          <w:rFonts w:eastAsia="Times New Roman"/>
          <w:szCs w:val="24"/>
          <w:lang w:eastAsia="ru-RU"/>
        </w:rPr>
      </w:pPr>
      <w:bookmarkStart w:id="5" w:name="Par779"/>
      <w:bookmarkEnd w:id="5"/>
      <w:r w:rsidRPr="00257951">
        <w:rPr>
          <w:rFonts w:eastAsia="Times New Roman"/>
          <w:szCs w:val="24"/>
          <w:lang w:eastAsia="ar-SA"/>
        </w:rPr>
        <w:t>94.</w:t>
      </w:r>
      <w:r w:rsidRPr="00257951">
        <w:rPr>
          <w:rFonts w:eastAsia="Times New Roman"/>
          <w:szCs w:val="24"/>
          <w:lang w:eastAsia="ru-RU"/>
        </w:rPr>
        <w:t>За неисполнение или нарушение Устава Учреждения, правил внутреннего распорядка, и иных локальных нормативных актов Учреждения по вопросам организации и осуществления образовательной деятельности к обучающимся могут быть применены меры дисциплинарного взыскания - замечание, выговор, отчисление из Учреждения.</w:t>
      </w:r>
    </w:p>
    <w:p w:rsidR="00ED2CF0" w:rsidRPr="00257951" w:rsidRDefault="00ED2CF0" w:rsidP="00ED2CF0">
      <w:pPr>
        <w:widowControl w:val="0"/>
        <w:autoSpaceDE w:val="0"/>
        <w:autoSpaceDN w:val="0"/>
        <w:adjustRightInd w:val="0"/>
        <w:spacing w:line="240" w:lineRule="auto"/>
        <w:ind w:firstLine="540"/>
        <w:rPr>
          <w:rFonts w:eastAsia="Times New Roman"/>
          <w:szCs w:val="24"/>
          <w:lang w:eastAsia="ru-RU"/>
        </w:rPr>
      </w:pPr>
      <w:r w:rsidRPr="00257951">
        <w:rPr>
          <w:rFonts w:eastAsia="Times New Roman"/>
          <w:szCs w:val="24"/>
          <w:lang w:eastAsia="ru-RU"/>
        </w:rPr>
        <w:t xml:space="preserve">   Меры дисциплинарного взыскания не применяются к обучающимся с ограниченными возможностями здоровья. Не допускается применение мер дисциплинарного взыскания к обучающимся во время их болезни, каникул, академического отпуска.</w:t>
      </w:r>
    </w:p>
    <w:p w:rsidR="00ED2CF0" w:rsidRPr="00257951" w:rsidRDefault="00ED2CF0" w:rsidP="00ED2CF0">
      <w:pPr>
        <w:widowControl w:val="0"/>
        <w:autoSpaceDE w:val="0"/>
        <w:autoSpaceDN w:val="0"/>
        <w:adjustRightInd w:val="0"/>
        <w:spacing w:line="240" w:lineRule="auto"/>
        <w:ind w:firstLine="540"/>
        <w:rPr>
          <w:rFonts w:eastAsia="Times New Roman"/>
          <w:szCs w:val="24"/>
          <w:lang w:eastAsia="ru-RU"/>
        </w:rPr>
      </w:pPr>
      <w:r w:rsidRPr="00257951">
        <w:rPr>
          <w:rFonts w:eastAsia="Times New Roman"/>
          <w:szCs w:val="24"/>
          <w:lang w:eastAsia="ru-RU"/>
        </w:rPr>
        <w:t xml:space="preserve">   При выборе меры дисциплинарного взыскания Учреждение должно учитывать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Совета обучающихся, Совета родителей (законных представителей) несовершеннолетних обучающихся.</w:t>
      </w:r>
    </w:p>
    <w:p w:rsidR="00ED2CF0" w:rsidRPr="00257951" w:rsidRDefault="00ED2CF0" w:rsidP="00ED2CF0">
      <w:pPr>
        <w:autoSpaceDE w:val="0"/>
        <w:autoSpaceDN w:val="0"/>
        <w:adjustRightInd w:val="0"/>
        <w:spacing w:line="0" w:lineRule="atLeast"/>
        <w:ind w:firstLine="709"/>
        <w:rPr>
          <w:rFonts w:eastAsia="Times New Roman"/>
          <w:szCs w:val="24"/>
          <w:lang w:eastAsia="ru-RU"/>
        </w:rPr>
      </w:pPr>
      <w:r w:rsidRPr="00257951">
        <w:rPr>
          <w:rFonts w:eastAsia="Times New Roman"/>
          <w:bCs/>
          <w:szCs w:val="24"/>
          <w:lang w:eastAsia="ru-RU"/>
        </w:rPr>
        <w:t>95.</w:t>
      </w:r>
      <w:r w:rsidRPr="00257951">
        <w:rPr>
          <w:rFonts w:eastAsia="Times New Roman"/>
          <w:szCs w:val="24"/>
          <w:lang w:eastAsia="ru-RU"/>
        </w:rPr>
        <w:t>Родители (законные представители) несовершеннолетних обучающихся имеют право:</w:t>
      </w:r>
    </w:p>
    <w:p w:rsidR="00ED2CF0" w:rsidRPr="00257951" w:rsidRDefault="00ED2CF0" w:rsidP="00C94775">
      <w:pPr>
        <w:widowControl w:val="0"/>
        <w:numPr>
          <w:ilvl w:val="0"/>
          <w:numId w:val="65"/>
        </w:numPr>
        <w:autoSpaceDE w:val="0"/>
        <w:autoSpaceDN w:val="0"/>
        <w:adjustRightInd w:val="0"/>
        <w:spacing w:line="240" w:lineRule="auto"/>
        <w:rPr>
          <w:rFonts w:eastAsia="Times New Roman"/>
          <w:szCs w:val="24"/>
          <w:lang w:eastAsia="ru-RU"/>
        </w:rPr>
      </w:pPr>
      <w:r w:rsidRPr="00257951">
        <w:rPr>
          <w:rFonts w:eastAsia="Times New Roman"/>
          <w:szCs w:val="24"/>
          <w:lang w:eastAsia="ru-RU"/>
        </w:rPr>
        <w:t>выбирать с учетом мнения ребенка Учреждение, формы обучения, язык образования, учебные предметы, дисциплины (модули) из перечня, предлагаемого дополнительными общеобразовательными программами;</w:t>
      </w:r>
    </w:p>
    <w:p w:rsidR="00ED2CF0" w:rsidRPr="00257951" w:rsidRDefault="00ED2CF0" w:rsidP="00C94775">
      <w:pPr>
        <w:numPr>
          <w:ilvl w:val="0"/>
          <w:numId w:val="56"/>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знакомиться с уставом Учреждения, лицензией на осуществление образовательной деятельности, с учебно-программной документацией и другими документами, регламентирующими организацию и осуществление образовательной деятельности;</w:t>
      </w:r>
    </w:p>
    <w:p w:rsidR="00ED2CF0" w:rsidRPr="00257951" w:rsidRDefault="00ED2CF0" w:rsidP="00C94775">
      <w:pPr>
        <w:numPr>
          <w:ilvl w:val="0"/>
          <w:numId w:val="56"/>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знакомиться с содержанием образования, используемыми методами обучения и воспитания, образовательными технологиями, а также с оценками успеваемости своих детей;</w:t>
      </w:r>
    </w:p>
    <w:p w:rsidR="00ED2CF0" w:rsidRPr="00257951" w:rsidRDefault="00ED2CF0" w:rsidP="00C94775">
      <w:pPr>
        <w:numPr>
          <w:ilvl w:val="0"/>
          <w:numId w:val="56"/>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защищать права и законные интересы обучающихся;</w:t>
      </w:r>
    </w:p>
    <w:p w:rsidR="00ED2CF0" w:rsidRPr="00257951" w:rsidRDefault="00ED2CF0" w:rsidP="00C94775">
      <w:pPr>
        <w:numPr>
          <w:ilvl w:val="0"/>
          <w:numId w:val="56"/>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получать информацию обо всех видах планируемых тестирований, диагностик, давать согласие на проведение таких мероприятий, отказаться от их проведения или участия в них, получать информацию о результатах проведенных тестирований, диагностик обучающихся;</w:t>
      </w:r>
    </w:p>
    <w:p w:rsidR="00ED2CF0" w:rsidRPr="00257951" w:rsidRDefault="00ED2CF0" w:rsidP="00C94775">
      <w:pPr>
        <w:numPr>
          <w:ilvl w:val="0"/>
          <w:numId w:val="56"/>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принимать участие в управлении Учреждением, в форме, определяемой настоящим Уставом;</w:t>
      </w:r>
    </w:p>
    <w:p w:rsidR="00ED2CF0" w:rsidRPr="00257951" w:rsidRDefault="00ED2CF0" w:rsidP="00C94775">
      <w:pPr>
        <w:numPr>
          <w:ilvl w:val="0"/>
          <w:numId w:val="56"/>
        </w:numPr>
        <w:autoSpaceDE w:val="0"/>
        <w:autoSpaceDN w:val="0"/>
        <w:adjustRightInd w:val="0"/>
        <w:spacing w:line="0" w:lineRule="atLeast"/>
        <w:rPr>
          <w:rFonts w:eastAsia="Times New Roman"/>
          <w:bCs/>
          <w:szCs w:val="24"/>
          <w:lang w:eastAsia="ru-RU"/>
        </w:rPr>
      </w:pPr>
      <w:r w:rsidRPr="00257951">
        <w:rPr>
          <w:rFonts w:eastAsia="Times New Roman"/>
          <w:bCs/>
          <w:szCs w:val="24"/>
          <w:lang w:eastAsia="ru-RU"/>
        </w:rPr>
        <w:t>иные права, предусмотренные Федеральным законом</w:t>
      </w:r>
      <w:r w:rsidRPr="00257951">
        <w:rPr>
          <w:rFonts w:eastAsia="Times New Roman"/>
          <w:szCs w:val="24"/>
          <w:lang w:eastAsia="ru-RU"/>
        </w:rPr>
        <w:t xml:space="preserve"> от 29.12. 2012   № 273-ФЗ «Об образовании в Российской Федерации», </w:t>
      </w:r>
      <w:r w:rsidRPr="00257951">
        <w:rPr>
          <w:rFonts w:eastAsia="Times New Roman"/>
          <w:bCs/>
          <w:szCs w:val="24"/>
          <w:lang w:eastAsia="ru-RU"/>
        </w:rPr>
        <w:t>иными нормативными правовыми актами Российской Федерации, локальными нормативными актами Учреждения.</w:t>
      </w:r>
    </w:p>
    <w:p w:rsidR="00ED2CF0" w:rsidRPr="00257951" w:rsidRDefault="00ED2CF0" w:rsidP="00ED2CF0">
      <w:pPr>
        <w:autoSpaceDE w:val="0"/>
        <w:autoSpaceDN w:val="0"/>
        <w:adjustRightInd w:val="0"/>
        <w:spacing w:line="0" w:lineRule="atLeast"/>
        <w:ind w:firstLine="709"/>
        <w:rPr>
          <w:rFonts w:eastAsia="Times New Roman"/>
          <w:szCs w:val="24"/>
          <w:lang w:eastAsia="ru-RU"/>
        </w:rPr>
      </w:pPr>
      <w:r w:rsidRPr="00257951">
        <w:rPr>
          <w:rFonts w:eastAsia="Times New Roman"/>
          <w:szCs w:val="24"/>
          <w:lang w:eastAsia="ru-RU"/>
        </w:rPr>
        <w:t>96.Родители (законные представители) несовершеннолетних обучающихся обязаны:</w:t>
      </w:r>
    </w:p>
    <w:p w:rsidR="00ED2CF0" w:rsidRPr="00257951" w:rsidRDefault="00ED2CF0" w:rsidP="00C94775">
      <w:pPr>
        <w:numPr>
          <w:ilvl w:val="0"/>
          <w:numId w:val="66"/>
        </w:numPr>
        <w:autoSpaceDE w:val="0"/>
        <w:autoSpaceDN w:val="0"/>
        <w:adjustRightInd w:val="0"/>
        <w:spacing w:line="0" w:lineRule="atLeast"/>
        <w:rPr>
          <w:rFonts w:eastAsia="Times New Roman"/>
          <w:bCs/>
          <w:szCs w:val="24"/>
          <w:lang w:eastAsia="ru-RU"/>
        </w:rPr>
      </w:pPr>
      <w:r w:rsidRPr="00257951">
        <w:rPr>
          <w:rFonts w:eastAsia="Times New Roman"/>
          <w:szCs w:val="24"/>
          <w:lang w:eastAsia="ru-RU"/>
        </w:rPr>
        <w:t>соблюдать Устав, правила внутреннего распорядка Учреждения, требования локальных нормативных актов Учреждения, которые устанавливают режим занятий обучающихся, порядок регламентации образовательных отношений между Учреждением и обучающимися и (или) их родителями (законными представителями) несовершеннолетних обучающихся и оформления возникновения, приостановления и прекращения этих отношений;</w:t>
      </w:r>
    </w:p>
    <w:p w:rsidR="00ED2CF0" w:rsidRPr="00257951" w:rsidRDefault="00ED2CF0" w:rsidP="00C94775">
      <w:pPr>
        <w:numPr>
          <w:ilvl w:val="0"/>
          <w:numId w:val="66"/>
        </w:numPr>
        <w:autoSpaceDE w:val="0"/>
        <w:autoSpaceDN w:val="0"/>
        <w:adjustRightInd w:val="0"/>
        <w:spacing w:line="0" w:lineRule="atLeast"/>
        <w:rPr>
          <w:rFonts w:eastAsia="Times New Roman"/>
          <w:bCs/>
          <w:szCs w:val="24"/>
          <w:lang w:eastAsia="ru-RU"/>
        </w:rPr>
      </w:pPr>
      <w:r w:rsidRPr="00257951">
        <w:rPr>
          <w:rFonts w:eastAsia="Times New Roman"/>
          <w:szCs w:val="24"/>
          <w:lang w:eastAsia="ru-RU"/>
        </w:rPr>
        <w:lastRenderedPageBreak/>
        <w:t>уважать честь и достоинство обучающихся и работников Учреждения;</w:t>
      </w:r>
    </w:p>
    <w:p w:rsidR="00ED2CF0" w:rsidRPr="00257951" w:rsidRDefault="00ED2CF0" w:rsidP="00C94775">
      <w:pPr>
        <w:numPr>
          <w:ilvl w:val="0"/>
          <w:numId w:val="66"/>
        </w:numPr>
        <w:autoSpaceDE w:val="0"/>
        <w:autoSpaceDN w:val="0"/>
        <w:adjustRightInd w:val="0"/>
        <w:spacing w:line="0" w:lineRule="atLeast"/>
        <w:rPr>
          <w:rFonts w:eastAsia="Times New Roman"/>
          <w:bCs/>
          <w:szCs w:val="24"/>
          <w:lang w:eastAsia="ru-RU"/>
        </w:rPr>
      </w:pPr>
      <w:r w:rsidRPr="00257951">
        <w:rPr>
          <w:rFonts w:eastAsia="Times New Roman"/>
          <w:bCs/>
          <w:szCs w:val="24"/>
          <w:lang w:eastAsia="ru-RU"/>
        </w:rPr>
        <w:t>обеспечить контроль за обучением ребенка.</w:t>
      </w:r>
    </w:p>
    <w:p w:rsidR="00ED2CF0" w:rsidRPr="00257951" w:rsidRDefault="00ED2CF0" w:rsidP="00ED2CF0">
      <w:pPr>
        <w:tabs>
          <w:tab w:val="left" w:pos="1440"/>
        </w:tabs>
        <w:spacing w:line="0" w:lineRule="atLeast"/>
        <w:ind w:firstLine="720"/>
        <w:rPr>
          <w:rFonts w:eastAsia="Times New Roman"/>
          <w:szCs w:val="24"/>
          <w:lang w:eastAsia="ru-RU"/>
        </w:rPr>
      </w:pPr>
      <w:r w:rsidRPr="00257951">
        <w:rPr>
          <w:rFonts w:eastAsia="Times New Roman"/>
          <w:szCs w:val="24"/>
          <w:lang w:eastAsia="ru-RU"/>
        </w:rPr>
        <w:t>Иные обязанности родителей (законных представителей) несовершеннолетних обучающихся устанавливаются федеральными законами, договором между Учреждением и обучающимся, родителями (законными представителями) несовершеннолетнего обучающегося.</w:t>
      </w:r>
    </w:p>
    <w:p w:rsidR="00ED2CF0" w:rsidRPr="00257951" w:rsidRDefault="00ED2CF0" w:rsidP="00ED2CF0">
      <w:pPr>
        <w:tabs>
          <w:tab w:val="left" w:pos="1440"/>
        </w:tabs>
        <w:spacing w:line="0" w:lineRule="atLeast"/>
        <w:ind w:firstLine="709"/>
        <w:rPr>
          <w:rFonts w:eastAsia="Times New Roman"/>
          <w:szCs w:val="24"/>
          <w:lang w:eastAsia="ru-RU"/>
        </w:rPr>
      </w:pPr>
      <w:r w:rsidRPr="00257951">
        <w:rPr>
          <w:rFonts w:eastAsia="Times New Roman"/>
          <w:szCs w:val="24"/>
          <w:lang w:eastAsia="ru-RU"/>
        </w:rPr>
        <w:t>97.За неисполнение или ненадлежащее исполнение обязанностей, установленных федеральными законами родители (законные представители) несовершеннолетних обучающихся несут ответственность, предусмотренную законодательством Российской Федерации.</w:t>
      </w:r>
    </w:p>
    <w:p w:rsidR="00ED2CF0" w:rsidRPr="00257951" w:rsidRDefault="00ED2CF0" w:rsidP="00ED2CF0">
      <w:pPr>
        <w:widowControl w:val="0"/>
        <w:autoSpaceDE w:val="0"/>
        <w:autoSpaceDN w:val="0"/>
        <w:adjustRightInd w:val="0"/>
        <w:spacing w:line="240" w:lineRule="auto"/>
        <w:ind w:firstLine="709"/>
        <w:rPr>
          <w:rFonts w:eastAsia="Times New Roman"/>
          <w:szCs w:val="24"/>
          <w:lang w:eastAsia="ru-RU"/>
        </w:rPr>
      </w:pPr>
      <w:r w:rsidRPr="00257951">
        <w:rPr>
          <w:rFonts w:eastAsia="Times New Roman"/>
          <w:szCs w:val="24"/>
          <w:lang w:eastAsia="ru-RU"/>
        </w:rPr>
        <w:t>98.Право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ED2CF0" w:rsidRPr="00257951" w:rsidRDefault="00ED2CF0" w:rsidP="00ED2CF0">
      <w:pPr>
        <w:autoSpaceDE w:val="0"/>
        <w:autoSpaceDN w:val="0"/>
        <w:adjustRightInd w:val="0"/>
        <w:spacing w:line="0" w:lineRule="atLeast"/>
        <w:ind w:firstLine="709"/>
        <w:rPr>
          <w:rFonts w:eastAsia="Times New Roman"/>
          <w:szCs w:val="24"/>
          <w:lang w:eastAsia="ru-RU"/>
        </w:rPr>
      </w:pPr>
      <w:r w:rsidRPr="00257951">
        <w:rPr>
          <w:rFonts w:eastAsia="Times New Roman"/>
          <w:szCs w:val="24"/>
          <w:lang w:eastAsia="ru-RU"/>
        </w:rPr>
        <w:t>99.Педагогические работники пользуются следующими академическими правами и свободами:</w:t>
      </w:r>
    </w:p>
    <w:p w:rsidR="00ED2CF0" w:rsidRPr="00257951" w:rsidRDefault="00ED2CF0" w:rsidP="00C94775">
      <w:pPr>
        <w:numPr>
          <w:ilvl w:val="0"/>
          <w:numId w:val="57"/>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свобода преподавания, свободное выражение своего мнения, свобода от вмешательства в профессиональную деятельность;</w:t>
      </w:r>
    </w:p>
    <w:p w:rsidR="00ED2CF0" w:rsidRPr="00257951" w:rsidRDefault="00ED2CF0" w:rsidP="00C94775">
      <w:pPr>
        <w:numPr>
          <w:ilvl w:val="0"/>
          <w:numId w:val="57"/>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свобода выбора и использования педагогически обоснованных форм, средств, методов обучения и воспитания;</w:t>
      </w:r>
    </w:p>
    <w:p w:rsidR="00ED2CF0" w:rsidRPr="00257951" w:rsidRDefault="00ED2CF0" w:rsidP="00C94775">
      <w:pPr>
        <w:numPr>
          <w:ilvl w:val="0"/>
          <w:numId w:val="57"/>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право на творческую инициативу, разработку и применение авторских программ и методов обучения и воспитания в пределах реализуемой дополнительной общеобразовательной программы, отдельного учебного предмета, дисциплины (модуля);</w:t>
      </w:r>
    </w:p>
    <w:p w:rsidR="00ED2CF0" w:rsidRPr="00257951" w:rsidRDefault="00ED2CF0" w:rsidP="00C94775">
      <w:pPr>
        <w:numPr>
          <w:ilvl w:val="0"/>
          <w:numId w:val="57"/>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право на выбор учебников, учебных пособий, материалов и иных средств обучения и воспитания в соответствии с дополнительной общеобразовательной программой и в порядке, установленном законодательством об образовании;</w:t>
      </w:r>
    </w:p>
    <w:p w:rsidR="00ED2CF0" w:rsidRPr="00257951" w:rsidRDefault="00ED2CF0" w:rsidP="00C94775">
      <w:pPr>
        <w:numPr>
          <w:ilvl w:val="0"/>
          <w:numId w:val="57"/>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право на участие в разработке дополнительных общеобразовательных</w:t>
      </w:r>
      <w:r w:rsidRPr="00257951">
        <w:rPr>
          <w:rFonts w:eastAsia="Times New Roman"/>
          <w:b/>
          <w:szCs w:val="24"/>
          <w:lang w:eastAsia="ru-RU"/>
        </w:rPr>
        <w:t xml:space="preserve"> </w:t>
      </w:r>
      <w:r w:rsidRPr="00257951">
        <w:rPr>
          <w:rFonts w:eastAsia="Times New Roman"/>
          <w:szCs w:val="24"/>
          <w:lang w:eastAsia="ru-RU"/>
        </w:rPr>
        <w:t>программ, в том числе учебных планов, годовых календарных учебных графиков, рабочих учебных предметов, дисциплин (модулей), методических материалов и иных компонентов образовательного процесса;</w:t>
      </w:r>
    </w:p>
    <w:p w:rsidR="00ED2CF0" w:rsidRPr="00257951" w:rsidRDefault="00ED2CF0" w:rsidP="00C94775">
      <w:pPr>
        <w:numPr>
          <w:ilvl w:val="0"/>
          <w:numId w:val="57"/>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право на 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ED2CF0" w:rsidRPr="00257951" w:rsidRDefault="00ED2CF0" w:rsidP="00C94775">
      <w:pPr>
        <w:numPr>
          <w:ilvl w:val="0"/>
          <w:numId w:val="57"/>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право на бесплатное пользование библиотекой, фонотекой и информационными ресурсами, а также доступ в порядке, установленном локальным нормативным актом Учреждения,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Учреждении;</w:t>
      </w:r>
    </w:p>
    <w:p w:rsidR="00ED2CF0" w:rsidRPr="00257951" w:rsidRDefault="00ED2CF0" w:rsidP="00C94775">
      <w:pPr>
        <w:numPr>
          <w:ilvl w:val="0"/>
          <w:numId w:val="57"/>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право на участие в управлении Учреждением, в том числе в коллегиальных органах управления, в порядке, установленном настоящим Уставом;</w:t>
      </w:r>
    </w:p>
    <w:p w:rsidR="00ED2CF0" w:rsidRPr="00257951" w:rsidRDefault="00ED2CF0" w:rsidP="00C94775">
      <w:pPr>
        <w:numPr>
          <w:ilvl w:val="0"/>
          <w:numId w:val="57"/>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право на участие в обсуждении вопросов, относящихся к деятельности Учреждения, в том числе через органы управления и общественные организации;</w:t>
      </w:r>
    </w:p>
    <w:p w:rsidR="00ED2CF0" w:rsidRPr="00257951" w:rsidRDefault="00ED2CF0" w:rsidP="00C94775">
      <w:pPr>
        <w:numPr>
          <w:ilvl w:val="0"/>
          <w:numId w:val="57"/>
        </w:numPr>
        <w:autoSpaceDE w:val="0"/>
        <w:autoSpaceDN w:val="0"/>
        <w:adjustRightInd w:val="0"/>
        <w:spacing w:line="0" w:lineRule="atLeast"/>
        <w:rPr>
          <w:rFonts w:eastAsia="Times New Roman"/>
          <w:color w:val="000000"/>
          <w:szCs w:val="24"/>
          <w:lang w:eastAsia="ru-RU"/>
        </w:rPr>
      </w:pPr>
      <w:r w:rsidRPr="00257951">
        <w:rPr>
          <w:rFonts w:eastAsia="Times New Roman"/>
          <w:szCs w:val="24"/>
          <w:lang w:eastAsia="ru-RU"/>
        </w:rPr>
        <w:t xml:space="preserve">право на объединение в общественные профессиональные организации в формах и в </w:t>
      </w:r>
      <w:r w:rsidRPr="00257951">
        <w:rPr>
          <w:rFonts w:eastAsia="Times New Roman"/>
          <w:color w:val="000000"/>
          <w:szCs w:val="24"/>
          <w:lang w:eastAsia="ru-RU"/>
        </w:rPr>
        <w:t>порядке, которые установлены законодательством Российской Федерации;</w:t>
      </w:r>
    </w:p>
    <w:p w:rsidR="00ED2CF0" w:rsidRPr="00257951" w:rsidRDefault="00ED2CF0" w:rsidP="00C94775">
      <w:pPr>
        <w:numPr>
          <w:ilvl w:val="0"/>
          <w:numId w:val="57"/>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право на обращение в комиссию по урегулированию споров между участниками образовательных отношений;</w:t>
      </w:r>
    </w:p>
    <w:p w:rsidR="00ED2CF0" w:rsidRPr="00257951" w:rsidRDefault="00ED2CF0" w:rsidP="00C94775">
      <w:pPr>
        <w:numPr>
          <w:ilvl w:val="0"/>
          <w:numId w:val="57"/>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ED2CF0" w:rsidRPr="00257951" w:rsidRDefault="00ED2CF0" w:rsidP="00C94775">
      <w:pPr>
        <w:numPr>
          <w:ilvl w:val="0"/>
          <w:numId w:val="57"/>
        </w:numPr>
        <w:autoSpaceDE w:val="0"/>
        <w:autoSpaceDN w:val="0"/>
        <w:adjustRightInd w:val="0"/>
        <w:spacing w:line="0" w:lineRule="atLeast"/>
        <w:rPr>
          <w:rFonts w:eastAsia="Times New Roman"/>
          <w:bCs/>
          <w:szCs w:val="24"/>
          <w:lang w:eastAsia="ru-RU"/>
        </w:rPr>
      </w:pPr>
      <w:r w:rsidRPr="00257951">
        <w:rPr>
          <w:rFonts w:eastAsia="Times New Roman"/>
          <w:bCs/>
          <w:szCs w:val="24"/>
          <w:lang w:eastAsia="ru-RU"/>
        </w:rPr>
        <w:lastRenderedPageBreak/>
        <w:t>иные академические права и свободы, предусмотренные Федеральным законом</w:t>
      </w:r>
      <w:r w:rsidRPr="00257951">
        <w:rPr>
          <w:rFonts w:eastAsia="Times New Roman"/>
          <w:szCs w:val="24"/>
          <w:lang w:eastAsia="ru-RU"/>
        </w:rPr>
        <w:t xml:space="preserve"> от 29.12.2012 № 273-ФЗ «Об образовании в Российской Федерации», </w:t>
      </w:r>
      <w:r w:rsidRPr="00257951">
        <w:rPr>
          <w:rFonts w:eastAsia="Times New Roman"/>
          <w:bCs/>
          <w:szCs w:val="24"/>
          <w:lang w:eastAsia="ru-RU"/>
        </w:rPr>
        <w:t>иными нормативными правовыми актами Российской Федерации, локальными нормативными актами Учреждения.</w:t>
      </w:r>
    </w:p>
    <w:p w:rsidR="00ED2CF0" w:rsidRPr="00257951" w:rsidRDefault="00ED2CF0" w:rsidP="00ED2CF0">
      <w:pPr>
        <w:widowControl w:val="0"/>
        <w:autoSpaceDE w:val="0"/>
        <w:autoSpaceDN w:val="0"/>
        <w:adjustRightInd w:val="0"/>
        <w:spacing w:line="240" w:lineRule="auto"/>
        <w:ind w:firstLine="709"/>
        <w:rPr>
          <w:rFonts w:eastAsia="Times New Roman"/>
          <w:szCs w:val="24"/>
          <w:lang w:eastAsia="ru-RU"/>
        </w:rPr>
      </w:pPr>
      <w:r w:rsidRPr="00257951">
        <w:rPr>
          <w:rFonts w:eastAsia="Times New Roman"/>
          <w:szCs w:val="24"/>
          <w:lang w:eastAsia="ru-RU"/>
        </w:rPr>
        <w:t>100.Педагогические работники имеют следующие трудовые права и социальные гарантии:</w:t>
      </w:r>
    </w:p>
    <w:p w:rsidR="00ED2CF0" w:rsidRPr="00257951" w:rsidRDefault="00ED2CF0" w:rsidP="00C94775">
      <w:pPr>
        <w:widowControl w:val="0"/>
        <w:numPr>
          <w:ilvl w:val="0"/>
          <w:numId w:val="67"/>
        </w:numPr>
        <w:autoSpaceDE w:val="0"/>
        <w:autoSpaceDN w:val="0"/>
        <w:adjustRightInd w:val="0"/>
        <w:spacing w:line="240" w:lineRule="auto"/>
        <w:rPr>
          <w:rFonts w:eastAsia="Times New Roman"/>
          <w:szCs w:val="24"/>
          <w:lang w:eastAsia="ru-RU"/>
        </w:rPr>
      </w:pPr>
      <w:r w:rsidRPr="00257951">
        <w:rPr>
          <w:rFonts w:eastAsia="Times New Roman"/>
          <w:szCs w:val="24"/>
          <w:lang w:eastAsia="ru-RU"/>
        </w:rPr>
        <w:t xml:space="preserve">право на сокращенную </w:t>
      </w:r>
      <w:hyperlink r:id="rId16" w:history="1">
        <w:r w:rsidRPr="00257951">
          <w:rPr>
            <w:rFonts w:eastAsia="Times New Roman"/>
            <w:szCs w:val="24"/>
            <w:lang w:eastAsia="ru-RU"/>
          </w:rPr>
          <w:t>продолжительность</w:t>
        </w:r>
      </w:hyperlink>
      <w:r w:rsidRPr="00257951">
        <w:rPr>
          <w:rFonts w:eastAsia="Times New Roman"/>
          <w:szCs w:val="24"/>
          <w:lang w:eastAsia="ru-RU"/>
        </w:rPr>
        <w:t xml:space="preserve"> рабочего времени;</w:t>
      </w:r>
    </w:p>
    <w:p w:rsidR="00ED2CF0" w:rsidRPr="00257951" w:rsidRDefault="00ED2CF0" w:rsidP="00C94775">
      <w:pPr>
        <w:widowControl w:val="0"/>
        <w:numPr>
          <w:ilvl w:val="0"/>
          <w:numId w:val="67"/>
        </w:numPr>
        <w:autoSpaceDE w:val="0"/>
        <w:autoSpaceDN w:val="0"/>
        <w:adjustRightInd w:val="0"/>
        <w:spacing w:line="240" w:lineRule="auto"/>
        <w:rPr>
          <w:rFonts w:eastAsia="Times New Roman"/>
          <w:szCs w:val="24"/>
          <w:lang w:eastAsia="ru-RU"/>
        </w:rPr>
      </w:pPr>
      <w:r w:rsidRPr="00257951">
        <w:rPr>
          <w:rFonts w:eastAsia="Times New Roman"/>
          <w:szCs w:val="24"/>
          <w:lang w:eastAsia="ru-RU"/>
        </w:rPr>
        <w:t>право на дополнительное профессиональное образование по профилю педагогической деятельности не реже чем один раз в три года;</w:t>
      </w:r>
    </w:p>
    <w:p w:rsidR="00ED2CF0" w:rsidRPr="00257951" w:rsidRDefault="00ED2CF0" w:rsidP="00C94775">
      <w:pPr>
        <w:widowControl w:val="0"/>
        <w:numPr>
          <w:ilvl w:val="0"/>
          <w:numId w:val="67"/>
        </w:numPr>
        <w:autoSpaceDE w:val="0"/>
        <w:autoSpaceDN w:val="0"/>
        <w:adjustRightInd w:val="0"/>
        <w:spacing w:line="240" w:lineRule="auto"/>
        <w:rPr>
          <w:rFonts w:eastAsia="Times New Roman"/>
          <w:szCs w:val="24"/>
          <w:lang w:eastAsia="ru-RU"/>
        </w:rPr>
      </w:pPr>
      <w:bookmarkStart w:id="6" w:name="Par855"/>
      <w:bookmarkEnd w:id="6"/>
      <w:r w:rsidRPr="00257951">
        <w:rPr>
          <w:rFonts w:eastAsia="Times New Roman"/>
          <w:szCs w:val="24"/>
          <w:lang w:eastAsia="ru-RU"/>
        </w:rPr>
        <w:t xml:space="preserve">право на ежегодный основной удлиненный оплачиваемый отпуск, </w:t>
      </w:r>
      <w:hyperlink r:id="rId17" w:history="1">
        <w:r w:rsidRPr="00257951">
          <w:rPr>
            <w:rFonts w:eastAsia="Times New Roman"/>
            <w:szCs w:val="24"/>
            <w:lang w:eastAsia="ru-RU"/>
          </w:rPr>
          <w:t>продолжительность</w:t>
        </w:r>
      </w:hyperlink>
      <w:r w:rsidRPr="00257951">
        <w:rPr>
          <w:rFonts w:eastAsia="Times New Roman"/>
          <w:szCs w:val="24"/>
          <w:lang w:eastAsia="ru-RU"/>
        </w:rPr>
        <w:t xml:space="preserve"> которого определяется Правительством Российской Федерации;</w:t>
      </w:r>
    </w:p>
    <w:p w:rsidR="00ED2CF0" w:rsidRPr="00257951" w:rsidRDefault="00ED2CF0" w:rsidP="00C94775">
      <w:pPr>
        <w:widowControl w:val="0"/>
        <w:numPr>
          <w:ilvl w:val="0"/>
          <w:numId w:val="67"/>
        </w:numPr>
        <w:autoSpaceDE w:val="0"/>
        <w:autoSpaceDN w:val="0"/>
        <w:adjustRightInd w:val="0"/>
        <w:spacing w:line="240" w:lineRule="auto"/>
        <w:rPr>
          <w:rFonts w:eastAsia="Times New Roman"/>
          <w:szCs w:val="24"/>
          <w:lang w:eastAsia="ru-RU"/>
        </w:rPr>
      </w:pPr>
      <w:r w:rsidRPr="00257951">
        <w:rPr>
          <w:rFonts w:eastAsia="Times New Roman"/>
          <w:szCs w:val="24"/>
          <w:lang w:eastAsia="ru-RU"/>
        </w:rPr>
        <w:t xml:space="preserve">право на длительный отпуск сроком до одного года не реже чем через каждые десять лет непрерывной педагогической работы в </w:t>
      </w:r>
      <w:hyperlink r:id="rId18" w:history="1">
        <w:r w:rsidRPr="00257951">
          <w:rPr>
            <w:rFonts w:eastAsia="Times New Roman"/>
            <w:szCs w:val="24"/>
            <w:lang w:eastAsia="ru-RU"/>
          </w:rPr>
          <w:t>порядке</w:t>
        </w:r>
      </w:hyperlink>
      <w:r w:rsidRPr="00257951">
        <w:rPr>
          <w:rFonts w:eastAsia="Times New Roman"/>
          <w:szCs w:val="24"/>
          <w:lang w:eastAsia="ru-RU"/>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D2CF0" w:rsidRPr="00257951" w:rsidRDefault="00ED2CF0" w:rsidP="00C94775">
      <w:pPr>
        <w:widowControl w:val="0"/>
        <w:numPr>
          <w:ilvl w:val="0"/>
          <w:numId w:val="67"/>
        </w:numPr>
        <w:autoSpaceDE w:val="0"/>
        <w:autoSpaceDN w:val="0"/>
        <w:adjustRightInd w:val="0"/>
        <w:spacing w:line="240" w:lineRule="auto"/>
        <w:rPr>
          <w:rFonts w:eastAsia="Times New Roman"/>
          <w:szCs w:val="24"/>
          <w:lang w:eastAsia="ru-RU"/>
        </w:rPr>
      </w:pPr>
      <w:bookmarkStart w:id="7" w:name="Par857"/>
      <w:bookmarkEnd w:id="7"/>
      <w:r w:rsidRPr="00257951">
        <w:rPr>
          <w:rFonts w:eastAsia="Times New Roman"/>
          <w:szCs w:val="24"/>
          <w:lang w:eastAsia="ru-RU"/>
        </w:rPr>
        <w:t>иные трудовые права, меры социальной поддержки, установленные федеральными законами и законодательными актами Республики Карелия.</w:t>
      </w:r>
    </w:p>
    <w:p w:rsidR="00ED2CF0" w:rsidRPr="00257951" w:rsidRDefault="00ED2CF0" w:rsidP="00ED2CF0">
      <w:pPr>
        <w:autoSpaceDE w:val="0"/>
        <w:autoSpaceDN w:val="0"/>
        <w:adjustRightInd w:val="0"/>
        <w:spacing w:line="0" w:lineRule="atLeast"/>
        <w:ind w:firstLine="709"/>
        <w:rPr>
          <w:rFonts w:eastAsia="Times New Roman"/>
          <w:bCs/>
          <w:szCs w:val="24"/>
          <w:lang w:eastAsia="ru-RU"/>
        </w:rPr>
      </w:pPr>
      <w:r w:rsidRPr="00257951">
        <w:rPr>
          <w:rFonts w:eastAsia="Times New Roman"/>
          <w:szCs w:val="24"/>
          <w:lang w:eastAsia="ru-RU"/>
        </w:rPr>
        <w:t>101.Педагогические работники, в том числе, обязаны:</w:t>
      </w:r>
    </w:p>
    <w:p w:rsidR="00ED2CF0" w:rsidRPr="00257951" w:rsidRDefault="00ED2CF0" w:rsidP="00C94775">
      <w:pPr>
        <w:numPr>
          <w:ilvl w:val="0"/>
          <w:numId w:val="58"/>
        </w:numPr>
        <w:autoSpaceDE w:val="0"/>
        <w:autoSpaceDN w:val="0"/>
        <w:adjustRightInd w:val="0"/>
        <w:spacing w:line="0" w:lineRule="atLeast"/>
        <w:rPr>
          <w:rFonts w:eastAsia="Times New Roman"/>
          <w:bCs/>
          <w:szCs w:val="24"/>
          <w:lang w:eastAsia="ru-RU"/>
        </w:rPr>
      </w:pPr>
      <w:r w:rsidRPr="00257951">
        <w:rPr>
          <w:rFonts w:eastAsia="Times New Roman"/>
          <w:szCs w:val="24"/>
          <w:lang w:eastAsia="ru-RU"/>
        </w:rPr>
        <w:t>обеспечивать в полном объеме реализацию преподаваемых учебных предметов, дисциплин (модулей) в соответствии с утвержденной программой учебного предмета;</w:t>
      </w:r>
    </w:p>
    <w:p w:rsidR="00ED2CF0" w:rsidRPr="00257951" w:rsidRDefault="00ED2CF0" w:rsidP="00C94775">
      <w:pPr>
        <w:numPr>
          <w:ilvl w:val="0"/>
          <w:numId w:val="58"/>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уважать честь и достоинство обучающихся и других участников образовательных отношений;</w:t>
      </w:r>
    </w:p>
    <w:p w:rsidR="00ED2CF0" w:rsidRPr="00257951" w:rsidRDefault="00ED2CF0" w:rsidP="00C94775">
      <w:pPr>
        <w:numPr>
          <w:ilvl w:val="0"/>
          <w:numId w:val="58"/>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ED2CF0" w:rsidRPr="00257951" w:rsidRDefault="00ED2CF0" w:rsidP="00C94775">
      <w:pPr>
        <w:numPr>
          <w:ilvl w:val="0"/>
          <w:numId w:val="58"/>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применять педагогически обоснованные и обеспечивающие высокое качество образования формы, методы обучения и воспитания;</w:t>
      </w:r>
    </w:p>
    <w:p w:rsidR="00ED2CF0" w:rsidRPr="00257951" w:rsidRDefault="00ED2CF0" w:rsidP="00C94775">
      <w:pPr>
        <w:numPr>
          <w:ilvl w:val="0"/>
          <w:numId w:val="58"/>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ED2CF0" w:rsidRPr="00257951" w:rsidRDefault="00ED2CF0" w:rsidP="00C94775">
      <w:pPr>
        <w:numPr>
          <w:ilvl w:val="0"/>
          <w:numId w:val="58"/>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систематически повышать свой профессиональный уровень;</w:t>
      </w:r>
    </w:p>
    <w:p w:rsidR="00ED2CF0" w:rsidRPr="00257951" w:rsidRDefault="00ED2CF0" w:rsidP="00C94775">
      <w:pPr>
        <w:numPr>
          <w:ilvl w:val="0"/>
          <w:numId w:val="58"/>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проходить аттестацию на соответствие занимаемой должности в порядке, установленном законодательством об образовании;</w:t>
      </w:r>
    </w:p>
    <w:p w:rsidR="00ED2CF0" w:rsidRPr="00257951" w:rsidRDefault="00ED2CF0" w:rsidP="00C94775">
      <w:pPr>
        <w:widowControl w:val="0"/>
        <w:numPr>
          <w:ilvl w:val="0"/>
          <w:numId w:val="58"/>
        </w:numPr>
        <w:autoSpaceDE w:val="0"/>
        <w:autoSpaceDN w:val="0"/>
        <w:adjustRightInd w:val="0"/>
        <w:spacing w:line="240" w:lineRule="auto"/>
        <w:rPr>
          <w:rFonts w:eastAsia="Times New Roman"/>
          <w:szCs w:val="24"/>
          <w:lang w:eastAsia="ru-RU"/>
        </w:rPr>
      </w:pPr>
      <w:r w:rsidRPr="00257951">
        <w:rPr>
          <w:rFonts w:eastAsia="Times New Roman"/>
          <w:szCs w:val="24"/>
          <w:lang w:eastAsia="ru-RU"/>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ED2CF0" w:rsidRPr="00257951" w:rsidRDefault="00ED2CF0" w:rsidP="00C94775">
      <w:pPr>
        <w:widowControl w:val="0"/>
        <w:numPr>
          <w:ilvl w:val="0"/>
          <w:numId w:val="58"/>
        </w:numPr>
        <w:autoSpaceDE w:val="0"/>
        <w:autoSpaceDN w:val="0"/>
        <w:adjustRightInd w:val="0"/>
        <w:spacing w:line="240" w:lineRule="auto"/>
        <w:rPr>
          <w:rFonts w:eastAsia="Times New Roman"/>
          <w:szCs w:val="24"/>
          <w:lang w:eastAsia="ru-RU"/>
        </w:rPr>
      </w:pPr>
      <w:r w:rsidRPr="00257951">
        <w:rPr>
          <w:rFonts w:eastAsia="Times New Roman"/>
          <w:szCs w:val="24"/>
          <w:lang w:eastAsia="ru-RU"/>
        </w:rPr>
        <w:t xml:space="preserve">проходить в установленном </w:t>
      </w:r>
      <w:hyperlink r:id="rId19" w:history="1">
        <w:r w:rsidRPr="00257951">
          <w:rPr>
            <w:rFonts w:eastAsia="Times New Roman"/>
            <w:szCs w:val="24"/>
            <w:lang w:eastAsia="ru-RU"/>
          </w:rPr>
          <w:t>законодательством</w:t>
        </w:r>
      </w:hyperlink>
      <w:r w:rsidRPr="00257951">
        <w:rPr>
          <w:rFonts w:eastAsia="Times New Roman"/>
          <w:szCs w:val="24"/>
          <w:lang w:eastAsia="ru-RU"/>
        </w:rPr>
        <w:t xml:space="preserve"> Российской Федерации </w:t>
      </w:r>
      <w:hyperlink r:id="rId20" w:history="1">
        <w:r w:rsidRPr="00257951">
          <w:rPr>
            <w:rFonts w:eastAsia="Times New Roman"/>
            <w:szCs w:val="24"/>
            <w:lang w:eastAsia="ru-RU"/>
          </w:rPr>
          <w:t>порядке</w:t>
        </w:r>
      </w:hyperlink>
      <w:r w:rsidRPr="00257951">
        <w:rPr>
          <w:rFonts w:eastAsia="Times New Roman"/>
          <w:szCs w:val="24"/>
          <w:lang w:eastAsia="ru-RU"/>
        </w:rPr>
        <w:t xml:space="preserve"> обучение и проверку знаний и навыков в области охраны труда;</w:t>
      </w:r>
    </w:p>
    <w:p w:rsidR="00ED2CF0" w:rsidRPr="00257951" w:rsidRDefault="00ED2CF0" w:rsidP="00C94775">
      <w:pPr>
        <w:widowControl w:val="0"/>
        <w:numPr>
          <w:ilvl w:val="0"/>
          <w:numId w:val="58"/>
        </w:numPr>
        <w:autoSpaceDE w:val="0"/>
        <w:autoSpaceDN w:val="0"/>
        <w:adjustRightInd w:val="0"/>
        <w:spacing w:line="240" w:lineRule="auto"/>
        <w:rPr>
          <w:rFonts w:eastAsia="Times New Roman"/>
          <w:szCs w:val="24"/>
          <w:lang w:eastAsia="ru-RU"/>
        </w:rPr>
      </w:pPr>
      <w:r w:rsidRPr="00257951">
        <w:rPr>
          <w:rFonts w:eastAsia="Times New Roman"/>
          <w:szCs w:val="24"/>
          <w:lang w:eastAsia="ru-RU"/>
        </w:rPr>
        <w:t>соблюдать настоящий Устав, правила внутреннего трудового распорядка и иные локальные нормативные акты Учреждения.</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102.Педагогические работники Учреждения не вправе оказывать платные образовательные услуги учащимся Учреждения, если это приводит к конфликту интересов педагогических работников.</w:t>
      </w:r>
    </w:p>
    <w:p w:rsidR="00ED2CF0" w:rsidRPr="00257951" w:rsidRDefault="00ED2CF0" w:rsidP="00ED2CF0">
      <w:pPr>
        <w:widowControl w:val="0"/>
        <w:autoSpaceDE w:val="0"/>
        <w:autoSpaceDN w:val="0"/>
        <w:adjustRightInd w:val="0"/>
        <w:spacing w:line="240" w:lineRule="auto"/>
        <w:ind w:firstLine="708"/>
        <w:rPr>
          <w:rFonts w:eastAsia="Times New Roman"/>
          <w:szCs w:val="24"/>
          <w:lang w:eastAsia="ru-RU"/>
        </w:rPr>
      </w:pPr>
      <w:r w:rsidRPr="00257951">
        <w:rPr>
          <w:rFonts w:eastAsia="Times New Roman"/>
          <w:szCs w:val="24"/>
          <w:lang w:eastAsia="ru-RU"/>
        </w:rPr>
        <w:t xml:space="preserve">103.Педагогическим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w:t>
      </w:r>
      <w:r w:rsidRPr="00257951">
        <w:rPr>
          <w:rFonts w:eastAsia="Times New Roman"/>
          <w:szCs w:val="24"/>
          <w:lang w:eastAsia="ru-RU"/>
        </w:rPr>
        <w:lastRenderedPageBreak/>
        <w:t xml:space="preserve">культурных традициях народов, а также для побуждения обучающихся к действиям, противоречащим </w:t>
      </w:r>
      <w:hyperlink r:id="rId21" w:history="1">
        <w:r w:rsidRPr="00257951">
          <w:rPr>
            <w:rFonts w:eastAsia="Times New Roman"/>
            <w:szCs w:val="24"/>
            <w:lang w:eastAsia="ru-RU"/>
          </w:rPr>
          <w:t>Конституции</w:t>
        </w:r>
      </w:hyperlink>
      <w:r w:rsidRPr="00257951">
        <w:rPr>
          <w:rFonts w:eastAsia="Times New Roman"/>
          <w:szCs w:val="24"/>
          <w:lang w:eastAsia="ru-RU"/>
        </w:rPr>
        <w:t xml:space="preserve"> Российской Федерации.</w:t>
      </w:r>
    </w:p>
    <w:p w:rsidR="00ED2CF0" w:rsidRPr="00257951" w:rsidRDefault="00ED2CF0" w:rsidP="00ED2CF0">
      <w:pPr>
        <w:widowControl w:val="0"/>
        <w:autoSpaceDE w:val="0"/>
        <w:autoSpaceDN w:val="0"/>
        <w:adjustRightInd w:val="0"/>
        <w:spacing w:line="240" w:lineRule="auto"/>
        <w:ind w:firstLine="709"/>
        <w:rPr>
          <w:rFonts w:eastAsia="Times New Roman"/>
          <w:szCs w:val="24"/>
          <w:lang w:eastAsia="ru-RU"/>
        </w:rPr>
      </w:pPr>
      <w:r w:rsidRPr="00257951">
        <w:rPr>
          <w:rFonts w:eastAsia="Times New Roman"/>
          <w:szCs w:val="24"/>
          <w:lang w:eastAsia="ru-RU"/>
        </w:rPr>
        <w:t xml:space="preserve">104.Педагогические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законодательством Российской Федерации. </w:t>
      </w:r>
    </w:p>
    <w:p w:rsidR="00ED2CF0" w:rsidRPr="00257951" w:rsidRDefault="00ED2CF0" w:rsidP="00ED2CF0">
      <w:pPr>
        <w:widowControl w:val="0"/>
        <w:autoSpaceDE w:val="0"/>
        <w:autoSpaceDN w:val="0"/>
        <w:adjustRightInd w:val="0"/>
        <w:spacing w:line="240" w:lineRule="auto"/>
        <w:ind w:firstLine="709"/>
        <w:rPr>
          <w:rFonts w:eastAsia="Times New Roman"/>
          <w:szCs w:val="24"/>
          <w:lang w:eastAsia="ru-RU"/>
        </w:rPr>
      </w:pPr>
    </w:p>
    <w:p w:rsidR="00ED2CF0" w:rsidRPr="00257951" w:rsidRDefault="00ED2CF0" w:rsidP="00ED2CF0">
      <w:pPr>
        <w:spacing w:line="0" w:lineRule="atLeast"/>
        <w:jc w:val="center"/>
        <w:rPr>
          <w:rFonts w:eastAsia="Times New Roman"/>
          <w:szCs w:val="24"/>
          <w:lang w:eastAsia="ru-RU"/>
        </w:rPr>
      </w:pPr>
      <w:r w:rsidRPr="00257951">
        <w:rPr>
          <w:rFonts w:eastAsia="Times New Roman"/>
          <w:szCs w:val="24"/>
          <w:lang w:eastAsia="ru-RU"/>
        </w:rPr>
        <w:t xml:space="preserve">6. ИМУЩЕСТВО И ФИНАНСОВАЯ ДЕЯТЕЛЬНОСТЬ УЧРЕЖДЕНИЯ </w:t>
      </w:r>
    </w:p>
    <w:p w:rsidR="00ED2CF0" w:rsidRPr="00257951" w:rsidRDefault="00ED2CF0" w:rsidP="00ED2CF0">
      <w:pPr>
        <w:spacing w:line="0" w:lineRule="atLeast"/>
        <w:jc w:val="center"/>
        <w:rPr>
          <w:rFonts w:eastAsia="Times New Roman"/>
          <w:b/>
          <w:szCs w:val="24"/>
          <w:lang w:eastAsia="ru-RU"/>
        </w:rPr>
      </w:pPr>
    </w:p>
    <w:p w:rsidR="00ED2CF0" w:rsidRPr="00257951" w:rsidRDefault="00ED2CF0" w:rsidP="00ED2CF0">
      <w:pPr>
        <w:spacing w:line="0" w:lineRule="atLeast"/>
        <w:ind w:firstLine="708"/>
        <w:rPr>
          <w:rFonts w:eastAsia="Times New Roman"/>
          <w:szCs w:val="24"/>
          <w:lang w:eastAsia="ru-RU"/>
        </w:rPr>
      </w:pPr>
      <w:r w:rsidRPr="00257951">
        <w:rPr>
          <w:rFonts w:eastAsia="Times New Roman"/>
          <w:szCs w:val="24"/>
          <w:lang w:eastAsia="ru-RU"/>
        </w:rPr>
        <w:t>105.Учредитель закрепляет за Учреждением на праве оперативного управления движимое и недвижимое имущество (здание, сооружения, оборудование, а также другое имущество), являющееся муниципальной собственностью, необходимое для достижения определенных настоящим Уставом целей.</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106.Право оперативного управления возникает у Учреждения с момента передачи имущества, если иное не установлено законодательством Российской Федерации.</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107.В составе движимого имущества Учреждения в порядке, установленном Учредителем, выделяется особо ценное имущество, перечень которого определяется Учредителем.</w:t>
      </w:r>
    </w:p>
    <w:p w:rsidR="00ED2CF0" w:rsidRPr="00257951" w:rsidRDefault="00ED2CF0" w:rsidP="00ED2CF0">
      <w:pPr>
        <w:adjustRightInd w:val="0"/>
        <w:spacing w:line="0" w:lineRule="atLeast"/>
        <w:ind w:firstLine="708"/>
        <w:outlineLvl w:val="1"/>
        <w:rPr>
          <w:rFonts w:eastAsia="Times New Roman"/>
          <w:szCs w:val="24"/>
          <w:lang w:eastAsia="ru-RU"/>
        </w:rPr>
      </w:pPr>
      <w:r w:rsidRPr="00257951">
        <w:rPr>
          <w:rFonts w:eastAsia="Times New Roman"/>
          <w:szCs w:val="24"/>
          <w:lang w:eastAsia="ru-RU"/>
        </w:rPr>
        <w:t xml:space="preserve">108.Земельные участки, необходимые для выполнения Учреждением своих уставных видов деятельности, предоставляются ему на праве постоянного (бессрочного) пользования. </w:t>
      </w:r>
    </w:p>
    <w:p w:rsidR="00ED2CF0" w:rsidRPr="00257951" w:rsidRDefault="00ED2CF0" w:rsidP="00ED2CF0">
      <w:pPr>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109.Учреждение владеет, пользуется имуществом в пределах, установленных законодательством Российской Федерации, в соответствии с целями своей деятельности, назначением этого имущества и, если иное не установлено законодательством Российской Федерации, распоряжается этим имуществом с согласия Учредителя.</w:t>
      </w:r>
    </w:p>
    <w:p w:rsidR="00ED2CF0" w:rsidRPr="00257951" w:rsidRDefault="00ED2CF0" w:rsidP="00ED2CF0">
      <w:pPr>
        <w:autoSpaceDE w:val="0"/>
        <w:autoSpaceDN w:val="0"/>
        <w:adjustRightInd w:val="0"/>
        <w:spacing w:line="0" w:lineRule="atLeast"/>
        <w:ind w:firstLine="709"/>
        <w:rPr>
          <w:rFonts w:eastAsia="Times New Roman"/>
          <w:szCs w:val="24"/>
          <w:lang w:eastAsia="ru-RU"/>
        </w:rPr>
      </w:pPr>
      <w:r w:rsidRPr="00257951">
        <w:rPr>
          <w:rFonts w:eastAsia="Times New Roman"/>
          <w:szCs w:val="24"/>
          <w:lang w:eastAsia="ru-RU"/>
        </w:rPr>
        <w:t>110.Учреждение не вправе:</w:t>
      </w:r>
    </w:p>
    <w:p w:rsidR="00ED2CF0" w:rsidRPr="00257951" w:rsidRDefault="00ED2CF0" w:rsidP="00C94775">
      <w:pPr>
        <w:numPr>
          <w:ilvl w:val="0"/>
          <w:numId w:val="39"/>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отчуждать либо распоряжаться иным способом недвижимым имуществом без согласия Учредителя;</w:t>
      </w:r>
    </w:p>
    <w:p w:rsidR="00ED2CF0" w:rsidRPr="00257951" w:rsidRDefault="00ED2CF0" w:rsidP="00C94775">
      <w:pPr>
        <w:numPr>
          <w:ilvl w:val="0"/>
          <w:numId w:val="39"/>
        </w:numPr>
        <w:autoSpaceDE w:val="0"/>
        <w:autoSpaceDN w:val="0"/>
        <w:adjustRightInd w:val="0"/>
        <w:spacing w:line="0" w:lineRule="atLeast"/>
        <w:rPr>
          <w:rFonts w:eastAsia="Times New Roman"/>
          <w:szCs w:val="24"/>
          <w:lang w:eastAsia="ru-RU"/>
        </w:rPr>
      </w:pPr>
      <w:r w:rsidRPr="00257951">
        <w:rPr>
          <w:rFonts w:eastAsia="Times New Roman"/>
          <w:szCs w:val="24"/>
          <w:lang w:eastAsia="ru-RU"/>
        </w:rPr>
        <w:t>распоряжаться особо ценным движимым имуществом, закрепленным за ним, или приобретенным Учреждением за счет средств, выделенных ему из бюджета на приобретение такого имущества, без согласия Учредителя.</w:t>
      </w:r>
    </w:p>
    <w:p w:rsidR="00ED2CF0" w:rsidRPr="00257951" w:rsidRDefault="00ED2CF0" w:rsidP="00ED2CF0">
      <w:pPr>
        <w:autoSpaceDE w:val="0"/>
        <w:autoSpaceDN w:val="0"/>
        <w:adjustRightInd w:val="0"/>
        <w:spacing w:line="0" w:lineRule="atLeast"/>
        <w:ind w:firstLine="709"/>
        <w:rPr>
          <w:rFonts w:eastAsia="Times New Roman"/>
          <w:szCs w:val="24"/>
          <w:lang w:eastAsia="ru-RU"/>
        </w:rPr>
      </w:pPr>
      <w:r w:rsidRPr="00257951">
        <w:rPr>
          <w:rFonts w:eastAsia="Times New Roman"/>
          <w:szCs w:val="24"/>
          <w:lang w:eastAsia="ru-RU"/>
        </w:rPr>
        <w:t>111.Остальным находящимся на праве оперативного управления имуществом Учреждение вправе распоряжаться самостоятельно, если иное не установлено законодательством Российской Федерации.</w:t>
      </w:r>
    </w:p>
    <w:p w:rsidR="00ED2CF0" w:rsidRPr="00257951" w:rsidRDefault="00ED2CF0" w:rsidP="00ED2CF0">
      <w:pPr>
        <w:spacing w:line="0" w:lineRule="atLeast"/>
        <w:ind w:firstLine="709"/>
        <w:rPr>
          <w:rFonts w:eastAsia="Times New Roman"/>
          <w:szCs w:val="24"/>
          <w:lang w:eastAsia="ru-RU"/>
        </w:rPr>
      </w:pPr>
      <w:r w:rsidRPr="00257951">
        <w:rPr>
          <w:rFonts w:eastAsia="Times New Roman"/>
          <w:szCs w:val="24"/>
          <w:lang w:eastAsia="ru-RU"/>
        </w:rPr>
        <w:t>112.При осуществлении управления имуществом, закреплённым за ним на праве оперативного управления, Учреждение  обязано:</w:t>
      </w:r>
    </w:p>
    <w:p w:rsidR="00ED2CF0" w:rsidRPr="00257951" w:rsidRDefault="00ED2CF0" w:rsidP="00C94775">
      <w:pPr>
        <w:numPr>
          <w:ilvl w:val="0"/>
          <w:numId w:val="40"/>
        </w:numPr>
        <w:tabs>
          <w:tab w:val="left" w:pos="1134"/>
        </w:tabs>
        <w:autoSpaceDE w:val="0"/>
        <w:autoSpaceDN w:val="0"/>
        <w:spacing w:line="0" w:lineRule="atLeast"/>
        <w:rPr>
          <w:rFonts w:eastAsia="Times New Roman"/>
          <w:szCs w:val="24"/>
          <w:lang w:eastAsia="ru-RU"/>
        </w:rPr>
      </w:pPr>
      <w:r w:rsidRPr="00257951">
        <w:rPr>
          <w:rFonts w:eastAsia="Times New Roman"/>
          <w:szCs w:val="24"/>
          <w:lang w:eastAsia="ru-RU"/>
        </w:rPr>
        <w:t>эффективно использовать имущество;</w:t>
      </w:r>
    </w:p>
    <w:p w:rsidR="00ED2CF0" w:rsidRPr="00257951" w:rsidRDefault="00ED2CF0" w:rsidP="00C94775">
      <w:pPr>
        <w:numPr>
          <w:ilvl w:val="0"/>
          <w:numId w:val="40"/>
        </w:numPr>
        <w:tabs>
          <w:tab w:val="left" w:pos="1134"/>
        </w:tabs>
        <w:autoSpaceDE w:val="0"/>
        <w:autoSpaceDN w:val="0"/>
        <w:spacing w:line="0" w:lineRule="atLeast"/>
        <w:rPr>
          <w:rFonts w:eastAsia="Times New Roman"/>
          <w:szCs w:val="24"/>
          <w:lang w:eastAsia="ru-RU"/>
        </w:rPr>
      </w:pPr>
      <w:r w:rsidRPr="00257951">
        <w:rPr>
          <w:rFonts w:eastAsia="Times New Roman"/>
          <w:szCs w:val="24"/>
          <w:lang w:eastAsia="ru-RU"/>
        </w:rPr>
        <w:t>обеспечивать сохранность и использование имущества строго по целевому назначению;</w:t>
      </w:r>
    </w:p>
    <w:p w:rsidR="00ED2CF0" w:rsidRPr="00257951" w:rsidRDefault="00ED2CF0" w:rsidP="00C94775">
      <w:pPr>
        <w:numPr>
          <w:ilvl w:val="0"/>
          <w:numId w:val="40"/>
        </w:numPr>
        <w:tabs>
          <w:tab w:val="left" w:pos="1134"/>
        </w:tabs>
        <w:autoSpaceDE w:val="0"/>
        <w:autoSpaceDN w:val="0"/>
        <w:spacing w:line="0" w:lineRule="atLeast"/>
        <w:rPr>
          <w:rFonts w:eastAsia="Times New Roman"/>
          <w:szCs w:val="24"/>
          <w:lang w:eastAsia="ru-RU"/>
        </w:rPr>
      </w:pPr>
      <w:r w:rsidRPr="00257951">
        <w:rPr>
          <w:rFonts w:eastAsia="Times New Roman"/>
          <w:szCs w:val="24"/>
          <w:lang w:eastAsia="ru-RU"/>
        </w:rPr>
        <w:t>не допускать ухудшения технического состояния имущества (это требование не распространяется на ухудшения, связанные с нормативным износом этого имущества в процессе эксплуатации);</w:t>
      </w:r>
    </w:p>
    <w:p w:rsidR="00ED2CF0" w:rsidRPr="00257951" w:rsidRDefault="00ED2CF0" w:rsidP="00C94775">
      <w:pPr>
        <w:numPr>
          <w:ilvl w:val="0"/>
          <w:numId w:val="40"/>
        </w:numPr>
        <w:tabs>
          <w:tab w:val="left" w:pos="1134"/>
        </w:tabs>
        <w:autoSpaceDE w:val="0"/>
        <w:autoSpaceDN w:val="0"/>
        <w:spacing w:line="0" w:lineRule="atLeast"/>
        <w:rPr>
          <w:rFonts w:eastAsia="Times New Roman"/>
          <w:szCs w:val="24"/>
          <w:lang w:eastAsia="ru-RU"/>
        </w:rPr>
      </w:pPr>
      <w:r w:rsidRPr="00257951">
        <w:rPr>
          <w:rFonts w:eastAsia="Times New Roman"/>
          <w:szCs w:val="24"/>
          <w:lang w:eastAsia="ru-RU"/>
        </w:rPr>
        <w:t>осуществлять амортизацию и восстановление изнашиваемой части имущества.</w:t>
      </w:r>
    </w:p>
    <w:p w:rsidR="00ED2CF0" w:rsidRPr="00257951" w:rsidRDefault="00ED2CF0" w:rsidP="00ED2CF0">
      <w:pPr>
        <w:spacing w:line="0" w:lineRule="atLeast"/>
        <w:ind w:firstLine="709"/>
        <w:rPr>
          <w:rFonts w:eastAsia="Times New Roman"/>
          <w:szCs w:val="24"/>
          <w:lang w:eastAsia="ru-RU"/>
        </w:rPr>
      </w:pPr>
      <w:r w:rsidRPr="00257951">
        <w:rPr>
          <w:rFonts w:eastAsia="Times New Roman"/>
          <w:szCs w:val="24"/>
          <w:lang w:eastAsia="ru-RU"/>
        </w:rPr>
        <w:t>113.Изъятие имущества, закрепленного за Учреждением на праве оперативного управления, допускается в порядке и на условиях, предусмотренных законодательством Российской Федерации.</w:t>
      </w:r>
    </w:p>
    <w:p w:rsidR="00ED2CF0" w:rsidRPr="00257951" w:rsidRDefault="00ED2CF0" w:rsidP="00ED2CF0">
      <w:pPr>
        <w:spacing w:line="0" w:lineRule="atLeast"/>
        <w:ind w:firstLine="708"/>
        <w:rPr>
          <w:rFonts w:eastAsia="Times New Roman"/>
          <w:szCs w:val="24"/>
          <w:lang w:eastAsia="ru-RU"/>
        </w:rPr>
      </w:pPr>
      <w:r w:rsidRPr="00257951">
        <w:rPr>
          <w:rFonts w:eastAsia="Times New Roman"/>
          <w:szCs w:val="24"/>
          <w:lang w:eastAsia="ru-RU"/>
        </w:rPr>
        <w:t xml:space="preserve">114.Учреждение самостоятельно осуществляет финансово-хозяйственную деятельность, имеет самостоятельный баланс, осуществляет операции с поступающими ему в соответствии с законодательством Российской Федерации средствами через лицевые счета в территориальном органе Федерального казначейства или Кемском   муниципальном финансовом управлении, в </w:t>
      </w:r>
      <w:hyperlink r:id="rId22" w:history="1">
        <w:r w:rsidRPr="00257951">
          <w:rPr>
            <w:rFonts w:eastAsia="Times New Roman"/>
            <w:szCs w:val="24"/>
            <w:lang w:eastAsia="ru-RU"/>
          </w:rPr>
          <w:t>порядке</w:t>
        </w:r>
      </w:hyperlink>
      <w:r w:rsidRPr="00257951">
        <w:rPr>
          <w:rFonts w:eastAsia="Times New Roman"/>
          <w:szCs w:val="24"/>
          <w:lang w:eastAsia="ru-RU"/>
        </w:rPr>
        <w:t>, установленном законодательством Российской Федерации.</w:t>
      </w:r>
    </w:p>
    <w:p w:rsidR="00ED2CF0" w:rsidRPr="00257951" w:rsidRDefault="00ED2CF0" w:rsidP="00ED2CF0">
      <w:pPr>
        <w:spacing w:line="0" w:lineRule="atLeast"/>
        <w:ind w:firstLine="708"/>
        <w:rPr>
          <w:rFonts w:eastAsia="Times New Roman"/>
          <w:b/>
          <w:szCs w:val="24"/>
          <w:lang w:eastAsia="ru-RU"/>
        </w:rPr>
      </w:pPr>
      <w:r w:rsidRPr="00257951">
        <w:rPr>
          <w:rFonts w:eastAsia="Times New Roman"/>
          <w:szCs w:val="24"/>
          <w:lang w:eastAsia="ru-RU"/>
        </w:rPr>
        <w:t xml:space="preserve">115.Учреждение ведет бухгалтерский учет в соответствии с законодательством Российской Федерации. </w:t>
      </w:r>
    </w:p>
    <w:p w:rsidR="00ED2CF0" w:rsidRPr="00257951" w:rsidRDefault="00ED2CF0" w:rsidP="00ED2CF0">
      <w:pPr>
        <w:spacing w:line="0" w:lineRule="atLeast"/>
        <w:ind w:firstLine="708"/>
        <w:rPr>
          <w:rFonts w:eastAsia="Times New Roman"/>
          <w:szCs w:val="24"/>
          <w:lang w:eastAsia="ru-RU"/>
        </w:rPr>
      </w:pPr>
      <w:r w:rsidRPr="00257951">
        <w:rPr>
          <w:rFonts w:eastAsia="Times New Roman"/>
          <w:szCs w:val="24"/>
          <w:lang w:eastAsia="ru-RU"/>
        </w:rPr>
        <w:lastRenderedPageBreak/>
        <w:t xml:space="preserve">116.Учреждение взаимодействует с другими юридическими лицами и гражданами во всех сферах осуществляемой финансово-хозяйственной деятельности на основе договоров. </w:t>
      </w:r>
    </w:p>
    <w:p w:rsidR="00ED2CF0" w:rsidRPr="00257951" w:rsidRDefault="00ED2CF0" w:rsidP="00ED2CF0">
      <w:pPr>
        <w:spacing w:line="0" w:lineRule="atLeast"/>
        <w:ind w:firstLine="708"/>
        <w:rPr>
          <w:rFonts w:eastAsia="Times New Roman"/>
          <w:szCs w:val="24"/>
          <w:lang w:eastAsia="ru-RU"/>
        </w:rPr>
      </w:pPr>
      <w:r w:rsidRPr="00257951">
        <w:rPr>
          <w:rFonts w:eastAsia="Times New Roman"/>
          <w:szCs w:val="24"/>
          <w:lang w:eastAsia="ru-RU"/>
        </w:rPr>
        <w:t>117.Учреждение не вправе размещать денежные средства на депозитах в кредитных организациях, а также совершать сделки с ценными бумагами, если иное не предусмотрено законодательством Российской Федерации.</w:t>
      </w:r>
    </w:p>
    <w:p w:rsidR="00ED2CF0" w:rsidRPr="00257951" w:rsidRDefault="00ED2CF0" w:rsidP="00ED2CF0">
      <w:pPr>
        <w:spacing w:line="0" w:lineRule="atLeast"/>
        <w:ind w:firstLine="708"/>
        <w:rPr>
          <w:rFonts w:eastAsia="Times New Roman"/>
          <w:szCs w:val="24"/>
          <w:lang w:eastAsia="ru-RU"/>
        </w:rPr>
      </w:pPr>
      <w:r w:rsidRPr="00257951">
        <w:rPr>
          <w:rFonts w:eastAsia="Times New Roman"/>
          <w:szCs w:val="24"/>
          <w:lang w:eastAsia="ru-RU"/>
        </w:rPr>
        <w:t>118.Финансовое обеспечение деятельности Учреждения осуществляется за счет средств, выделяемых Учреждению в виде субсидий из бюджета Кемского муниципального района, на основании установленного муниципального задания и плана финансово-хозяйственной деятельности Учреждения, утвержденных в порядке, установленном Учредителем.</w:t>
      </w:r>
    </w:p>
    <w:p w:rsidR="00ED2CF0" w:rsidRPr="00257951" w:rsidRDefault="00ED2CF0" w:rsidP="00ED2CF0">
      <w:pPr>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119.Изменение объема субсидии, предоставленной на выполнение муниципального задания в течение срока его выполнения, возможно только при внесении Учредителем соответствующих изменений в муниципальное задание.</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 xml:space="preserve">120.Финансовое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Учреждением или приобретенных Учреждением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 </w:t>
      </w:r>
    </w:p>
    <w:p w:rsidR="00ED2CF0" w:rsidRPr="00257951" w:rsidRDefault="00ED2CF0" w:rsidP="00ED2CF0">
      <w:pPr>
        <w:adjustRightInd w:val="0"/>
        <w:spacing w:line="0" w:lineRule="atLeast"/>
        <w:ind w:firstLine="708"/>
        <w:outlineLvl w:val="1"/>
        <w:rPr>
          <w:rFonts w:eastAsia="Times New Roman"/>
          <w:szCs w:val="24"/>
          <w:lang w:eastAsia="ru-RU"/>
        </w:rPr>
      </w:pPr>
      <w:r w:rsidRPr="00257951">
        <w:rPr>
          <w:rFonts w:eastAsia="Times New Roman"/>
          <w:szCs w:val="24"/>
          <w:lang w:eastAsia="ru-RU"/>
        </w:rPr>
        <w:t>121.В случае сдачи в аренду с согласия Учредителя недвижимого имущества и  особо ценного движимого имущества, закрепленного за Учреждением на праве оперативного управления, или приобретенного Учреждением за счет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w:t>
      </w:r>
    </w:p>
    <w:p w:rsidR="00ED2CF0" w:rsidRPr="00257951" w:rsidRDefault="00ED2CF0" w:rsidP="00ED2CF0">
      <w:pPr>
        <w:spacing w:line="0" w:lineRule="atLeast"/>
        <w:ind w:firstLine="709"/>
        <w:rPr>
          <w:rFonts w:eastAsia="Times New Roman"/>
          <w:szCs w:val="24"/>
          <w:lang w:eastAsia="ru-RU"/>
        </w:rPr>
      </w:pPr>
      <w:r w:rsidRPr="00257951">
        <w:rPr>
          <w:rFonts w:eastAsia="Times New Roman"/>
          <w:szCs w:val="24"/>
          <w:lang w:eastAsia="ru-RU"/>
        </w:rPr>
        <w:t>122.Источниками формирования имущества и финансовых средств Учреждения  являются:</w:t>
      </w:r>
    </w:p>
    <w:p w:rsidR="00ED2CF0" w:rsidRPr="00257951" w:rsidRDefault="00ED2CF0" w:rsidP="00C94775">
      <w:pPr>
        <w:numPr>
          <w:ilvl w:val="0"/>
          <w:numId w:val="42"/>
        </w:numPr>
        <w:spacing w:line="240" w:lineRule="auto"/>
        <w:rPr>
          <w:rFonts w:eastAsia="Times New Roman"/>
          <w:szCs w:val="24"/>
          <w:lang w:eastAsia="ru-RU"/>
        </w:rPr>
      </w:pPr>
      <w:r w:rsidRPr="00257951">
        <w:rPr>
          <w:rFonts w:eastAsia="Times New Roman"/>
          <w:szCs w:val="24"/>
          <w:lang w:eastAsia="ru-RU"/>
        </w:rPr>
        <w:t>имущество, переданное Учреждению Учредителем;</w:t>
      </w:r>
    </w:p>
    <w:p w:rsidR="00ED2CF0" w:rsidRPr="00257951" w:rsidRDefault="00ED2CF0" w:rsidP="00C94775">
      <w:pPr>
        <w:numPr>
          <w:ilvl w:val="0"/>
          <w:numId w:val="42"/>
        </w:numPr>
        <w:spacing w:line="240" w:lineRule="auto"/>
        <w:rPr>
          <w:rFonts w:eastAsia="Times New Roman"/>
          <w:szCs w:val="24"/>
          <w:lang w:eastAsia="ru-RU"/>
        </w:rPr>
      </w:pPr>
      <w:r w:rsidRPr="00257951">
        <w:rPr>
          <w:rFonts w:eastAsia="Times New Roman"/>
          <w:szCs w:val="24"/>
          <w:lang w:eastAsia="ru-RU"/>
        </w:rPr>
        <w:t xml:space="preserve">средства субсидий из бюджета Кемского муниципального района (субсидии бюджетным учреждениям на финансовое обеспечение выполнения муниципального задания, </w:t>
      </w:r>
      <w:r w:rsidRPr="00257951">
        <w:rPr>
          <w:rFonts w:eastAsia="Times New Roman"/>
          <w:vanish/>
          <w:szCs w:val="24"/>
          <w:lang w:eastAsia="ru-RU"/>
        </w:rPr>
        <w:t>убсидии бюджетным учре</w:t>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vanish/>
          <w:szCs w:val="24"/>
          <w:lang w:eastAsia="ru-RU"/>
        </w:rPr>
        <w:pgNum/>
      </w:r>
      <w:r w:rsidRPr="00257951">
        <w:rPr>
          <w:rFonts w:eastAsia="Times New Roman"/>
          <w:szCs w:val="24"/>
          <w:lang w:eastAsia="ru-RU"/>
        </w:rPr>
        <w:t xml:space="preserve"> публичные обязательства перед физическим лицом, подлежащие исполнению в денежной форме бюджетными учреждениями, субсидии бюджетным учреждениям на иные цели);</w:t>
      </w:r>
    </w:p>
    <w:p w:rsidR="00ED2CF0" w:rsidRPr="00257951" w:rsidRDefault="00ED2CF0" w:rsidP="00C94775">
      <w:pPr>
        <w:numPr>
          <w:ilvl w:val="0"/>
          <w:numId w:val="42"/>
        </w:numPr>
        <w:spacing w:line="240" w:lineRule="auto"/>
        <w:rPr>
          <w:rFonts w:eastAsia="Times New Roman"/>
          <w:szCs w:val="24"/>
          <w:lang w:eastAsia="ru-RU"/>
        </w:rPr>
      </w:pPr>
      <w:r w:rsidRPr="00257951">
        <w:rPr>
          <w:rFonts w:eastAsia="Times New Roman"/>
          <w:szCs w:val="24"/>
          <w:lang w:eastAsia="ru-RU"/>
        </w:rPr>
        <w:t>средства, полученные Учреждением от приносящей доход деятельности и приобретенное за счет этих средств имущество;</w:t>
      </w:r>
    </w:p>
    <w:p w:rsidR="00ED2CF0" w:rsidRPr="00257951" w:rsidRDefault="00ED2CF0" w:rsidP="00C94775">
      <w:pPr>
        <w:numPr>
          <w:ilvl w:val="0"/>
          <w:numId w:val="42"/>
        </w:numPr>
        <w:spacing w:line="240" w:lineRule="auto"/>
        <w:rPr>
          <w:rFonts w:eastAsia="Times New Roman"/>
          <w:szCs w:val="24"/>
          <w:lang w:eastAsia="ru-RU"/>
        </w:rPr>
      </w:pPr>
      <w:r w:rsidRPr="00257951">
        <w:rPr>
          <w:rFonts w:eastAsia="Times New Roman"/>
          <w:szCs w:val="24"/>
          <w:lang w:eastAsia="ru-RU"/>
        </w:rPr>
        <w:t>средства от добровольных пожертвований и целевых взносов юридических и физических лиц;</w:t>
      </w:r>
    </w:p>
    <w:p w:rsidR="00ED2CF0" w:rsidRPr="00257951" w:rsidRDefault="00ED2CF0" w:rsidP="00C94775">
      <w:pPr>
        <w:numPr>
          <w:ilvl w:val="0"/>
          <w:numId w:val="42"/>
        </w:numPr>
        <w:spacing w:line="240" w:lineRule="auto"/>
        <w:rPr>
          <w:rFonts w:eastAsia="Times New Roman"/>
          <w:szCs w:val="24"/>
          <w:lang w:eastAsia="ru-RU"/>
        </w:rPr>
      </w:pPr>
      <w:r w:rsidRPr="00257951">
        <w:rPr>
          <w:rFonts w:eastAsia="Times New Roman"/>
          <w:szCs w:val="24"/>
          <w:lang w:eastAsia="ru-RU"/>
        </w:rPr>
        <w:t>иные источники и поступления в соответствии с законодательством Российской Федерации.</w:t>
      </w:r>
    </w:p>
    <w:p w:rsidR="00ED2CF0" w:rsidRPr="00257951" w:rsidRDefault="00ED2CF0" w:rsidP="00ED2CF0">
      <w:pPr>
        <w:spacing w:line="0" w:lineRule="atLeast"/>
        <w:ind w:firstLine="709"/>
        <w:rPr>
          <w:rFonts w:eastAsia="Times New Roman"/>
          <w:szCs w:val="24"/>
          <w:lang w:eastAsia="ru-RU"/>
        </w:rPr>
      </w:pPr>
      <w:r w:rsidRPr="00257951">
        <w:rPr>
          <w:rFonts w:eastAsia="Times New Roman"/>
          <w:szCs w:val="24"/>
          <w:lang w:eastAsia="ru-RU"/>
        </w:rPr>
        <w:t>123.Средства, полученные Учреждением от деятельности, приносящей доход, и приобретенное за счет этих доходов имущество в соответствии с законодательством Российской Федерации, являются собственностью Учреждения, учитываются в полном объеме в смете доходов и расходов Учреждения и направляются на непосредственные нужды обеспечения, развития и совершенствования образовательного процесса.</w:t>
      </w:r>
    </w:p>
    <w:p w:rsidR="00ED2CF0" w:rsidRPr="00257951" w:rsidRDefault="00ED2CF0" w:rsidP="00ED2CF0">
      <w:pPr>
        <w:shd w:val="clear" w:color="auto" w:fill="FFFFFF"/>
        <w:spacing w:line="240" w:lineRule="auto"/>
        <w:ind w:right="567" w:firstLine="709"/>
        <w:rPr>
          <w:rFonts w:eastAsia="Times New Roman"/>
          <w:color w:val="000000"/>
          <w:szCs w:val="24"/>
          <w:lang w:eastAsia="ru-RU"/>
        </w:rPr>
      </w:pPr>
      <w:r w:rsidRPr="00257951">
        <w:rPr>
          <w:rFonts w:eastAsia="Times New Roman"/>
          <w:color w:val="000000"/>
          <w:szCs w:val="24"/>
          <w:lang w:eastAsia="ru-RU"/>
        </w:rPr>
        <w:t>124.Учреждение имеет право:</w:t>
      </w:r>
    </w:p>
    <w:p w:rsidR="00ED2CF0" w:rsidRPr="00257951" w:rsidRDefault="00ED2CF0" w:rsidP="00C94775">
      <w:pPr>
        <w:numPr>
          <w:ilvl w:val="0"/>
          <w:numId w:val="43"/>
        </w:numPr>
        <w:shd w:val="clear" w:color="auto" w:fill="FFFFFF"/>
        <w:spacing w:line="240" w:lineRule="auto"/>
        <w:ind w:right="-1"/>
        <w:rPr>
          <w:rFonts w:eastAsia="Times New Roman"/>
          <w:color w:val="000000"/>
          <w:szCs w:val="24"/>
          <w:lang w:eastAsia="ru-RU"/>
        </w:rPr>
      </w:pPr>
      <w:r w:rsidRPr="00257951">
        <w:rPr>
          <w:rFonts w:eastAsia="Times New Roman"/>
          <w:color w:val="000000"/>
          <w:szCs w:val="24"/>
          <w:lang w:eastAsia="ru-RU"/>
        </w:rPr>
        <w:t>привлекать для осуществления основной деятельности на договорной основе юридические и физические лица;</w:t>
      </w:r>
    </w:p>
    <w:p w:rsidR="00ED2CF0" w:rsidRPr="00257951" w:rsidRDefault="00ED2CF0" w:rsidP="00C94775">
      <w:pPr>
        <w:numPr>
          <w:ilvl w:val="0"/>
          <w:numId w:val="43"/>
        </w:numPr>
        <w:shd w:val="clear" w:color="auto" w:fill="FFFFFF"/>
        <w:spacing w:line="240" w:lineRule="auto"/>
        <w:ind w:right="-1"/>
        <w:rPr>
          <w:rFonts w:eastAsia="Times New Roman"/>
          <w:color w:val="000000"/>
          <w:szCs w:val="24"/>
          <w:lang w:eastAsia="ru-RU"/>
        </w:rPr>
      </w:pPr>
      <w:r w:rsidRPr="00257951">
        <w:rPr>
          <w:rFonts w:eastAsia="Times New Roman"/>
          <w:color w:val="000000"/>
          <w:szCs w:val="24"/>
          <w:lang w:eastAsia="ru-RU"/>
        </w:rPr>
        <w:t>приобретать или арендовать имущество за счет имеющихся на эти цели финансовых ресурсов;</w:t>
      </w:r>
    </w:p>
    <w:p w:rsidR="00ED2CF0" w:rsidRPr="00257951" w:rsidRDefault="00ED2CF0" w:rsidP="00C94775">
      <w:pPr>
        <w:numPr>
          <w:ilvl w:val="0"/>
          <w:numId w:val="43"/>
        </w:numPr>
        <w:shd w:val="clear" w:color="auto" w:fill="FFFFFF"/>
        <w:spacing w:line="240" w:lineRule="auto"/>
        <w:ind w:right="-1"/>
        <w:rPr>
          <w:rFonts w:eastAsia="Times New Roman"/>
          <w:color w:val="000000"/>
          <w:szCs w:val="24"/>
          <w:lang w:eastAsia="ru-RU"/>
        </w:rPr>
      </w:pPr>
      <w:r w:rsidRPr="00257951">
        <w:rPr>
          <w:rFonts w:eastAsia="Times New Roman"/>
          <w:color w:val="000000"/>
          <w:szCs w:val="24"/>
          <w:lang w:eastAsia="ru-RU"/>
        </w:rPr>
        <w:t>привлекать иные источники финансирования по согласованию с Учредителем, в соответствии с законодательством Российской Федерации;</w:t>
      </w:r>
    </w:p>
    <w:p w:rsidR="00ED2CF0" w:rsidRPr="00257951" w:rsidRDefault="00ED2CF0" w:rsidP="00C94775">
      <w:pPr>
        <w:numPr>
          <w:ilvl w:val="0"/>
          <w:numId w:val="43"/>
        </w:numPr>
        <w:shd w:val="clear" w:color="auto" w:fill="FFFFFF"/>
        <w:spacing w:line="240" w:lineRule="auto"/>
        <w:ind w:right="-1"/>
        <w:rPr>
          <w:rFonts w:eastAsia="Times New Roman"/>
          <w:color w:val="000000"/>
          <w:szCs w:val="24"/>
          <w:lang w:eastAsia="ru-RU"/>
        </w:rPr>
      </w:pPr>
      <w:r w:rsidRPr="00257951">
        <w:rPr>
          <w:rFonts w:eastAsia="Times New Roman"/>
          <w:color w:val="000000"/>
          <w:szCs w:val="24"/>
          <w:lang w:eastAsia="ru-RU"/>
        </w:rPr>
        <w:t>планировать, определять перспективы развития Учреждения с согласия Учредителя, исходя из спроса потребителей на услуги заключенных договоров;</w:t>
      </w:r>
    </w:p>
    <w:p w:rsidR="00ED2CF0" w:rsidRPr="00257951" w:rsidRDefault="00ED2CF0" w:rsidP="00C94775">
      <w:pPr>
        <w:numPr>
          <w:ilvl w:val="0"/>
          <w:numId w:val="43"/>
        </w:numPr>
        <w:shd w:val="clear" w:color="auto" w:fill="FFFFFF"/>
        <w:spacing w:line="240" w:lineRule="auto"/>
        <w:ind w:right="-1"/>
        <w:rPr>
          <w:rFonts w:eastAsia="Times New Roman"/>
          <w:color w:val="000000"/>
          <w:szCs w:val="24"/>
          <w:lang w:eastAsia="ru-RU"/>
        </w:rPr>
      </w:pPr>
      <w:r w:rsidRPr="00257951">
        <w:rPr>
          <w:rFonts w:eastAsia="Times New Roman"/>
          <w:color w:val="000000"/>
          <w:szCs w:val="24"/>
          <w:lang w:eastAsia="ru-RU"/>
        </w:rPr>
        <w:lastRenderedPageBreak/>
        <w:t>определять структуру, штатный состав и численность работников Учреждения, затраты на содержание и порядок оплаты труда;</w:t>
      </w:r>
    </w:p>
    <w:p w:rsidR="00ED2CF0" w:rsidRPr="00257951" w:rsidRDefault="00ED2CF0" w:rsidP="00C94775">
      <w:pPr>
        <w:numPr>
          <w:ilvl w:val="0"/>
          <w:numId w:val="43"/>
        </w:numPr>
        <w:shd w:val="clear" w:color="auto" w:fill="FFFFFF"/>
        <w:spacing w:line="240" w:lineRule="auto"/>
        <w:ind w:right="-1"/>
        <w:rPr>
          <w:rFonts w:eastAsia="Times New Roman"/>
          <w:color w:val="000000"/>
          <w:szCs w:val="24"/>
          <w:lang w:eastAsia="ru-RU"/>
        </w:rPr>
      </w:pPr>
      <w:r w:rsidRPr="00257951">
        <w:rPr>
          <w:rFonts w:eastAsia="Times New Roman"/>
          <w:color w:val="000000"/>
          <w:szCs w:val="24"/>
          <w:lang w:eastAsia="ru-RU"/>
        </w:rPr>
        <w:t>создавать с согласия Учредителя структурные подразделения (филиалы, представительства) с соблюдением требований законодательства Российской Федерации.</w:t>
      </w:r>
    </w:p>
    <w:p w:rsidR="00ED2CF0" w:rsidRPr="00257951" w:rsidRDefault="00ED2CF0" w:rsidP="00ED2CF0">
      <w:pPr>
        <w:spacing w:line="240" w:lineRule="auto"/>
        <w:ind w:firstLine="709"/>
        <w:rPr>
          <w:rFonts w:eastAsia="Times New Roman"/>
          <w:szCs w:val="24"/>
          <w:lang w:eastAsia="ru-RU"/>
        </w:rPr>
      </w:pPr>
      <w:r w:rsidRPr="00257951">
        <w:rPr>
          <w:rFonts w:eastAsia="Times New Roman"/>
          <w:szCs w:val="24"/>
          <w:lang w:eastAsia="ru-RU"/>
        </w:rPr>
        <w:t>125.Контроль над использованием по назначению и сохранностью имущества, находящегося в оперативном управлении Учреждения, осуществляет Учредитель.</w:t>
      </w:r>
    </w:p>
    <w:p w:rsidR="00ED2CF0" w:rsidRPr="00257951" w:rsidRDefault="00ED2CF0" w:rsidP="00ED2CF0">
      <w:pPr>
        <w:spacing w:line="240" w:lineRule="auto"/>
        <w:ind w:firstLine="709"/>
        <w:rPr>
          <w:rFonts w:eastAsia="Times New Roman"/>
          <w:szCs w:val="20"/>
          <w:lang w:eastAsia="ru-RU"/>
        </w:rPr>
      </w:pPr>
      <w:r w:rsidRPr="00257951">
        <w:rPr>
          <w:rFonts w:eastAsia="Times New Roman"/>
          <w:szCs w:val="20"/>
          <w:lang w:eastAsia="ru-RU"/>
        </w:rPr>
        <w:t>126.Распоряжение имуществом, приобретенным Учреждением за счет средств, полученных от приносящей доход деятельности, осуществляется в соответствии с законодательством Российской Федерации. Учреждение предоставляет сведения о таком имуществе Учредителю.</w:t>
      </w:r>
    </w:p>
    <w:p w:rsidR="00ED2CF0" w:rsidRPr="00257951" w:rsidRDefault="00ED2CF0" w:rsidP="00ED2CF0">
      <w:pPr>
        <w:spacing w:line="240" w:lineRule="auto"/>
        <w:ind w:firstLine="709"/>
        <w:rPr>
          <w:rFonts w:eastAsia="Times New Roman"/>
          <w:szCs w:val="20"/>
          <w:lang w:eastAsia="ru-RU"/>
        </w:rPr>
      </w:pPr>
      <w:r w:rsidRPr="00257951">
        <w:rPr>
          <w:rFonts w:eastAsia="Times New Roman"/>
          <w:szCs w:val="20"/>
          <w:lang w:eastAsia="ru-RU"/>
        </w:rPr>
        <w:t xml:space="preserve"> 127.Учреждение отвечает по своим обязательствам всем находящимся у него на праве оперативного управления имуществом, в том числе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Учредителем или приобретенного Учреждением за счет средств, выделенных Учредителем, а также недвижимого имущества независимо от того, по каким основаниям оно поступило в оперативное управление  Учреждения и за счет каких средств оно приобретено.</w:t>
      </w:r>
    </w:p>
    <w:p w:rsidR="00ED2CF0" w:rsidRPr="00257951" w:rsidRDefault="00ED2CF0" w:rsidP="00ED2CF0">
      <w:pPr>
        <w:spacing w:line="240" w:lineRule="auto"/>
        <w:ind w:firstLine="709"/>
        <w:rPr>
          <w:rFonts w:eastAsia="Times New Roman"/>
          <w:szCs w:val="20"/>
          <w:lang w:eastAsia="ru-RU"/>
        </w:rPr>
      </w:pPr>
      <w:r w:rsidRPr="00257951">
        <w:rPr>
          <w:rFonts w:eastAsia="Times New Roman"/>
          <w:szCs w:val="20"/>
          <w:lang w:eastAsia="ru-RU"/>
        </w:rPr>
        <w:t>По обязательствам Учреждения, связанным с причинением вреда гражданам, при недостаточности имущества Учреждения, на которое в соответствии с абзацем первым настоящего пункта может быть обращено взыскание, субсидиарную ответственность несет Учредитель.</w:t>
      </w:r>
    </w:p>
    <w:p w:rsidR="00ED2CF0" w:rsidRPr="00257951" w:rsidRDefault="00ED2CF0" w:rsidP="00ED2CF0">
      <w:pPr>
        <w:spacing w:line="240" w:lineRule="auto"/>
        <w:ind w:firstLine="709"/>
        <w:rPr>
          <w:rFonts w:eastAsia="Times New Roman"/>
          <w:szCs w:val="24"/>
          <w:lang w:eastAsia="ru-RU"/>
        </w:rPr>
      </w:pPr>
    </w:p>
    <w:p w:rsidR="00ED2CF0" w:rsidRPr="00257951" w:rsidRDefault="00ED2CF0" w:rsidP="00ED2CF0">
      <w:pPr>
        <w:spacing w:line="0" w:lineRule="atLeast"/>
        <w:jc w:val="center"/>
        <w:rPr>
          <w:rFonts w:eastAsia="Times New Roman"/>
          <w:szCs w:val="24"/>
          <w:lang w:eastAsia="ru-RU"/>
        </w:rPr>
      </w:pPr>
      <w:r w:rsidRPr="00257951">
        <w:rPr>
          <w:rFonts w:eastAsia="Times New Roman"/>
          <w:szCs w:val="24"/>
          <w:lang w:eastAsia="ru-RU"/>
        </w:rPr>
        <w:t xml:space="preserve">7. ПОРЯДОК ИЗМЕНЕНИЯ УСТАВА, </w:t>
      </w:r>
    </w:p>
    <w:p w:rsidR="00ED2CF0" w:rsidRPr="00257951" w:rsidRDefault="00ED2CF0" w:rsidP="00ED2CF0">
      <w:pPr>
        <w:spacing w:line="0" w:lineRule="atLeast"/>
        <w:jc w:val="center"/>
        <w:rPr>
          <w:rFonts w:eastAsia="Times New Roman"/>
          <w:szCs w:val="24"/>
          <w:lang w:eastAsia="ru-RU"/>
        </w:rPr>
      </w:pPr>
      <w:r w:rsidRPr="00257951">
        <w:rPr>
          <w:rFonts w:eastAsia="Times New Roman"/>
          <w:szCs w:val="24"/>
          <w:lang w:eastAsia="ru-RU"/>
        </w:rPr>
        <w:t xml:space="preserve">РЕОРГАНИЗАЦИЯ И ЛИКВИДАЦИЯ УЧРЕЖДЕНИЯ </w:t>
      </w:r>
    </w:p>
    <w:p w:rsidR="00ED2CF0" w:rsidRPr="00257951" w:rsidRDefault="00ED2CF0" w:rsidP="00ED2CF0">
      <w:pPr>
        <w:spacing w:line="0" w:lineRule="atLeast"/>
        <w:jc w:val="center"/>
        <w:rPr>
          <w:rFonts w:eastAsia="Times New Roman"/>
          <w:b/>
          <w:szCs w:val="24"/>
          <w:lang w:eastAsia="ru-RU"/>
        </w:rPr>
      </w:pPr>
    </w:p>
    <w:p w:rsidR="00ED2CF0" w:rsidRPr="00257951" w:rsidRDefault="00ED2CF0" w:rsidP="00ED2CF0">
      <w:pPr>
        <w:shd w:val="clear" w:color="auto" w:fill="FFFFFF"/>
        <w:spacing w:before="120" w:line="0" w:lineRule="atLeast"/>
        <w:ind w:firstLine="708"/>
        <w:rPr>
          <w:rFonts w:eastAsia="Times New Roman"/>
          <w:szCs w:val="24"/>
          <w:lang w:eastAsia="ru-RU"/>
        </w:rPr>
      </w:pPr>
      <w:r w:rsidRPr="00257951">
        <w:rPr>
          <w:rFonts w:eastAsia="Times New Roman"/>
          <w:szCs w:val="24"/>
          <w:lang w:eastAsia="ru-RU"/>
        </w:rPr>
        <w:t>128.Утверждение Устава Учреждения, внесение изменений и дополнений в него производится на основании постановления Учредителя, регистрируется в установленном порядке и вступает в законную силу с момента государственной регистрации.</w:t>
      </w:r>
    </w:p>
    <w:p w:rsidR="00ED2CF0" w:rsidRPr="00257951" w:rsidRDefault="00ED2CF0" w:rsidP="00ED2CF0">
      <w:pPr>
        <w:spacing w:line="0" w:lineRule="atLeast"/>
        <w:ind w:firstLine="708"/>
        <w:rPr>
          <w:rFonts w:eastAsia="Times New Roman"/>
          <w:szCs w:val="24"/>
          <w:lang w:eastAsia="ru-RU"/>
        </w:rPr>
      </w:pPr>
      <w:r w:rsidRPr="00257951">
        <w:rPr>
          <w:rFonts w:eastAsia="Times New Roman"/>
          <w:szCs w:val="24"/>
          <w:lang w:eastAsia="ru-RU"/>
        </w:rPr>
        <w:t>129.Реорганизация или ликвидация (преобразование, слияние, разделение, присоединение и выделение) Учреждения осуществляется в порядке, установленном гражданским законодательством, с учетом особенностей, предусмотренных законодательством об образовании.</w:t>
      </w:r>
    </w:p>
    <w:p w:rsidR="00ED2CF0" w:rsidRPr="00257951" w:rsidRDefault="00ED2CF0" w:rsidP="00ED2CF0">
      <w:pPr>
        <w:spacing w:line="0" w:lineRule="atLeast"/>
        <w:ind w:firstLine="708"/>
        <w:rPr>
          <w:rFonts w:eastAsia="Times New Roman"/>
          <w:szCs w:val="24"/>
          <w:lang w:eastAsia="ru-RU"/>
        </w:rPr>
      </w:pPr>
      <w:r w:rsidRPr="00257951">
        <w:rPr>
          <w:rFonts w:eastAsia="Times New Roman"/>
          <w:szCs w:val="24"/>
          <w:lang w:eastAsia="ru-RU"/>
        </w:rPr>
        <w:t>130.При реорганизации Учреждения в форме преобразования, выделения филиала в самостоятельное юридическое лицо, присоединения к Учреждению юридического лица, не являющегося образовательной организацией (учреждением), Учреждение вправе осуществлять определенные в его Уставе виды деятельности на основании лицензии, выданной Учреждению, до окончания срока действия лицензии.</w:t>
      </w:r>
    </w:p>
    <w:p w:rsidR="00ED2CF0" w:rsidRPr="00257951" w:rsidRDefault="00ED2CF0" w:rsidP="00ED2CF0">
      <w:pPr>
        <w:widowControl w:val="0"/>
        <w:autoSpaceDE w:val="0"/>
        <w:autoSpaceDN w:val="0"/>
        <w:adjustRightInd w:val="0"/>
        <w:spacing w:line="0" w:lineRule="atLeast"/>
        <w:ind w:right="38" w:firstLine="708"/>
        <w:rPr>
          <w:rFonts w:eastAsia="Times New Roman"/>
          <w:szCs w:val="24"/>
          <w:lang w:eastAsia="ru-RU"/>
        </w:rPr>
      </w:pPr>
      <w:r w:rsidRPr="00257951">
        <w:rPr>
          <w:rFonts w:eastAsia="Times New Roman"/>
          <w:szCs w:val="24"/>
          <w:lang w:eastAsia="ru-RU"/>
        </w:rPr>
        <w:t xml:space="preserve">В иных случаях изменения статуса Учреждения и его реорганизации лицензия утрачивает силу. </w:t>
      </w:r>
    </w:p>
    <w:p w:rsidR="00ED2CF0" w:rsidRPr="00257951" w:rsidRDefault="00ED2CF0" w:rsidP="00ED2CF0">
      <w:pPr>
        <w:spacing w:line="0" w:lineRule="atLeast"/>
        <w:ind w:firstLine="709"/>
        <w:rPr>
          <w:rFonts w:eastAsia="Times New Roman"/>
          <w:szCs w:val="24"/>
          <w:lang w:eastAsia="ru-RU"/>
        </w:rPr>
      </w:pPr>
      <w:r w:rsidRPr="00257951">
        <w:rPr>
          <w:rFonts w:eastAsia="Times New Roman"/>
          <w:szCs w:val="24"/>
          <w:lang w:eastAsia="ru-RU"/>
        </w:rPr>
        <w:t>131.Решение о ликвидации Учреждения принимается:</w:t>
      </w:r>
    </w:p>
    <w:p w:rsidR="00ED2CF0" w:rsidRPr="00257951" w:rsidRDefault="00ED2CF0" w:rsidP="00C94775">
      <w:pPr>
        <w:numPr>
          <w:ilvl w:val="0"/>
          <w:numId w:val="41"/>
        </w:numPr>
        <w:tabs>
          <w:tab w:val="left" w:pos="1134"/>
        </w:tabs>
        <w:spacing w:line="0" w:lineRule="atLeast"/>
        <w:rPr>
          <w:rFonts w:eastAsia="Times New Roman"/>
          <w:szCs w:val="24"/>
          <w:lang w:eastAsia="ru-RU"/>
        </w:rPr>
      </w:pPr>
      <w:r w:rsidRPr="00257951">
        <w:rPr>
          <w:rFonts w:eastAsia="Times New Roman"/>
          <w:szCs w:val="24"/>
          <w:lang w:eastAsia="ru-RU"/>
        </w:rPr>
        <w:t>Учредителем;</w:t>
      </w:r>
    </w:p>
    <w:p w:rsidR="00ED2CF0" w:rsidRPr="00257951" w:rsidRDefault="00ED2CF0" w:rsidP="00C94775">
      <w:pPr>
        <w:widowControl w:val="0"/>
        <w:numPr>
          <w:ilvl w:val="0"/>
          <w:numId w:val="41"/>
        </w:numPr>
        <w:tabs>
          <w:tab w:val="left" w:pos="1134"/>
        </w:tabs>
        <w:autoSpaceDE w:val="0"/>
        <w:autoSpaceDN w:val="0"/>
        <w:adjustRightInd w:val="0"/>
        <w:spacing w:line="0" w:lineRule="atLeast"/>
        <w:rPr>
          <w:rFonts w:eastAsia="Times New Roman"/>
          <w:szCs w:val="24"/>
          <w:lang w:eastAsia="ru-RU"/>
        </w:rPr>
      </w:pPr>
      <w:r w:rsidRPr="00257951">
        <w:rPr>
          <w:rFonts w:eastAsia="Times New Roman"/>
          <w:szCs w:val="24"/>
          <w:lang w:eastAsia="ru-RU"/>
        </w:rPr>
        <w:t>судом в случае осуществления Учреждением деятельности без надлежащей лицензии, либо деятельности, запрещенной законом, либо деятельности, не соответствующей его уставным целям.</w:t>
      </w:r>
    </w:p>
    <w:p w:rsidR="00ED2CF0" w:rsidRPr="00257951" w:rsidRDefault="00ED2CF0" w:rsidP="00ED2CF0">
      <w:pPr>
        <w:widowControl w:val="0"/>
        <w:autoSpaceDE w:val="0"/>
        <w:autoSpaceDN w:val="0"/>
        <w:adjustRightInd w:val="0"/>
        <w:spacing w:line="240" w:lineRule="auto"/>
        <w:ind w:firstLine="709"/>
        <w:rPr>
          <w:rFonts w:eastAsia="Times New Roman"/>
          <w:szCs w:val="24"/>
          <w:lang w:eastAsia="ru-RU"/>
        </w:rPr>
      </w:pPr>
      <w:r w:rsidRPr="00257951">
        <w:rPr>
          <w:rFonts w:eastAsia="Times New Roman"/>
          <w:szCs w:val="24"/>
          <w:lang w:eastAsia="ru-RU"/>
        </w:rPr>
        <w:t xml:space="preserve">132.Ликвидация Учреждения осуществляется ликвидационной комиссией, образованной и действующей в соответствии с законодательством Российской Федерации. Принятие Учредителем решения о реорганизации или ликвидации Учреждения допускается на основании положительного заключения комиссии по оценке последствий такого решения. </w:t>
      </w:r>
    </w:p>
    <w:p w:rsidR="00ED2CF0" w:rsidRPr="00257951" w:rsidRDefault="00ED2CF0" w:rsidP="00ED2CF0">
      <w:pPr>
        <w:widowControl w:val="0"/>
        <w:autoSpaceDE w:val="0"/>
        <w:autoSpaceDN w:val="0"/>
        <w:adjustRightInd w:val="0"/>
        <w:spacing w:line="240" w:lineRule="auto"/>
        <w:ind w:firstLine="708"/>
        <w:rPr>
          <w:rFonts w:eastAsia="Times New Roman"/>
          <w:szCs w:val="24"/>
          <w:lang w:eastAsia="ru-RU"/>
        </w:rPr>
      </w:pPr>
      <w:r w:rsidRPr="00257951">
        <w:rPr>
          <w:rFonts w:eastAsia="Times New Roman"/>
          <w:szCs w:val="24"/>
          <w:lang w:eastAsia="ru-RU"/>
        </w:rPr>
        <w:t>Порядок проведения оценки последствий принятия решения о реорганизации или ликвидации Учреждения, включая критерии этой оценки, порядок создания комиссии по оценке последствий такого решения и подготовки ею заключений, устанавливаются Учредителем.</w:t>
      </w:r>
    </w:p>
    <w:p w:rsidR="00ED2CF0" w:rsidRPr="00257951" w:rsidRDefault="00ED2CF0" w:rsidP="00ED2CF0">
      <w:pPr>
        <w:spacing w:line="0" w:lineRule="atLeast"/>
        <w:ind w:firstLine="708"/>
        <w:rPr>
          <w:rFonts w:eastAsia="Times New Roman"/>
          <w:szCs w:val="24"/>
          <w:lang w:eastAsia="ru-RU"/>
        </w:rPr>
      </w:pPr>
      <w:r w:rsidRPr="00257951">
        <w:rPr>
          <w:rFonts w:eastAsia="Times New Roman"/>
          <w:szCs w:val="24"/>
          <w:lang w:eastAsia="ru-RU"/>
        </w:rPr>
        <w:lastRenderedPageBreak/>
        <w:t>133.При ликвидации Учреждения его имущество после удовлетворения требований кредиторов изымается Учредителем.</w:t>
      </w:r>
    </w:p>
    <w:p w:rsidR="00ED2CF0" w:rsidRPr="00257951" w:rsidRDefault="00ED2CF0" w:rsidP="00ED2CF0">
      <w:pPr>
        <w:widowControl w:val="0"/>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134.При ликвидации Учреждения его Устав, лицензия утрачивают силу.</w:t>
      </w:r>
    </w:p>
    <w:p w:rsidR="00ED2CF0" w:rsidRPr="00257951" w:rsidRDefault="00ED2CF0" w:rsidP="00ED2CF0">
      <w:pPr>
        <w:spacing w:line="240" w:lineRule="auto"/>
        <w:ind w:firstLine="708"/>
        <w:rPr>
          <w:rFonts w:eastAsia="Times New Roman"/>
          <w:szCs w:val="24"/>
          <w:lang w:eastAsia="ru-RU"/>
        </w:rPr>
      </w:pPr>
      <w:r w:rsidRPr="00257951">
        <w:rPr>
          <w:rFonts w:eastAsia="Times New Roman"/>
          <w:szCs w:val="24"/>
          <w:lang w:eastAsia="ru-RU"/>
        </w:rPr>
        <w:t>135.При ликвидации Учреждения документы в установленном порядке сдаются на государственное хранение, а при реорганизации Учреждения передаются его правопреемнику.</w:t>
      </w:r>
    </w:p>
    <w:p w:rsidR="00ED2CF0" w:rsidRPr="00257951" w:rsidRDefault="00ED2CF0" w:rsidP="00ED2CF0">
      <w:pPr>
        <w:widowControl w:val="0"/>
        <w:autoSpaceDE w:val="0"/>
        <w:autoSpaceDN w:val="0"/>
        <w:adjustRightInd w:val="0"/>
        <w:spacing w:line="0" w:lineRule="atLeast"/>
        <w:ind w:firstLine="708"/>
        <w:rPr>
          <w:rFonts w:eastAsia="Times New Roman"/>
          <w:szCs w:val="24"/>
          <w:lang w:eastAsia="ru-RU"/>
        </w:rPr>
      </w:pPr>
      <w:r w:rsidRPr="00257951">
        <w:rPr>
          <w:rFonts w:eastAsia="Times New Roman"/>
          <w:szCs w:val="24"/>
          <w:lang w:eastAsia="ru-RU"/>
        </w:rPr>
        <w:t>136.Ликвидация Учреждения считается завершенной, а Учреждение - прекратившим свою деятельность, после внесения об этом записи в единый государственный реестр юридических лиц.</w:t>
      </w:r>
    </w:p>
    <w:p w:rsidR="00ED2CF0" w:rsidRDefault="00ED2CF0" w:rsidP="00ED2CF0">
      <w:pPr>
        <w:pStyle w:val="a3"/>
        <w:tabs>
          <w:tab w:val="left" w:pos="426"/>
          <w:tab w:val="right" w:pos="9639"/>
        </w:tabs>
        <w:jc w:val="both"/>
        <w:rPr>
          <w:szCs w:val="24"/>
        </w:rPr>
      </w:pPr>
    </w:p>
    <w:p w:rsidR="00ED2CF0" w:rsidRDefault="00ED2CF0" w:rsidP="0058615B">
      <w:pPr>
        <w:spacing w:line="240" w:lineRule="auto"/>
        <w:jc w:val="left"/>
        <w:rPr>
          <w:szCs w:val="24"/>
        </w:rPr>
      </w:pPr>
    </w:p>
    <w:p w:rsidR="00ED2CF0" w:rsidRDefault="00ED2CF0" w:rsidP="0058615B">
      <w:pPr>
        <w:spacing w:line="240" w:lineRule="auto"/>
        <w:jc w:val="left"/>
        <w:rPr>
          <w:szCs w:val="24"/>
        </w:rPr>
      </w:pPr>
    </w:p>
    <w:p w:rsidR="00152541" w:rsidRDefault="00152541" w:rsidP="00152541">
      <w:pPr>
        <w:pStyle w:val="a3"/>
        <w:tabs>
          <w:tab w:val="left" w:pos="426"/>
          <w:tab w:val="right" w:pos="9639"/>
        </w:tabs>
        <w:jc w:val="center"/>
        <w:rPr>
          <w:szCs w:val="24"/>
        </w:rPr>
      </w:pPr>
      <w:r>
        <w:rPr>
          <w:noProof/>
        </w:rPr>
        <w:drawing>
          <wp:inline distT="0" distB="0" distL="0" distR="0">
            <wp:extent cx="527050" cy="805180"/>
            <wp:effectExtent l="19050" t="0" r="6350" b="0"/>
            <wp:docPr id="16" name="Рисунок 13" descr="Герб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Герб1"/>
                    <pic:cNvPicPr>
                      <a:picLocks noChangeAspect="1" noChangeArrowheads="1"/>
                    </pic:cNvPicPr>
                  </pic:nvPicPr>
                  <pic:blipFill>
                    <a:blip r:embed="rId10" cstate="print"/>
                    <a:srcRect/>
                    <a:stretch>
                      <a:fillRect/>
                    </a:stretch>
                  </pic:blipFill>
                  <pic:spPr bwMode="auto">
                    <a:xfrm>
                      <a:off x="0" y="0"/>
                      <a:ext cx="527050" cy="805180"/>
                    </a:xfrm>
                    <a:prstGeom prst="rect">
                      <a:avLst/>
                    </a:prstGeom>
                    <a:noFill/>
                    <a:ln w="9525">
                      <a:noFill/>
                      <a:miter lim="800000"/>
                      <a:headEnd/>
                      <a:tailEnd/>
                    </a:ln>
                  </pic:spPr>
                </pic:pic>
              </a:graphicData>
            </a:graphic>
          </wp:inline>
        </w:drawing>
      </w:r>
    </w:p>
    <w:p w:rsidR="00152541" w:rsidRDefault="00152541" w:rsidP="00152541">
      <w:pPr>
        <w:spacing w:line="240" w:lineRule="auto"/>
        <w:jc w:val="center"/>
        <w:rPr>
          <w:rFonts w:eastAsia="Times New Roman"/>
          <w:b/>
          <w:szCs w:val="20"/>
          <w:lang w:eastAsia="ru-RU"/>
        </w:rPr>
      </w:pPr>
      <w:r>
        <w:rPr>
          <w:rFonts w:eastAsia="Times New Roman"/>
          <w:b/>
          <w:szCs w:val="20"/>
          <w:lang w:eastAsia="ru-RU"/>
        </w:rPr>
        <w:t>Российская Федерация</w:t>
      </w:r>
    </w:p>
    <w:p w:rsidR="00152541" w:rsidRDefault="00152541" w:rsidP="00152541">
      <w:pPr>
        <w:keepNext/>
        <w:spacing w:line="240" w:lineRule="auto"/>
        <w:jc w:val="center"/>
        <w:outlineLvl w:val="0"/>
        <w:rPr>
          <w:rFonts w:eastAsia="Times New Roman"/>
          <w:b/>
          <w:szCs w:val="20"/>
          <w:lang w:eastAsia="ru-RU"/>
        </w:rPr>
      </w:pPr>
      <w:r>
        <w:rPr>
          <w:rFonts w:eastAsia="Times New Roman"/>
          <w:b/>
          <w:szCs w:val="20"/>
          <w:lang w:eastAsia="ru-RU"/>
        </w:rPr>
        <w:t>Республика Карелия</w:t>
      </w:r>
    </w:p>
    <w:p w:rsidR="00152541" w:rsidRDefault="00152541" w:rsidP="00152541">
      <w:pPr>
        <w:keepNext/>
        <w:spacing w:line="240" w:lineRule="auto"/>
        <w:jc w:val="center"/>
        <w:outlineLvl w:val="0"/>
        <w:rPr>
          <w:rFonts w:eastAsia="Times New Roman"/>
          <w:b/>
          <w:sz w:val="28"/>
          <w:szCs w:val="28"/>
          <w:lang w:eastAsia="ru-RU"/>
        </w:rPr>
      </w:pPr>
      <w:r>
        <w:rPr>
          <w:rFonts w:eastAsia="Times New Roman"/>
          <w:b/>
          <w:sz w:val="28"/>
          <w:szCs w:val="28"/>
          <w:lang w:eastAsia="ru-RU"/>
        </w:rPr>
        <w:t>Администрация Кемского муниципального округа</w:t>
      </w:r>
    </w:p>
    <w:p w:rsidR="00152541" w:rsidRDefault="00152541" w:rsidP="00152541">
      <w:pPr>
        <w:spacing w:before="480" w:line="240" w:lineRule="auto"/>
        <w:jc w:val="center"/>
        <w:rPr>
          <w:rFonts w:eastAsia="Times New Roman"/>
          <w:b/>
          <w:sz w:val="28"/>
          <w:szCs w:val="28"/>
          <w:lang w:eastAsia="ru-RU"/>
        </w:rPr>
      </w:pPr>
      <w:r>
        <w:rPr>
          <w:rFonts w:eastAsia="Times New Roman"/>
          <w:b/>
          <w:sz w:val="28"/>
          <w:szCs w:val="28"/>
          <w:lang w:eastAsia="ru-RU"/>
        </w:rPr>
        <w:t>ПОСТАНОВЛЕНИЕ</w:t>
      </w:r>
    </w:p>
    <w:p w:rsidR="00152541" w:rsidRDefault="00152541" w:rsidP="00152541">
      <w:pPr>
        <w:spacing w:line="240" w:lineRule="auto"/>
        <w:ind w:right="5103"/>
        <w:rPr>
          <w:szCs w:val="24"/>
        </w:rPr>
      </w:pPr>
    </w:p>
    <w:p w:rsidR="00152541" w:rsidRDefault="00152541" w:rsidP="00152541">
      <w:pPr>
        <w:spacing w:line="240" w:lineRule="auto"/>
        <w:ind w:right="5103"/>
        <w:rPr>
          <w:szCs w:val="24"/>
        </w:rPr>
      </w:pPr>
    </w:p>
    <w:p w:rsidR="00152541" w:rsidRDefault="00152541" w:rsidP="00152541">
      <w:pPr>
        <w:tabs>
          <w:tab w:val="right" w:pos="9639"/>
        </w:tabs>
        <w:spacing w:line="240" w:lineRule="auto"/>
        <w:ind w:right="5103"/>
        <w:rPr>
          <w:szCs w:val="24"/>
        </w:rPr>
      </w:pPr>
      <w:r>
        <w:rPr>
          <w:szCs w:val="24"/>
        </w:rPr>
        <w:t>26 декабря 2025 года</w:t>
      </w:r>
      <w:r>
        <w:rPr>
          <w:szCs w:val="24"/>
        </w:rPr>
        <w:tab/>
        <w:t>№ 26</w:t>
      </w:r>
    </w:p>
    <w:p w:rsidR="00152541" w:rsidRDefault="00152541" w:rsidP="00152541">
      <w:pPr>
        <w:spacing w:line="240" w:lineRule="auto"/>
        <w:ind w:right="5103"/>
        <w:rPr>
          <w:szCs w:val="24"/>
        </w:rPr>
      </w:pPr>
      <w:r>
        <w:rPr>
          <w:szCs w:val="24"/>
        </w:rPr>
        <w:t>г. Кемь</w:t>
      </w:r>
    </w:p>
    <w:p w:rsidR="00152541" w:rsidRDefault="00152541" w:rsidP="00152541">
      <w:pPr>
        <w:spacing w:line="240" w:lineRule="auto"/>
        <w:ind w:right="5103"/>
        <w:rPr>
          <w:szCs w:val="24"/>
        </w:rPr>
      </w:pPr>
    </w:p>
    <w:p w:rsidR="00152541" w:rsidRDefault="00152541" w:rsidP="00152541">
      <w:pPr>
        <w:spacing w:line="240" w:lineRule="auto"/>
        <w:ind w:right="5103"/>
        <w:rPr>
          <w:szCs w:val="24"/>
        </w:rPr>
      </w:pPr>
    </w:p>
    <w:p w:rsidR="00152541" w:rsidRPr="00AC36DC" w:rsidRDefault="00152541" w:rsidP="00152541">
      <w:pPr>
        <w:spacing w:line="240" w:lineRule="auto"/>
        <w:ind w:right="-1"/>
        <w:jc w:val="center"/>
        <w:rPr>
          <w:b/>
          <w:szCs w:val="24"/>
        </w:rPr>
      </w:pPr>
      <w:r>
        <w:rPr>
          <w:b/>
          <w:szCs w:val="24"/>
        </w:rPr>
        <w:t>О переименовании М</w:t>
      </w:r>
      <w:r w:rsidRPr="00AC36DC">
        <w:rPr>
          <w:b/>
          <w:szCs w:val="24"/>
        </w:rPr>
        <w:t xml:space="preserve">униципального </w:t>
      </w:r>
      <w:r>
        <w:rPr>
          <w:b/>
          <w:szCs w:val="24"/>
        </w:rPr>
        <w:t>бюджетного</w:t>
      </w:r>
      <w:r w:rsidRPr="00AC36DC">
        <w:rPr>
          <w:b/>
          <w:szCs w:val="24"/>
        </w:rPr>
        <w:t xml:space="preserve"> учреждения «</w:t>
      </w:r>
      <w:r>
        <w:rPr>
          <w:b/>
          <w:szCs w:val="24"/>
        </w:rPr>
        <w:t xml:space="preserve">Архив» Кемского муниципального района и об утверждении Устава </w:t>
      </w:r>
      <w:r w:rsidRPr="003F36B6">
        <w:rPr>
          <w:b/>
          <w:szCs w:val="24"/>
        </w:rPr>
        <w:t>Муниципального бюджетного учреждения «</w:t>
      </w:r>
      <w:r>
        <w:rPr>
          <w:b/>
          <w:szCs w:val="24"/>
        </w:rPr>
        <w:t>Архив</w:t>
      </w:r>
      <w:r w:rsidRPr="003F36B6">
        <w:rPr>
          <w:b/>
          <w:szCs w:val="24"/>
        </w:rPr>
        <w:t xml:space="preserve">» Кемского муниципального </w:t>
      </w:r>
      <w:r>
        <w:rPr>
          <w:b/>
          <w:szCs w:val="24"/>
        </w:rPr>
        <w:t>округа</w:t>
      </w: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ind w:firstLine="709"/>
        <w:rPr>
          <w:szCs w:val="24"/>
        </w:rPr>
      </w:pPr>
      <w:r>
        <w:rPr>
          <w:rFonts w:eastAsia="Times New Roman"/>
          <w:szCs w:val="24"/>
          <w:lang w:eastAsia="ru-RU"/>
        </w:rPr>
        <w:t xml:space="preserve">В соответствии с частью 6 статьи 2 </w:t>
      </w:r>
      <w:r w:rsidRPr="00AC36DC">
        <w:rPr>
          <w:rFonts w:eastAsia="Times New Roman"/>
          <w:szCs w:val="24"/>
          <w:lang w:eastAsia="ru-RU"/>
        </w:rPr>
        <w:t>Закон</w:t>
      </w:r>
      <w:r>
        <w:rPr>
          <w:rFonts w:eastAsia="Times New Roman"/>
          <w:szCs w:val="24"/>
          <w:lang w:eastAsia="ru-RU"/>
        </w:rPr>
        <w:t xml:space="preserve">а Республики Карелия от 21 апреля </w:t>
      </w:r>
      <w:r w:rsidRPr="00AC36DC">
        <w:rPr>
          <w:rFonts w:eastAsia="Times New Roman"/>
          <w:szCs w:val="24"/>
          <w:lang w:eastAsia="ru-RU"/>
        </w:rPr>
        <w:t>2025</w:t>
      </w:r>
      <w:r>
        <w:rPr>
          <w:rFonts w:eastAsia="Times New Roman"/>
          <w:szCs w:val="24"/>
          <w:lang w:eastAsia="ru-RU"/>
        </w:rPr>
        <w:t> года</w:t>
      </w:r>
      <w:r w:rsidRPr="00AC36DC">
        <w:rPr>
          <w:rFonts w:eastAsia="Times New Roman"/>
          <w:szCs w:val="24"/>
          <w:lang w:eastAsia="ru-RU"/>
        </w:rPr>
        <w:t xml:space="preserve"> </w:t>
      </w:r>
      <w:r>
        <w:rPr>
          <w:rFonts w:eastAsia="Times New Roman"/>
          <w:szCs w:val="24"/>
          <w:lang w:eastAsia="ru-RU"/>
        </w:rPr>
        <w:t>№ 3048-ЗРК «</w:t>
      </w:r>
      <w:r w:rsidRPr="00AC36DC">
        <w:rPr>
          <w:rFonts w:eastAsia="Times New Roman"/>
          <w:szCs w:val="24"/>
          <w:lang w:eastAsia="ru-RU"/>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eastAsia="Times New Roman"/>
          <w:szCs w:val="24"/>
          <w:lang w:eastAsia="ru-RU"/>
        </w:rPr>
        <w:t>», решением Совета Кемского муниципального округа от 27 ноября 2025 года № 1-5/54 «Об </w:t>
      </w:r>
      <w:r w:rsidRPr="00AC36DC">
        <w:rPr>
          <w:rFonts w:eastAsia="Times New Roman"/>
          <w:szCs w:val="24"/>
          <w:lang w:eastAsia="ru-RU"/>
        </w:rPr>
        <w:t>администрации Кемского муниципального округа Республики Карелия</w:t>
      </w:r>
      <w:r>
        <w:rPr>
          <w:rFonts w:eastAsia="Times New Roman"/>
          <w:szCs w:val="24"/>
          <w:lang w:eastAsia="ru-RU"/>
        </w:rPr>
        <w:t>», решением Совета Кемского муниципального округа от 11 декабря 2025 года № 1-6/67 «</w:t>
      </w:r>
      <w:r w:rsidRPr="00AC36DC">
        <w:rPr>
          <w:rFonts w:eastAsia="Times New Roman"/>
          <w:szCs w:val="24"/>
          <w:lang w:eastAsia="ru-RU"/>
        </w:rPr>
        <w:t>О ликвидации Администрации Кемского муниципального района</w:t>
      </w:r>
      <w:r>
        <w:rPr>
          <w:rFonts w:eastAsia="Times New Roman"/>
          <w:szCs w:val="24"/>
          <w:lang w:eastAsia="ru-RU"/>
        </w:rPr>
        <w:t xml:space="preserve">» и с целью приведения Устава </w:t>
      </w:r>
      <w:r w:rsidRPr="003F36B6">
        <w:rPr>
          <w:rFonts w:eastAsia="Times New Roman"/>
          <w:szCs w:val="24"/>
          <w:lang w:eastAsia="ru-RU"/>
        </w:rPr>
        <w:t>Муниципального бюджетного учреждения «</w:t>
      </w:r>
      <w:r>
        <w:rPr>
          <w:rFonts w:eastAsia="Times New Roman"/>
          <w:szCs w:val="24"/>
          <w:lang w:eastAsia="ru-RU"/>
        </w:rPr>
        <w:t>Архив</w:t>
      </w:r>
      <w:r w:rsidRPr="003F36B6">
        <w:rPr>
          <w:rFonts w:eastAsia="Times New Roman"/>
          <w:szCs w:val="24"/>
          <w:lang w:eastAsia="ru-RU"/>
        </w:rPr>
        <w:t>» Кемского муниципального округа</w:t>
      </w:r>
      <w:r>
        <w:rPr>
          <w:rFonts w:eastAsia="Times New Roman"/>
          <w:szCs w:val="24"/>
          <w:lang w:eastAsia="ru-RU"/>
        </w:rPr>
        <w:t xml:space="preserve"> в соответствие с действующим законодательством</w:t>
      </w: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r>
        <w:rPr>
          <w:rFonts w:eastAsia="Times New Roman"/>
          <w:szCs w:val="24"/>
          <w:lang w:eastAsia="ru-RU"/>
        </w:rPr>
        <w:t>администрация Кемского муниципального округа ПОСТАНОВЛЯЕТ:</w:t>
      </w: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p>
    <w:p w:rsidR="00152541" w:rsidRDefault="00152541" w:rsidP="00152541">
      <w:pPr>
        <w:tabs>
          <w:tab w:val="left" w:pos="993"/>
        </w:tabs>
        <w:spacing w:line="240" w:lineRule="auto"/>
        <w:ind w:firstLine="709"/>
        <w:rPr>
          <w:szCs w:val="24"/>
        </w:rPr>
      </w:pPr>
      <w:r>
        <w:rPr>
          <w:szCs w:val="24"/>
        </w:rPr>
        <w:t>1. Переименовать с 1 января 2026 года Муниципальное бюджетного учреждение</w:t>
      </w:r>
      <w:r w:rsidRPr="003F36B6">
        <w:rPr>
          <w:szCs w:val="24"/>
        </w:rPr>
        <w:t xml:space="preserve"> «</w:t>
      </w:r>
      <w:r>
        <w:rPr>
          <w:szCs w:val="24"/>
        </w:rPr>
        <w:t>Архив</w:t>
      </w:r>
      <w:r w:rsidRPr="003F36B6">
        <w:rPr>
          <w:szCs w:val="24"/>
        </w:rPr>
        <w:t>» Кемского муниципального района</w:t>
      </w:r>
      <w:r w:rsidRPr="006303BB">
        <w:rPr>
          <w:szCs w:val="24"/>
        </w:rPr>
        <w:t xml:space="preserve"> </w:t>
      </w:r>
      <w:r>
        <w:rPr>
          <w:szCs w:val="24"/>
        </w:rPr>
        <w:t>в Муниципальное бюджетное учреждение</w:t>
      </w:r>
      <w:r w:rsidRPr="003F36B6">
        <w:rPr>
          <w:szCs w:val="24"/>
        </w:rPr>
        <w:t xml:space="preserve"> «</w:t>
      </w:r>
      <w:r>
        <w:rPr>
          <w:szCs w:val="24"/>
        </w:rPr>
        <w:t>Архив</w:t>
      </w:r>
      <w:r w:rsidRPr="003F36B6">
        <w:rPr>
          <w:szCs w:val="24"/>
        </w:rPr>
        <w:t>» Кемского м</w:t>
      </w:r>
      <w:r>
        <w:rPr>
          <w:szCs w:val="24"/>
        </w:rPr>
        <w:t>униципального округа.</w:t>
      </w:r>
    </w:p>
    <w:p w:rsidR="00152541" w:rsidRDefault="00152541" w:rsidP="00152541">
      <w:pPr>
        <w:tabs>
          <w:tab w:val="left" w:pos="993"/>
        </w:tabs>
        <w:spacing w:line="240" w:lineRule="auto"/>
        <w:ind w:firstLine="709"/>
        <w:rPr>
          <w:szCs w:val="24"/>
        </w:rPr>
      </w:pPr>
      <w:r>
        <w:rPr>
          <w:rFonts w:eastAsia="Times New Roman"/>
          <w:szCs w:val="24"/>
          <w:lang w:eastAsia="ru-RU"/>
        </w:rPr>
        <w:t>2. </w:t>
      </w:r>
      <w:r>
        <w:rPr>
          <w:szCs w:val="24"/>
        </w:rPr>
        <w:t xml:space="preserve">Утвердить прилагаемый Устав </w:t>
      </w:r>
      <w:r w:rsidRPr="003F36B6">
        <w:rPr>
          <w:rFonts w:eastAsia="Times New Roman"/>
          <w:szCs w:val="24"/>
          <w:lang w:eastAsia="ru-RU"/>
        </w:rPr>
        <w:t>Муниципального бюджетного учреждения «</w:t>
      </w:r>
      <w:r>
        <w:rPr>
          <w:rFonts w:eastAsia="Times New Roman"/>
          <w:szCs w:val="24"/>
          <w:lang w:eastAsia="ru-RU"/>
        </w:rPr>
        <w:t>Архив» Кемского муниципального округа.</w:t>
      </w:r>
    </w:p>
    <w:p w:rsidR="00152541" w:rsidRDefault="00152541" w:rsidP="00152541">
      <w:pPr>
        <w:tabs>
          <w:tab w:val="left" w:pos="993"/>
        </w:tabs>
        <w:spacing w:line="240" w:lineRule="auto"/>
        <w:ind w:firstLine="709"/>
        <w:rPr>
          <w:rFonts w:eastAsia="Times New Roman"/>
          <w:szCs w:val="24"/>
          <w:lang w:eastAsia="ru-RU"/>
        </w:rPr>
      </w:pPr>
      <w:r>
        <w:rPr>
          <w:szCs w:val="24"/>
        </w:rPr>
        <w:lastRenderedPageBreak/>
        <w:t>3. Директору</w:t>
      </w:r>
      <w:r>
        <w:rPr>
          <w:i/>
          <w:szCs w:val="24"/>
        </w:rPr>
        <w:t xml:space="preserve"> </w:t>
      </w:r>
      <w:r w:rsidRPr="003F36B6">
        <w:rPr>
          <w:rFonts w:eastAsia="Times New Roman"/>
          <w:szCs w:val="24"/>
          <w:lang w:eastAsia="ru-RU"/>
        </w:rPr>
        <w:t>Муниципального бюджетного учреждения «</w:t>
      </w:r>
      <w:r>
        <w:rPr>
          <w:rFonts w:eastAsia="Times New Roman"/>
          <w:szCs w:val="24"/>
          <w:lang w:eastAsia="ru-RU"/>
        </w:rPr>
        <w:t>Архив</w:t>
      </w:r>
      <w:r w:rsidRPr="003F36B6">
        <w:rPr>
          <w:rFonts w:eastAsia="Times New Roman"/>
          <w:szCs w:val="24"/>
          <w:lang w:eastAsia="ru-RU"/>
        </w:rPr>
        <w:t xml:space="preserve">» Кемского муниципального </w:t>
      </w:r>
      <w:r>
        <w:rPr>
          <w:rFonts w:eastAsia="Times New Roman"/>
          <w:szCs w:val="24"/>
          <w:lang w:eastAsia="ru-RU"/>
        </w:rPr>
        <w:t>района</w:t>
      </w:r>
      <w:r w:rsidRPr="003F36B6">
        <w:rPr>
          <w:rFonts w:eastAsia="Times New Roman"/>
          <w:szCs w:val="24"/>
          <w:lang w:eastAsia="ru-RU"/>
        </w:rPr>
        <w:t xml:space="preserve"> </w:t>
      </w:r>
      <w:r>
        <w:rPr>
          <w:rFonts w:eastAsia="Times New Roman"/>
          <w:szCs w:val="24"/>
          <w:lang w:eastAsia="ru-RU"/>
        </w:rPr>
        <w:t>Яковлевой Татьяне Александровне обеспечить регистрацию Устава в установленном законодательством порядке.</w:t>
      </w:r>
    </w:p>
    <w:p w:rsidR="00152541" w:rsidRDefault="00152541" w:rsidP="00152541">
      <w:pPr>
        <w:tabs>
          <w:tab w:val="left" w:pos="993"/>
        </w:tabs>
        <w:spacing w:line="240" w:lineRule="auto"/>
        <w:ind w:firstLine="709"/>
        <w:rPr>
          <w:rFonts w:eastAsia="Times New Roman"/>
          <w:szCs w:val="24"/>
          <w:lang w:eastAsia="ru-RU"/>
        </w:rPr>
      </w:pPr>
      <w:r>
        <w:rPr>
          <w:rFonts w:eastAsia="Times New Roman"/>
          <w:szCs w:val="24"/>
          <w:lang w:eastAsia="ru-RU"/>
        </w:rPr>
        <w:t>4. Признать утратившими силу постановления администрации Кемского муниципального района:</w:t>
      </w:r>
    </w:p>
    <w:p w:rsidR="00152541" w:rsidRDefault="00152541" w:rsidP="00152541">
      <w:pPr>
        <w:tabs>
          <w:tab w:val="left" w:pos="993"/>
        </w:tabs>
        <w:spacing w:line="240" w:lineRule="auto"/>
        <w:ind w:firstLine="709"/>
        <w:rPr>
          <w:rFonts w:eastAsia="Times New Roman"/>
          <w:szCs w:val="24"/>
          <w:lang w:eastAsia="ru-RU"/>
        </w:rPr>
      </w:pPr>
      <w:r>
        <w:rPr>
          <w:rFonts w:eastAsia="Times New Roman"/>
          <w:szCs w:val="24"/>
          <w:lang w:eastAsia="ru-RU"/>
        </w:rPr>
        <w:t xml:space="preserve">от 14 декабря 2011 года № 928 «Об утверждении Устава </w:t>
      </w:r>
      <w:r w:rsidRPr="003F36B6">
        <w:rPr>
          <w:rFonts w:eastAsia="Times New Roman"/>
          <w:szCs w:val="24"/>
          <w:lang w:eastAsia="ru-RU"/>
        </w:rPr>
        <w:t>Муниципального бюджетного учреждения «</w:t>
      </w:r>
      <w:r>
        <w:rPr>
          <w:rFonts w:eastAsia="Times New Roman"/>
          <w:szCs w:val="24"/>
          <w:lang w:eastAsia="ru-RU"/>
        </w:rPr>
        <w:t>Архив</w:t>
      </w:r>
      <w:r w:rsidRPr="003F36B6">
        <w:rPr>
          <w:rFonts w:eastAsia="Times New Roman"/>
          <w:szCs w:val="24"/>
          <w:lang w:eastAsia="ru-RU"/>
        </w:rPr>
        <w:t>» Кемского муниципального района</w:t>
      </w:r>
      <w:r>
        <w:rPr>
          <w:rFonts w:eastAsia="Times New Roman"/>
          <w:szCs w:val="24"/>
          <w:lang w:eastAsia="ru-RU"/>
        </w:rPr>
        <w:t>»;</w:t>
      </w:r>
    </w:p>
    <w:p w:rsidR="00152541" w:rsidRDefault="00152541" w:rsidP="00152541">
      <w:pPr>
        <w:tabs>
          <w:tab w:val="left" w:pos="993"/>
        </w:tabs>
        <w:spacing w:line="240" w:lineRule="auto"/>
        <w:ind w:firstLine="709"/>
        <w:rPr>
          <w:rFonts w:eastAsia="Times New Roman"/>
          <w:szCs w:val="24"/>
          <w:lang w:eastAsia="ru-RU"/>
        </w:rPr>
      </w:pPr>
      <w:r w:rsidRPr="00E76DE0">
        <w:rPr>
          <w:rFonts w:eastAsia="Times New Roman"/>
          <w:szCs w:val="24"/>
          <w:lang w:eastAsia="ru-RU"/>
        </w:rPr>
        <w:t>от 13 января 2017 года № 10 «О внесении изменений в Устав Муниципального бюджетного учреждения «Архив» Кемского муниципального района»</w:t>
      </w:r>
      <w:r>
        <w:rPr>
          <w:rFonts w:eastAsia="Times New Roman"/>
          <w:szCs w:val="24"/>
          <w:lang w:eastAsia="ru-RU"/>
        </w:rPr>
        <w:t>.</w:t>
      </w:r>
    </w:p>
    <w:p w:rsidR="00152541" w:rsidRDefault="00152541" w:rsidP="00152541">
      <w:pPr>
        <w:tabs>
          <w:tab w:val="left" w:pos="993"/>
        </w:tabs>
        <w:spacing w:line="240" w:lineRule="auto"/>
        <w:ind w:firstLine="709"/>
        <w:rPr>
          <w:rFonts w:eastAsia="Times New Roman"/>
          <w:szCs w:val="24"/>
          <w:lang w:eastAsia="ru-RU"/>
        </w:rPr>
      </w:pPr>
      <w:r>
        <w:rPr>
          <w:rFonts w:eastAsia="Times New Roman"/>
          <w:szCs w:val="24"/>
          <w:lang w:eastAsia="ru-RU"/>
        </w:rPr>
        <w:t xml:space="preserve">5. Опубликовать настоящее постановление </w:t>
      </w:r>
      <w:r w:rsidRPr="0097131C">
        <w:rPr>
          <w:rFonts w:eastAsia="Times New Roman"/>
          <w:szCs w:val="24"/>
          <w:lang w:eastAsia="ru-RU"/>
        </w:rPr>
        <w:t>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r>
        <w:rPr>
          <w:rFonts w:eastAsia="Times New Roman"/>
          <w:szCs w:val="24"/>
          <w:lang w:eastAsia="ru-RU"/>
        </w:rPr>
        <w:t>.</w:t>
      </w:r>
    </w:p>
    <w:p w:rsidR="00152541" w:rsidRPr="0097131C" w:rsidRDefault="00152541" w:rsidP="00152541">
      <w:pPr>
        <w:tabs>
          <w:tab w:val="left" w:pos="993"/>
        </w:tabs>
        <w:spacing w:line="240" w:lineRule="auto"/>
        <w:ind w:firstLine="709"/>
        <w:rPr>
          <w:rFonts w:eastAsia="Times New Roman"/>
          <w:szCs w:val="24"/>
          <w:lang w:eastAsia="ru-RU"/>
        </w:rPr>
      </w:pPr>
      <w:r>
        <w:rPr>
          <w:rFonts w:eastAsia="Times New Roman"/>
          <w:szCs w:val="24"/>
          <w:lang w:eastAsia="ru-RU"/>
        </w:rPr>
        <w:t>6. Настоящее постановление вступает в силу после его официального опубликования.</w:t>
      </w:r>
    </w:p>
    <w:p w:rsidR="00152541" w:rsidRDefault="00152541" w:rsidP="00152541">
      <w:pPr>
        <w:tabs>
          <w:tab w:val="left" w:pos="993"/>
        </w:tabs>
        <w:spacing w:line="240" w:lineRule="auto"/>
        <w:ind w:firstLine="709"/>
        <w:rPr>
          <w:szCs w:val="24"/>
        </w:rPr>
      </w:pPr>
    </w:p>
    <w:p w:rsidR="00152541" w:rsidRDefault="00152541" w:rsidP="00152541">
      <w:pPr>
        <w:tabs>
          <w:tab w:val="left" w:pos="993"/>
        </w:tabs>
        <w:spacing w:line="240" w:lineRule="auto"/>
        <w:ind w:firstLine="709"/>
        <w:rPr>
          <w:szCs w:val="24"/>
        </w:rPr>
      </w:pPr>
    </w:p>
    <w:p w:rsidR="00152541" w:rsidRDefault="00152541" w:rsidP="00152541">
      <w:pPr>
        <w:pStyle w:val="a3"/>
        <w:tabs>
          <w:tab w:val="right" w:pos="9639"/>
        </w:tabs>
        <w:rPr>
          <w:szCs w:val="24"/>
        </w:rPr>
      </w:pPr>
      <w:r>
        <w:rPr>
          <w:szCs w:val="24"/>
        </w:rPr>
        <w:t>Исполняющий обязанности</w:t>
      </w:r>
    </w:p>
    <w:p w:rsidR="00152541" w:rsidRDefault="00152541" w:rsidP="00152541">
      <w:pPr>
        <w:pStyle w:val="a3"/>
        <w:tabs>
          <w:tab w:val="left" w:pos="426"/>
          <w:tab w:val="right" w:pos="9639"/>
        </w:tabs>
        <w:rPr>
          <w:szCs w:val="24"/>
        </w:rPr>
      </w:pPr>
      <w:r>
        <w:rPr>
          <w:szCs w:val="24"/>
        </w:rPr>
        <w:t>Главы Кемского муниципального округа</w:t>
      </w:r>
      <w:r>
        <w:rPr>
          <w:szCs w:val="24"/>
        </w:rPr>
        <w:tab/>
        <w:t>С.В. Долинина</w:t>
      </w: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ind w:left="5670"/>
        <w:jc w:val="center"/>
        <w:rPr>
          <w:szCs w:val="24"/>
        </w:rPr>
      </w:pPr>
      <w:r>
        <w:rPr>
          <w:szCs w:val="24"/>
        </w:rPr>
        <w:t>УТВЕРЖДЕН</w:t>
      </w:r>
    </w:p>
    <w:p w:rsidR="00152541" w:rsidRDefault="00152541" w:rsidP="00152541">
      <w:pPr>
        <w:pStyle w:val="a3"/>
        <w:tabs>
          <w:tab w:val="left" w:pos="426"/>
          <w:tab w:val="right" w:pos="9639"/>
        </w:tabs>
        <w:ind w:left="5670"/>
        <w:jc w:val="center"/>
        <w:rPr>
          <w:szCs w:val="24"/>
        </w:rPr>
      </w:pPr>
      <w:r>
        <w:rPr>
          <w:szCs w:val="24"/>
        </w:rPr>
        <w:t>постановлением администрации</w:t>
      </w:r>
    </w:p>
    <w:p w:rsidR="00152541" w:rsidRDefault="00152541" w:rsidP="00152541">
      <w:pPr>
        <w:pStyle w:val="a3"/>
        <w:tabs>
          <w:tab w:val="left" w:pos="426"/>
          <w:tab w:val="right" w:pos="9639"/>
        </w:tabs>
        <w:ind w:left="5670"/>
        <w:jc w:val="center"/>
        <w:rPr>
          <w:szCs w:val="24"/>
        </w:rPr>
      </w:pPr>
      <w:r>
        <w:rPr>
          <w:szCs w:val="24"/>
        </w:rPr>
        <w:t>Кемского муниципального округа</w:t>
      </w:r>
    </w:p>
    <w:p w:rsidR="00152541" w:rsidRPr="0063785F" w:rsidRDefault="00152541" w:rsidP="00152541">
      <w:pPr>
        <w:pStyle w:val="a3"/>
        <w:tabs>
          <w:tab w:val="left" w:pos="426"/>
          <w:tab w:val="right" w:pos="9639"/>
        </w:tabs>
        <w:ind w:left="5670"/>
        <w:jc w:val="center"/>
        <w:rPr>
          <w:szCs w:val="24"/>
        </w:rPr>
      </w:pPr>
      <w:r>
        <w:rPr>
          <w:szCs w:val="24"/>
        </w:rPr>
        <w:t>от 26 декабря 2025 года № 26</w:t>
      </w:r>
    </w:p>
    <w:p w:rsidR="00152541" w:rsidRDefault="00152541" w:rsidP="00152541">
      <w:pPr>
        <w:pStyle w:val="a3"/>
        <w:tabs>
          <w:tab w:val="left" w:pos="426"/>
          <w:tab w:val="right" w:pos="9639"/>
        </w:tabs>
        <w:ind w:left="5670"/>
        <w:jc w:val="center"/>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both"/>
        <w:rPr>
          <w:szCs w:val="24"/>
        </w:rPr>
      </w:pPr>
    </w:p>
    <w:p w:rsidR="00152541" w:rsidRPr="00DB0F96" w:rsidRDefault="00152541" w:rsidP="00152541">
      <w:pPr>
        <w:keepNext/>
        <w:spacing w:before="240" w:after="60" w:line="240" w:lineRule="auto"/>
        <w:jc w:val="center"/>
        <w:outlineLvl w:val="2"/>
        <w:rPr>
          <w:rFonts w:eastAsia="Times New Roman"/>
          <w:b/>
          <w:bCs/>
          <w:szCs w:val="24"/>
          <w:lang w:eastAsia="ru-RU"/>
        </w:rPr>
      </w:pPr>
      <w:r w:rsidRPr="00DB0F96">
        <w:rPr>
          <w:rFonts w:eastAsia="Times New Roman"/>
          <w:b/>
          <w:bCs/>
          <w:szCs w:val="24"/>
          <w:lang w:eastAsia="ru-RU"/>
        </w:rPr>
        <w:t>УСТАВ</w:t>
      </w:r>
    </w:p>
    <w:p w:rsidR="00152541" w:rsidRPr="00DB0F96" w:rsidRDefault="00152541" w:rsidP="00152541">
      <w:pPr>
        <w:spacing w:line="240" w:lineRule="auto"/>
        <w:jc w:val="center"/>
        <w:rPr>
          <w:rFonts w:eastAsia="Times New Roman"/>
          <w:b/>
          <w:szCs w:val="24"/>
          <w:lang w:eastAsia="ru-RU"/>
        </w:rPr>
      </w:pPr>
      <w:r w:rsidRPr="00DB0F96">
        <w:rPr>
          <w:rFonts w:eastAsia="Times New Roman"/>
          <w:b/>
          <w:szCs w:val="24"/>
          <w:lang w:eastAsia="ru-RU"/>
        </w:rPr>
        <w:t>МУНИЦИПАЛЬНОГО БЮДЖЕТНОГО УЧРЕЖДЕНИЯ</w:t>
      </w:r>
    </w:p>
    <w:p w:rsidR="00152541" w:rsidRPr="00DB0F96" w:rsidRDefault="00152541" w:rsidP="00152541">
      <w:pPr>
        <w:spacing w:line="240" w:lineRule="auto"/>
        <w:jc w:val="center"/>
        <w:rPr>
          <w:rFonts w:eastAsia="Times New Roman"/>
          <w:b/>
          <w:szCs w:val="24"/>
          <w:lang w:eastAsia="ru-RU"/>
        </w:rPr>
      </w:pPr>
      <w:r w:rsidRPr="00DB0F96">
        <w:rPr>
          <w:rFonts w:eastAsia="Times New Roman"/>
          <w:b/>
          <w:szCs w:val="24"/>
          <w:lang w:eastAsia="ru-RU"/>
        </w:rPr>
        <w:t>«АРХИВ» КЕМСКОГО МУНИЦИПАЛЬНОГО ОКРУГА</w:t>
      </w:r>
    </w:p>
    <w:p w:rsidR="00152541" w:rsidRPr="00DB0F96" w:rsidRDefault="00152541" w:rsidP="00152541">
      <w:pPr>
        <w:spacing w:line="240" w:lineRule="auto"/>
        <w:jc w:val="center"/>
        <w:rPr>
          <w:rFonts w:eastAsia="Times New Roman"/>
          <w:b/>
          <w:szCs w:val="24"/>
          <w:lang w:eastAsia="ru-RU"/>
        </w:rPr>
      </w:pPr>
      <w:r w:rsidRPr="00DB0F96">
        <w:rPr>
          <w:rFonts w:eastAsia="Times New Roman"/>
          <w:b/>
          <w:szCs w:val="24"/>
          <w:lang w:eastAsia="ru-RU"/>
        </w:rPr>
        <w:t>(новая редакция)</w:t>
      </w:r>
    </w:p>
    <w:p w:rsidR="00152541" w:rsidRPr="00DB0F96" w:rsidRDefault="00152541" w:rsidP="00152541">
      <w:pPr>
        <w:spacing w:line="240" w:lineRule="auto"/>
        <w:jc w:val="center"/>
        <w:rPr>
          <w:rFonts w:eastAsia="Times New Roman"/>
          <w:sz w:val="32"/>
          <w:szCs w:val="20"/>
          <w:lang w:eastAsia="ru-RU"/>
        </w:rPr>
      </w:pPr>
    </w:p>
    <w:p w:rsidR="00152541" w:rsidRPr="00DB0F96" w:rsidRDefault="00152541" w:rsidP="00152541">
      <w:pPr>
        <w:spacing w:line="240" w:lineRule="auto"/>
        <w:jc w:val="center"/>
        <w:rPr>
          <w:rFonts w:eastAsia="Times New Roman"/>
          <w:sz w:val="36"/>
          <w:szCs w:val="20"/>
          <w:lang w:eastAsia="ru-RU"/>
        </w:rPr>
      </w:pPr>
    </w:p>
    <w:p w:rsidR="00152541" w:rsidRPr="00DB0F96" w:rsidRDefault="00152541" w:rsidP="00152541">
      <w:pPr>
        <w:spacing w:line="240" w:lineRule="auto"/>
        <w:jc w:val="center"/>
        <w:rPr>
          <w:rFonts w:eastAsia="Times New Roman"/>
          <w:sz w:val="36"/>
          <w:szCs w:val="20"/>
          <w:lang w:eastAsia="ru-RU"/>
        </w:rPr>
      </w:pPr>
    </w:p>
    <w:p w:rsidR="00152541" w:rsidRPr="00DB0F96" w:rsidRDefault="00152541" w:rsidP="00152541">
      <w:pPr>
        <w:keepNext/>
        <w:spacing w:before="240" w:after="60" w:line="240" w:lineRule="auto"/>
        <w:outlineLvl w:val="2"/>
        <w:rPr>
          <w:rFonts w:eastAsia="Times New Roman"/>
          <w:b/>
          <w:bCs/>
          <w:sz w:val="36"/>
          <w:szCs w:val="26"/>
          <w:lang w:eastAsia="ru-RU"/>
        </w:rPr>
      </w:pPr>
    </w:p>
    <w:p w:rsidR="00152541" w:rsidRPr="00DB0F96" w:rsidRDefault="00152541" w:rsidP="00152541">
      <w:pPr>
        <w:keepNext/>
        <w:spacing w:before="240" w:after="60" w:line="240" w:lineRule="auto"/>
        <w:outlineLvl w:val="2"/>
        <w:rPr>
          <w:rFonts w:eastAsia="Times New Roman"/>
          <w:b/>
          <w:bCs/>
          <w:sz w:val="36"/>
          <w:szCs w:val="26"/>
          <w:lang w:eastAsia="ru-RU"/>
        </w:rPr>
      </w:pPr>
    </w:p>
    <w:p w:rsidR="00152541" w:rsidRPr="00DB0F96" w:rsidRDefault="00152541" w:rsidP="00152541">
      <w:pPr>
        <w:keepNext/>
        <w:spacing w:before="240" w:after="60" w:line="240" w:lineRule="auto"/>
        <w:outlineLvl w:val="2"/>
        <w:rPr>
          <w:rFonts w:eastAsia="Times New Roman"/>
          <w:b/>
          <w:bCs/>
          <w:sz w:val="36"/>
          <w:szCs w:val="26"/>
          <w:lang w:eastAsia="ru-RU"/>
        </w:rPr>
      </w:pPr>
    </w:p>
    <w:p w:rsidR="00152541" w:rsidRPr="00DB0F96" w:rsidRDefault="00152541" w:rsidP="00152541">
      <w:pPr>
        <w:keepNext/>
        <w:spacing w:before="240" w:after="60" w:line="240" w:lineRule="auto"/>
        <w:outlineLvl w:val="2"/>
        <w:rPr>
          <w:rFonts w:eastAsia="Times New Roman"/>
          <w:b/>
          <w:bCs/>
          <w:sz w:val="36"/>
          <w:szCs w:val="26"/>
          <w:lang w:eastAsia="ru-RU"/>
        </w:rPr>
      </w:pPr>
    </w:p>
    <w:p w:rsidR="00152541" w:rsidRPr="00DB0F96" w:rsidRDefault="00152541" w:rsidP="00152541">
      <w:pPr>
        <w:keepNext/>
        <w:spacing w:before="240" w:after="60" w:line="240" w:lineRule="auto"/>
        <w:outlineLvl w:val="2"/>
        <w:rPr>
          <w:rFonts w:eastAsia="Times New Roman"/>
          <w:b/>
          <w:bCs/>
          <w:sz w:val="36"/>
          <w:szCs w:val="26"/>
          <w:lang w:eastAsia="ru-RU"/>
        </w:rPr>
      </w:pPr>
    </w:p>
    <w:p w:rsidR="00152541" w:rsidRPr="00DB0F96" w:rsidRDefault="00152541" w:rsidP="00152541">
      <w:pPr>
        <w:spacing w:line="240" w:lineRule="auto"/>
        <w:rPr>
          <w:rFonts w:eastAsia="Times New Roman"/>
          <w:sz w:val="20"/>
          <w:szCs w:val="20"/>
          <w:lang w:eastAsia="ru-RU"/>
        </w:rPr>
      </w:pPr>
    </w:p>
    <w:p w:rsidR="00152541" w:rsidRPr="00DB0F96" w:rsidRDefault="00152541" w:rsidP="00152541">
      <w:pPr>
        <w:spacing w:line="240" w:lineRule="auto"/>
        <w:rPr>
          <w:rFonts w:eastAsia="Times New Roman"/>
          <w:sz w:val="20"/>
          <w:szCs w:val="20"/>
          <w:lang w:eastAsia="ru-RU"/>
        </w:rPr>
      </w:pPr>
    </w:p>
    <w:p w:rsidR="00152541" w:rsidRDefault="00152541" w:rsidP="00152541">
      <w:pPr>
        <w:spacing w:line="240" w:lineRule="auto"/>
        <w:jc w:val="center"/>
        <w:rPr>
          <w:rFonts w:eastAsia="Times New Roman"/>
          <w:sz w:val="20"/>
          <w:szCs w:val="20"/>
          <w:lang w:eastAsia="ru-RU"/>
        </w:rPr>
      </w:pPr>
    </w:p>
    <w:p w:rsidR="00152541" w:rsidRDefault="00152541" w:rsidP="00152541">
      <w:pPr>
        <w:spacing w:line="240" w:lineRule="auto"/>
        <w:jc w:val="center"/>
        <w:rPr>
          <w:rFonts w:eastAsia="Times New Roman"/>
          <w:sz w:val="20"/>
          <w:szCs w:val="20"/>
          <w:lang w:eastAsia="ru-RU"/>
        </w:rPr>
      </w:pPr>
    </w:p>
    <w:p w:rsidR="00152541" w:rsidRPr="00DB0F96" w:rsidRDefault="00152541" w:rsidP="00152541">
      <w:pPr>
        <w:spacing w:line="240" w:lineRule="auto"/>
        <w:jc w:val="center"/>
        <w:rPr>
          <w:rFonts w:eastAsia="Times New Roman"/>
          <w:sz w:val="20"/>
          <w:szCs w:val="20"/>
          <w:lang w:eastAsia="ru-RU"/>
        </w:rPr>
      </w:pPr>
    </w:p>
    <w:p w:rsidR="00152541" w:rsidRPr="00DB0F96" w:rsidRDefault="00152541" w:rsidP="00152541">
      <w:pPr>
        <w:spacing w:line="240" w:lineRule="auto"/>
        <w:jc w:val="center"/>
        <w:rPr>
          <w:rFonts w:eastAsia="Times New Roman"/>
          <w:sz w:val="20"/>
          <w:szCs w:val="20"/>
          <w:lang w:eastAsia="ru-RU"/>
        </w:rPr>
      </w:pPr>
    </w:p>
    <w:p w:rsidR="00152541" w:rsidRPr="00DB0F96" w:rsidRDefault="00152541" w:rsidP="00152541">
      <w:pPr>
        <w:spacing w:line="240" w:lineRule="auto"/>
        <w:jc w:val="center"/>
        <w:rPr>
          <w:rFonts w:eastAsia="Times New Roman"/>
          <w:sz w:val="20"/>
          <w:szCs w:val="20"/>
          <w:lang w:eastAsia="ru-RU"/>
        </w:rPr>
      </w:pPr>
    </w:p>
    <w:p w:rsidR="00152541" w:rsidRPr="00DB0F96" w:rsidRDefault="00152541" w:rsidP="00152541">
      <w:pPr>
        <w:spacing w:line="240" w:lineRule="auto"/>
        <w:jc w:val="center"/>
        <w:rPr>
          <w:rFonts w:eastAsia="Times New Roman"/>
          <w:sz w:val="20"/>
          <w:szCs w:val="20"/>
          <w:lang w:eastAsia="ru-RU"/>
        </w:rPr>
      </w:pPr>
    </w:p>
    <w:p w:rsidR="00152541" w:rsidRPr="00DB0F96" w:rsidRDefault="00152541" w:rsidP="00152541">
      <w:pPr>
        <w:spacing w:line="240" w:lineRule="auto"/>
        <w:jc w:val="center"/>
        <w:rPr>
          <w:rFonts w:eastAsia="Times New Roman"/>
          <w:sz w:val="20"/>
          <w:szCs w:val="20"/>
          <w:lang w:eastAsia="ru-RU"/>
        </w:rPr>
      </w:pPr>
    </w:p>
    <w:p w:rsidR="00152541" w:rsidRPr="00DB0F96" w:rsidRDefault="00152541" w:rsidP="00152541">
      <w:pPr>
        <w:spacing w:line="240" w:lineRule="auto"/>
        <w:jc w:val="center"/>
        <w:rPr>
          <w:rFonts w:eastAsia="Times New Roman"/>
          <w:sz w:val="20"/>
          <w:szCs w:val="20"/>
          <w:lang w:eastAsia="ru-RU"/>
        </w:rPr>
      </w:pPr>
    </w:p>
    <w:p w:rsidR="00152541" w:rsidRPr="00DB0F96" w:rsidRDefault="00152541" w:rsidP="00152541">
      <w:pPr>
        <w:spacing w:line="240" w:lineRule="auto"/>
        <w:jc w:val="center"/>
        <w:rPr>
          <w:rFonts w:eastAsia="Times New Roman"/>
          <w:sz w:val="20"/>
          <w:szCs w:val="20"/>
          <w:lang w:eastAsia="ru-RU"/>
        </w:rPr>
      </w:pPr>
    </w:p>
    <w:p w:rsidR="00152541" w:rsidRPr="00DB0F96" w:rsidRDefault="00152541" w:rsidP="00152541">
      <w:pPr>
        <w:spacing w:line="240" w:lineRule="auto"/>
        <w:jc w:val="center"/>
        <w:rPr>
          <w:rFonts w:eastAsia="Times New Roman"/>
          <w:szCs w:val="24"/>
          <w:lang w:eastAsia="ru-RU"/>
        </w:rPr>
      </w:pPr>
      <w:r w:rsidRPr="00DB0F96">
        <w:rPr>
          <w:rFonts w:eastAsia="Times New Roman"/>
          <w:szCs w:val="24"/>
          <w:lang w:eastAsia="ru-RU"/>
        </w:rPr>
        <w:t>г. Кемь</w:t>
      </w:r>
    </w:p>
    <w:p w:rsidR="00152541" w:rsidRPr="00DB0F96" w:rsidRDefault="00152541" w:rsidP="00152541">
      <w:pPr>
        <w:spacing w:line="240" w:lineRule="auto"/>
        <w:jc w:val="center"/>
        <w:rPr>
          <w:rFonts w:eastAsia="Times New Roman"/>
          <w:sz w:val="20"/>
          <w:szCs w:val="20"/>
          <w:lang w:eastAsia="ru-RU"/>
        </w:rPr>
      </w:pPr>
      <w:r w:rsidRPr="00DB0F96">
        <w:rPr>
          <w:rFonts w:eastAsia="Times New Roman"/>
          <w:szCs w:val="24"/>
          <w:lang w:eastAsia="ru-RU"/>
        </w:rPr>
        <w:t>2025</w:t>
      </w:r>
      <w:r w:rsidRPr="00DB0F96">
        <w:rPr>
          <w:rFonts w:eastAsia="Times New Roman"/>
          <w:sz w:val="20"/>
          <w:szCs w:val="20"/>
          <w:lang w:eastAsia="ru-RU"/>
        </w:rPr>
        <w:br w:type="page"/>
      </w:r>
    </w:p>
    <w:p w:rsidR="00152541" w:rsidRPr="00DB0F96" w:rsidRDefault="00152541" w:rsidP="00C94775">
      <w:pPr>
        <w:numPr>
          <w:ilvl w:val="0"/>
          <w:numId w:val="74"/>
        </w:numPr>
        <w:tabs>
          <w:tab w:val="num" w:pos="142"/>
        </w:tabs>
        <w:spacing w:line="240" w:lineRule="auto"/>
        <w:ind w:left="142" w:firstLine="0"/>
        <w:jc w:val="center"/>
        <w:rPr>
          <w:rFonts w:eastAsia="Times New Roman"/>
          <w:b/>
          <w:szCs w:val="20"/>
          <w:lang w:eastAsia="ru-RU"/>
        </w:rPr>
      </w:pPr>
      <w:r w:rsidRPr="00DB0F96">
        <w:rPr>
          <w:rFonts w:eastAsia="Times New Roman"/>
          <w:b/>
          <w:szCs w:val="20"/>
          <w:lang w:eastAsia="ru-RU"/>
        </w:rPr>
        <w:lastRenderedPageBreak/>
        <w:t>Общие положения</w:t>
      </w:r>
    </w:p>
    <w:p w:rsidR="00152541" w:rsidRPr="00DB0F96" w:rsidRDefault="00152541" w:rsidP="00152541">
      <w:pPr>
        <w:tabs>
          <w:tab w:val="num" w:pos="1211"/>
        </w:tabs>
        <w:spacing w:line="240" w:lineRule="auto"/>
        <w:ind w:firstLine="680"/>
        <w:rPr>
          <w:rFonts w:eastAsia="Times New Roman"/>
          <w:b/>
          <w:szCs w:val="20"/>
          <w:lang w:eastAsia="ru-RU"/>
        </w:rPr>
      </w:pPr>
    </w:p>
    <w:p w:rsidR="00152541" w:rsidRPr="00DB0F96" w:rsidRDefault="00152541" w:rsidP="00152541">
      <w:pPr>
        <w:tabs>
          <w:tab w:val="num" w:pos="1211"/>
        </w:tabs>
        <w:spacing w:line="240" w:lineRule="auto"/>
        <w:ind w:firstLine="680"/>
        <w:rPr>
          <w:rFonts w:eastAsia="Times New Roman"/>
          <w:color w:val="000000"/>
          <w:szCs w:val="20"/>
          <w:lang w:eastAsia="ru-RU"/>
        </w:rPr>
      </w:pPr>
      <w:r w:rsidRPr="00DB0F96">
        <w:rPr>
          <w:rFonts w:eastAsia="Times New Roman"/>
          <w:szCs w:val="24"/>
          <w:lang w:eastAsia="ru-RU"/>
        </w:rPr>
        <w:t xml:space="preserve">1.1. Муниципальное    бюджетное   учреждение   </w:t>
      </w:r>
      <w:r w:rsidRPr="00DB0F96">
        <w:rPr>
          <w:rFonts w:eastAsia="Times New Roman"/>
          <w:color w:val="000000"/>
          <w:szCs w:val="20"/>
          <w:lang w:eastAsia="ru-RU"/>
        </w:rPr>
        <w:t>«Архив»   Кемского    муниципального округа   (далее  - Учреждение)</w:t>
      </w:r>
      <w:r w:rsidRPr="00DB0F96">
        <w:rPr>
          <w:rFonts w:eastAsia="Times New Roman"/>
          <w:szCs w:val="24"/>
          <w:lang w:eastAsia="ru-RU"/>
        </w:rPr>
        <w:t xml:space="preserve"> создано  путём изменения наименования Муниципального бюджетного учреждения </w:t>
      </w:r>
      <w:r w:rsidRPr="00DB0F96">
        <w:rPr>
          <w:rFonts w:eastAsia="Times New Roman"/>
          <w:color w:val="000000"/>
          <w:szCs w:val="20"/>
          <w:lang w:eastAsia="ru-RU"/>
        </w:rPr>
        <w:t>«Архив» Кемского муниципального района в соответствии с постановлением администрации Кемского муниципального района от 17 декабря 2025 года № 954 «О переименовании муниципальных учреждений и об утверждении их уставов».</w:t>
      </w:r>
    </w:p>
    <w:p w:rsidR="00152541" w:rsidRPr="00DB0F96" w:rsidRDefault="00152541" w:rsidP="00152541">
      <w:pPr>
        <w:tabs>
          <w:tab w:val="num" w:pos="1211"/>
        </w:tabs>
        <w:spacing w:line="240" w:lineRule="auto"/>
        <w:ind w:firstLine="680"/>
        <w:rPr>
          <w:rFonts w:eastAsia="Times New Roman"/>
          <w:szCs w:val="24"/>
          <w:lang w:eastAsia="ru-RU"/>
        </w:rPr>
      </w:pPr>
      <w:r w:rsidRPr="00DB0F96">
        <w:rPr>
          <w:rFonts w:eastAsia="Times New Roman"/>
          <w:szCs w:val="24"/>
          <w:lang w:eastAsia="ru-RU"/>
        </w:rPr>
        <w:t>1.2. Наименование Учреждения:</w:t>
      </w:r>
    </w:p>
    <w:p w:rsidR="00152541" w:rsidRPr="00DB0F96" w:rsidRDefault="00152541" w:rsidP="00152541">
      <w:pPr>
        <w:tabs>
          <w:tab w:val="num" w:pos="1211"/>
        </w:tabs>
        <w:spacing w:line="240" w:lineRule="auto"/>
        <w:ind w:firstLine="680"/>
        <w:rPr>
          <w:rFonts w:eastAsia="Times New Roman"/>
          <w:szCs w:val="24"/>
          <w:lang w:eastAsia="ru-RU"/>
        </w:rPr>
      </w:pPr>
      <w:r w:rsidRPr="00DB0F96">
        <w:rPr>
          <w:rFonts w:eastAsia="Times New Roman"/>
          <w:szCs w:val="24"/>
          <w:lang w:eastAsia="ru-RU"/>
        </w:rPr>
        <w:t>полное: Муниципальное бюджетное учреждение «Архив» Кемского муниципального округа</w:t>
      </w:r>
      <w:r>
        <w:rPr>
          <w:rFonts w:eastAsia="Times New Roman"/>
          <w:szCs w:val="24"/>
          <w:lang w:eastAsia="ru-RU"/>
        </w:rPr>
        <w:t>;</w:t>
      </w:r>
    </w:p>
    <w:p w:rsidR="00152541" w:rsidRPr="00DB0F96" w:rsidRDefault="00152541" w:rsidP="00152541">
      <w:pPr>
        <w:tabs>
          <w:tab w:val="num" w:pos="1211"/>
        </w:tabs>
        <w:spacing w:line="240" w:lineRule="auto"/>
        <w:ind w:firstLine="680"/>
        <w:rPr>
          <w:rFonts w:eastAsia="Times New Roman"/>
          <w:color w:val="000000"/>
          <w:szCs w:val="20"/>
          <w:lang w:eastAsia="ru-RU"/>
        </w:rPr>
      </w:pPr>
      <w:r w:rsidRPr="00DB0F96">
        <w:rPr>
          <w:rFonts w:eastAsia="Times New Roman"/>
          <w:szCs w:val="24"/>
          <w:lang w:eastAsia="ru-RU"/>
        </w:rPr>
        <w:t>сокращенное: МБУ Кемский архив</w:t>
      </w:r>
      <w:r>
        <w:rPr>
          <w:rFonts w:eastAsia="Times New Roman"/>
          <w:szCs w:val="24"/>
          <w:lang w:eastAsia="ru-RU"/>
        </w:rPr>
        <w:t xml:space="preserve">. </w:t>
      </w:r>
    </w:p>
    <w:p w:rsidR="00152541" w:rsidRDefault="00152541" w:rsidP="00152541">
      <w:pPr>
        <w:tabs>
          <w:tab w:val="num" w:pos="1211"/>
        </w:tabs>
        <w:spacing w:line="240" w:lineRule="auto"/>
        <w:ind w:firstLine="680"/>
        <w:rPr>
          <w:rFonts w:eastAsia="Times New Roman"/>
          <w:szCs w:val="20"/>
          <w:lang w:eastAsia="ru-RU"/>
        </w:rPr>
      </w:pPr>
      <w:r w:rsidRPr="00DB0F96">
        <w:rPr>
          <w:rFonts w:eastAsia="Times New Roman"/>
          <w:szCs w:val="24"/>
          <w:lang w:eastAsia="ru-RU"/>
        </w:rPr>
        <w:t xml:space="preserve">1.3.   Место нахождения Учреждения: </w:t>
      </w:r>
      <w:r w:rsidRPr="00DB0F96">
        <w:rPr>
          <w:rFonts w:eastAsia="Times New Roman"/>
          <w:color w:val="000000"/>
          <w:szCs w:val="20"/>
          <w:lang w:eastAsia="ru-RU"/>
        </w:rPr>
        <w:t>186610, Республика Карелия,</w:t>
      </w:r>
      <w:r>
        <w:rPr>
          <w:rFonts w:eastAsia="Times New Roman"/>
          <w:color w:val="000000"/>
          <w:szCs w:val="20"/>
          <w:lang w:eastAsia="ru-RU"/>
        </w:rPr>
        <w:t xml:space="preserve"> Кемский район, </w:t>
      </w:r>
      <w:r w:rsidRPr="00DB0F96">
        <w:rPr>
          <w:rFonts w:eastAsia="Times New Roman"/>
          <w:color w:val="000000"/>
          <w:szCs w:val="20"/>
          <w:lang w:eastAsia="ru-RU"/>
        </w:rPr>
        <w:t>город Кемь</w:t>
      </w:r>
      <w:r>
        <w:rPr>
          <w:rFonts w:eastAsia="Times New Roman"/>
          <w:szCs w:val="20"/>
          <w:lang w:eastAsia="ru-RU"/>
        </w:rPr>
        <w:t>.</w:t>
      </w:r>
    </w:p>
    <w:p w:rsidR="00152541" w:rsidRPr="00DB0F96" w:rsidRDefault="00152541" w:rsidP="00152541">
      <w:pPr>
        <w:tabs>
          <w:tab w:val="num" w:pos="1211"/>
        </w:tabs>
        <w:spacing w:line="240" w:lineRule="auto"/>
        <w:ind w:firstLine="680"/>
        <w:rPr>
          <w:rFonts w:eastAsia="Times New Roman"/>
          <w:color w:val="000000"/>
          <w:szCs w:val="20"/>
          <w:lang w:eastAsia="ru-RU"/>
        </w:rPr>
      </w:pPr>
      <w:r>
        <w:rPr>
          <w:rFonts w:eastAsia="Times New Roman"/>
          <w:szCs w:val="20"/>
          <w:lang w:eastAsia="ru-RU"/>
        </w:rPr>
        <w:t xml:space="preserve">Адрес Учреждения: </w:t>
      </w:r>
      <w:r w:rsidRPr="00FE0726">
        <w:rPr>
          <w:rFonts w:eastAsia="Times New Roman"/>
          <w:szCs w:val="20"/>
          <w:lang w:eastAsia="ru-RU"/>
        </w:rPr>
        <w:t>186610, Республика Карелия, Кемский район, город Кемь, улица Бланки, дом 5.</w:t>
      </w:r>
    </w:p>
    <w:p w:rsidR="00152541" w:rsidRPr="00DB0F96" w:rsidRDefault="00152541" w:rsidP="00152541">
      <w:pPr>
        <w:tabs>
          <w:tab w:val="num" w:pos="1211"/>
        </w:tabs>
        <w:spacing w:line="240" w:lineRule="auto"/>
        <w:ind w:firstLine="680"/>
        <w:rPr>
          <w:rFonts w:eastAsia="Times New Roman"/>
          <w:bCs/>
          <w:szCs w:val="24"/>
          <w:lang w:eastAsia="ru-RU"/>
        </w:rPr>
      </w:pPr>
      <w:r w:rsidRPr="00DB0F96">
        <w:rPr>
          <w:rFonts w:eastAsia="Times New Roman"/>
          <w:szCs w:val="24"/>
          <w:lang w:eastAsia="ru-RU"/>
        </w:rPr>
        <w:t>1.4. Учредителем и собственником имущества Учреждения  является муниципальное образование «Кемский муниципальный округ».</w:t>
      </w:r>
    </w:p>
    <w:p w:rsidR="00152541" w:rsidRPr="00DB0F96" w:rsidRDefault="00152541" w:rsidP="00152541">
      <w:pPr>
        <w:tabs>
          <w:tab w:val="num" w:pos="1211"/>
        </w:tabs>
        <w:spacing w:line="240" w:lineRule="auto"/>
        <w:ind w:firstLine="680"/>
        <w:rPr>
          <w:rFonts w:eastAsia="Times New Roman"/>
          <w:bCs/>
          <w:szCs w:val="24"/>
          <w:lang w:eastAsia="ru-RU"/>
        </w:rPr>
      </w:pPr>
      <w:r w:rsidRPr="00DB0F96">
        <w:rPr>
          <w:rFonts w:eastAsia="Times New Roman"/>
          <w:bCs/>
          <w:szCs w:val="24"/>
          <w:lang w:eastAsia="ru-RU"/>
        </w:rPr>
        <w:t>Функции и полномочия Учредителя и собственника имущества Учреждения осуществляются  администрацией Кемского муниципального округа Республики Карелия (далее – Учредитель) в пределах компетенции, установленной законодательством Российской Федерации и Республики Карелия, Уставом Кемского муниципального района Республики Карелия, муниципальными правовыми актами.</w:t>
      </w:r>
    </w:p>
    <w:p w:rsidR="00152541" w:rsidRPr="00DB0F96" w:rsidRDefault="00152541" w:rsidP="00152541">
      <w:pPr>
        <w:tabs>
          <w:tab w:val="num" w:pos="1211"/>
        </w:tabs>
        <w:spacing w:line="240" w:lineRule="auto"/>
        <w:ind w:firstLine="680"/>
        <w:rPr>
          <w:rFonts w:eastAsia="Times New Roman"/>
          <w:szCs w:val="24"/>
          <w:lang w:eastAsia="ru-RU"/>
        </w:rPr>
      </w:pPr>
      <w:r w:rsidRPr="00DB0F96">
        <w:rPr>
          <w:rFonts w:eastAsia="Times New Roman"/>
          <w:szCs w:val="24"/>
          <w:lang w:eastAsia="ru-RU"/>
        </w:rPr>
        <w:t>1.5.   Учреждение   является  юридическим   лицом,  имеет    в   оперативном управлении     обособленное    имущество, самостоятельный   баланс,  лицевые     счета, открываемые    в   территориальном   органе  Федерального  казначейства или финансовом органе   Кемского   муниципального   округа Республики Карелия, печать   со   своим  полным наименованием.</w:t>
      </w:r>
    </w:p>
    <w:p w:rsidR="00152541" w:rsidRPr="00DB0F96" w:rsidRDefault="00152541" w:rsidP="00152541">
      <w:pPr>
        <w:tabs>
          <w:tab w:val="num" w:pos="1211"/>
        </w:tabs>
        <w:spacing w:line="240" w:lineRule="auto"/>
        <w:ind w:firstLine="680"/>
        <w:rPr>
          <w:rFonts w:eastAsia="Times New Roman"/>
          <w:szCs w:val="24"/>
          <w:lang w:eastAsia="ru-RU"/>
        </w:rPr>
      </w:pPr>
      <w:r w:rsidRPr="00DB0F96">
        <w:rPr>
          <w:rFonts w:eastAsia="Times New Roman"/>
          <w:szCs w:val="24"/>
          <w:lang w:eastAsia="ru-RU"/>
        </w:rPr>
        <w:t>Учреждение   вправе   иметь   необходимые   для   осуществления  деятельности штампы и бланки со своим наименованием.</w:t>
      </w:r>
    </w:p>
    <w:p w:rsidR="00152541" w:rsidRPr="00DB0F96" w:rsidRDefault="00152541" w:rsidP="00152541">
      <w:pPr>
        <w:tabs>
          <w:tab w:val="num" w:pos="1211"/>
        </w:tabs>
        <w:spacing w:line="240" w:lineRule="auto"/>
        <w:ind w:firstLine="680"/>
        <w:rPr>
          <w:rFonts w:eastAsia="Times New Roman"/>
          <w:szCs w:val="24"/>
          <w:lang w:eastAsia="ru-RU"/>
        </w:rPr>
      </w:pPr>
      <w:r w:rsidRPr="00DB0F96">
        <w:rPr>
          <w:rFonts w:eastAsia="Times New Roman"/>
          <w:szCs w:val="24"/>
          <w:lang w:eastAsia="ru-RU"/>
        </w:rPr>
        <w:t>1.6. Учреждение  может от своего имени приобретать и осуществлять имущественные и личные неимущественные права, нести обязанности, быть истцом и ответчиком в суде.</w:t>
      </w:r>
    </w:p>
    <w:p w:rsidR="00152541" w:rsidRPr="00DB0F96" w:rsidRDefault="00152541" w:rsidP="00152541">
      <w:pPr>
        <w:tabs>
          <w:tab w:val="num" w:pos="1211"/>
        </w:tabs>
        <w:spacing w:line="240" w:lineRule="auto"/>
        <w:ind w:firstLine="680"/>
        <w:rPr>
          <w:rFonts w:eastAsia="Times New Roman"/>
          <w:szCs w:val="24"/>
          <w:lang w:eastAsia="ru-RU"/>
        </w:rPr>
      </w:pPr>
      <w:r w:rsidRPr="00DB0F96">
        <w:rPr>
          <w:rFonts w:eastAsia="Times New Roman"/>
          <w:szCs w:val="24"/>
          <w:lang w:eastAsia="ru-RU"/>
        </w:rPr>
        <w:t>1.7. Учреждение отвечает по своим обязательствам всем находящимся у него на праве оперативного управления имуществом, как закреплённым за Учреждением Учредителем, так и приобретённым за счёт доходов, полученных от приносящей доход деятельности, за исключением особо ценного движимого имущества, закреплённого за Учреждением Учредителем или приобретённого Учреждением за счёт выделенных Учредителем средств, а так же недвижимого имущества. Учредитель Учреждения не несёт ответственности по обязательствам Учреждения.</w:t>
      </w:r>
    </w:p>
    <w:p w:rsidR="00152541" w:rsidRPr="00DB0F96" w:rsidRDefault="00152541" w:rsidP="00152541">
      <w:pPr>
        <w:tabs>
          <w:tab w:val="num" w:pos="1211"/>
        </w:tabs>
        <w:spacing w:line="240" w:lineRule="auto"/>
        <w:ind w:firstLine="680"/>
        <w:rPr>
          <w:rFonts w:eastAsia="Times New Roman"/>
          <w:szCs w:val="24"/>
          <w:lang w:eastAsia="ru-RU"/>
        </w:rPr>
      </w:pPr>
      <w:r w:rsidRPr="00DB0F96">
        <w:rPr>
          <w:rFonts w:eastAsia="Times New Roman"/>
          <w:szCs w:val="24"/>
          <w:lang w:eastAsia="ru-RU"/>
        </w:rPr>
        <w:t>1.8. Учреждение в своей деятельности руководствуется Конституцией Российской Федерации, Законами Российской Федерации и Республики Карелия, иными нормативными правовыми актами Российской Федерации и Республики Карелия, муниципальными правовыми актами и  настоящим Уставом.</w:t>
      </w:r>
    </w:p>
    <w:p w:rsidR="00152541" w:rsidRPr="00DB0F96" w:rsidRDefault="00152541" w:rsidP="00152541">
      <w:pPr>
        <w:tabs>
          <w:tab w:val="num" w:pos="1211"/>
        </w:tabs>
        <w:spacing w:line="240" w:lineRule="auto"/>
        <w:ind w:firstLine="680"/>
        <w:rPr>
          <w:rFonts w:eastAsia="Times New Roman"/>
          <w:color w:val="000000"/>
          <w:szCs w:val="20"/>
          <w:lang w:eastAsia="ru-RU"/>
        </w:rPr>
      </w:pPr>
    </w:p>
    <w:p w:rsidR="00152541" w:rsidRPr="00DB0F96" w:rsidRDefault="00152541" w:rsidP="00C94775">
      <w:pPr>
        <w:numPr>
          <w:ilvl w:val="0"/>
          <w:numId w:val="74"/>
        </w:numPr>
        <w:spacing w:line="240" w:lineRule="auto"/>
        <w:ind w:left="0" w:firstLine="680"/>
        <w:jc w:val="center"/>
        <w:rPr>
          <w:rFonts w:eastAsia="Times New Roman"/>
          <w:b/>
          <w:szCs w:val="20"/>
          <w:lang w:eastAsia="ru-RU"/>
        </w:rPr>
      </w:pPr>
      <w:r w:rsidRPr="00DB0F96">
        <w:rPr>
          <w:rFonts w:eastAsia="Times New Roman"/>
          <w:b/>
          <w:szCs w:val="20"/>
          <w:lang w:eastAsia="ru-RU"/>
        </w:rPr>
        <w:t>Цели, предмет  и  виды деятельности Учреждения</w:t>
      </w:r>
    </w:p>
    <w:p w:rsidR="00152541" w:rsidRPr="00DB0F96" w:rsidRDefault="00152541" w:rsidP="00152541">
      <w:pPr>
        <w:tabs>
          <w:tab w:val="num" w:pos="1211"/>
        </w:tabs>
        <w:spacing w:line="240" w:lineRule="auto"/>
        <w:ind w:right="57"/>
        <w:rPr>
          <w:rFonts w:eastAsia="Times New Roman"/>
          <w:color w:val="000000"/>
          <w:szCs w:val="20"/>
          <w:lang w:eastAsia="ru-RU"/>
        </w:rPr>
      </w:pPr>
    </w:p>
    <w:p w:rsidR="00152541" w:rsidRPr="00DB0F96" w:rsidRDefault="00152541" w:rsidP="00152541">
      <w:pPr>
        <w:tabs>
          <w:tab w:val="num" w:pos="1211"/>
        </w:tabs>
        <w:spacing w:line="240" w:lineRule="auto"/>
        <w:ind w:firstLine="680"/>
        <w:rPr>
          <w:rFonts w:eastAsia="Times New Roman"/>
          <w:color w:val="000000"/>
          <w:szCs w:val="20"/>
          <w:lang w:eastAsia="ru-RU"/>
        </w:rPr>
      </w:pPr>
      <w:r w:rsidRPr="00DB0F96">
        <w:rPr>
          <w:rFonts w:eastAsia="Times New Roman"/>
          <w:szCs w:val="20"/>
          <w:lang w:eastAsia="ru-RU"/>
        </w:rPr>
        <w:t>2.1. Целью</w:t>
      </w:r>
      <w:r w:rsidRPr="00DB0F96">
        <w:rPr>
          <w:rFonts w:eastAsia="Times New Roman"/>
          <w:color w:val="000000"/>
          <w:szCs w:val="20"/>
          <w:lang w:eastAsia="ru-RU"/>
        </w:rPr>
        <w:t xml:space="preserve"> создания Учреждения является:</w:t>
      </w:r>
    </w:p>
    <w:p w:rsidR="00152541" w:rsidRPr="00DB0F96" w:rsidRDefault="00152541" w:rsidP="00152541">
      <w:pPr>
        <w:tabs>
          <w:tab w:val="num" w:pos="1211"/>
        </w:tabs>
        <w:spacing w:line="240" w:lineRule="auto"/>
        <w:ind w:firstLine="680"/>
        <w:rPr>
          <w:rFonts w:eastAsia="Times New Roman"/>
          <w:color w:val="000000"/>
          <w:szCs w:val="20"/>
          <w:lang w:eastAsia="ru-RU"/>
        </w:rPr>
      </w:pPr>
      <w:r w:rsidRPr="00DB0F96">
        <w:rPr>
          <w:rFonts w:eastAsia="Times New Roman"/>
          <w:szCs w:val="24"/>
          <w:lang w:eastAsia="ru-RU"/>
        </w:rPr>
        <w:t>2.1.1. Обеспечение в соответствии с действующим законодательством хранения, комплектования, учета и использования архивных фондов и архивных документов:</w:t>
      </w:r>
    </w:p>
    <w:p w:rsidR="00152541" w:rsidRPr="00DB0F96" w:rsidRDefault="00152541" w:rsidP="00152541">
      <w:pPr>
        <w:tabs>
          <w:tab w:val="num" w:pos="1211"/>
        </w:tabs>
        <w:spacing w:line="240" w:lineRule="auto"/>
        <w:ind w:firstLine="680"/>
        <w:rPr>
          <w:rFonts w:eastAsia="Times New Roman"/>
          <w:szCs w:val="24"/>
          <w:lang w:eastAsia="ru-RU"/>
        </w:rPr>
      </w:pPr>
      <w:r w:rsidRPr="00DB0F96">
        <w:rPr>
          <w:rFonts w:eastAsia="Times New Roman"/>
          <w:szCs w:val="24"/>
          <w:lang w:eastAsia="ru-RU"/>
        </w:rPr>
        <w:t>2.1.1.1. относящихся к муниципальной собственности, образовавшихся в процессе деятельности органов местного самоуправления Кемского муниципального округа Республики Карелия, муниципальных унитарных предприятий, муниципальных организаций и  учреждений Кемского муниципального округа Республики Карелия;</w:t>
      </w:r>
    </w:p>
    <w:p w:rsidR="00152541" w:rsidRPr="00DB0F96" w:rsidRDefault="00152541" w:rsidP="00152541">
      <w:pPr>
        <w:tabs>
          <w:tab w:val="num" w:pos="1211"/>
        </w:tabs>
        <w:spacing w:line="240" w:lineRule="auto"/>
        <w:ind w:firstLine="680"/>
        <w:rPr>
          <w:rFonts w:eastAsia="Times New Roman"/>
          <w:color w:val="000000"/>
          <w:szCs w:val="20"/>
          <w:lang w:eastAsia="ru-RU"/>
        </w:rPr>
      </w:pPr>
    </w:p>
    <w:p w:rsidR="00152541" w:rsidRPr="00DB0F96" w:rsidRDefault="00152541" w:rsidP="00152541">
      <w:pPr>
        <w:tabs>
          <w:tab w:val="num" w:pos="1211"/>
        </w:tabs>
        <w:spacing w:line="240" w:lineRule="auto"/>
        <w:ind w:firstLine="680"/>
        <w:rPr>
          <w:rFonts w:eastAsia="Times New Roman"/>
          <w:color w:val="000000"/>
          <w:szCs w:val="20"/>
          <w:lang w:eastAsia="ru-RU"/>
        </w:rPr>
      </w:pPr>
      <w:r w:rsidRPr="00DB0F96">
        <w:rPr>
          <w:rFonts w:eastAsia="Times New Roman"/>
          <w:szCs w:val="24"/>
          <w:lang w:eastAsia="ru-RU"/>
        </w:rPr>
        <w:t>2.1.1.2. юридических, физических лиц, переданных на архивное хранение на условиях договора между Учреждением и собственником архивных документов в порядке, определенном действующим законодательством; в других установленных законом случаях.</w:t>
      </w:r>
    </w:p>
    <w:p w:rsidR="00152541" w:rsidRPr="00DB0F96" w:rsidRDefault="00152541" w:rsidP="00152541">
      <w:pPr>
        <w:tabs>
          <w:tab w:val="num" w:pos="1211"/>
        </w:tabs>
        <w:spacing w:line="240" w:lineRule="auto"/>
        <w:ind w:firstLine="680"/>
        <w:rPr>
          <w:rFonts w:eastAsia="Times New Roman"/>
          <w:color w:val="000000"/>
          <w:szCs w:val="20"/>
          <w:lang w:eastAsia="ru-RU"/>
        </w:rPr>
      </w:pPr>
      <w:r w:rsidRPr="00DB0F96">
        <w:rPr>
          <w:rFonts w:eastAsia="Times New Roman"/>
          <w:szCs w:val="24"/>
          <w:lang w:eastAsia="ru-RU"/>
        </w:rPr>
        <w:t>2.2. Предметом деятельности Учреждения является:</w:t>
      </w:r>
    </w:p>
    <w:p w:rsidR="00152541" w:rsidRPr="00DB0F96" w:rsidRDefault="00152541" w:rsidP="00152541">
      <w:pPr>
        <w:tabs>
          <w:tab w:val="num" w:pos="1211"/>
        </w:tabs>
        <w:spacing w:line="240" w:lineRule="auto"/>
        <w:ind w:firstLine="680"/>
        <w:rPr>
          <w:rFonts w:eastAsia="Times New Roman"/>
          <w:color w:val="000000"/>
          <w:szCs w:val="20"/>
          <w:lang w:eastAsia="ru-RU"/>
        </w:rPr>
      </w:pPr>
      <w:r w:rsidRPr="00DB0F96">
        <w:rPr>
          <w:rFonts w:eastAsia="Times New Roman"/>
          <w:szCs w:val="24"/>
          <w:lang w:eastAsia="ru-RU"/>
        </w:rPr>
        <w:t>2.2.1. Хранение архивных фондов и архивных документов на различных видах носителей, являющихся муниципальной собственностью, являющихся государственной собственностью и образовавшихся в процессе деятельности органов местного самоуправления, предприятий, организаций, учреждений Кемского муниципального округа.</w:t>
      </w:r>
    </w:p>
    <w:p w:rsidR="00152541" w:rsidRPr="00DB0F96" w:rsidRDefault="00152541" w:rsidP="00152541">
      <w:pPr>
        <w:tabs>
          <w:tab w:val="num" w:pos="1211"/>
        </w:tabs>
        <w:spacing w:line="240" w:lineRule="auto"/>
        <w:ind w:firstLine="680"/>
        <w:rPr>
          <w:rFonts w:eastAsia="Times New Roman"/>
          <w:color w:val="000000"/>
          <w:szCs w:val="20"/>
          <w:lang w:eastAsia="ru-RU"/>
        </w:rPr>
      </w:pPr>
      <w:r w:rsidRPr="00DB0F96">
        <w:rPr>
          <w:rFonts w:eastAsia="Times New Roman"/>
          <w:szCs w:val="24"/>
          <w:lang w:eastAsia="ru-RU"/>
        </w:rPr>
        <w:t>2.3. Для достижения установленных целей Учреждение осуществляет следующие основные виды деятельности:</w:t>
      </w:r>
    </w:p>
    <w:p w:rsidR="00152541" w:rsidRPr="00DB0F96" w:rsidRDefault="00152541" w:rsidP="00152541">
      <w:pPr>
        <w:tabs>
          <w:tab w:val="num" w:pos="1211"/>
        </w:tabs>
        <w:spacing w:line="240" w:lineRule="auto"/>
        <w:ind w:firstLine="680"/>
        <w:rPr>
          <w:rFonts w:eastAsia="Times New Roman"/>
          <w:color w:val="000000"/>
          <w:szCs w:val="20"/>
          <w:lang w:eastAsia="ru-RU"/>
        </w:rPr>
      </w:pPr>
      <w:r w:rsidRPr="00DB0F96">
        <w:rPr>
          <w:rFonts w:eastAsia="Times New Roman"/>
          <w:szCs w:val="24"/>
          <w:lang w:eastAsia="ru-RU"/>
        </w:rPr>
        <w:t>- комплектование Учреждения документами муниципальных учреждений, муниципальных организаций, муниципальных унитарных предприятий, граждан на различных видах носителей в соответствии с действующим законодательством;</w:t>
      </w:r>
    </w:p>
    <w:p w:rsidR="00152541" w:rsidRPr="00DB0F96" w:rsidRDefault="00152541" w:rsidP="00152541">
      <w:pPr>
        <w:tabs>
          <w:tab w:val="num" w:pos="1211"/>
        </w:tabs>
        <w:spacing w:line="240" w:lineRule="auto"/>
        <w:ind w:firstLine="680"/>
        <w:rPr>
          <w:rFonts w:eastAsia="Times New Roman"/>
          <w:color w:val="000000"/>
          <w:szCs w:val="20"/>
          <w:lang w:eastAsia="ru-RU"/>
        </w:rPr>
      </w:pPr>
      <w:r w:rsidRPr="00DB0F96">
        <w:rPr>
          <w:rFonts w:eastAsia="Times New Roman"/>
          <w:szCs w:val="24"/>
          <w:lang w:eastAsia="ru-RU"/>
        </w:rPr>
        <w:t>- учет хранящихся в Учреждении документов;</w:t>
      </w:r>
    </w:p>
    <w:p w:rsidR="00152541" w:rsidRPr="00DB0F96" w:rsidRDefault="00152541" w:rsidP="00152541">
      <w:pPr>
        <w:tabs>
          <w:tab w:val="num" w:pos="1211"/>
        </w:tabs>
        <w:spacing w:line="240" w:lineRule="auto"/>
        <w:ind w:firstLine="680"/>
        <w:rPr>
          <w:rFonts w:eastAsia="Times New Roman"/>
          <w:color w:val="000000"/>
          <w:szCs w:val="20"/>
          <w:lang w:eastAsia="ru-RU"/>
        </w:rPr>
      </w:pPr>
      <w:r w:rsidRPr="00DB0F96">
        <w:rPr>
          <w:rFonts w:eastAsia="Times New Roman"/>
          <w:szCs w:val="24"/>
          <w:lang w:eastAsia="ru-RU"/>
        </w:rPr>
        <w:t>- обеспечение сохранности принятых на хранение документов;</w:t>
      </w:r>
    </w:p>
    <w:p w:rsidR="00152541" w:rsidRPr="00DB0F96" w:rsidRDefault="00152541" w:rsidP="00152541">
      <w:pPr>
        <w:tabs>
          <w:tab w:val="num" w:pos="1211"/>
        </w:tabs>
        <w:spacing w:line="240" w:lineRule="auto"/>
        <w:ind w:firstLine="680"/>
        <w:rPr>
          <w:rFonts w:eastAsia="Times New Roman"/>
          <w:color w:val="000000"/>
          <w:szCs w:val="20"/>
          <w:lang w:eastAsia="ru-RU"/>
        </w:rPr>
      </w:pPr>
      <w:r w:rsidRPr="00DB0F96">
        <w:rPr>
          <w:rFonts w:eastAsia="Times New Roman"/>
          <w:szCs w:val="24"/>
          <w:lang w:eastAsia="ru-RU"/>
        </w:rPr>
        <w:t>- использование документов в интересах граждан, органов местного самоуправления в формах, установленных правилами организации хранения, комплектования, учета и использования документов Архивного фонда Российской Федерации и других архивных документов;</w:t>
      </w:r>
    </w:p>
    <w:p w:rsidR="00152541" w:rsidRPr="00DB0F96" w:rsidRDefault="00152541" w:rsidP="00152541">
      <w:pPr>
        <w:tabs>
          <w:tab w:val="num" w:pos="1211"/>
        </w:tabs>
        <w:spacing w:line="240" w:lineRule="auto"/>
        <w:ind w:firstLine="680"/>
        <w:rPr>
          <w:rFonts w:eastAsia="Times New Roman"/>
          <w:color w:val="000000"/>
          <w:szCs w:val="20"/>
          <w:lang w:eastAsia="ru-RU"/>
        </w:rPr>
      </w:pPr>
      <w:r w:rsidRPr="00DB0F96">
        <w:rPr>
          <w:rFonts w:eastAsia="Times New Roman"/>
          <w:szCs w:val="24"/>
          <w:lang w:eastAsia="ru-RU"/>
        </w:rPr>
        <w:t>- улучшение физического состояния документов, находящихся на хранении в Учреждении;</w:t>
      </w:r>
    </w:p>
    <w:p w:rsidR="00152541" w:rsidRPr="00DB0F96" w:rsidRDefault="00152541" w:rsidP="00152541">
      <w:pPr>
        <w:tabs>
          <w:tab w:val="num" w:pos="1211"/>
        </w:tabs>
        <w:spacing w:line="240" w:lineRule="auto"/>
        <w:ind w:firstLine="680"/>
        <w:rPr>
          <w:rFonts w:eastAsia="Times New Roman"/>
          <w:color w:val="000000"/>
          <w:szCs w:val="20"/>
          <w:lang w:eastAsia="ru-RU"/>
        </w:rPr>
      </w:pPr>
      <w:r w:rsidRPr="00DB0F96">
        <w:rPr>
          <w:rFonts w:eastAsia="Times New Roman"/>
          <w:szCs w:val="24"/>
          <w:lang w:eastAsia="ru-RU"/>
        </w:rPr>
        <w:t>- создание и совершенствование справочного аппарата к документам, хранящимся в Учреждении;</w:t>
      </w:r>
    </w:p>
    <w:p w:rsidR="00152541" w:rsidRPr="00DB0F96" w:rsidRDefault="00152541" w:rsidP="00152541">
      <w:pPr>
        <w:tabs>
          <w:tab w:val="num" w:pos="1211"/>
        </w:tabs>
        <w:spacing w:line="240" w:lineRule="auto"/>
        <w:ind w:firstLine="680"/>
        <w:rPr>
          <w:rFonts w:eastAsia="Times New Roman"/>
          <w:color w:val="000000"/>
          <w:szCs w:val="20"/>
          <w:lang w:eastAsia="ru-RU"/>
        </w:rPr>
      </w:pPr>
      <w:r w:rsidRPr="00DB0F96">
        <w:rPr>
          <w:rFonts w:eastAsia="Times New Roman"/>
          <w:szCs w:val="24"/>
          <w:lang w:eastAsia="ru-RU"/>
        </w:rPr>
        <w:t>- создание и совершенствование информационно - поисковых систем, банков и баз данных по документам, хранящимся в Учреждении;</w:t>
      </w:r>
    </w:p>
    <w:p w:rsidR="00152541" w:rsidRPr="00DB0F96" w:rsidRDefault="00152541" w:rsidP="00152541">
      <w:pPr>
        <w:tabs>
          <w:tab w:val="num" w:pos="1211"/>
        </w:tabs>
        <w:spacing w:line="240" w:lineRule="auto"/>
        <w:ind w:firstLine="680"/>
        <w:rPr>
          <w:rFonts w:eastAsia="Times New Roman"/>
          <w:color w:val="000000"/>
          <w:szCs w:val="20"/>
          <w:lang w:eastAsia="ru-RU"/>
        </w:rPr>
      </w:pPr>
      <w:r w:rsidRPr="00DB0F96">
        <w:rPr>
          <w:rFonts w:eastAsia="Times New Roman"/>
          <w:szCs w:val="24"/>
          <w:lang w:eastAsia="ru-RU"/>
        </w:rPr>
        <w:t>- проведение экспертизы научной и практической ценности документов, поступающих на хранение в Учреждение;</w:t>
      </w:r>
    </w:p>
    <w:p w:rsidR="00152541" w:rsidRPr="00DB0F96" w:rsidRDefault="00152541" w:rsidP="00152541">
      <w:pPr>
        <w:tabs>
          <w:tab w:val="num" w:pos="1211"/>
        </w:tabs>
        <w:spacing w:line="240" w:lineRule="auto"/>
        <w:ind w:firstLine="680"/>
        <w:rPr>
          <w:rFonts w:eastAsia="Times New Roman"/>
          <w:color w:val="000000"/>
          <w:szCs w:val="20"/>
          <w:lang w:eastAsia="ru-RU"/>
        </w:rPr>
      </w:pPr>
      <w:r w:rsidRPr="00DB0F96">
        <w:rPr>
          <w:rFonts w:eastAsia="Times New Roman"/>
          <w:szCs w:val="24"/>
          <w:lang w:eastAsia="ru-RU"/>
        </w:rPr>
        <w:t>- составление списка организаций - источников комплектования Учреждения, систематическая работа по его уточнению;</w:t>
      </w:r>
    </w:p>
    <w:p w:rsidR="00152541" w:rsidRPr="00DB0F96" w:rsidRDefault="00152541" w:rsidP="00152541">
      <w:pPr>
        <w:tabs>
          <w:tab w:val="num" w:pos="1211"/>
        </w:tabs>
        <w:spacing w:line="240" w:lineRule="auto"/>
        <w:ind w:firstLine="680"/>
        <w:rPr>
          <w:rFonts w:eastAsia="Times New Roman"/>
          <w:color w:val="000000"/>
          <w:szCs w:val="20"/>
          <w:lang w:eastAsia="ru-RU"/>
        </w:rPr>
      </w:pPr>
      <w:r w:rsidRPr="00DB0F96">
        <w:rPr>
          <w:rFonts w:eastAsia="Times New Roman"/>
          <w:szCs w:val="24"/>
          <w:lang w:eastAsia="ru-RU"/>
        </w:rPr>
        <w:t>- оказание методической, консультативной помощи работникам организаций, являющихся источниками комплектования Учреждения;</w:t>
      </w:r>
    </w:p>
    <w:p w:rsidR="00152541" w:rsidRPr="00DB0F96" w:rsidRDefault="00152541" w:rsidP="00152541">
      <w:pPr>
        <w:tabs>
          <w:tab w:val="num" w:pos="1211"/>
        </w:tabs>
        <w:spacing w:line="240" w:lineRule="auto"/>
        <w:ind w:firstLine="680"/>
        <w:rPr>
          <w:rFonts w:eastAsia="Times New Roman"/>
          <w:color w:val="000000"/>
          <w:szCs w:val="20"/>
          <w:lang w:eastAsia="ru-RU"/>
        </w:rPr>
      </w:pPr>
      <w:r w:rsidRPr="00DB0F96">
        <w:rPr>
          <w:rFonts w:eastAsia="Times New Roman"/>
          <w:szCs w:val="24"/>
          <w:lang w:eastAsia="ru-RU"/>
        </w:rPr>
        <w:t>- разработка проектов муниципальных правовых актов по вопросам деятельности Учреждения;</w:t>
      </w:r>
    </w:p>
    <w:p w:rsidR="00152541" w:rsidRPr="00DB0F96" w:rsidRDefault="00152541" w:rsidP="00152541">
      <w:pPr>
        <w:tabs>
          <w:tab w:val="num" w:pos="1211"/>
        </w:tabs>
        <w:spacing w:line="240" w:lineRule="auto"/>
        <w:ind w:firstLine="680"/>
        <w:rPr>
          <w:rFonts w:eastAsia="Times New Roman"/>
          <w:color w:val="000000"/>
          <w:szCs w:val="20"/>
          <w:lang w:eastAsia="ru-RU"/>
        </w:rPr>
      </w:pPr>
      <w:r w:rsidRPr="00DB0F96">
        <w:rPr>
          <w:rFonts w:eastAsia="Times New Roman"/>
          <w:szCs w:val="24"/>
          <w:lang w:eastAsia="ru-RU"/>
        </w:rPr>
        <w:t>- осуществление иных функций, направленных на выполнение решений органов местного самоуправления по вопросам формирования и содержания муниципального архива в Кемском муниципальном округе;</w:t>
      </w:r>
    </w:p>
    <w:p w:rsidR="00152541" w:rsidRPr="00DB0F96" w:rsidRDefault="00152541" w:rsidP="00152541">
      <w:pPr>
        <w:tabs>
          <w:tab w:val="num" w:pos="1211"/>
        </w:tabs>
        <w:spacing w:line="240" w:lineRule="auto"/>
        <w:ind w:firstLine="680"/>
        <w:rPr>
          <w:rFonts w:eastAsia="Times New Roman"/>
          <w:color w:val="000000"/>
          <w:szCs w:val="20"/>
          <w:lang w:eastAsia="ru-RU"/>
        </w:rPr>
      </w:pPr>
      <w:r w:rsidRPr="00DB0F96">
        <w:rPr>
          <w:rFonts w:eastAsia="Times New Roman"/>
          <w:szCs w:val="24"/>
          <w:lang w:eastAsia="ru-RU"/>
        </w:rPr>
        <w:t>2.4. Для достижения целей, указанных в настоящем Уставе, Учреждение может осуществлять следующую иную приносящую доход деятельность:</w:t>
      </w:r>
    </w:p>
    <w:p w:rsidR="00152541" w:rsidRPr="00DB0F96" w:rsidRDefault="00152541" w:rsidP="00152541">
      <w:pPr>
        <w:tabs>
          <w:tab w:val="num" w:pos="1211"/>
        </w:tabs>
        <w:spacing w:line="240" w:lineRule="auto"/>
        <w:ind w:firstLine="680"/>
        <w:rPr>
          <w:rFonts w:eastAsia="Times New Roman"/>
          <w:color w:val="000000"/>
          <w:szCs w:val="20"/>
          <w:lang w:eastAsia="ru-RU"/>
        </w:rPr>
      </w:pPr>
      <w:r w:rsidRPr="00DB0F96">
        <w:rPr>
          <w:rFonts w:eastAsia="Times New Roman"/>
          <w:szCs w:val="24"/>
          <w:lang w:eastAsia="ru-RU"/>
        </w:rPr>
        <w:t>2.4.1.   оказание услуг юридическим и физическим лицам по обеспечению сохранности, улучшению физического состояния, упорядочению, использованию, созданию страхового фонда и копированию документов, оказанию методической помощи, повышению квалификации кадров на основе договорных отношений;</w:t>
      </w:r>
    </w:p>
    <w:p w:rsidR="00152541" w:rsidRPr="00DB0F96" w:rsidRDefault="00152541" w:rsidP="00152541">
      <w:pPr>
        <w:tabs>
          <w:tab w:val="num" w:pos="1211"/>
        </w:tabs>
        <w:spacing w:line="240" w:lineRule="auto"/>
        <w:ind w:firstLine="680"/>
        <w:rPr>
          <w:rFonts w:eastAsia="Times New Roman"/>
          <w:szCs w:val="24"/>
          <w:lang w:eastAsia="ru-RU"/>
        </w:rPr>
      </w:pPr>
      <w:r w:rsidRPr="00DB0F96">
        <w:rPr>
          <w:rFonts w:eastAsia="Times New Roman"/>
          <w:szCs w:val="24"/>
          <w:lang w:eastAsia="ru-RU"/>
        </w:rPr>
        <w:t>2.4.2. приём и депозитарное хранение документов юридических и физических лиц;</w:t>
      </w:r>
    </w:p>
    <w:p w:rsidR="00152541" w:rsidRPr="00DB0F96" w:rsidRDefault="00152541" w:rsidP="00152541">
      <w:pPr>
        <w:tabs>
          <w:tab w:val="num" w:pos="1211"/>
        </w:tabs>
        <w:spacing w:line="240" w:lineRule="auto"/>
        <w:ind w:firstLine="680"/>
        <w:rPr>
          <w:rFonts w:eastAsia="Times New Roman"/>
          <w:color w:val="000000"/>
          <w:szCs w:val="20"/>
          <w:lang w:eastAsia="ru-RU"/>
        </w:rPr>
      </w:pPr>
      <w:r w:rsidRPr="00DB0F96">
        <w:rPr>
          <w:rFonts w:eastAsia="Times New Roman"/>
          <w:szCs w:val="24"/>
          <w:lang w:eastAsia="ru-RU"/>
        </w:rPr>
        <w:t>2.4.3. исполнение запросов социально - правового характера по документам.</w:t>
      </w:r>
    </w:p>
    <w:p w:rsidR="00152541" w:rsidRPr="00DB0F96" w:rsidRDefault="00152541" w:rsidP="00152541">
      <w:pPr>
        <w:spacing w:line="240" w:lineRule="auto"/>
        <w:ind w:firstLine="680"/>
        <w:rPr>
          <w:rFonts w:eastAsia="Times New Roman"/>
          <w:szCs w:val="24"/>
          <w:lang w:eastAsia="ru-RU"/>
        </w:rPr>
      </w:pPr>
      <w:r w:rsidRPr="00DB0F96">
        <w:rPr>
          <w:rFonts w:eastAsia="Times New Roman"/>
          <w:szCs w:val="24"/>
          <w:lang w:eastAsia="ru-RU"/>
        </w:rPr>
        <w:t>Приведенный перечень видов деятельности является исчерпывающим.</w:t>
      </w:r>
    </w:p>
    <w:p w:rsidR="00152541" w:rsidRPr="00DB0F96" w:rsidRDefault="00152541" w:rsidP="00152541">
      <w:pPr>
        <w:spacing w:line="240" w:lineRule="auto"/>
        <w:ind w:firstLine="680"/>
        <w:rPr>
          <w:rFonts w:eastAsia="Times New Roman"/>
          <w:szCs w:val="24"/>
          <w:lang w:eastAsia="ru-RU"/>
        </w:rPr>
      </w:pPr>
      <w:r w:rsidRPr="00DB0F96">
        <w:rPr>
          <w:rFonts w:eastAsia="Times New Roman"/>
          <w:szCs w:val="24"/>
          <w:lang w:eastAsia="ru-RU"/>
        </w:rPr>
        <w:t>2.5. Право Учреждения осуществлять деятельность, на которую в соответствии с действующим законодательством требуется специальное разрешение - лицензия, возникает у Учреждения с момента ее получения или в указанный в ней срок и прекращается по истечении срока ее действия, если иное не предусмотрено действующим законодательством.</w:t>
      </w:r>
    </w:p>
    <w:p w:rsidR="00152541" w:rsidRPr="00DB0F96" w:rsidRDefault="00152541" w:rsidP="00152541">
      <w:pPr>
        <w:spacing w:line="240" w:lineRule="auto"/>
        <w:ind w:firstLine="680"/>
        <w:rPr>
          <w:rFonts w:eastAsia="Times New Roman"/>
          <w:szCs w:val="24"/>
          <w:lang w:eastAsia="ru-RU"/>
        </w:rPr>
      </w:pPr>
      <w:r w:rsidRPr="00DB0F96">
        <w:rPr>
          <w:rFonts w:eastAsia="Times New Roman"/>
          <w:szCs w:val="20"/>
          <w:lang w:eastAsia="ru-RU"/>
        </w:rPr>
        <w:t xml:space="preserve">2.6. Учреждение  не вправе осуществлять виды деятельности, не предусмотренные настоящим Уставом.    </w:t>
      </w:r>
    </w:p>
    <w:p w:rsidR="00152541" w:rsidRPr="00DB0F96" w:rsidRDefault="00152541" w:rsidP="00152541">
      <w:pPr>
        <w:spacing w:line="240" w:lineRule="auto"/>
        <w:ind w:left="57" w:right="57"/>
        <w:rPr>
          <w:rFonts w:ascii="Arial" w:eastAsia="Times New Roman" w:hAnsi="Arial" w:cs="Arial"/>
          <w:szCs w:val="24"/>
          <w:lang w:eastAsia="ru-RU"/>
        </w:rPr>
      </w:pPr>
    </w:p>
    <w:p w:rsidR="00152541" w:rsidRPr="00DB0F96" w:rsidRDefault="00152541" w:rsidP="00152541">
      <w:pPr>
        <w:spacing w:line="240" w:lineRule="auto"/>
        <w:ind w:left="57" w:right="57"/>
        <w:jc w:val="center"/>
        <w:rPr>
          <w:rFonts w:eastAsia="Times New Roman"/>
          <w:b/>
          <w:szCs w:val="20"/>
          <w:lang w:eastAsia="ru-RU"/>
        </w:rPr>
      </w:pPr>
      <w:r w:rsidRPr="00DB0F96">
        <w:rPr>
          <w:rFonts w:eastAsia="Times New Roman"/>
          <w:b/>
          <w:szCs w:val="20"/>
          <w:lang w:eastAsia="ru-RU"/>
        </w:rPr>
        <w:lastRenderedPageBreak/>
        <w:t>3. Имущество и финансовое обеспечение Учреждения</w:t>
      </w:r>
    </w:p>
    <w:p w:rsidR="00152541" w:rsidRPr="00DB0F96" w:rsidRDefault="00152541" w:rsidP="00152541">
      <w:pPr>
        <w:autoSpaceDE w:val="0"/>
        <w:autoSpaceDN w:val="0"/>
        <w:adjustRightInd w:val="0"/>
        <w:spacing w:line="240" w:lineRule="auto"/>
        <w:ind w:left="57" w:right="57"/>
        <w:rPr>
          <w:rFonts w:eastAsia="Times New Roman"/>
          <w:b/>
          <w:szCs w:val="20"/>
          <w:lang w:eastAsia="ru-RU"/>
        </w:rPr>
      </w:pP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3.1. Источниками финансового обеспечения и формирования имущества Учреждения являются:</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субсидии из бюджета Кемского муниципального округа Республики Карелия Республики Карелия  на финансовое обеспечение выполнения муниципального задания на оказание услуг (выполнение работ), а так же субсидии на иные цели;</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имущество, закреплённое за Учреждением на праве оперативного управления;</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доходы, получаемые от приносящей доход деятельности и приобретённое за счёт этих доходов имущество;</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иные не запрещённые законодательством Российской Федерации источники.</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3.2. Финансовое обеспечение выполнения муниципального задания осуществляется с учётом расходов на содержание недвижимого имущества и особо ценного движимого имущества, закреплённых за Учреждением Учредителем или приобретённых им за счёт средств, выделенных   Учредителем на приобретение такого имущества, расходов на уплату налогов, в качестве объекта налогообложения по которым признаётся соответствующее имущество, в том числе земельные участки. Уменьшение объёма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3.3. В случае сдачи в аренду с согласия Учредителя недвижимого имущества и особо ценного движимого имущества, закреплённого за Учреждением Учредителем или приобретённого Учреждением за счёт средств, выделенных ему Учредителем на приобретение такого имущества, финансовое обеспечение такого имущества Учредителем не осуществляется.</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3.4. С целью обеспечения уставной деятельности за Учреждением закрепляются и передаются в установленном порядке на праве оперативного управления основные средства и иное имущество, в том числе недвижимое. Земельный участок, необходимый для выполнения Учреждением своих основных задач, предоставляется ему на праве постоянного (бессрочного) пользования.</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3.5. Учреждение управляет, владеет, пользуется имуществом, закреплённым за ним на праве оперативного управления в пределах, установленных законом, в соответствии с целями своей деятельности, назначением этого имущества и, если иное не установлено законом, распоряжается этим имуществом с согласия Учредителя.</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3.6. Учреждение без согласия с Учредителем не вправе распоряжаться особо  ценным движимым имуществом, закреплённым за ним Учредителем или приобретённым Учреждением за счёт средств, выделенных ему Учредителем на приобретение такого имущества, а так же недвижимым имуществом. Остальным имуществом, находящимся у него на праве оперативного управления, Учреждение вправе распоряжаться самостоятельно, если иное не установлено законом.</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3.7. Распоряжение средствами, полученными Учреждением от приносящей доход деятельности, и имуществом, приобретённым за счёт таких средств, осуществляется Учреждением самостоятельно, в порядке, установленном законодательством Российской Федерации.</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Указанные средства и имущество учитываются на отдельном балансе, используются для реализации целей, предусмотренных настоящим Уставом.</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3.8. Учреждение не имеет права совершать сделки, возможными последствиями которых являются отчуждение или обременение имущества, закреплённого за Учреждением  или приобретённого за счёт средств, выделенных Учреждению Учредителем, за исключением случаев, если совершение таких сделок допускается федеральными законами.</w:t>
      </w:r>
    </w:p>
    <w:p w:rsidR="00152541" w:rsidRPr="00DB0F96" w:rsidRDefault="00152541" w:rsidP="00152541">
      <w:pPr>
        <w:autoSpaceDE w:val="0"/>
        <w:autoSpaceDN w:val="0"/>
        <w:adjustRightInd w:val="0"/>
        <w:spacing w:line="240" w:lineRule="auto"/>
        <w:ind w:firstLine="680"/>
        <w:rPr>
          <w:rFonts w:eastAsia="Times New Roman"/>
          <w:szCs w:val="24"/>
          <w:lang w:eastAsia="ru-RU"/>
        </w:rPr>
      </w:pPr>
    </w:p>
    <w:p w:rsidR="00152541" w:rsidRPr="00DB0F96" w:rsidRDefault="00152541" w:rsidP="00152541">
      <w:pPr>
        <w:autoSpaceDE w:val="0"/>
        <w:autoSpaceDN w:val="0"/>
        <w:adjustRightInd w:val="0"/>
        <w:spacing w:line="240" w:lineRule="auto"/>
        <w:ind w:firstLine="680"/>
        <w:rPr>
          <w:rFonts w:eastAsia="Times New Roman"/>
          <w:szCs w:val="24"/>
          <w:lang w:eastAsia="ru-RU"/>
        </w:rPr>
      </w:pP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xml:space="preserve">3.9. Учреждение вправе с согласия Учредителя передавать некоммерческим организациям в качестве их учредителя или участника денежные средства (если иное не </w:t>
      </w:r>
      <w:r w:rsidRPr="00DB0F96">
        <w:rPr>
          <w:rFonts w:eastAsia="Times New Roman"/>
          <w:szCs w:val="24"/>
          <w:lang w:eastAsia="ru-RU"/>
        </w:rPr>
        <w:lastRenderedPageBreak/>
        <w:t>установлено условиями их предоставления) и иное имущество, за исключением особо ценного движимого имущества, закреплённого за ним Учредителем или приобретённого за счёт средств, выделенных ему Учредителем на приобретение такого имущества, а так же недвижимого имущества.</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В случаях и порядке, предусмотренных федеральными законами, Учреждение вправе вносить имущество, указанное в абзаце втором настоящего пункта, в уставный (складочный) капитал хозяйственных обществ или иным образом передавать им это имущество в качестве их учредителя или участника.</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3.10. Осуществление Учреждением крупных сделок производится по предварительному согласованию с Учредителем.</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3.11. Сделки, в которых имеется заинтересованность, Учреждение вправе осуществлять только при наличии решения Учредителя об их одобрении, принятого в установленном порядке.</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3.12. Учреждение осуществляет операции с поступающими средствами через лицевые счета, открываемые в территориальном органе Федерального казначейства или финансовом органе Кемского муниципального округа Республики Карелия  в соответствии с законодательством Российской Федерации.</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3.13. Учреждение не вправе размещать денежные средства на депозитах в кредитных организациях, а так же совершать сделки с ценными бумагами, если иное не предусмотрено федеральными законами.</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3.14. Учреждение организует разработку и представляет Учредителю план финансово-хозяйственной деятельности и об использовании закреплённого за ним муниципального имущества.</w:t>
      </w:r>
    </w:p>
    <w:p w:rsidR="00152541" w:rsidRPr="00DB0F96" w:rsidRDefault="00152541" w:rsidP="00152541">
      <w:pPr>
        <w:autoSpaceDE w:val="0"/>
        <w:autoSpaceDN w:val="0"/>
        <w:adjustRightInd w:val="0"/>
        <w:spacing w:line="240" w:lineRule="auto"/>
        <w:ind w:firstLine="680"/>
        <w:rPr>
          <w:rFonts w:eastAsia="Times New Roman"/>
          <w:szCs w:val="24"/>
          <w:lang w:eastAsia="ru-RU"/>
        </w:rPr>
      </w:pPr>
    </w:p>
    <w:p w:rsidR="00152541" w:rsidRPr="00DB0F96" w:rsidRDefault="00152541" w:rsidP="00C94775">
      <w:pPr>
        <w:numPr>
          <w:ilvl w:val="0"/>
          <w:numId w:val="75"/>
        </w:numPr>
        <w:autoSpaceDE w:val="0"/>
        <w:autoSpaceDN w:val="0"/>
        <w:adjustRightInd w:val="0"/>
        <w:spacing w:line="240" w:lineRule="auto"/>
        <w:jc w:val="center"/>
        <w:rPr>
          <w:rFonts w:eastAsia="Times New Roman"/>
          <w:b/>
          <w:szCs w:val="24"/>
          <w:lang w:eastAsia="ru-RU"/>
        </w:rPr>
      </w:pPr>
      <w:r w:rsidRPr="00DB0F96">
        <w:rPr>
          <w:rFonts w:eastAsia="Times New Roman"/>
          <w:b/>
          <w:szCs w:val="24"/>
          <w:lang w:eastAsia="ru-RU"/>
        </w:rPr>
        <w:t>Организация деятельности и  управление  Учреждением</w:t>
      </w:r>
    </w:p>
    <w:p w:rsidR="00152541" w:rsidRPr="00DB0F96" w:rsidRDefault="00152541" w:rsidP="00152541">
      <w:pPr>
        <w:autoSpaceDE w:val="0"/>
        <w:autoSpaceDN w:val="0"/>
        <w:adjustRightInd w:val="0"/>
        <w:spacing w:line="240" w:lineRule="auto"/>
        <w:ind w:left="1211"/>
        <w:rPr>
          <w:rFonts w:eastAsia="Times New Roman"/>
          <w:szCs w:val="24"/>
          <w:lang w:eastAsia="ru-RU"/>
        </w:rPr>
      </w:pP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4.1. Управление Учреждением осуществляется в соответствии с законодательством  Российской Федерации, Республики Карелия  и настоящим Уставом.</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4.2.  Полномочия Учредителя:</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принятие решения о создании, реорганизации и ликвидации Учреждения;</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закрепление за Учреждением на праве оперативного управления имущества, находящегося в муниципальной собственности;</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согласование распоряжения особо ценным движимым имуществом, закреплённым за Учреждением Учредителем либо приобретённым Учреждением за счёт средств, выделенных Учредителем на приобретение такого имущества;</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согласование распоряжения недвижимым имуществом Учреждения, в том числе передачи его в аренду и списание;</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финансовое обеспечение выполнения муниципального задания;</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определение порядка составления и утверждения плана финансово – хозяйственной деятельности Учреждения;</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контроль использования по назначению и сохранностью закреплённого за Учреждением имущества, а также деятельности Учреждения в целом;</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утверждение Устава Учреждения, изменений в него, в том числе утверждение Устава Учреждения в новой редакции;</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назначение на должность  и освобождение от должности директора Учреждения, заключение с ним, изменение, прекращение трудового договора в соответствии с трудовым законодательством и иными содержащими нормы трудового права нормативными правовыми актами;</w:t>
      </w:r>
    </w:p>
    <w:p w:rsidR="00152541" w:rsidRPr="00DB0F96" w:rsidRDefault="00152541" w:rsidP="00152541">
      <w:pPr>
        <w:spacing w:line="240" w:lineRule="auto"/>
        <w:ind w:firstLine="680"/>
        <w:rPr>
          <w:rFonts w:eastAsia="Times New Roman"/>
          <w:szCs w:val="24"/>
          <w:lang w:eastAsia="ru-RU"/>
        </w:rPr>
      </w:pPr>
      <w:r w:rsidRPr="00DB0F96">
        <w:rPr>
          <w:rFonts w:eastAsia="Times New Roman"/>
          <w:szCs w:val="24"/>
          <w:lang w:eastAsia="ru-RU"/>
        </w:rPr>
        <w:t>- иные полномочия.</w:t>
      </w:r>
    </w:p>
    <w:p w:rsidR="00152541" w:rsidRPr="00DB0F96" w:rsidRDefault="00152541" w:rsidP="00152541">
      <w:pPr>
        <w:spacing w:line="240" w:lineRule="auto"/>
        <w:ind w:firstLine="680"/>
        <w:rPr>
          <w:rFonts w:eastAsia="Times New Roman"/>
          <w:szCs w:val="24"/>
          <w:lang w:eastAsia="ru-RU"/>
        </w:rPr>
      </w:pPr>
      <w:r w:rsidRPr="00DB0F96">
        <w:rPr>
          <w:rFonts w:eastAsia="Times New Roman"/>
          <w:szCs w:val="24"/>
          <w:lang w:eastAsia="ru-RU"/>
        </w:rPr>
        <w:t>4.3.    Учреждение      возглавляет      директор,   который     осуществляет       управление Учреждением  на принципе единоначалия.</w:t>
      </w:r>
    </w:p>
    <w:p w:rsidR="00152541" w:rsidRPr="00DB0F96" w:rsidRDefault="00152541" w:rsidP="00152541">
      <w:pPr>
        <w:spacing w:line="240" w:lineRule="auto"/>
        <w:ind w:firstLine="680"/>
        <w:rPr>
          <w:rFonts w:eastAsia="Times New Roman"/>
          <w:szCs w:val="24"/>
          <w:lang w:eastAsia="ru-RU"/>
        </w:rPr>
      </w:pPr>
      <w:r w:rsidRPr="00DB0F96">
        <w:rPr>
          <w:rFonts w:eastAsia="Times New Roman"/>
          <w:szCs w:val="24"/>
          <w:lang w:eastAsia="ru-RU"/>
        </w:rPr>
        <w:t>4.4. Директор  Учреждения назначается на должность и освобождается от должности Учредителем.</w:t>
      </w:r>
    </w:p>
    <w:p w:rsidR="00152541" w:rsidRPr="00DB0F96" w:rsidRDefault="00152541" w:rsidP="00152541">
      <w:pPr>
        <w:spacing w:line="240" w:lineRule="auto"/>
        <w:ind w:firstLine="680"/>
        <w:rPr>
          <w:rFonts w:eastAsia="Times New Roman"/>
          <w:szCs w:val="24"/>
          <w:lang w:eastAsia="ru-RU"/>
        </w:rPr>
      </w:pPr>
      <w:r w:rsidRPr="00DB0F96">
        <w:rPr>
          <w:rFonts w:eastAsia="Times New Roman"/>
          <w:szCs w:val="24"/>
          <w:lang w:eastAsia="ru-RU"/>
        </w:rPr>
        <w:lastRenderedPageBreak/>
        <w:t>4.5. С  директором  Учреждения   заключается бессрочный трудовой договор (контракт).</w:t>
      </w:r>
    </w:p>
    <w:p w:rsidR="00152541" w:rsidRPr="00DB0F96" w:rsidRDefault="00152541" w:rsidP="00152541">
      <w:pPr>
        <w:spacing w:line="240" w:lineRule="auto"/>
        <w:ind w:firstLine="680"/>
        <w:rPr>
          <w:rFonts w:eastAsia="Times New Roman"/>
          <w:szCs w:val="24"/>
          <w:lang w:eastAsia="ru-RU"/>
        </w:rPr>
      </w:pPr>
      <w:r w:rsidRPr="00DB0F96">
        <w:rPr>
          <w:rFonts w:eastAsia="Times New Roman"/>
          <w:szCs w:val="24"/>
          <w:lang w:eastAsia="ru-RU"/>
        </w:rPr>
        <w:t>4.6. Директор Учреждения имеет одного заместителя, полномочия и обязанности которого определяются должностной инструкцией и приказами директора Учреждения.</w:t>
      </w:r>
    </w:p>
    <w:p w:rsidR="00152541" w:rsidRPr="00DB0F96" w:rsidRDefault="00152541" w:rsidP="00152541">
      <w:pPr>
        <w:spacing w:line="240" w:lineRule="auto"/>
        <w:ind w:firstLine="680"/>
        <w:rPr>
          <w:rFonts w:eastAsia="Times New Roman"/>
          <w:szCs w:val="24"/>
          <w:lang w:eastAsia="ru-RU"/>
        </w:rPr>
      </w:pPr>
      <w:r w:rsidRPr="00DB0F96">
        <w:rPr>
          <w:rFonts w:eastAsia="Times New Roman"/>
          <w:szCs w:val="24"/>
          <w:lang w:eastAsia="ru-RU"/>
        </w:rPr>
        <w:t>Заведующие структурными подразделениями (филиалами, отделами, секторами),  назначаются на должность и освобождаются от должности руководителем Учреждения.</w:t>
      </w:r>
    </w:p>
    <w:p w:rsidR="00152541" w:rsidRPr="00DB0F96" w:rsidRDefault="00152541" w:rsidP="00152541">
      <w:pPr>
        <w:spacing w:line="240" w:lineRule="auto"/>
        <w:ind w:firstLine="680"/>
        <w:rPr>
          <w:rFonts w:eastAsia="Times New Roman"/>
          <w:szCs w:val="24"/>
          <w:lang w:eastAsia="ru-RU"/>
        </w:rPr>
      </w:pPr>
      <w:r w:rsidRPr="00DB0F96">
        <w:rPr>
          <w:rFonts w:eastAsia="Times New Roman"/>
          <w:szCs w:val="24"/>
          <w:lang w:eastAsia="ru-RU"/>
        </w:rPr>
        <w:t>4.7.  Директор  Учреждения осуществляет руководство текущей деятельностью и имеет следующие полномочия:</w:t>
      </w:r>
    </w:p>
    <w:p w:rsidR="00152541" w:rsidRPr="00DB0F96" w:rsidRDefault="00152541" w:rsidP="00152541">
      <w:pPr>
        <w:spacing w:line="240" w:lineRule="auto"/>
        <w:ind w:firstLine="680"/>
        <w:rPr>
          <w:rFonts w:eastAsia="Times New Roman"/>
          <w:szCs w:val="24"/>
          <w:lang w:eastAsia="ru-RU"/>
        </w:rPr>
      </w:pPr>
      <w:r w:rsidRPr="00DB0F96">
        <w:rPr>
          <w:rFonts w:eastAsia="Times New Roman"/>
          <w:szCs w:val="24"/>
          <w:lang w:eastAsia="ru-RU"/>
        </w:rPr>
        <w:t>- организует работу Учреждения;</w:t>
      </w:r>
    </w:p>
    <w:p w:rsidR="00152541" w:rsidRPr="00DB0F96" w:rsidRDefault="00152541" w:rsidP="00152541">
      <w:pPr>
        <w:spacing w:line="240" w:lineRule="auto"/>
        <w:ind w:firstLine="680"/>
        <w:rPr>
          <w:rFonts w:eastAsia="Times New Roman"/>
          <w:szCs w:val="24"/>
          <w:lang w:eastAsia="ru-RU"/>
        </w:rPr>
      </w:pPr>
      <w:r w:rsidRPr="00DB0F96">
        <w:rPr>
          <w:rFonts w:eastAsia="Times New Roman"/>
          <w:szCs w:val="24"/>
          <w:lang w:eastAsia="ru-RU"/>
        </w:rPr>
        <w:t>- назначает на должность и освобождает от должности работников  Учреждения, заключает, изменяет и расторгает с работниками трудовые договоры;</w:t>
      </w:r>
    </w:p>
    <w:p w:rsidR="00152541" w:rsidRPr="00DB0F96" w:rsidRDefault="00152541" w:rsidP="00152541">
      <w:pPr>
        <w:spacing w:line="240" w:lineRule="auto"/>
        <w:ind w:firstLine="680"/>
        <w:rPr>
          <w:rFonts w:eastAsia="Times New Roman"/>
          <w:szCs w:val="24"/>
          <w:lang w:eastAsia="ru-RU"/>
        </w:rPr>
      </w:pPr>
      <w:r w:rsidRPr="00DB0F96">
        <w:rPr>
          <w:rFonts w:eastAsia="Times New Roman"/>
          <w:szCs w:val="24"/>
          <w:lang w:eastAsia="ru-RU"/>
        </w:rPr>
        <w:t>- действует без доверенности от имени Учреждения, представляет его интересы в государственных, муниципальных, судебных и иных органах, организациях всех форм собственности, подписывает финансовые документы (право первой подписи), письма, ответы и справки по вопросам, относящимся к компетенции Учреждения;</w:t>
      </w:r>
    </w:p>
    <w:p w:rsidR="00152541" w:rsidRPr="00DB0F96" w:rsidRDefault="00152541" w:rsidP="00152541">
      <w:pPr>
        <w:spacing w:line="240" w:lineRule="auto"/>
        <w:ind w:firstLine="680"/>
        <w:rPr>
          <w:rFonts w:eastAsia="Times New Roman"/>
          <w:szCs w:val="24"/>
          <w:lang w:eastAsia="ru-RU"/>
        </w:rPr>
      </w:pPr>
      <w:r w:rsidRPr="00DB0F96">
        <w:rPr>
          <w:rFonts w:eastAsia="Times New Roman"/>
          <w:szCs w:val="24"/>
          <w:lang w:eastAsia="ru-RU"/>
        </w:rPr>
        <w:t>- выдает доверенности работникам Учреждения на совершение ими действий от имени Учреждения;</w:t>
      </w:r>
    </w:p>
    <w:p w:rsidR="00152541" w:rsidRPr="00DB0F96" w:rsidRDefault="00152541" w:rsidP="00152541">
      <w:pPr>
        <w:spacing w:line="240" w:lineRule="auto"/>
        <w:ind w:firstLine="680"/>
        <w:rPr>
          <w:rFonts w:eastAsia="Times New Roman"/>
          <w:szCs w:val="24"/>
          <w:lang w:eastAsia="ru-RU"/>
        </w:rPr>
      </w:pPr>
      <w:r w:rsidRPr="00DB0F96">
        <w:rPr>
          <w:rFonts w:eastAsia="Times New Roman"/>
          <w:szCs w:val="24"/>
          <w:lang w:eastAsia="ru-RU"/>
        </w:rPr>
        <w:t>- разрабатывает   и   утверждает   штатное   расписание Учреждения по численности</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работников и должностным окладам в пределах выделенных бюджетных средств  и в соответствии с установленным порядком;</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разрабатывает и утверждает должностные инструкции работников Учреждения, исходя из целей и функций, возложенных на Учреждение;</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заключает для реализации целей и функций Учреждения муниципальные контракты (гражданско-правовые договоры) в соответствии с действующим законодательством в пределах выделенных бюджетных средств;</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определяет размер оплаты труда работников Учреждения в соответствии с действующим трудовым законодательством и муниципальными правовыми актами;</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подписывает от имени работодателя коллективный договор;</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издает приказы, утверждает инструкции по вопросам, входящим в компетенцию Учреждения, правила внутреннего трудового распорядка и другие локальные правовые акты Учреждения, обязательные для всех работников Учреждения:</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предоставляет отпуска работникам  Учреждения;</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поощряет работников Учреждения в пределах выделенных бюджетных средств и в соответствии с Положением об оплате и стимулирования труда работников Учреждения;</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налагает на работников Учреждения дисциплинарные взыскания, привлекает их к материальной ответственности;</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от имени Учреждения размещает заказы и заключает муниципальные  контракты на поставки товаров, выполнение работ, оказание услуг для нужд Учреждения, заключает иные гражданско – правовые договоры;</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разрабатывает и представляет Учредителю Устав Учреждения для его утверждения;</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осуществляет иные полномочия в соответствии с законодательством Российской Федерации, Республики Карелия,  муниципальными правовыми актами и настоящим Уставом.</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4.8. Директор Учреждения  несет персональную ответственность за:</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организацию деятельности Учреждения, его бюджетную дисциплину, сохранность и целевое использование переданных ему помещений и имущества, необходимых для работы, состояние трудовой дисциплины, соответствие требованиям безопасности условий труда работников;</w:t>
      </w:r>
    </w:p>
    <w:p w:rsidR="00152541" w:rsidRPr="00DB0F96" w:rsidRDefault="00152541" w:rsidP="00152541">
      <w:pPr>
        <w:autoSpaceDE w:val="0"/>
        <w:autoSpaceDN w:val="0"/>
        <w:adjustRightInd w:val="0"/>
        <w:spacing w:line="240" w:lineRule="auto"/>
        <w:ind w:firstLine="680"/>
        <w:rPr>
          <w:rFonts w:eastAsia="Times New Roman"/>
          <w:szCs w:val="24"/>
          <w:lang w:eastAsia="ru-RU"/>
        </w:rPr>
      </w:pP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 невыполнение возложенных на него обязанностей, в том числе за нецелевое использование средств бюджета, принятие обязательств, сверх доведённых лимитов бюджетных обязательств, иные нарушения бюджетного законодательства Российской Федерации.</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lastRenderedPageBreak/>
        <w:t>4.9. Требования  к  работникам  Учреждения, их  права  и  обязанности регламентируются  трудовым   законодательством.</w:t>
      </w:r>
    </w:p>
    <w:p w:rsidR="00152541" w:rsidRPr="00DB0F96" w:rsidRDefault="00152541" w:rsidP="00152541">
      <w:pPr>
        <w:autoSpaceDE w:val="0"/>
        <w:autoSpaceDN w:val="0"/>
        <w:adjustRightInd w:val="0"/>
        <w:spacing w:line="240" w:lineRule="auto"/>
        <w:ind w:firstLine="680"/>
        <w:rPr>
          <w:rFonts w:eastAsia="Times New Roman"/>
          <w:szCs w:val="24"/>
          <w:lang w:eastAsia="ru-RU"/>
        </w:rPr>
      </w:pPr>
    </w:p>
    <w:p w:rsidR="00152541" w:rsidRPr="00DB0F96" w:rsidRDefault="00152541" w:rsidP="00C94775">
      <w:pPr>
        <w:numPr>
          <w:ilvl w:val="0"/>
          <w:numId w:val="75"/>
        </w:numPr>
        <w:autoSpaceDE w:val="0"/>
        <w:autoSpaceDN w:val="0"/>
        <w:adjustRightInd w:val="0"/>
        <w:spacing w:line="240" w:lineRule="auto"/>
        <w:jc w:val="center"/>
        <w:rPr>
          <w:rFonts w:eastAsia="Times New Roman"/>
          <w:b/>
          <w:szCs w:val="24"/>
          <w:lang w:eastAsia="ru-RU"/>
        </w:rPr>
      </w:pPr>
      <w:r w:rsidRPr="00DB0F96">
        <w:rPr>
          <w:rFonts w:eastAsia="Times New Roman"/>
          <w:b/>
          <w:szCs w:val="24"/>
          <w:lang w:eastAsia="ru-RU"/>
        </w:rPr>
        <w:t>Реорганизация и ликвидация  Учреждения</w:t>
      </w:r>
    </w:p>
    <w:p w:rsidR="00152541" w:rsidRPr="00DB0F96" w:rsidRDefault="00152541" w:rsidP="00152541">
      <w:pPr>
        <w:autoSpaceDE w:val="0"/>
        <w:autoSpaceDN w:val="0"/>
        <w:adjustRightInd w:val="0"/>
        <w:spacing w:line="240" w:lineRule="auto"/>
        <w:ind w:left="1211"/>
        <w:rPr>
          <w:rFonts w:eastAsia="Times New Roman"/>
          <w:szCs w:val="24"/>
          <w:lang w:eastAsia="ru-RU"/>
        </w:rPr>
      </w:pP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5.1. Реорганизация Учреждения может быть осуществлена в форме слияния, присоединения, разделения или выделения. Решение о реорганизации Учреждения принимается Учредителем в порядке, определённом законодательством Российской Федерации.</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5.2. Решение о ликвидации Учреждения принимается Учредителем в порядке, определённом законодательством Российской Федерации.</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5.3. Требования кредиторов ликвидируемого Учреждения удовлетворяются за счёт имущества, на которое в соответствии с законодательством Российской Федерации может быть обращено взыскание.</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5.4.  Движимое и недвижимое имущество Учреждения, оставшееся после  удовлетворения требований кредиторов. А также недвижимое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передаётся в распоряжение Учредителя.</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5.5. При реорганизации и ликвидации Учреждения увольняемым работникам гарантируется соблюдение их прав и интересов в соответствии с законодательством Российской Федерации.</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5.6. Ликвидация Учреждения считается завершённой, а  Учреждение – прекратившим существование после внесения записи в Единый государственный реестр юридических лиц.</w:t>
      </w: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5.7. При прекращении деятельности Учреждения все документы (управленческие, финансово-хозяйственные, архивные, по личному составу и др.) передаются правопреемнику. При отсутствии правопреемника документы по личному составу (приказы, личные дела и др.) передаются в муниципальный архив.</w:t>
      </w:r>
    </w:p>
    <w:p w:rsidR="00152541" w:rsidRPr="00DB0F96" w:rsidRDefault="00152541" w:rsidP="00152541">
      <w:pPr>
        <w:autoSpaceDE w:val="0"/>
        <w:autoSpaceDN w:val="0"/>
        <w:adjustRightInd w:val="0"/>
        <w:spacing w:line="240" w:lineRule="auto"/>
        <w:ind w:firstLine="680"/>
        <w:rPr>
          <w:rFonts w:eastAsia="Times New Roman"/>
          <w:szCs w:val="24"/>
          <w:lang w:eastAsia="ru-RU"/>
        </w:rPr>
      </w:pPr>
    </w:p>
    <w:p w:rsidR="00152541" w:rsidRPr="00DB0F96" w:rsidRDefault="00152541" w:rsidP="00C94775">
      <w:pPr>
        <w:numPr>
          <w:ilvl w:val="0"/>
          <w:numId w:val="75"/>
        </w:numPr>
        <w:autoSpaceDE w:val="0"/>
        <w:autoSpaceDN w:val="0"/>
        <w:adjustRightInd w:val="0"/>
        <w:spacing w:line="240" w:lineRule="auto"/>
        <w:jc w:val="center"/>
        <w:rPr>
          <w:rFonts w:eastAsia="Times New Roman"/>
          <w:b/>
          <w:szCs w:val="24"/>
          <w:lang w:eastAsia="ru-RU"/>
        </w:rPr>
      </w:pPr>
      <w:r w:rsidRPr="00DB0F96">
        <w:rPr>
          <w:rFonts w:eastAsia="Times New Roman"/>
          <w:b/>
          <w:szCs w:val="24"/>
          <w:lang w:eastAsia="ru-RU"/>
        </w:rPr>
        <w:t>Порядок  внесения изменений и дополнений в Устав</w:t>
      </w:r>
    </w:p>
    <w:p w:rsidR="00152541" w:rsidRPr="00DB0F96" w:rsidRDefault="00152541" w:rsidP="00152541">
      <w:pPr>
        <w:autoSpaceDE w:val="0"/>
        <w:autoSpaceDN w:val="0"/>
        <w:adjustRightInd w:val="0"/>
        <w:spacing w:line="240" w:lineRule="auto"/>
        <w:ind w:left="1211"/>
        <w:rPr>
          <w:rFonts w:eastAsia="Times New Roman"/>
          <w:szCs w:val="24"/>
          <w:lang w:eastAsia="ru-RU"/>
        </w:rPr>
      </w:pPr>
    </w:p>
    <w:p w:rsidR="00152541" w:rsidRPr="00DB0F96" w:rsidRDefault="00152541" w:rsidP="00152541">
      <w:pPr>
        <w:autoSpaceDE w:val="0"/>
        <w:autoSpaceDN w:val="0"/>
        <w:adjustRightInd w:val="0"/>
        <w:spacing w:line="240" w:lineRule="auto"/>
        <w:ind w:firstLine="680"/>
        <w:rPr>
          <w:rFonts w:eastAsia="Times New Roman"/>
          <w:szCs w:val="24"/>
          <w:lang w:eastAsia="ru-RU"/>
        </w:rPr>
      </w:pPr>
      <w:r w:rsidRPr="00DB0F96">
        <w:rPr>
          <w:rFonts w:eastAsia="Times New Roman"/>
          <w:szCs w:val="24"/>
          <w:lang w:eastAsia="ru-RU"/>
        </w:rPr>
        <w:t>6.1. Изменения в Устав утверждаются постановлением Учредителя и подлежат регистрации в установленном порядке.</w:t>
      </w:r>
    </w:p>
    <w:p w:rsidR="00152541" w:rsidRPr="00DB0F96" w:rsidRDefault="00152541" w:rsidP="00152541">
      <w:pPr>
        <w:spacing w:line="240" w:lineRule="auto"/>
        <w:ind w:firstLine="680"/>
        <w:rPr>
          <w:rFonts w:eastAsia="Times New Roman"/>
          <w:szCs w:val="24"/>
          <w:lang w:eastAsia="ru-RU"/>
        </w:rPr>
      </w:pPr>
    </w:p>
    <w:p w:rsidR="00152541" w:rsidRDefault="00152541" w:rsidP="00152541">
      <w:pPr>
        <w:pStyle w:val="a3"/>
        <w:tabs>
          <w:tab w:val="left" w:pos="426"/>
          <w:tab w:val="right" w:pos="9639"/>
        </w:tabs>
        <w:jc w:val="both"/>
        <w:rPr>
          <w:szCs w:val="24"/>
        </w:rPr>
      </w:pPr>
    </w:p>
    <w:p w:rsidR="00316B1C" w:rsidRDefault="00316B1C" w:rsidP="00152541">
      <w:pPr>
        <w:pStyle w:val="a3"/>
        <w:tabs>
          <w:tab w:val="left" w:pos="426"/>
          <w:tab w:val="right" w:pos="9639"/>
        </w:tabs>
        <w:jc w:val="both"/>
        <w:rPr>
          <w:szCs w:val="24"/>
        </w:rPr>
      </w:pPr>
    </w:p>
    <w:p w:rsidR="00316B1C" w:rsidRDefault="00316B1C" w:rsidP="00152541">
      <w:pPr>
        <w:pStyle w:val="a3"/>
        <w:tabs>
          <w:tab w:val="left" w:pos="426"/>
          <w:tab w:val="right" w:pos="9639"/>
        </w:tabs>
        <w:jc w:val="both"/>
        <w:rPr>
          <w:szCs w:val="24"/>
        </w:rPr>
      </w:pPr>
    </w:p>
    <w:p w:rsidR="00316B1C" w:rsidRDefault="00316B1C" w:rsidP="00152541">
      <w:pPr>
        <w:pStyle w:val="a3"/>
        <w:tabs>
          <w:tab w:val="left" w:pos="426"/>
          <w:tab w:val="right" w:pos="9639"/>
        </w:tabs>
        <w:jc w:val="both"/>
        <w:rPr>
          <w:szCs w:val="24"/>
        </w:rPr>
      </w:pPr>
    </w:p>
    <w:p w:rsidR="00316B1C" w:rsidRDefault="00316B1C" w:rsidP="00152541">
      <w:pPr>
        <w:pStyle w:val="a3"/>
        <w:tabs>
          <w:tab w:val="left" w:pos="426"/>
          <w:tab w:val="right" w:pos="9639"/>
        </w:tabs>
        <w:jc w:val="both"/>
        <w:rPr>
          <w:szCs w:val="24"/>
        </w:rPr>
      </w:pPr>
    </w:p>
    <w:p w:rsidR="00316B1C" w:rsidRDefault="00316B1C" w:rsidP="00152541">
      <w:pPr>
        <w:pStyle w:val="a3"/>
        <w:tabs>
          <w:tab w:val="left" w:pos="426"/>
          <w:tab w:val="right" w:pos="9639"/>
        </w:tabs>
        <w:jc w:val="both"/>
        <w:rPr>
          <w:szCs w:val="24"/>
        </w:rPr>
      </w:pPr>
    </w:p>
    <w:p w:rsidR="00316B1C" w:rsidRDefault="00316B1C" w:rsidP="00152541">
      <w:pPr>
        <w:pStyle w:val="a3"/>
        <w:tabs>
          <w:tab w:val="left" w:pos="426"/>
          <w:tab w:val="right" w:pos="9639"/>
        </w:tabs>
        <w:jc w:val="both"/>
        <w:rPr>
          <w:szCs w:val="24"/>
        </w:rPr>
      </w:pPr>
    </w:p>
    <w:p w:rsidR="00316B1C" w:rsidRDefault="00316B1C" w:rsidP="00152541">
      <w:pPr>
        <w:pStyle w:val="a3"/>
        <w:tabs>
          <w:tab w:val="left" w:pos="426"/>
          <w:tab w:val="right" w:pos="9639"/>
        </w:tabs>
        <w:jc w:val="both"/>
        <w:rPr>
          <w:szCs w:val="24"/>
        </w:rPr>
      </w:pPr>
    </w:p>
    <w:p w:rsidR="00316B1C" w:rsidRDefault="00316B1C" w:rsidP="00152541">
      <w:pPr>
        <w:pStyle w:val="a3"/>
        <w:tabs>
          <w:tab w:val="left" w:pos="426"/>
          <w:tab w:val="right" w:pos="9639"/>
        </w:tabs>
        <w:jc w:val="both"/>
        <w:rPr>
          <w:szCs w:val="24"/>
        </w:rPr>
      </w:pPr>
    </w:p>
    <w:p w:rsidR="00316B1C" w:rsidRDefault="00316B1C" w:rsidP="00152541">
      <w:pPr>
        <w:pStyle w:val="a3"/>
        <w:tabs>
          <w:tab w:val="left" w:pos="426"/>
          <w:tab w:val="right" w:pos="9639"/>
        </w:tabs>
        <w:jc w:val="both"/>
        <w:rPr>
          <w:szCs w:val="24"/>
        </w:rPr>
      </w:pPr>
    </w:p>
    <w:p w:rsidR="00316B1C" w:rsidRDefault="00316B1C" w:rsidP="00152541">
      <w:pPr>
        <w:pStyle w:val="a3"/>
        <w:tabs>
          <w:tab w:val="left" w:pos="426"/>
          <w:tab w:val="right" w:pos="9639"/>
        </w:tabs>
        <w:jc w:val="both"/>
        <w:rPr>
          <w:szCs w:val="24"/>
        </w:rPr>
      </w:pPr>
    </w:p>
    <w:p w:rsidR="00316B1C" w:rsidRDefault="00316B1C" w:rsidP="00152541">
      <w:pPr>
        <w:pStyle w:val="a3"/>
        <w:tabs>
          <w:tab w:val="left" w:pos="426"/>
          <w:tab w:val="right" w:pos="9639"/>
        </w:tabs>
        <w:jc w:val="both"/>
        <w:rPr>
          <w:szCs w:val="24"/>
        </w:rPr>
      </w:pPr>
    </w:p>
    <w:p w:rsidR="00316B1C" w:rsidRDefault="00316B1C" w:rsidP="00152541">
      <w:pPr>
        <w:pStyle w:val="a3"/>
        <w:tabs>
          <w:tab w:val="left" w:pos="426"/>
          <w:tab w:val="right" w:pos="9639"/>
        </w:tabs>
        <w:jc w:val="both"/>
        <w:rPr>
          <w:szCs w:val="24"/>
        </w:rPr>
      </w:pPr>
    </w:p>
    <w:p w:rsidR="00316B1C" w:rsidRDefault="00316B1C" w:rsidP="00152541">
      <w:pPr>
        <w:pStyle w:val="a3"/>
        <w:tabs>
          <w:tab w:val="left" w:pos="426"/>
          <w:tab w:val="right" w:pos="9639"/>
        </w:tabs>
        <w:jc w:val="both"/>
        <w:rPr>
          <w:szCs w:val="24"/>
        </w:rPr>
      </w:pPr>
    </w:p>
    <w:p w:rsidR="00316B1C" w:rsidRDefault="00316B1C" w:rsidP="00152541">
      <w:pPr>
        <w:pStyle w:val="a3"/>
        <w:tabs>
          <w:tab w:val="left" w:pos="426"/>
          <w:tab w:val="right" w:pos="9639"/>
        </w:tabs>
        <w:jc w:val="both"/>
        <w:rPr>
          <w:szCs w:val="24"/>
        </w:rPr>
      </w:pPr>
    </w:p>
    <w:p w:rsidR="00152541" w:rsidRDefault="00152541" w:rsidP="0058615B">
      <w:pPr>
        <w:spacing w:line="240" w:lineRule="auto"/>
        <w:jc w:val="left"/>
        <w:rPr>
          <w:szCs w:val="24"/>
        </w:rPr>
      </w:pPr>
    </w:p>
    <w:p w:rsidR="00152541" w:rsidRDefault="00152541" w:rsidP="0058615B">
      <w:pPr>
        <w:spacing w:line="240" w:lineRule="auto"/>
        <w:jc w:val="left"/>
        <w:rPr>
          <w:szCs w:val="24"/>
        </w:rPr>
      </w:pPr>
    </w:p>
    <w:p w:rsidR="00152541" w:rsidRDefault="00152541" w:rsidP="00152541">
      <w:pPr>
        <w:pStyle w:val="a3"/>
        <w:tabs>
          <w:tab w:val="left" w:pos="426"/>
          <w:tab w:val="right" w:pos="9639"/>
        </w:tabs>
        <w:jc w:val="center"/>
        <w:rPr>
          <w:szCs w:val="24"/>
        </w:rPr>
      </w:pPr>
      <w:r>
        <w:rPr>
          <w:noProof/>
        </w:rPr>
        <w:lastRenderedPageBreak/>
        <w:drawing>
          <wp:inline distT="0" distB="0" distL="0" distR="0">
            <wp:extent cx="527050" cy="805180"/>
            <wp:effectExtent l="19050" t="0" r="6350" b="0"/>
            <wp:docPr id="17" name="Рисунок 15" descr="Герб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Герб1"/>
                    <pic:cNvPicPr>
                      <a:picLocks noChangeAspect="1" noChangeArrowheads="1"/>
                    </pic:cNvPicPr>
                  </pic:nvPicPr>
                  <pic:blipFill>
                    <a:blip r:embed="rId10" cstate="print"/>
                    <a:srcRect/>
                    <a:stretch>
                      <a:fillRect/>
                    </a:stretch>
                  </pic:blipFill>
                  <pic:spPr bwMode="auto">
                    <a:xfrm>
                      <a:off x="0" y="0"/>
                      <a:ext cx="527050" cy="805180"/>
                    </a:xfrm>
                    <a:prstGeom prst="rect">
                      <a:avLst/>
                    </a:prstGeom>
                    <a:noFill/>
                    <a:ln w="9525">
                      <a:noFill/>
                      <a:miter lim="800000"/>
                      <a:headEnd/>
                      <a:tailEnd/>
                    </a:ln>
                  </pic:spPr>
                </pic:pic>
              </a:graphicData>
            </a:graphic>
          </wp:inline>
        </w:drawing>
      </w:r>
    </w:p>
    <w:p w:rsidR="00152541" w:rsidRDefault="00152541" w:rsidP="00152541">
      <w:pPr>
        <w:spacing w:line="240" w:lineRule="auto"/>
        <w:jc w:val="center"/>
        <w:rPr>
          <w:rFonts w:eastAsia="Times New Roman"/>
          <w:b/>
          <w:szCs w:val="20"/>
          <w:lang w:eastAsia="ru-RU"/>
        </w:rPr>
      </w:pPr>
      <w:r>
        <w:rPr>
          <w:rFonts w:eastAsia="Times New Roman"/>
          <w:b/>
          <w:szCs w:val="20"/>
          <w:lang w:eastAsia="ru-RU"/>
        </w:rPr>
        <w:t>Российская Федерация</w:t>
      </w:r>
    </w:p>
    <w:p w:rsidR="00152541" w:rsidRDefault="00152541" w:rsidP="00152541">
      <w:pPr>
        <w:keepNext/>
        <w:spacing w:line="240" w:lineRule="auto"/>
        <w:jc w:val="center"/>
        <w:outlineLvl w:val="0"/>
        <w:rPr>
          <w:rFonts w:eastAsia="Times New Roman"/>
          <w:b/>
          <w:szCs w:val="20"/>
          <w:lang w:eastAsia="ru-RU"/>
        </w:rPr>
      </w:pPr>
      <w:r>
        <w:rPr>
          <w:rFonts w:eastAsia="Times New Roman"/>
          <w:b/>
          <w:szCs w:val="20"/>
          <w:lang w:eastAsia="ru-RU"/>
        </w:rPr>
        <w:t>Республика Карелия</w:t>
      </w:r>
    </w:p>
    <w:p w:rsidR="00152541" w:rsidRDefault="00152541" w:rsidP="00152541">
      <w:pPr>
        <w:keepNext/>
        <w:spacing w:line="240" w:lineRule="auto"/>
        <w:jc w:val="center"/>
        <w:outlineLvl w:val="0"/>
        <w:rPr>
          <w:rFonts w:eastAsia="Times New Roman"/>
          <w:b/>
          <w:sz w:val="28"/>
          <w:szCs w:val="28"/>
          <w:lang w:eastAsia="ru-RU"/>
        </w:rPr>
      </w:pPr>
      <w:r>
        <w:rPr>
          <w:rFonts w:eastAsia="Times New Roman"/>
          <w:b/>
          <w:sz w:val="28"/>
          <w:szCs w:val="28"/>
          <w:lang w:eastAsia="ru-RU"/>
        </w:rPr>
        <w:t>Администрация Кемского муниципального округа</w:t>
      </w:r>
    </w:p>
    <w:p w:rsidR="00152541" w:rsidRDefault="00152541" w:rsidP="00152541">
      <w:pPr>
        <w:spacing w:before="480" w:line="240" w:lineRule="auto"/>
        <w:jc w:val="center"/>
        <w:rPr>
          <w:rFonts w:eastAsia="Times New Roman"/>
          <w:b/>
          <w:sz w:val="28"/>
          <w:szCs w:val="28"/>
          <w:lang w:eastAsia="ru-RU"/>
        </w:rPr>
      </w:pPr>
      <w:r>
        <w:rPr>
          <w:rFonts w:eastAsia="Times New Roman"/>
          <w:b/>
          <w:sz w:val="28"/>
          <w:szCs w:val="28"/>
          <w:lang w:eastAsia="ru-RU"/>
        </w:rPr>
        <w:t>ПОСТАНОВЛЕНИЕ</w:t>
      </w:r>
    </w:p>
    <w:p w:rsidR="00152541" w:rsidRDefault="00152541" w:rsidP="00152541">
      <w:pPr>
        <w:spacing w:line="240" w:lineRule="auto"/>
        <w:ind w:right="5103"/>
        <w:rPr>
          <w:szCs w:val="24"/>
        </w:rPr>
      </w:pPr>
    </w:p>
    <w:p w:rsidR="00152541" w:rsidRDefault="00152541" w:rsidP="00152541">
      <w:pPr>
        <w:spacing w:line="240" w:lineRule="auto"/>
        <w:ind w:right="5103"/>
        <w:rPr>
          <w:szCs w:val="24"/>
        </w:rPr>
      </w:pPr>
    </w:p>
    <w:p w:rsidR="00152541" w:rsidRDefault="00152541" w:rsidP="00152541">
      <w:pPr>
        <w:tabs>
          <w:tab w:val="right" w:pos="9639"/>
        </w:tabs>
        <w:spacing w:line="240" w:lineRule="auto"/>
        <w:ind w:right="5103"/>
        <w:rPr>
          <w:szCs w:val="24"/>
        </w:rPr>
      </w:pPr>
      <w:r>
        <w:rPr>
          <w:szCs w:val="24"/>
        </w:rPr>
        <w:t>26 декабря 2025 года</w:t>
      </w:r>
      <w:r>
        <w:rPr>
          <w:szCs w:val="24"/>
        </w:rPr>
        <w:tab/>
        <w:t>№ 27</w:t>
      </w:r>
    </w:p>
    <w:p w:rsidR="00152541" w:rsidRDefault="00152541" w:rsidP="00152541">
      <w:pPr>
        <w:spacing w:line="240" w:lineRule="auto"/>
        <w:ind w:right="5103"/>
        <w:rPr>
          <w:szCs w:val="24"/>
        </w:rPr>
      </w:pPr>
      <w:r>
        <w:rPr>
          <w:szCs w:val="24"/>
        </w:rPr>
        <w:t>г. Кемь</w:t>
      </w:r>
    </w:p>
    <w:p w:rsidR="00152541" w:rsidRDefault="00152541" w:rsidP="00152541">
      <w:pPr>
        <w:spacing w:line="240" w:lineRule="auto"/>
        <w:ind w:right="5103"/>
        <w:rPr>
          <w:szCs w:val="24"/>
        </w:rPr>
      </w:pPr>
    </w:p>
    <w:p w:rsidR="00152541" w:rsidRDefault="00152541" w:rsidP="00152541">
      <w:pPr>
        <w:spacing w:line="240" w:lineRule="auto"/>
        <w:ind w:right="5103"/>
        <w:rPr>
          <w:szCs w:val="24"/>
        </w:rPr>
      </w:pPr>
    </w:p>
    <w:p w:rsidR="00152541" w:rsidRPr="00AC36DC" w:rsidRDefault="00152541" w:rsidP="00152541">
      <w:pPr>
        <w:spacing w:line="240" w:lineRule="auto"/>
        <w:ind w:right="-1"/>
        <w:jc w:val="center"/>
        <w:rPr>
          <w:b/>
          <w:szCs w:val="24"/>
        </w:rPr>
      </w:pPr>
      <w:r>
        <w:rPr>
          <w:b/>
          <w:szCs w:val="24"/>
        </w:rPr>
        <w:t>О переименовании М</w:t>
      </w:r>
      <w:r w:rsidRPr="00AC36DC">
        <w:rPr>
          <w:b/>
          <w:szCs w:val="24"/>
        </w:rPr>
        <w:t xml:space="preserve">униципального </w:t>
      </w:r>
      <w:r w:rsidRPr="006303BB">
        <w:rPr>
          <w:b/>
          <w:szCs w:val="24"/>
        </w:rPr>
        <w:t>казенного</w:t>
      </w:r>
      <w:r w:rsidRPr="00AC36DC">
        <w:rPr>
          <w:b/>
          <w:szCs w:val="24"/>
        </w:rPr>
        <w:t xml:space="preserve"> учреждения «</w:t>
      </w:r>
      <w:r>
        <w:rPr>
          <w:b/>
          <w:szCs w:val="24"/>
        </w:rPr>
        <w:t>Централизованная бухгалтерия учреждений культуры» Кемского муниципального района и об утверждении Устава М</w:t>
      </w:r>
      <w:r w:rsidRPr="00AC36DC">
        <w:rPr>
          <w:b/>
          <w:szCs w:val="24"/>
        </w:rPr>
        <w:t xml:space="preserve">униципального </w:t>
      </w:r>
      <w:r w:rsidRPr="006303BB">
        <w:rPr>
          <w:b/>
          <w:szCs w:val="24"/>
        </w:rPr>
        <w:t>казенного</w:t>
      </w:r>
      <w:r w:rsidRPr="00AC36DC">
        <w:rPr>
          <w:b/>
          <w:i/>
          <w:szCs w:val="24"/>
        </w:rPr>
        <w:t xml:space="preserve"> </w:t>
      </w:r>
      <w:r w:rsidRPr="00AC36DC">
        <w:rPr>
          <w:b/>
          <w:szCs w:val="24"/>
        </w:rPr>
        <w:t xml:space="preserve">учреждения </w:t>
      </w:r>
      <w:r>
        <w:rPr>
          <w:b/>
          <w:szCs w:val="24"/>
        </w:rPr>
        <w:t>«</w:t>
      </w:r>
      <w:r w:rsidRPr="00C7507A">
        <w:rPr>
          <w:b/>
          <w:szCs w:val="24"/>
        </w:rPr>
        <w:t>Централизованная бухгалтерия учреждений культуры</w:t>
      </w:r>
      <w:r w:rsidRPr="00AC36DC">
        <w:rPr>
          <w:b/>
          <w:szCs w:val="24"/>
        </w:rPr>
        <w:t>»</w:t>
      </w:r>
      <w:r>
        <w:rPr>
          <w:b/>
          <w:szCs w:val="24"/>
        </w:rPr>
        <w:t xml:space="preserve"> Кемского муниципального округа</w:t>
      </w: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ind w:firstLine="709"/>
        <w:rPr>
          <w:szCs w:val="24"/>
        </w:rPr>
      </w:pPr>
      <w:r>
        <w:rPr>
          <w:rFonts w:eastAsia="Times New Roman"/>
          <w:szCs w:val="24"/>
          <w:lang w:eastAsia="ru-RU"/>
        </w:rPr>
        <w:t xml:space="preserve">В соответствии с частью 6 статьи 2 </w:t>
      </w:r>
      <w:r w:rsidRPr="00AC36DC">
        <w:rPr>
          <w:rFonts w:eastAsia="Times New Roman"/>
          <w:szCs w:val="24"/>
          <w:lang w:eastAsia="ru-RU"/>
        </w:rPr>
        <w:t>Закон</w:t>
      </w:r>
      <w:r>
        <w:rPr>
          <w:rFonts w:eastAsia="Times New Roman"/>
          <w:szCs w:val="24"/>
          <w:lang w:eastAsia="ru-RU"/>
        </w:rPr>
        <w:t xml:space="preserve">а Республики Карелия от 21 апреля </w:t>
      </w:r>
      <w:r w:rsidRPr="00AC36DC">
        <w:rPr>
          <w:rFonts w:eastAsia="Times New Roman"/>
          <w:szCs w:val="24"/>
          <w:lang w:eastAsia="ru-RU"/>
        </w:rPr>
        <w:t>2025</w:t>
      </w:r>
      <w:r>
        <w:rPr>
          <w:rFonts w:eastAsia="Times New Roman"/>
          <w:szCs w:val="24"/>
          <w:lang w:eastAsia="ru-RU"/>
        </w:rPr>
        <w:t> года</w:t>
      </w:r>
      <w:r w:rsidRPr="00AC36DC">
        <w:rPr>
          <w:rFonts w:eastAsia="Times New Roman"/>
          <w:szCs w:val="24"/>
          <w:lang w:eastAsia="ru-RU"/>
        </w:rPr>
        <w:t xml:space="preserve"> </w:t>
      </w:r>
      <w:r>
        <w:rPr>
          <w:rFonts w:eastAsia="Times New Roman"/>
          <w:szCs w:val="24"/>
          <w:lang w:eastAsia="ru-RU"/>
        </w:rPr>
        <w:t>№ 3048-ЗРК «</w:t>
      </w:r>
      <w:r w:rsidRPr="00AC36DC">
        <w:rPr>
          <w:rFonts w:eastAsia="Times New Roman"/>
          <w:szCs w:val="24"/>
          <w:lang w:eastAsia="ru-RU"/>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eastAsia="Times New Roman"/>
          <w:szCs w:val="24"/>
          <w:lang w:eastAsia="ru-RU"/>
        </w:rPr>
        <w:t>», решением Совета Кемского муниципального округа от 27 ноября 2025 года № 1-5/54 «Об </w:t>
      </w:r>
      <w:r w:rsidRPr="00AC36DC">
        <w:rPr>
          <w:rFonts w:eastAsia="Times New Roman"/>
          <w:szCs w:val="24"/>
          <w:lang w:eastAsia="ru-RU"/>
        </w:rPr>
        <w:t>администрации Кемского муниципального округа Республики Карелия</w:t>
      </w:r>
      <w:r>
        <w:rPr>
          <w:rFonts w:eastAsia="Times New Roman"/>
          <w:szCs w:val="24"/>
          <w:lang w:eastAsia="ru-RU"/>
        </w:rPr>
        <w:t>», решением Совета Кемского муниципального округа от 11 декабря 2025 года № 1-6/67 «</w:t>
      </w:r>
      <w:r w:rsidRPr="00AC36DC">
        <w:rPr>
          <w:rFonts w:eastAsia="Times New Roman"/>
          <w:szCs w:val="24"/>
          <w:lang w:eastAsia="ru-RU"/>
        </w:rPr>
        <w:t>О ликвидации Администрации Кемского муниципального района</w:t>
      </w:r>
      <w:r>
        <w:rPr>
          <w:rFonts w:eastAsia="Times New Roman"/>
          <w:szCs w:val="24"/>
          <w:lang w:eastAsia="ru-RU"/>
        </w:rPr>
        <w:t>» и с целью приведения Устава М</w:t>
      </w:r>
      <w:r w:rsidRPr="0084799C">
        <w:rPr>
          <w:rFonts w:eastAsia="Times New Roman"/>
          <w:szCs w:val="24"/>
          <w:lang w:eastAsia="ru-RU"/>
        </w:rPr>
        <w:t>униципального</w:t>
      </w:r>
      <w:r w:rsidRPr="0084799C">
        <w:rPr>
          <w:rFonts w:eastAsia="Times New Roman"/>
          <w:i/>
          <w:szCs w:val="24"/>
          <w:lang w:eastAsia="ru-RU"/>
        </w:rPr>
        <w:t xml:space="preserve"> </w:t>
      </w:r>
      <w:r w:rsidRPr="006303BB">
        <w:rPr>
          <w:rFonts w:eastAsia="Times New Roman"/>
          <w:szCs w:val="24"/>
          <w:lang w:eastAsia="ru-RU"/>
        </w:rPr>
        <w:t>казенного</w:t>
      </w:r>
      <w:r w:rsidRPr="0084799C">
        <w:rPr>
          <w:rFonts w:eastAsia="Times New Roman"/>
          <w:i/>
          <w:szCs w:val="24"/>
          <w:lang w:eastAsia="ru-RU"/>
        </w:rPr>
        <w:t xml:space="preserve"> </w:t>
      </w:r>
      <w:r w:rsidRPr="0084799C">
        <w:rPr>
          <w:rFonts w:eastAsia="Times New Roman"/>
          <w:szCs w:val="24"/>
          <w:lang w:eastAsia="ru-RU"/>
        </w:rPr>
        <w:t xml:space="preserve"> учреждения «</w:t>
      </w:r>
      <w:r w:rsidRPr="00C7507A">
        <w:rPr>
          <w:rFonts w:eastAsia="Times New Roman"/>
          <w:szCs w:val="24"/>
          <w:lang w:eastAsia="ru-RU"/>
        </w:rPr>
        <w:t>Централизованная бухгалтерия учреждений культуры</w:t>
      </w:r>
      <w:r>
        <w:rPr>
          <w:rFonts w:eastAsia="Times New Roman"/>
          <w:szCs w:val="24"/>
          <w:lang w:eastAsia="ru-RU"/>
        </w:rPr>
        <w:t>» Кемского муниципального округа в соответствие с действующим законодательством</w:t>
      </w: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r>
        <w:rPr>
          <w:rFonts w:eastAsia="Times New Roman"/>
          <w:szCs w:val="24"/>
          <w:lang w:eastAsia="ru-RU"/>
        </w:rPr>
        <w:t>администрация Кемского муниципального округа ПОСТАНОВЛЯЕТ:</w:t>
      </w: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p>
    <w:p w:rsidR="00152541" w:rsidRDefault="00152541" w:rsidP="00152541">
      <w:pPr>
        <w:tabs>
          <w:tab w:val="left" w:pos="993"/>
        </w:tabs>
        <w:spacing w:line="240" w:lineRule="auto"/>
        <w:ind w:firstLine="709"/>
        <w:rPr>
          <w:szCs w:val="24"/>
        </w:rPr>
      </w:pPr>
      <w:r>
        <w:rPr>
          <w:szCs w:val="24"/>
        </w:rPr>
        <w:t xml:space="preserve">1. Переименовать с 1 января 2026 года </w:t>
      </w:r>
      <w:r w:rsidRPr="006303BB">
        <w:rPr>
          <w:szCs w:val="24"/>
        </w:rPr>
        <w:t>Муниципально</w:t>
      </w:r>
      <w:r>
        <w:rPr>
          <w:szCs w:val="24"/>
        </w:rPr>
        <w:t>е казенное учреждение</w:t>
      </w:r>
      <w:r w:rsidRPr="006303BB">
        <w:rPr>
          <w:szCs w:val="24"/>
        </w:rPr>
        <w:t xml:space="preserve"> «</w:t>
      </w:r>
      <w:r w:rsidRPr="00C7507A">
        <w:rPr>
          <w:szCs w:val="24"/>
        </w:rPr>
        <w:t>Централизованная бухгалтерия учреждений культуры</w:t>
      </w:r>
      <w:r w:rsidRPr="006303BB">
        <w:rPr>
          <w:szCs w:val="24"/>
        </w:rPr>
        <w:t xml:space="preserve">» Кемского муниципального района </w:t>
      </w:r>
      <w:r>
        <w:rPr>
          <w:szCs w:val="24"/>
        </w:rPr>
        <w:t xml:space="preserve">в </w:t>
      </w:r>
      <w:r w:rsidRPr="006303BB">
        <w:rPr>
          <w:szCs w:val="24"/>
        </w:rPr>
        <w:t>Муниципально</w:t>
      </w:r>
      <w:r>
        <w:rPr>
          <w:szCs w:val="24"/>
        </w:rPr>
        <w:t>е</w:t>
      </w:r>
      <w:r w:rsidRPr="006303BB">
        <w:rPr>
          <w:szCs w:val="24"/>
        </w:rPr>
        <w:t xml:space="preserve"> казенно</w:t>
      </w:r>
      <w:r>
        <w:rPr>
          <w:szCs w:val="24"/>
        </w:rPr>
        <w:t>е учреждение</w:t>
      </w:r>
      <w:r w:rsidRPr="006303BB">
        <w:rPr>
          <w:szCs w:val="24"/>
        </w:rPr>
        <w:t xml:space="preserve"> «</w:t>
      </w:r>
      <w:r w:rsidRPr="00C7507A">
        <w:rPr>
          <w:szCs w:val="24"/>
        </w:rPr>
        <w:t>Централизованная бухгалтерия учреждений культуры</w:t>
      </w:r>
      <w:r w:rsidRPr="006303BB">
        <w:rPr>
          <w:szCs w:val="24"/>
        </w:rPr>
        <w:t>» Кемского муниципального округа</w:t>
      </w:r>
      <w:r>
        <w:rPr>
          <w:szCs w:val="24"/>
        </w:rPr>
        <w:t>.</w:t>
      </w:r>
    </w:p>
    <w:p w:rsidR="00152541" w:rsidRDefault="00152541" w:rsidP="00152541">
      <w:pPr>
        <w:tabs>
          <w:tab w:val="left" w:pos="993"/>
        </w:tabs>
        <w:spacing w:line="240" w:lineRule="auto"/>
        <w:ind w:firstLine="709"/>
        <w:rPr>
          <w:szCs w:val="24"/>
        </w:rPr>
      </w:pPr>
      <w:r>
        <w:rPr>
          <w:rFonts w:eastAsia="Times New Roman"/>
          <w:szCs w:val="24"/>
          <w:lang w:eastAsia="ru-RU"/>
        </w:rPr>
        <w:t>2. </w:t>
      </w:r>
      <w:r>
        <w:rPr>
          <w:szCs w:val="24"/>
        </w:rPr>
        <w:t xml:space="preserve">Утвердить прилагаемый Устав </w:t>
      </w:r>
      <w:r>
        <w:rPr>
          <w:rFonts w:eastAsia="Times New Roman"/>
          <w:szCs w:val="24"/>
          <w:lang w:eastAsia="ru-RU"/>
        </w:rPr>
        <w:t>М</w:t>
      </w:r>
      <w:r w:rsidRPr="0084799C">
        <w:rPr>
          <w:rFonts w:eastAsia="Times New Roman"/>
          <w:szCs w:val="24"/>
          <w:lang w:eastAsia="ru-RU"/>
        </w:rPr>
        <w:t xml:space="preserve">униципального </w:t>
      </w:r>
      <w:r w:rsidRPr="006303BB">
        <w:rPr>
          <w:rFonts w:eastAsia="Times New Roman"/>
          <w:szCs w:val="24"/>
          <w:lang w:eastAsia="ru-RU"/>
        </w:rPr>
        <w:t>казенного учреждения «</w:t>
      </w:r>
      <w:r w:rsidRPr="00C7507A">
        <w:rPr>
          <w:rFonts w:eastAsia="Times New Roman"/>
          <w:szCs w:val="24"/>
          <w:lang w:eastAsia="ru-RU"/>
        </w:rPr>
        <w:t>Централизованная бухгалтерия учреждений культуры</w:t>
      </w:r>
      <w:r w:rsidRPr="006303BB">
        <w:rPr>
          <w:rFonts w:eastAsia="Times New Roman"/>
          <w:szCs w:val="24"/>
          <w:lang w:eastAsia="ru-RU"/>
        </w:rPr>
        <w:t>» Кемского муниципального округа</w:t>
      </w:r>
      <w:r>
        <w:rPr>
          <w:rFonts w:eastAsia="Times New Roman"/>
          <w:szCs w:val="24"/>
          <w:lang w:eastAsia="ru-RU"/>
        </w:rPr>
        <w:t>.</w:t>
      </w:r>
    </w:p>
    <w:p w:rsidR="00152541" w:rsidRDefault="00152541" w:rsidP="00152541">
      <w:pPr>
        <w:tabs>
          <w:tab w:val="left" w:pos="993"/>
        </w:tabs>
        <w:spacing w:line="240" w:lineRule="auto"/>
        <w:ind w:firstLine="709"/>
        <w:rPr>
          <w:rFonts w:eastAsia="Times New Roman"/>
          <w:szCs w:val="24"/>
          <w:lang w:eastAsia="ru-RU"/>
        </w:rPr>
      </w:pPr>
      <w:r>
        <w:rPr>
          <w:szCs w:val="24"/>
        </w:rPr>
        <w:t>3. Начальнику</w:t>
      </w:r>
      <w:r>
        <w:rPr>
          <w:i/>
          <w:szCs w:val="24"/>
        </w:rPr>
        <w:t xml:space="preserve"> </w:t>
      </w:r>
      <w:r w:rsidRPr="006303BB">
        <w:rPr>
          <w:rFonts w:eastAsia="Times New Roman"/>
          <w:szCs w:val="24"/>
          <w:lang w:eastAsia="ru-RU"/>
        </w:rPr>
        <w:t>Муниципального казенного учреждения «</w:t>
      </w:r>
      <w:r w:rsidRPr="00C7507A">
        <w:rPr>
          <w:rFonts w:eastAsia="Times New Roman"/>
          <w:szCs w:val="24"/>
          <w:lang w:eastAsia="ru-RU"/>
        </w:rPr>
        <w:t>Централизованная бухгалтерия учреждений культуры</w:t>
      </w:r>
      <w:r w:rsidRPr="006303BB">
        <w:rPr>
          <w:rFonts w:eastAsia="Times New Roman"/>
          <w:szCs w:val="24"/>
          <w:lang w:eastAsia="ru-RU"/>
        </w:rPr>
        <w:t xml:space="preserve">» Кемского муниципального </w:t>
      </w:r>
      <w:r>
        <w:rPr>
          <w:rFonts w:eastAsia="Times New Roman"/>
          <w:szCs w:val="24"/>
          <w:lang w:eastAsia="ru-RU"/>
        </w:rPr>
        <w:t>района</w:t>
      </w:r>
      <w:r w:rsidRPr="006303BB">
        <w:rPr>
          <w:rFonts w:eastAsia="Times New Roman"/>
          <w:szCs w:val="24"/>
          <w:lang w:eastAsia="ru-RU"/>
        </w:rPr>
        <w:t xml:space="preserve"> </w:t>
      </w:r>
      <w:r>
        <w:rPr>
          <w:rFonts w:eastAsia="Times New Roman"/>
          <w:szCs w:val="24"/>
          <w:lang w:eastAsia="ru-RU"/>
        </w:rPr>
        <w:t>Арикайнен Ирине Рейновне обеспечить регистрацию Устава в установленном законодательством порядке.</w:t>
      </w:r>
    </w:p>
    <w:p w:rsidR="00152541" w:rsidRDefault="00152541" w:rsidP="00152541">
      <w:pPr>
        <w:tabs>
          <w:tab w:val="left" w:pos="993"/>
        </w:tabs>
        <w:spacing w:line="240" w:lineRule="auto"/>
        <w:ind w:firstLine="709"/>
        <w:rPr>
          <w:rFonts w:eastAsia="Times New Roman"/>
          <w:szCs w:val="24"/>
          <w:lang w:eastAsia="ru-RU"/>
        </w:rPr>
      </w:pPr>
      <w:r>
        <w:rPr>
          <w:rFonts w:eastAsia="Times New Roman"/>
          <w:szCs w:val="24"/>
          <w:lang w:eastAsia="ru-RU"/>
        </w:rPr>
        <w:t>4. Признать утратившими силу постановления администрации Кемского муниципального района:</w:t>
      </w:r>
    </w:p>
    <w:p w:rsidR="00152541" w:rsidRDefault="00152541" w:rsidP="00152541">
      <w:pPr>
        <w:tabs>
          <w:tab w:val="left" w:pos="993"/>
        </w:tabs>
        <w:spacing w:line="240" w:lineRule="auto"/>
        <w:ind w:firstLine="709"/>
        <w:rPr>
          <w:rFonts w:eastAsia="Times New Roman"/>
          <w:szCs w:val="24"/>
          <w:lang w:eastAsia="ru-RU"/>
        </w:rPr>
      </w:pPr>
      <w:r>
        <w:rPr>
          <w:rFonts w:eastAsia="Times New Roman"/>
          <w:szCs w:val="24"/>
          <w:lang w:eastAsia="ru-RU"/>
        </w:rPr>
        <w:t>от 9 декабря 2011 года № 895 «Об утверждении Устава Муниципального казенного учреждения «</w:t>
      </w:r>
      <w:r w:rsidRPr="00C7507A">
        <w:rPr>
          <w:rFonts w:eastAsia="Times New Roman"/>
          <w:szCs w:val="24"/>
          <w:lang w:eastAsia="ru-RU"/>
        </w:rPr>
        <w:t>Централизованная бухгалтерия учреждений культуры</w:t>
      </w:r>
      <w:r>
        <w:rPr>
          <w:rFonts w:eastAsia="Times New Roman"/>
          <w:szCs w:val="24"/>
          <w:lang w:eastAsia="ru-RU"/>
        </w:rPr>
        <w:t>» Кемского муниципального района»;</w:t>
      </w:r>
    </w:p>
    <w:p w:rsidR="00152541" w:rsidRDefault="00152541" w:rsidP="00152541">
      <w:pPr>
        <w:tabs>
          <w:tab w:val="left" w:pos="993"/>
        </w:tabs>
        <w:spacing w:line="240" w:lineRule="auto"/>
        <w:ind w:firstLine="709"/>
        <w:rPr>
          <w:rFonts w:eastAsia="Times New Roman"/>
          <w:szCs w:val="24"/>
          <w:lang w:eastAsia="ru-RU"/>
        </w:rPr>
      </w:pPr>
      <w:r>
        <w:rPr>
          <w:rFonts w:eastAsia="Times New Roman"/>
          <w:szCs w:val="24"/>
          <w:lang w:eastAsia="ru-RU"/>
        </w:rPr>
        <w:lastRenderedPageBreak/>
        <w:t xml:space="preserve">от 13 апреля 2012 года № 284 «О внесении изменений в Устав </w:t>
      </w:r>
      <w:r w:rsidRPr="00004D41">
        <w:rPr>
          <w:rFonts w:eastAsia="Times New Roman"/>
          <w:szCs w:val="24"/>
          <w:lang w:eastAsia="ru-RU"/>
        </w:rPr>
        <w:t>Муниципального казенного учреждения «</w:t>
      </w:r>
      <w:r w:rsidRPr="00C7507A">
        <w:rPr>
          <w:rFonts w:eastAsia="Times New Roman"/>
          <w:szCs w:val="24"/>
          <w:lang w:eastAsia="ru-RU"/>
        </w:rPr>
        <w:t>Централизованная бухгалтерия учреждений культуры</w:t>
      </w:r>
      <w:r w:rsidRPr="00004D41">
        <w:rPr>
          <w:rFonts w:eastAsia="Times New Roman"/>
          <w:szCs w:val="24"/>
          <w:lang w:eastAsia="ru-RU"/>
        </w:rPr>
        <w:t xml:space="preserve">» Кемского муниципального </w:t>
      </w:r>
      <w:r>
        <w:rPr>
          <w:rFonts w:eastAsia="Times New Roman"/>
          <w:szCs w:val="24"/>
          <w:lang w:eastAsia="ru-RU"/>
        </w:rPr>
        <w:t>района».</w:t>
      </w:r>
    </w:p>
    <w:p w:rsidR="00152541" w:rsidRDefault="00152541" w:rsidP="00152541">
      <w:pPr>
        <w:tabs>
          <w:tab w:val="left" w:pos="993"/>
        </w:tabs>
        <w:spacing w:line="240" w:lineRule="auto"/>
        <w:ind w:firstLine="709"/>
        <w:rPr>
          <w:rFonts w:eastAsia="Times New Roman"/>
          <w:szCs w:val="24"/>
          <w:lang w:eastAsia="ru-RU"/>
        </w:rPr>
      </w:pPr>
      <w:r>
        <w:rPr>
          <w:rFonts w:eastAsia="Times New Roman"/>
          <w:szCs w:val="24"/>
          <w:lang w:eastAsia="ru-RU"/>
        </w:rPr>
        <w:t xml:space="preserve">5. Опубликовать настоящее постановление </w:t>
      </w:r>
      <w:r w:rsidRPr="0097131C">
        <w:rPr>
          <w:rFonts w:eastAsia="Times New Roman"/>
          <w:szCs w:val="24"/>
          <w:lang w:eastAsia="ru-RU"/>
        </w:rPr>
        <w:t>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r>
        <w:rPr>
          <w:rFonts w:eastAsia="Times New Roman"/>
          <w:szCs w:val="24"/>
          <w:lang w:eastAsia="ru-RU"/>
        </w:rPr>
        <w:t>.</w:t>
      </w:r>
    </w:p>
    <w:p w:rsidR="00152541" w:rsidRPr="0097131C" w:rsidRDefault="00152541" w:rsidP="00152541">
      <w:pPr>
        <w:tabs>
          <w:tab w:val="left" w:pos="993"/>
        </w:tabs>
        <w:spacing w:line="240" w:lineRule="auto"/>
        <w:ind w:firstLine="709"/>
        <w:rPr>
          <w:rFonts w:eastAsia="Times New Roman"/>
          <w:szCs w:val="24"/>
          <w:lang w:eastAsia="ru-RU"/>
        </w:rPr>
      </w:pPr>
      <w:r>
        <w:rPr>
          <w:rFonts w:eastAsia="Times New Roman"/>
          <w:szCs w:val="24"/>
          <w:lang w:eastAsia="ru-RU"/>
        </w:rPr>
        <w:t>6. Настоящее постановление вступает в силу после его официального опубликования.</w:t>
      </w:r>
    </w:p>
    <w:p w:rsidR="00152541" w:rsidRDefault="00152541" w:rsidP="00152541">
      <w:pPr>
        <w:tabs>
          <w:tab w:val="left" w:pos="993"/>
        </w:tabs>
        <w:spacing w:line="240" w:lineRule="auto"/>
        <w:ind w:firstLine="709"/>
        <w:rPr>
          <w:szCs w:val="24"/>
        </w:rPr>
      </w:pPr>
    </w:p>
    <w:p w:rsidR="00152541" w:rsidRDefault="00152541" w:rsidP="00152541">
      <w:pPr>
        <w:tabs>
          <w:tab w:val="left" w:pos="993"/>
        </w:tabs>
        <w:spacing w:line="240" w:lineRule="auto"/>
        <w:ind w:firstLine="709"/>
        <w:rPr>
          <w:szCs w:val="24"/>
        </w:rPr>
      </w:pPr>
    </w:p>
    <w:p w:rsidR="00152541" w:rsidRDefault="00152541" w:rsidP="00152541">
      <w:pPr>
        <w:pStyle w:val="a3"/>
        <w:tabs>
          <w:tab w:val="right" w:pos="9639"/>
        </w:tabs>
        <w:rPr>
          <w:szCs w:val="24"/>
        </w:rPr>
      </w:pPr>
      <w:r>
        <w:rPr>
          <w:szCs w:val="24"/>
        </w:rPr>
        <w:t>Исполняющий обязанности</w:t>
      </w:r>
    </w:p>
    <w:p w:rsidR="00152541" w:rsidRDefault="00152541" w:rsidP="00152541">
      <w:pPr>
        <w:pStyle w:val="a3"/>
        <w:tabs>
          <w:tab w:val="left" w:pos="426"/>
          <w:tab w:val="right" w:pos="9639"/>
        </w:tabs>
        <w:rPr>
          <w:szCs w:val="24"/>
        </w:rPr>
      </w:pPr>
      <w:r>
        <w:rPr>
          <w:szCs w:val="24"/>
        </w:rPr>
        <w:t>Главы Кемского муниципального округа</w:t>
      </w:r>
      <w:r>
        <w:rPr>
          <w:szCs w:val="24"/>
        </w:rPr>
        <w:tab/>
        <w:t>С.В. Долинина</w:t>
      </w: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right" w:pos="9639"/>
        </w:tabs>
        <w:ind w:left="5670"/>
        <w:jc w:val="center"/>
        <w:rPr>
          <w:szCs w:val="24"/>
        </w:rPr>
      </w:pPr>
      <w:r>
        <w:rPr>
          <w:szCs w:val="24"/>
        </w:rPr>
        <w:t>УТВЕРЖДЕН</w:t>
      </w:r>
    </w:p>
    <w:p w:rsidR="00152541" w:rsidRDefault="00152541" w:rsidP="00152541">
      <w:pPr>
        <w:pStyle w:val="a3"/>
        <w:tabs>
          <w:tab w:val="right" w:pos="9639"/>
        </w:tabs>
        <w:ind w:left="5670"/>
        <w:jc w:val="center"/>
        <w:rPr>
          <w:szCs w:val="24"/>
        </w:rPr>
      </w:pPr>
      <w:r>
        <w:rPr>
          <w:szCs w:val="24"/>
        </w:rPr>
        <w:lastRenderedPageBreak/>
        <w:t>постановлением администрации</w:t>
      </w:r>
    </w:p>
    <w:p w:rsidR="00152541" w:rsidRDefault="00152541" w:rsidP="00152541">
      <w:pPr>
        <w:pStyle w:val="a3"/>
        <w:tabs>
          <w:tab w:val="right" w:pos="9639"/>
        </w:tabs>
        <w:ind w:left="5670"/>
        <w:jc w:val="center"/>
        <w:rPr>
          <w:szCs w:val="24"/>
        </w:rPr>
      </w:pPr>
      <w:r>
        <w:rPr>
          <w:szCs w:val="24"/>
        </w:rPr>
        <w:t>Кемского муниципального округа</w:t>
      </w:r>
    </w:p>
    <w:p w:rsidR="00152541" w:rsidRPr="0063785F" w:rsidRDefault="00152541" w:rsidP="00152541">
      <w:pPr>
        <w:pStyle w:val="a3"/>
        <w:tabs>
          <w:tab w:val="right" w:pos="9639"/>
        </w:tabs>
        <w:ind w:left="5670"/>
        <w:jc w:val="center"/>
        <w:rPr>
          <w:szCs w:val="24"/>
        </w:rPr>
      </w:pPr>
      <w:r>
        <w:rPr>
          <w:szCs w:val="24"/>
        </w:rPr>
        <w:t>от 26 декабря 2025 года № 27</w:t>
      </w:r>
    </w:p>
    <w:p w:rsidR="00152541" w:rsidRDefault="00152541" w:rsidP="00152541">
      <w:pPr>
        <w:pStyle w:val="a3"/>
        <w:tabs>
          <w:tab w:val="right" w:pos="9639"/>
        </w:tabs>
        <w:ind w:left="5670"/>
        <w:jc w:val="center"/>
        <w:rPr>
          <w:szCs w:val="24"/>
        </w:rPr>
      </w:pPr>
    </w:p>
    <w:p w:rsidR="00152541" w:rsidRDefault="00152541" w:rsidP="00152541">
      <w:pPr>
        <w:pStyle w:val="a3"/>
        <w:tabs>
          <w:tab w:val="left" w:pos="426"/>
          <w:tab w:val="right" w:pos="9639"/>
        </w:tabs>
        <w:rPr>
          <w:szCs w:val="24"/>
        </w:rPr>
      </w:pPr>
    </w:p>
    <w:p w:rsidR="00152541" w:rsidRDefault="00152541" w:rsidP="00152541">
      <w:pPr>
        <w:spacing w:line="240" w:lineRule="auto"/>
        <w:jc w:val="center"/>
        <w:rPr>
          <w:rFonts w:eastAsia="Times New Roman"/>
          <w:b/>
          <w:szCs w:val="24"/>
          <w:lang w:eastAsia="ru-RU"/>
        </w:rPr>
      </w:pPr>
    </w:p>
    <w:p w:rsidR="00152541" w:rsidRDefault="00152541" w:rsidP="00152541">
      <w:pPr>
        <w:spacing w:line="240" w:lineRule="auto"/>
        <w:jc w:val="center"/>
        <w:rPr>
          <w:rFonts w:eastAsia="Times New Roman"/>
          <w:b/>
          <w:szCs w:val="24"/>
          <w:lang w:eastAsia="ru-RU"/>
        </w:rPr>
      </w:pPr>
    </w:p>
    <w:p w:rsidR="00152541" w:rsidRDefault="00152541" w:rsidP="00152541">
      <w:pPr>
        <w:spacing w:line="240" w:lineRule="auto"/>
        <w:jc w:val="center"/>
        <w:rPr>
          <w:rFonts w:eastAsia="Times New Roman"/>
          <w:b/>
          <w:szCs w:val="24"/>
          <w:lang w:eastAsia="ru-RU"/>
        </w:rPr>
      </w:pPr>
    </w:p>
    <w:p w:rsidR="00152541" w:rsidRDefault="00152541" w:rsidP="00152541">
      <w:pPr>
        <w:spacing w:line="240" w:lineRule="auto"/>
        <w:jc w:val="center"/>
        <w:rPr>
          <w:rFonts w:eastAsia="Times New Roman"/>
          <w:b/>
          <w:szCs w:val="24"/>
          <w:lang w:eastAsia="ru-RU"/>
        </w:rPr>
      </w:pPr>
    </w:p>
    <w:p w:rsidR="00152541" w:rsidRDefault="00152541" w:rsidP="00152541">
      <w:pPr>
        <w:spacing w:line="240" w:lineRule="auto"/>
        <w:jc w:val="center"/>
        <w:rPr>
          <w:rFonts w:eastAsia="Times New Roman"/>
          <w:b/>
          <w:szCs w:val="24"/>
          <w:lang w:eastAsia="ru-RU"/>
        </w:rPr>
      </w:pPr>
    </w:p>
    <w:p w:rsidR="00152541" w:rsidRDefault="00152541" w:rsidP="00152541">
      <w:pPr>
        <w:spacing w:line="240" w:lineRule="auto"/>
        <w:jc w:val="center"/>
        <w:rPr>
          <w:rFonts w:eastAsia="Times New Roman"/>
          <w:b/>
          <w:szCs w:val="24"/>
          <w:lang w:eastAsia="ru-RU"/>
        </w:rPr>
      </w:pPr>
    </w:p>
    <w:p w:rsidR="00152541" w:rsidRDefault="00152541" w:rsidP="00152541">
      <w:pPr>
        <w:spacing w:line="240" w:lineRule="auto"/>
        <w:jc w:val="center"/>
        <w:rPr>
          <w:rFonts w:eastAsia="Times New Roman"/>
          <w:b/>
          <w:szCs w:val="24"/>
          <w:lang w:eastAsia="ru-RU"/>
        </w:rPr>
      </w:pPr>
    </w:p>
    <w:p w:rsidR="00152541" w:rsidRDefault="00152541" w:rsidP="00152541">
      <w:pPr>
        <w:spacing w:line="240" w:lineRule="auto"/>
        <w:jc w:val="center"/>
        <w:rPr>
          <w:rFonts w:eastAsia="Times New Roman"/>
          <w:b/>
          <w:szCs w:val="24"/>
          <w:lang w:eastAsia="ru-RU"/>
        </w:rPr>
      </w:pPr>
    </w:p>
    <w:p w:rsidR="00152541" w:rsidRDefault="00152541" w:rsidP="00152541">
      <w:pPr>
        <w:spacing w:line="240" w:lineRule="auto"/>
        <w:jc w:val="center"/>
        <w:rPr>
          <w:rFonts w:eastAsia="Times New Roman"/>
          <w:b/>
          <w:szCs w:val="24"/>
          <w:lang w:eastAsia="ru-RU"/>
        </w:rPr>
      </w:pPr>
    </w:p>
    <w:p w:rsidR="00152541" w:rsidRDefault="00152541" w:rsidP="00152541">
      <w:pPr>
        <w:spacing w:line="240" w:lineRule="auto"/>
        <w:jc w:val="center"/>
        <w:rPr>
          <w:rFonts w:eastAsia="Times New Roman"/>
          <w:b/>
          <w:szCs w:val="24"/>
          <w:lang w:eastAsia="ru-RU"/>
        </w:rPr>
      </w:pPr>
    </w:p>
    <w:p w:rsidR="00152541" w:rsidRDefault="00152541" w:rsidP="00152541">
      <w:pPr>
        <w:spacing w:line="240" w:lineRule="auto"/>
        <w:jc w:val="center"/>
        <w:rPr>
          <w:rFonts w:eastAsia="Times New Roman"/>
          <w:b/>
          <w:szCs w:val="24"/>
          <w:lang w:eastAsia="ru-RU"/>
        </w:rPr>
      </w:pPr>
    </w:p>
    <w:p w:rsidR="00152541" w:rsidRDefault="00152541" w:rsidP="00152541">
      <w:pPr>
        <w:spacing w:line="240" w:lineRule="auto"/>
        <w:jc w:val="center"/>
        <w:rPr>
          <w:rFonts w:eastAsia="Times New Roman"/>
          <w:b/>
          <w:szCs w:val="24"/>
          <w:lang w:eastAsia="ru-RU"/>
        </w:rPr>
      </w:pPr>
    </w:p>
    <w:p w:rsidR="00152541" w:rsidRDefault="00152541" w:rsidP="00152541">
      <w:pPr>
        <w:spacing w:line="240" w:lineRule="auto"/>
        <w:jc w:val="center"/>
        <w:rPr>
          <w:rFonts w:eastAsia="Times New Roman"/>
          <w:b/>
          <w:szCs w:val="24"/>
          <w:lang w:eastAsia="ru-RU"/>
        </w:rPr>
      </w:pPr>
    </w:p>
    <w:p w:rsidR="00152541" w:rsidRDefault="00152541" w:rsidP="00152541">
      <w:pPr>
        <w:spacing w:line="240" w:lineRule="auto"/>
        <w:jc w:val="center"/>
        <w:rPr>
          <w:rFonts w:eastAsia="Times New Roman"/>
          <w:b/>
          <w:szCs w:val="24"/>
          <w:lang w:eastAsia="ru-RU"/>
        </w:rPr>
      </w:pPr>
    </w:p>
    <w:p w:rsidR="00152541" w:rsidRPr="00D74DB4" w:rsidRDefault="00152541" w:rsidP="00152541">
      <w:pPr>
        <w:spacing w:line="240" w:lineRule="auto"/>
        <w:jc w:val="center"/>
        <w:rPr>
          <w:rFonts w:eastAsia="Times New Roman"/>
          <w:b/>
          <w:szCs w:val="24"/>
          <w:lang w:eastAsia="ru-RU"/>
        </w:rPr>
      </w:pPr>
      <w:r w:rsidRPr="00D74DB4">
        <w:rPr>
          <w:rFonts w:eastAsia="Times New Roman"/>
          <w:b/>
          <w:szCs w:val="24"/>
          <w:lang w:eastAsia="ru-RU"/>
        </w:rPr>
        <w:t>УСТАВ</w:t>
      </w:r>
    </w:p>
    <w:p w:rsidR="00152541" w:rsidRPr="00D74DB4" w:rsidRDefault="00152541" w:rsidP="00152541">
      <w:pPr>
        <w:spacing w:line="240" w:lineRule="auto"/>
        <w:jc w:val="center"/>
        <w:rPr>
          <w:rFonts w:eastAsia="Times New Roman"/>
          <w:b/>
          <w:szCs w:val="24"/>
          <w:lang w:eastAsia="ru-RU"/>
        </w:rPr>
      </w:pPr>
      <w:r w:rsidRPr="00D74DB4">
        <w:rPr>
          <w:rFonts w:eastAsia="Times New Roman"/>
          <w:b/>
          <w:szCs w:val="24"/>
          <w:lang w:eastAsia="ru-RU"/>
        </w:rPr>
        <w:t>МУНИЦИПАЛЬНОГО КАЗЕННОГО УЧРЕЖДЕНИЯ</w:t>
      </w:r>
    </w:p>
    <w:p w:rsidR="00152541" w:rsidRPr="00D74DB4" w:rsidRDefault="00152541" w:rsidP="00152541">
      <w:pPr>
        <w:spacing w:line="240" w:lineRule="auto"/>
        <w:jc w:val="center"/>
        <w:rPr>
          <w:rFonts w:eastAsia="Times New Roman"/>
          <w:b/>
          <w:szCs w:val="24"/>
          <w:lang w:eastAsia="ru-RU"/>
        </w:rPr>
      </w:pPr>
      <w:r w:rsidRPr="00D74DB4">
        <w:rPr>
          <w:rFonts w:eastAsia="Times New Roman"/>
          <w:b/>
          <w:szCs w:val="24"/>
          <w:lang w:eastAsia="ru-RU"/>
        </w:rPr>
        <w:t>"ЦЕНТРАЛИЗОВАННАЯ БУХГАЛТЕРИЯ УЧРЕЖДЕНИЙ КУЛЬТУРЫ»</w:t>
      </w:r>
    </w:p>
    <w:p w:rsidR="00152541" w:rsidRPr="00D74DB4" w:rsidRDefault="00152541" w:rsidP="00152541">
      <w:pPr>
        <w:spacing w:line="240" w:lineRule="auto"/>
        <w:jc w:val="center"/>
        <w:rPr>
          <w:rFonts w:eastAsia="Times New Roman"/>
          <w:b/>
          <w:szCs w:val="24"/>
          <w:lang w:eastAsia="ru-RU"/>
        </w:rPr>
      </w:pPr>
      <w:r w:rsidRPr="00D74DB4">
        <w:rPr>
          <w:rFonts w:eastAsia="Times New Roman"/>
          <w:b/>
          <w:szCs w:val="24"/>
          <w:lang w:eastAsia="ru-RU"/>
        </w:rPr>
        <w:t>КЕМСКОГО МУНИЦИПАЛЬНОГО ОКРУГА</w:t>
      </w:r>
    </w:p>
    <w:p w:rsidR="00152541" w:rsidRPr="00D74DB4" w:rsidRDefault="00152541" w:rsidP="00152541">
      <w:pPr>
        <w:spacing w:line="240" w:lineRule="auto"/>
        <w:jc w:val="center"/>
        <w:rPr>
          <w:rFonts w:eastAsia="Times New Roman"/>
          <w:b/>
          <w:szCs w:val="24"/>
          <w:lang w:eastAsia="ru-RU"/>
        </w:rPr>
      </w:pPr>
      <w:r w:rsidRPr="00D74DB4">
        <w:rPr>
          <w:rFonts w:eastAsia="Times New Roman"/>
          <w:b/>
          <w:szCs w:val="24"/>
          <w:lang w:eastAsia="ru-RU"/>
        </w:rPr>
        <w:t>(НОВАЯ РЕДАКЦИЯ)</w:t>
      </w: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rPr>
          <w:rFonts w:eastAsia="Times New Roman"/>
          <w:szCs w:val="24"/>
          <w:lang w:eastAsia="ru-RU"/>
        </w:rPr>
      </w:pPr>
    </w:p>
    <w:p w:rsidR="00152541" w:rsidRDefault="00152541" w:rsidP="00152541">
      <w:pPr>
        <w:spacing w:line="240" w:lineRule="auto"/>
        <w:rPr>
          <w:rFonts w:eastAsia="Times New Roman"/>
          <w:szCs w:val="24"/>
          <w:lang w:eastAsia="ru-RU"/>
        </w:rPr>
      </w:pPr>
    </w:p>
    <w:p w:rsidR="00152541" w:rsidRDefault="00152541" w:rsidP="00152541">
      <w:pPr>
        <w:spacing w:line="240" w:lineRule="auto"/>
        <w:rPr>
          <w:rFonts w:eastAsia="Times New Roman"/>
          <w:szCs w:val="24"/>
          <w:lang w:eastAsia="ru-RU"/>
        </w:rPr>
      </w:pP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jc w:val="center"/>
        <w:rPr>
          <w:rFonts w:eastAsia="Times New Roman"/>
          <w:szCs w:val="24"/>
          <w:lang w:eastAsia="ru-RU"/>
        </w:rPr>
      </w:pPr>
      <w:r w:rsidRPr="00F536D1">
        <w:rPr>
          <w:rFonts w:eastAsia="Times New Roman"/>
          <w:szCs w:val="24"/>
          <w:lang w:eastAsia="ru-RU"/>
        </w:rPr>
        <w:t>г. Кемь</w:t>
      </w:r>
    </w:p>
    <w:p w:rsidR="00152541" w:rsidRPr="00F536D1" w:rsidRDefault="00152541" w:rsidP="00152541">
      <w:pPr>
        <w:spacing w:line="240" w:lineRule="auto"/>
        <w:jc w:val="center"/>
        <w:rPr>
          <w:rFonts w:eastAsia="Times New Roman"/>
          <w:szCs w:val="24"/>
          <w:lang w:eastAsia="ru-RU"/>
        </w:rPr>
      </w:pPr>
      <w:r w:rsidRPr="00F536D1">
        <w:rPr>
          <w:rFonts w:eastAsia="Times New Roman"/>
          <w:szCs w:val="24"/>
          <w:lang w:eastAsia="ru-RU"/>
        </w:rPr>
        <w:t>2025 г.</w:t>
      </w:r>
    </w:p>
    <w:p w:rsidR="00152541" w:rsidRDefault="00152541" w:rsidP="00152541">
      <w:pPr>
        <w:spacing w:line="240" w:lineRule="auto"/>
        <w:rPr>
          <w:rFonts w:eastAsia="Times New Roman"/>
          <w:szCs w:val="24"/>
          <w:lang w:eastAsia="ru-RU"/>
        </w:rPr>
      </w:pPr>
    </w:p>
    <w:p w:rsidR="00316B1C" w:rsidRDefault="00316B1C" w:rsidP="00152541">
      <w:pPr>
        <w:spacing w:line="240" w:lineRule="auto"/>
        <w:jc w:val="center"/>
        <w:rPr>
          <w:rFonts w:eastAsia="Times New Roman"/>
          <w:szCs w:val="24"/>
          <w:lang w:eastAsia="ru-RU"/>
        </w:rPr>
      </w:pPr>
    </w:p>
    <w:p w:rsidR="00316B1C" w:rsidRDefault="00316B1C" w:rsidP="00152541">
      <w:pPr>
        <w:spacing w:line="240" w:lineRule="auto"/>
        <w:jc w:val="center"/>
        <w:rPr>
          <w:rFonts w:eastAsia="Times New Roman"/>
          <w:szCs w:val="24"/>
          <w:lang w:eastAsia="ru-RU"/>
        </w:rPr>
      </w:pPr>
    </w:p>
    <w:p w:rsidR="00152541" w:rsidRPr="00F536D1" w:rsidRDefault="00152541" w:rsidP="00152541">
      <w:pPr>
        <w:spacing w:line="240" w:lineRule="auto"/>
        <w:jc w:val="center"/>
        <w:rPr>
          <w:rFonts w:eastAsia="Times New Roman"/>
          <w:szCs w:val="24"/>
          <w:lang w:eastAsia="ru-RU"/>
        </w:rPr>
      </w:pPr>
      <w:r w:rsidRPr="00F536D1">
        <w:rPr>
          <w:rFonts w:eastAsia="Times New Roman"/>
          <w:szCs w:val="24"/>
          <w:lang w:eastAsia="ru-RU"/>
        </w:rPr>
        <w:lastRenderedPageBreak/>
        <w:t>I. Общие положения</w:t>
      </w: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ind w:firstLine="720"/>
        <w:rPr>
          <w:rFonts w:eastAsia="Times New Roman"/>
          <w:szCs w:val="24"/>
          <w:lang w:eastAsia="ru-RU"/>
        </w:rPr>
      </w:pPr>
      <w:r w:rsidRPr="00F536D1">
        <w:rPr>
          <w:rFonts w:eastAsia="Times New Roman"/>
          <w:szCs w:val="24"/>
          <w:lang w:eastAsia="ru-RU"/>
        </w:rPr>
        <w:t xml:space="preserve">1.1 Муниципальное казенное учреждение «Централизованная бухгалтерия учреждений культуры» Кемского муниципального округа </w:t>
      </w:r>
    </w:p>
    <w:p w:rsidR="00152541" w:rsidRPr="00F536D1" w:rsidRDefault="00152541" w:rsidP="00152541">
      <w:pPr>
        <w:spacing w:line="240" w:lineRule="auto"/>
        <w:rPr>
          <w:rFonts w:eastAsia="Times New Roman"/>
          <w:szCs w:val="24"/>
          <w:lang w:eastAsia="ru-RU"/>
        </w:rPr>
      </w:pPr>
      <w:r w:rsidRPr="00F536D1">
        <w:rPr>
          <w:rFonts w:eastAsia="Times New Roman"/>
          <w:szCs w:val="24"/>
          <w:lang w:eastAsia="ru-RU"/>
        </w:rPr>
        <w:t>(далее - Централизованная бухгалтерия) создано путем изменения наименования Муниципального казенного учреждения «Централизованная бухгалтерия учреждений культуры» Кемского муниципального района в соответствии с постановлением администрации Кемского муниципального района Республики Карелия от 17.12.2025г. № 954 «О переименовании муниципальных учреждений и об утверждении их уставов».</w:t>
      </w:r>
    </w:p>
    <w:p w:rsidR="00152541" w:rsidRPr="00F536D1" w:rsidRDefault="00152541" w:rsidP="00152541">
      <w:pPr>
        <w:spacing w:line="240" w:lineRule="auto"/>
        <w:ind w:firstLine="708"/>
        <w:rPr>
          <w:rFonts w:eastAsia="Times New Roman"/>
          <w:szCs w:val="24"/>
          <w:lang w:eastAsia="ru-RU"/>
        </w:rPr>
      </w:pPr>
      <w:r w:rsidRPr="00F536D1">
        <w:rPr>
          <w:rFonts w:eastAsia="Times New Roman"/>
          <w:szCs w:val="24"/>
          <w:lang w:eastAsia="ru-RU"/>
        </w:rPr>
        <w:t>1.2 Наименование Централизованной бухгалтерии:</w:t>
      </w:r>
    </w:p>
    <w:p w:rsidR="00152541" w:rsidRPr="00F536D1" w:rsidRDefault="00152541" w:rsidP="00152541">
      <w:pPr>
        <w:spacing w:line="240" w:lineRule="auto"/>
        <w:rPr>
          <w:rFonts w:eastAsia="Times New Roman"/>
          <w:szCs w:val="24"/>
          <w:lang w:eastAsia="ru-RU"/>
        </w:rPr>
      </w:pPr>
      <w:r w:rsidRPr="00F536D1">
        <w:rPr>
          <w:rFonts w:eastAsia="Times New Roman"/>
          <w:szCs w:val="24"/>
          <w:lang w:eastAsia="ru-RU"/>
        </w:rPr>
        <w:t>полное - Муниципальное казенное учреждение "Централизованная бухгалтерия учреждений культуры" Кемского муниципального округа;</w:t>
      </w:r>
    </w:p>
    <w:p w:rsidR="00152541" w:rsidRPr="00F536D1" w:rsidRDefault="00152541" w:rsidP="00152541">
      <w:pPr>
        <w:spacing w:line="240" w:lineRule="auto"/>
        <w:rPr>
          <w:rFonts w:eastAsia="Times New Roman"/>
          <w:szCs w:val="24"/>
          <w:lang w:eastAsia="ru-RU"/>
        </w:rPr>
      </w:pPr>
      <w:r w:rsidRPr="00F536D1">
        <w:rPr>
          <w:rFonts w:eastAsia="Times New Roman"/>
          <w:szCs w:val="24"/>
          <w:lang w:eastAsia="ru-RU"/>
        </w:rPr>
        <w:t>сокращенное  –  МКУ Кемская ЦБ УК.</w:t>
      </w:r>
    </w:p>
    <w:p w:rsidR="00152541" w:rsidRDefault="00152541" w:rsidP="00152541">
      <w:pPr>
        <w:spacing w:line="240" w:lineRule="auto"/>
        <w:ind w:firstLine="708"/>
        <w:rPr>
          <w:rFonts w:eastAsia="Times New Roman"/>
          <w:szCs w:val="24"/>
          <w:lang w:eastAsia="ru-RU"/>
        </w:rPr>
      </w:pPr>
      <w:r w:rsidRPr="00F536D1">
        <w:rPr>
          <w:rFonts w:eastAsia="Times New Roman"/>
          <w:szCs w:val="24"/>
          <w:lang w:eastAsia="ru-RU"/>
        </w:rPr>
        <w:t>1.3 Место нахождения Централизованной бухгалтерии</w:t>
      </w:r>
      <w:r>
        <w:rPr>
          <w:rFonts w:eastAsia="Times New Roman"/>
          <w:szCs w:val="24"/>
          <w:lang w:eastAsia="ru-RU"/>
        </w:rPr>
        <w:t>:</w:t>
      </w:r>
      <w:r w:rsidRPr="00F536D1">
        <w:rPr>
          <w:rFonts w:eastAsia="Times New Roman"/>
          <w:szCs w:val="24"/>
          <w:lang w:eastAsia="ru-RU"/>
        </w:rPr>
        <w:t xml:space="preserve"> 18661</w:t>
      </w:r>
      <w:r>
        <w:rPr>
          <w:rFonts w:eastAsia="Times New Roman"/>
          <w:szCs w:val="24"/>
          <w:lang w:eastAsia="ru-RU"/>
        </w:rPr>
        <w:t>0</w:t>
      </w:r>
      <w:r w:rsidRPr="00F536D1">
        <w:rPr>
          <w:rFonts w:eastAsia="Times New Roman"/>
          <w:szCs w:val="24"/>
          <w:lang w:eastAsia="ru-RU"/>
        </w:rPr>
        <w:t>, Республика Карелия, Кемский район, город Кемь</w:t>
      </w:r>
      <w:r>
        <w:rPr>
          <w:rFonts w:eastAsia="Times New Roman"/>
          <w:szCs w:val="24"/>
          <w:lang w:eastAsia="ru-RU"/>
        </w:rPr>
        <w:t>.</w:t>
      </w:r>
    </w:p>
    <w:p w:rsidR="00152541" w:rsidRDefault="00152541" w:rsidP="00152541">
      <w:pPr>
        <w:spacing w:line="240" w:lineRule="auto"/>
        <w:ind w:firstLine="708"/>
        <w:rPr>
          <w:rFonts w:eastAsia="Times New Roman"/>
          <w:szCs w:val="24"/>
          <w:lang w:eastAsia="ru-RU"/>
        </w:rPr>
      </w:pPr>
      <w:r>
        <w:rPr>
          <w:rFonts w:eastAsia="Times New Roman"/>
          <w:szCs w:val="24"/>
          <w:lang w:eastAsia="ru-RU"/>
        </w:rPr>
        <w:t xml:space="preserve">Адрес </w:t>
      </w:r>
      <w:r w:rsidRPr="00697CBC">
        <w:rPr>
          <w:rFonts w:eastAsia="Times New Roman"/>
          <w:szCs w:val="24"/>
          <w:lang w:eastAsia="ru-RU"/>
        </w:rPr>
        <w:t>Централизованной бухгалтерии</w:t>
      </w:r>
      <w:r>
        <w:rPr>
          <w:rFonts w:eastAsia="Times New Roman"/>
          <w:szCs w:val="24"/>
          <w:lang w:eastAsia="ru-RU"/>
        </w:rPr>
        <w:t>: 186610, Республика Карелия, Кемский район, город Кемь, проспект Пролетарский, дом 34.</w:t>
      </w:r>
    </w:p>
    <w:p w:rsidR="00152541" w:rsidRPr="00F536D1" w:rsidRDefault="00152541" w:rsidP="00152541">
      <w:pPr>
        <w:spacing w:line="240" w:lineRule="auto"/>
        <w:ind w:firstLine="708"/>
        <w:rPr>
          <w:rFonts w:eastAsia="Times New Roman"/>
          <w:szCs w:val="24"/>
          <w:lang w:eastAsia="ru-RU"/>
        </w:rPr>
      </w:pPr>
      <w:r w:rsidRPr="00F536D1">
        <w:rPr>
          <w:rFonts w:eastAsia="Times New Roman"/>
          <w:szCs w:val="24"/>
          <w:lang w:eastAsia="ru-RU"/>
        </w:rPr>
        <w:t>1.4 Учредителем и собственником имущества Централизованной бухгалтерии является муниципальное образование «Кемский муниципальный округ». Функции и полномочия учредителя и собственника имущества Централизованной бухгалтерии осуществляются администрацией Кемского муниципального округа Республики Карелия (далее – Учредитель)  в пределах компетенции, установленной законодательством Российской Федерации и Республики Карелия, Уставом Кемского муниципального округа, муниципальными правовыми актами.</w:t>
      </w:r>
    </w:p>
    <w:p w:rsidR="00152541" w:rsidRPr="00F536D1" w:rsidRDefault="00152541" w:rsidP="00152541">
      <w:pPr>
        <w:spacing w:line="240" w:lineRule="auto"/>
        <w:ind w:firstLine="708"/>
        <w:rPr>
          <w:rFonts w:eastAsia="Times New Roman"/>
          <w:szCs w:val="24"/>
          <w:lang w:eastAsia="ru-RU"/>
        </w:rPr>
      </w:pPr>
      <w:r w:rsidRPr="00F536D1">
        <w:rPr>
          <w:rFonts w:eastAsia="Times New Roman"/>
          <w:szCs w:val="24"/>
          <w:lang w:eastAsia="ru-RU"/>
        </w:rPr>
        <w:t>1.5 Централизованная бухгалтерия является юридическим лицом, имеет самостоятельный баланс, обособленное имущество, лицевые счета, открываемые в территориальном органе Федерального казначейства или финансовом органе Кемского муниципального округа, печать с полным наименованием. Централизованная бухгалтерия вправе иметь необходимые для осуществления деятельности штампы и бланки.</w:t>
      </w:r>
    </w:p>
    <w:p w:rsidR="00152541" w:rsidRPr="00F536D1" w:rsidRDefault="00152541" w:rsidP="00152541">
      <w:pPr>
        <w:spacing w:line="240" w:lineRule="auto"/>
        <w:ind w:firstLine="708"/>
        <w:rPr>
          <w:rFonts w:eastAsia="Times New Roman"/>
          <w:szCs w:val="24"/>
          <w:lang w:eastAsia="ru-RU"/>
        </w:rPr>
      </w:pPr>
      <w:r w:rsidRPr="00F536D1">
        <w:rPr>
          <w:rFonts w:eastAsia="Times New Roman"/>
          <w:szCs w:val="24"/>
          <w:lang w:eastAsia="ru-RU"/>
        </w:rPr>
        <w:t>1.6 Централизованная бухгалтерия является некоммерческой организацией, созданной в организационно-правовой форме муниципального казенного учреждения, являющегося муниципальным учреждением.</w:t>
      </w:r>
    </w:p>
    <w:p w:rsidR="00152541" w:rsidRPr="00F536D1" w:rsidRDefault="00152541" w:rsidP="00152541">
      <w:pPr>
        <w:spacing w:line="240" w:lineRule="auto"/>
        <w:ind w:firstLine="708"/>
        <w:rPr>
          <w:rFonts w:eastAsia="Times New Roman"/>
          <w:szCs w:val="24"/>
          <w:lang w:eastAsia="ru-RU"/>
        </w:rPr>
      </w:pPr>
      <w:r w:rsidRPr="00F536D1">
        <w:rPr>
          <w:rFonts w:eastAsia="Times New Roman"/>
          <w:szCs w:val="24"/>
          <w:lang w:eastAsia="ru-RU"/>
        </w:rPr>
        <w:t>1.7 Централизованная бухгалтерия руководствуется в своей деятельности Конституцией Российской Федерации, законами Российской Федерации и  Республики Карелия, иными нормативными правовыми актами Российской Федерации и Республики Карелия, муниципальными правовыми актами и настоящим Уставом.</w:t>
      </w:r>
    </w:p>
    <w:p w:rsidR="00152541" w:rsidRPr="00F536D1" w:rsidRDefault="00152541" w:rsidP="00152541">
      <w:pPr>
        <w:spacing w:line="240" w:lineRule="auto"/>
        <w:ind w:firstLine="708"/>
        <w:rPr>
          <w:rFonts w:eastAsia="Times New Roman"/>
          <w:szCs w:val="24"/>
          <w:lang w:eastAsia="ru-RU"/>
        </w:rPr>
      </w:pPr>
      <w:r w:rsidRPr="00F536D1">
        <w:rPr>
          <w:rFonts w:eastAsia="Times New Roman"/>
          <w:szCs w:val="24"/>
          <w:lang w:eastAsia="ru-RU"/>
        </w:rPr>
        <w:t xml:space="preserve">1.8 Финансовое и материально-техническое обеспечение Централизованной бухгалтерии осуществляется в пределах  лимитов бюджетных обязательств, предусмотренных в бюджете Кемского муниципального округа.  </w:t>
      </w:r>
    </w:p>
    <w:p w:rsidR="00152541" w:rsidRDefault="00152541" w:rsidP="00152541">
      <w:pPr>
        <w:spacing w:line="240" w:lineRule="auto"/>
        <w:rPr>
          <w:rFonts w:eastAsia="Times New Roman"/>
          <w:szCs w:val="24"/>
          <w:lang w:eastAsia="ru-RU"/>
        </w:rPr>
      </w:pPr>
    </w:p>
    <w:p w:rsidR="00152541" w:rsidRPr="00F536D1" w:rsidRDefault="00152541" w:rsidP="00152541">
      <w:pPr>
        <w:spacing w:line="240" w:lineRule="auto"/>
        <w:jc w:val="center"/>
        <w:rPr>
          <w:rFonts w:eastAsia="Times New Roman"/>
          <w:szCs w:val="24"/>
          <w:lang w:eastAsia="ru-RU"/>
        </w:rPr>
      </w:pPr>
      <w:r w:rsidRPr="00F536D1">
        <w:rPr>
          <w:rFonts w:eastAsia="Times New Roman"/>
          <w:szCs w:val="24"/>
          <w:lang w:eastAsia="ru-RU"/>
        </w:rPr>
        <w:t>II. Цель, вид деятельности, права и обязанности</w:t>
      </w:r>
    </w:p>
    <w:p w:rsidR="00152541" w:rsidRDefault="00152541" w:rsidP="00152541">
      <w:pPr>
        <w:spacing w:line="240" w:lineRule="auto"/>
        <w:rPr>
          <w:rFonts w:eastAsia="Times New Roman"/>
          <w:szCs w:val="24"/>
          <w:lang w:eastAsia="ru-RU"/>
        </w:rPr>
      </w:pPr>
      <w:r w:rsidRPr="00F536D1">
        <w:rPr>
          <w:rFonts w:eastAsia="Times New Roman"/>
          <w:szCs w:val="24"/>
          <w:lang w:eastAsia="ru-RU"/>
        </w:rPr>
        <w:t xml:space="preserve">       </w:t>
      </w:r>
    </w:p>
    <w:p w:rsidR="00152541" w:rsidRPr="00F536D1" w:rsidRDefault="00152541" w:rsidP="00152541">
      <w:pPr>
        <w:spacing w:line="240" w:lineRule="auto"/>
        <w:ind w:firstLine="567"/>
        <w:rPr>
          <w:rFonts w:eastAsia="Times New Roman"/>
          <w:szCs w:val="24"/>
          <w:lang w:eastAsia="ru-RU"/>
        </w:rPr>
      </w:pPr>
      <w:r w:rsidRPr="00F536D1">
        <w:rPr>
          <w:rFonts w:eastAsia="Times New Roman"/>
          <w:szCs w:val="24"/>
          <w:lang w:eastAsia="ru-RU"/>
        </w:rPr>
        <w:t>2.1. Целью создания Централизованной бухгалтерии является ведение   бухгалтерского (бюджетного) учета обслуживаемых учреждений на договорной основе.</w:t>
      </w:r>
    </w:p>
    <w:p w:rsidR="00152541" w:rsidRPr="00F536D1" w:rsidRDefault="00152541" w:rsidP="00152541">
      <w:pPr>
        <w:spacing w:line="240" w:lineRule="auto"/>
        <w:ind w:firstLine="540"/>
        <w:rPr>
          <w:rFonts w:eastAsia="Times New Roman"/>
          <w:szCs w:val="24"/>
          <w:lang w:eastAsia="ru-RU"/>
        </w:rPr>
      </w:pPr>
      <w:r w:rsidRPr="00F536D1">
        <w:rPr>
          <w:rFonts w:eastAsia="Times New Roman"/>
          <w:szCs w:val="24"/>
          <w:lang w:eastAsia="ru-RU"/>
        </w:rPr>
        <w:t xml:space="preserve">2.2. Основной вид деятельности Централизованной бухгалтерии  </w:t>
      </w:r>
    </w:p>
    <w:p w:rsidR="00152541" w:rsidRPr="00F536D1" w:rsidRDefault="00152541" w:rsidP="00152541">
      <w:pPr>
        <w:spacing w:line="240" w:lineRule="auto"/>
        <w:rPr>
          <w:rFonts w:eastAsia="Times New Roman"/>
          <w:szCs w:val="24"/>
          <w:lang w:eastAsia="ru-RU"/>
        </w:rPr>
      </w:pPr>
      <w:r w:rsidRPr="00F536D1">
        <w:rPr>
          <w:rFonts w:eastAsia="Times New Roman"/>
          <w:szCs w:val="24"/>
          <w:lang w:eastAsia="ru-RU"/>
        </w:rPr>
        <w:t xml:space="preserve">- </w:t>
      </w:r>
      <w:r w:rsidRPr="00F536D1">
        <w:rPr>
          <w:rFonts w:eastAsia="Times New Roman"/>
          <w:bCs/>
          <w:szCs w:val="24"/>
          <w:shd w:val="clear" w:color="auto" w:fill="FFFFFF"/>
          <w:lang w:eastAsia="ru-RU"/>
        </w:rPr>
        <w:t>«Деятельность по оказанию услуг в области бухгалтерского учёта»</w:t>
      </w:r>
    </w:p>
    <w:p w:rsidR="00152541" w:rsidRPr="00F536D1" w:rsidRDefault="00152541" w:rsidP="00152541">
      <w:pPr>
        <w:autoSpaceDE w:val="0"/>
        <w:autoSpaceDN w:val="0"/>
        <w:adjustRightInd w:val="0"/>
        <w:spacing w:line="240" w:lineRule="auto"/>
        <w:ind w:firstLine="540"/>
        <w:rPr>
          <w:rFonts w:eastAsia="Times New Roman"/>
          <w:szCs w:val="24"/>
          <w:lang w:eastAsia="ru-RU"/>
        </w:rPr>
      </w:pPr>
      <w:r w:rsidRPr="00F536D1">
        <w:rPr>
          <w:rFonts w:eastAsia="Times New Roman"/>
          <w:szCs w:val="24"/>
          <w:lang w:eastAsia="ru-RU"/>
        </w:rPr>
        <w:t xml:space="preserve">2.3. Для достижения указанного вида деятельности Централизованная  бухгалтерия осуществляет следующие функции: </w:t>
      </w:r>
    </w:p>
    <w:p w:rsidR="00152541" w:rsidRPr="00F536D1" w:rsidRDefault="00152541" w:rsidP="00152541">
      <w:pPr>
        <w:widowControl w:val="0"/>
        <w:autoSpaceDE w:val="0"/>
        <w:autoSpaceDN w:val="0"/>
        <w:adjustRightInd w:val="0"/>
        <w:spacing w:line="240" w:lineRule="auto"/>
        <w:ind w:right="10" w:firstLine="539"/>
        <w:rPr>
          <w:rFonts w:eastAsia="Times New Roman"/>
          <w:szCs w:val="24"/>
          <w:lang w:eastAsia="ru-RU"/>
        </w:rPr>
      </w:pPr>
      <w:r w:rsidRPr="00F536D1">
        <w:rPr>
          <w:rFonts w:eastAsia="Times New Roman"/>
          <w:szCs w:val="24"/>
          <w:lang w:eastAsia="ru-RU"/>
        </w:rPr>
        <w:t>2.3.1. Самостоятельно формирует учетную политику Централизованной бухгалтерии в соответствии с законодательством Российской Федерации о бухгалтерском (бюджетном) учете.</w:t>
      </w:r>
    </w:p>
    <w:p w:rsidR="00152541" w:rsidRPr="00F536D1" w:rsidRDefault="00152541" w:rsidP="00152541">
      <w:pPr>
        <w:widowControl w:val="0"/>
        <w:autoSpaceDE w:val="0"/>
        <w:autoSpaceDN w:val="0"/>
        <w:adjustRightInd w:val="0"/>
        <w:spacing w:line="240" w:lineRule="auto"/>
        <w:ind w:right="10" w:firstLine="539"/>
        <w:rPr>
          <w:rFonts w:eastAsia="Times New Roman"/>
          <w:szCs w:val="24"/>
          <w:lang w:eastAsia="ru-RU"/>
        </w:rPr>
      </w:pPr>
      <w:r w:rsidRPr="00F536D1">
        <w:rPr>
          <w:rFonts w:eastAsia="Times New Roman"/>
          <w:szCs w:val="24"/>
          <w:lang w:eastAsia="ru-RU"/>
        </w:rPr>
        <w:t>2.3.2. Ведет  бухгалтерский  (бюджетный)   учет обслуживаемых  учреждений в соответствии с требованиями действующего</w:t>
      </w:r>
      <w:r w:rsidRPr="00F536D1">
        <w:rPr>
          <w:rFonts w:eastAsia="Times New Roman"/>
          <w:w w:val="50"/>
          <w:szCs w:val="24"/>
          <w:lang w:eastAsia="ru-RU"/>
        </w:rPr>
        <w:t xml:space="preserve"> </w:t>
      </w:r>
      <w:r w:rsidRPr="00F536D1">
        <w:rPr>
          <w:rFonts w:eastAsia="Times New Roman"/>
          <w:szCs w:val="24"/>
          <w:lang w:eastAsia="ru-RU"/>
        </w:rPr>
        <w:t xml:space="preserve">законодательства и принятой учетной </w:t>
      </w:r>
      <w:r w:rsidRPr="00F536D1">
        <w:rPr>
          <w:rFonts w:eastAsia="Times New Roman"/>
          <w:szCs w:val="24"/>
          <w:lang w:eastAsia="ru-RU"/>
        </w:rPr>
        <w:lastRenderedPageBreak/>
        <w:t xml:space="preserve">политикой Централизованной бухгалтерии. </w:t>
      </w:r>
    </w:p>
    <w:p w:rsidR="00152541" w:rsidRPr="00F536D1" w:rsidRDefault="00152541" w:rsidP="00152541">
      <w:pPr>
        <w:widowControl w:val="0"/>
        <w:autoSpaceDE w:val="0"/>
        <w:autoSpaceDN w:val="0"/>
        <w:adjustRightInd w:val="0"/>
        <w:spacing w:line="240" w:lineRule="auto"/>
        <w:ind w:right="10" w:firstLine="539"/>
        <w:rPr>
          <w:rFonts w:eastAsia="Times New Roman"/>
          <w:szCs w:val="24"/>
          <w:lang w:eastAsia="ru-RU"/>
        </w:rPr>
      </w:pPr>
      <w:r w:rsidRPr="00F536D1">
        <w:rPr>
          <w:rFonts w:eastAsia="Times New Roman"/>
          <w:szCs w:val="24"/>
          <w:lang w:eastAsia="ru-RU"/>
        </w:rPr>
        <w:t xml:space="preserve">2.3.3. Организует работу по открытию счетов обслуживаемым учреждениям. </w:t>
      </w:r>
    </w:p>
    <w:p w:rsidR="00152541" w:rsidRPr="00F536D1" w:rsidRDefault="00152541" w:rsidP="00152541">
      <w:pPr>
        <w:widowControl w:val="0"/>
        <w:autoSpaceDE w:val="0"/>
        <w:autoSpaceDN w:val="0"/>
        <w:adjustRightInd w:val="0"/>
        <w:spacing w:line="240" w:lineRule="auto"/>
        <w:ind w:right="10" w:firstLine="540"/>
        <w:rPr>
          <w:rFonts w:eastAsia="Times New Roman"/>
          <w:szCs w:val="24"/>
          <w:lang w:eastAsia="ru-RU"/>
        </w:rPr>
      </w:pPr>
      <w:r w:rsidRPr="00F536D1">
        <w:rPr>
          <w:rFonts w:eastAsia="Times New Roman"/>
          <w:szCs w:val="24"/>
          <w:lang w:eastAsia="ru-RU"/>
        </w:rPr>
        <w:t xml:space="preserve">2.3.4. Производит расчеты с работниками обслуживаемых учреждений по оплате труда, начислению и уплате страховых взносов в установленном порядке. </w:t>
      </w:r>
    </w:p>
    <w:p w:rsidR="00152541" w:rsidRPr="00F536D1" w:rsidRDefault="00152541" w:rsidP="00152541">
      <w:pPr>
        <w:widowControl w:val="0"/>
        <w:autoSpaceDE w:val="0"/>
        <w:autoSpaceDN w:val="0"/>
        <w:adjustRightInd w:val="0"/>
        <w:spacing w:line="240" w:lineRule="auto"/>
        <w:ind w:right="10" w:firstLine="539"/>
        <w:rPr>
          <w:rFonts w:eastAsia="Times New Roman"/>
          <w:szCs w:val="24"/>
          <w:lang w:eastAsia="ru-RU"/>
        </w:rPr>
      </w:pPr>
      <w:r w:rsidRPr="00F536D1">
        <w:rPr>
          <w:rFonts w:eastAsia="Times New Roman"/>
          <w:szCs w:val="24"/>
          <w:lang w:eastAsia="ru-RU"/>
        </w:rPr>
        <w:t>2.3.5. Обеспечивает своевременное осуществление расчетов с контрагентами обслуживаемых учреждений в установленном порядке.</w:t>
      </w:r>
    </w:p>
    <w:p w:rsidR="00152541" w:rsidRPr="00F536D1" w:rsidRDefault="00152541" w:rsidP="00152541">
      <w:pPr>
        <w:widowControl w:val="0"/>
        <w:autoSpaceDE w:val="0"/>
        <w:autoSpaceDN w:val="0"/>
        <w:adjustRightInd w:val="0"/>
        <w:spacing w:line="240" w:lineRule="auto"/>
        <w:ind w:right="10" w:firstLine="539"/>
        <w:rPr>
          <w:rFonts w:eastAsia="Times New Roman"/>
          <w:szCs w:val="24"/>
          <w:lang w:eastAsia="ru-RU"/>
        </w:rPr>
      </w:pPr>
      <w:r w:rsidRPr="00F536D1">
        <w:rPr>
          <w:rFonts w:eastAsia="Times New Roman"/>
          <w:szCs w:val="24"/>
          <w:lang w:eastAsia="ru-RU"/>
        </w:rPr>
        <w:t xml:space="preserve">2.3.6. Ведет расчеты с подотчетными лицами, осуществляет контроль за расходованием денежных средств  в соответствии с действующим законодательством и утвержденной учетной политикой  Централизованной бухгалтерии. </w:t>
      </w:r>
    </w:p>
    <w:p w:rsidR="00152541" w:rsidRPr="00F536D1" w:rsidRDefault="00152541" w:rsidP="00152541">
      <w:pPr>
        <w:widowControl w:val="0"/>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 xml:space="preserve">2.3.7. Обеспечивает достоверный учет материальных ценностей и денежных средств. </w:t>
      </w:r>
    </w:p>
    <w:p w:rsidR="00152541" w:rsidRPr="00F536D1" w:rsidRDefault="00152541" w:rsidP="00152541">
      <w:pPr>
        <w:autoSpaceDE w:val="0"/>
        <w:autoSpaceDN w:val="0"/>
        <w:adjustRightInd w:val="0"/>
        <w:spacing w:line="240" w:lineRule="auto"/>
        <w:ind w:firstLine="540"/>
        <w:rPr>
          <w:rFonts w:eastAsia="Times New Roman"/>
          <w:szCs w:val="24"/>
          <w:lang w:eastAsia="ru-RU"/>
        </w:rPr>
      </w:pPr>
      <w:r w:rsidRPr="00F536D1">
        <w:rPr>
          <w:rFonts w:eastAsia="Times New Roman"/>
          <w:szCs w:val="24"/>
          <w:lang w:eastAsia="ru-RU"/>
        </w:rPr>
        <w:t>2.3.8. Осуществляет учет, хранение и расходование наличных денежных средств, находящихся в кассе Централизованной бухгалтерии, в соответствии с установленным порядком ведения кассовых операций.</w:t>
      </w:r>
    </w:p>
    <w:p w:rsidR="00152541" w:rsidRPr="00F536D1" w:rsidRDefault="00152541" w:rsidP="00152541">
      <w:pPr>
        <w:widowControl w:val="0"/>
        <w:autoSpaceDE w:val="0"/>
        <w:autoSpaceDN w:val="0"/>
        <w:adjustRightInd w:val="0"/>
        <w:spacing w:line="240" w:lineRule="auto"/>
        <w:ind w:right="10" w:firstLine="539"/>
        <w:rPr>
          <w:rFonts w:eastAsia="Times New Roman"/>
          <w:szCs w:val="24"/>
          <w:lang w:eastAsia="ru-RU"/>
        </w:rPr>
      </w:pPr>
      <w:r w:rsidRPr="00F536D1">
        <w:rPr>
          <w:rFonts w:eastAsia="Times New Roman"/>
          <w:szCs w:val="24"/>
          <w:lang w:eastAsia="ru-RU"/>
        </w:rPr>
        <w:t xml:space="preserve">2.3.9. Ведет учет, обеспечивает хранение денежных документов, бланков строгой отчетности в соответствии с инструкцией по бюджетному учету и утвержденной учетной политикой Централизованной бухгалтерии. </w:t>
      </w:r>
    </w:p>
    <w:p w:rsidR="00152541" w:rsidRPr="00F536D1" w:rsidRDefault="00152541" w:rsidP="00152541">
      <w:pPr>
        <w:autoSpaceDE w:val="0"/>
        <w:autoSpaceDN w:val="0"/>
        <w:adjustRightInd w:val="0"/>
        <w:spacing w:line="240" w:lineRule="auto"/>
        <w:ind w:firstLine="540"/>
        <w:rPr>
          <w:rFonts w:eastAsia="Times New Roman"/>
          <w:szCs w:val="24"/>
          <w:lang w:eastAsia="ru-RU"/>
        </w:rPr>
      </w:pPr>
      <w:r w:rsidRPr="00F536D1">
        <w:rPr>
          <w:rFonts w:eastAsia="Times New Roman"/>
          <w:szCs w:val="24"/>
          <w:lang w:eastAsia="ru-RU"/>
        </w:rPr>
        <w:t>2.3.10. Участвует в проведении инвентаризации имущества и обязательств, находящихся в обслуживаемых учреждениях в соответствии с действующим законодательством. Своевременно и правильно определяет результаты инвентаризации и отражает их в учете.</w:t>
      </w:r>
    </w:p>
    <w:p w:rsidR="00152541" w:rsidRPr="00F536D1" w:rsidRDefault="00152541" w:rsidP="00152541">
      <w:pPr>
        <w:autoSpaceDE w:val="0"/>
        <w:autoSpaceDN w:val="0"/>
        <w:adjustRightInd w:val="0"/>
        <w:spacing w:line="240" w:lineRule="auto"/>
        <w:ind w:firstLine="540"/>
        <w:rPr>
          <w:rFonts w:eastAsia="Times New Roman"/>
          <w:szCs w:val="24"/>
          <w:lang w:eastAsia="ru-RU"/>
        </w:rPr>
      </w:pPr>
      <w:r w:rsidRPr="00F536D1">
        <w:rPr>
          <w:rFonts w:eastAsia="Times New Roman"/>
          <w:szCs w:val="24"/>
          <w:lang w:eastAsia="ru-RU"/>
        </w:rPr>
        <w:t>2.3.11. Проводит инструктаж материально - ответственных лиц по вопросам учета и сохранности ценностей, находящихся на их ответственном хранении.</w:t>
      </w:r>
    </w:p>
    <w:p w:rsidR="00152541" w:rsidRPr="00F536D1" w:rsidRDefault="00152541" w:rsidP="00152541">
      <w:pPr>
        <w:autoSpaceDE w:val="0"/>
        <w:autoSpaceDN w:val="0"/>
        <w:adjustRightInd w:val="0"/>
        <w:spacing w:line="240" w:lineRule="auto"/>
        <w:ind w:firstLine="540"/>
        <w:rPr>
          <w:rFonts w:eastAsia="Times New Roman"/>
          <w:szCs w:val="24"/>
          <w:lang w:eastAsia="ru-RU"/>
        </w:rPr>
      </w:pPr>
      <w:r w:rsidRPr="00F536D1">
        <w:rPr>
          <w:rFonts w:eastAsia="Times New Roman"/>
          <w:szCs w:val="24"/>
          <w:lang w:eastAsia="ru-RU"/>
        </w:rPr>
        <w:t>2.3.12. Составляет бухгалтерскую (бюджетную) отчетность по каждому обслуживаемому учреждению в установленном порядке.</w:t>
      </w:r>
    </w:p>
    <w:p w:rsidR="00152541" w:rsidRPr="00F536D1" w:rsidRDefault="00152541" w:rsidP="00152541">
      <w:pPr>
        <w:autoSpaceDE w:val="0"/>
        <w:autoSpaceDN w:val="0"/>
        <w:adjustRightInd w:val="0"/>
        <w:spacing w:line="240" w:lineRule="auto"/>
        <w:ind w:firstLine="540"/>
        <w:rPr>
          <w:rFonts w:eastAsia="Times New Roman"/>
          <w:szCs w:val="24"/>
          <w:lang w:eastAsia="ru-RU"/>
        </w:rPr>
      </w:pPr>
      <w:r w:rsidRPr="00F536D1">
        <w:rPr>
          <w:rFonts w:eastAsia="Times New Roman"/>
          <w:szCs w:val="24"/>
          <w:lang w:eastAsia="ru-RU"/>
        </w:rPr>
        <w:t>2.3.13. Составляет и представляет иную установленную действующим законодательством отчетность в органы статистики, налоговые и иные органы.</w:t>
      </w:r>
    </w:p>
    <w:p w:rsidR="00152541" w:rsidRPr="00F536D1" w:rsidRDefault="00152541" w:rsidP="00152541">
      <w:pPr>
        <w:autoSpaceDE w:val="0"/>
        <w:autoSpaceDN w:val="0"/>
        <w:adjustRightInd w:val="0"/>
        <w:spacing w:line="240" w:lineRule="auto"/>
        <w:ind w:firstLine="540"/>
        <w:rPr>
          <w:rFonts w:eastAsia="Times New Roman"/>
          <w:szCs w:val="24"/>
          <w:lang w:eastAsia="ru-RU"/>
        </w:rPr>
      </w:pPr>
      <w:r w:rsidRPr="00F536D1">
        <w:rPr>
          <w:rFonts w:eastAsia="Times New Roman"/>
          <w:szCs w:val="24"/>
          <w:lang w:eastAsia="ru-RU"/>
        </w:rPr>
        <w:t>2.3.14. Проводит работу по внедрению современных технологий автоматизации процесса ведения бухгалтерского (бюджетного) учета и отчетности.</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2.3.15. Обеспечивает сохранность бухгалтерских документов согласно утвержденной начальником Централизованной бухгалтерии номенклатуре дел и в соответствии с правилами организации архивного дела.</w:t>
      </w:r>
    </w:p>
    <w:p w:rsidR="00152541" w:rsidRPr="00F536D1" w:rsidRDefault="00152541" w:rsidP="00152541">
      <w:pPr>
        <w:widowControl w:val="0"/>
        <w:autoSpaceDE w:val="0"/>
        <w:autoSpaceDN w:val="0"/>
        <w:adjustRightInd w:val="0"/>
        <w:spacing w:line="240" w:lineRule="auto"/>
        <w:ind w:right="11" w:firstLine="539"/>
        <w:rPr>
          <w:rFonts w:eastAsia="Times New Roman"/>
          <w:szCs w:val="24"/>
          <w:lang w:eastAsia="ru-RU"/>
        </w:rPr>
      </w:pPr>
      <w:r w:rsidRPr="00F536D1">
        <w:rPr>
          <w:rFonts w:eastAsia="Times New Roman"/>
          <w:szCs w:val="24"/>
          <w:lang w:eastAsia="ru-RU"/>
        </w:rPr>
        <w:t xml:space="preserve">2.3.16. Участвует в подготовке документов, предусмотренных действующим законодательством, по планированию доходов и расходов бюджета в отношении обслуживаемых учреждений. </w:t>
      </w:r>
    </w:p>
    <w:p w:rsidR="00152541" w:rsidRPr="00F536D1" w:rsidRDefault="00152541" w:rsidP="00152541">
      <w:pPr>
        <w:widowControl w:val="0"/>
        <w:autoSpaceDE w:val="0"/>
        <w:autoSpaceDN w:val="0"/>
        <w:adjustRightInd w:val="0"/>
        <w:spacing w:line="240" w:lineRule="auto"/>
        <w:ind w:right="11" w:firstLine="540"/>
        <w:rPr>
          <w:rFonts w:eastAsia="Times New Roman"/>
          <w:szCs w:val="24"/>
          <w:lang w:eastAsia="ru-RU"/>
        </w:rPr>
      </w:pPr>
      <w:r w:rsidRPr="00F536D1">
        <w:rPr>
          <w:rFonts w:eastAsia="Times New Roman"/>
          <w:szCs w:val="24"/>
          <w:lang w:eastAsia="ru-RU"/>
        </w:rPr>
        <w:t>2.3.17. Осуществляет функции администратора доходов бюджета в отношении закрепленных платежей и иные бюджетные полномочия в соответствии со статусом участника бюджетного процесса, которыми наделена Централизованная бухгалтерия, в порядке, предусмотренном действующим бюджетным законодательством Российской Федерации и нормативными правовыми актами Кемского муниципального округа.</w:t>
      </w:r>
    </w:p>
    <w:p w:rsidR="00152541" w:rsidRPr="00F536D1" w:rsidRDefault="00152541" w:rsidP="00152541">
      <w:pPr>
        <w:autoSpaceDE w:val="0"/>
        <w:autoSpaceDN w:val="0"/>
        <w:adjustRightInd w:val="0"/>
        <w:spacing w:line="240" w:lineRule="auto"/>
        <w:ind w:firstLine="540"/>
        <w:rPr>
          <w:rFonts w:eastAsia="Times New Roman"/>
          <w:szCs w:val="24"/>
          <w:lang w:eastAsia="ru-RU"/>
        </w:rPr>
      </w:pPr>
      <w:r w:rsidRPr="00F536D1">
        <w:rPr>
          <w:rFonts w:eastAsia="Times New Roman"/>
          <w:szCs w:val="24"/>
          <w:lang w:eastAsia="ru-RU"/>
        </w:rPr>
        <w:t>2.3.18. Организует надлежащее техническое и санитарное состояние помещений, находящихся в оперативном управлении Централизованной бухгалтерии и используемых для осуществления деятельности, обеспечение указанных помещений необходимыми коммунальными услугами, подготовку помещений к сезонной эксплуатации, проведение необходимого капитального и текущего ремонта, уборки помещений.</w:t>
      </w:r>
    </w:p>
    <w:p w:rsidR="00152541" w:rsidRPr="00F536D1" w:rsidRDefault="00152541" w:rsidP="00152541">
      <w:pPr>
        <w:widowControl w:val="0"/>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 xml:space="preserve">2.3.19. Организует и проводит учебу работников Централизованной бухгалтерии, руководителей и иных работников обслуживаемых учреждений по вопросам, касающимся деятельности Централизованной бухгалтерии. </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2.4. Для осуществления основного вида деятельности Централизованная бухгалтерия имеет право:</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 xml:space="preserve">2.4.1. Требовать от обслуживаемых учреждений своевременного представления необходимых для бухгалтерского (бюджетного) учета и контроля документов. Требования руководителя Централизованной бухгалтерии в части порядка оформления, представления в </w:t>
      </w:r>
      <w:r w:rsidRPr="00F536D1">
        <w:rPr>
          <w:rFonts w:eastAsia="Times New Roman"/>
          <w:szCs w:val="24"/>
          <w:lang w:eastAsia="ru-RU"/>
        </w:rPr>
        <w:lastRenderedPageBreak/>
        <w:t>Централизованную бухгалтерию необходимых документов и сведений являются обязательными для всех обслуживаемых учреждений.</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2.4.2. Не принимать к учету первичные документы по операциям, которые нарушают действующее законодательство или составлены не по утвержденным в установленном порядке формам.</w:t>
      </w:r>
    </w:p>
    <w:p w:rsidR="00152541" w:rsidRPr="00F536D1" w:rsidRDefault="00152541" w:rsidP="00152541">
      <w:pPr>
        <w:widowControl w:val="0"/>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 xml:space="preserve">2.4.3. Представлять руководителям обслуживаемых учреждений предложения о наложении взысканий на работников учреждения, допустивших некачественное оформление и составление документов, несвоевременную передачу их для отражения на счетах бухгалтерского (бюджетного) учета и отчетности, допустивших недостоверность содержащихся в документах данных, недостачу материальных ценностей и иные нарушения, выявленные Централизованной бухгалтерией. </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2.5. Централизованная бухгалтерия обязана:</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2.5.1. Планировать свою деятельность и вносить Учредителю свои предложения о перспективах развития Централизованной бухгалтерии.</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2.5.2. Обеспечивать выполнение мероприятий по противопожарной безопасности, гражданской обороне и мобилизационной подготовке.</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2.5.3. Обеспечивать учет и сохранность документов, в том числе документов по личному составу, а также своевременную передачу их на хранение в установленном порядке при реорганизации или ликвидации Централизованной бухгалтерии.</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2.5.4. Вести статистическую отчетность, осуществлять анализ собственной деятельности и деятельности обслуживаемых учреждений, предоставлять необходимую информацию в администрацию Кемского муниципального округа Республики Карелия, органы государственной статистики, налоговые и иные уполномоченные органы, отчитываться по результатам деятельности в порядке и в сроки, установленные законодательством.</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2.6. Централизованная бухгалтерия несет ответственность в соответствии с действующим законодательством, в том числе за нарушение бюджетных, договорных и налоговых обязательств, порядка ведения бухгалтерского (бюджетного) учета, формирования бухгалтерской (бюджетной) отчетности, учета и сохранности документов, подлежащих архивному хранению.</w:t>
      </w: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jc w:val="center"/>
        <w:rPr>
          <w:rFonts w:eastAsia="Times New Roman"/>
          <w:szCs w:val="24"/>
          <w:lang w:eastAsia="ru-RU"/>
        </w:rPr>
      </w:pPr>
      <w:r w:rsidRPr="00F536D1">
        <w:rPr>
          <w:rFonts w:eastAsia="Times New Roman"/>
          <w:szCs w:val="24"/>
          <w:lang w:eastAsia="ru-RU"/>
        </w:rPr>
        <w:t>III. Организация деятельности и управлени</w:t>
      </w:r>
      <w:r>
        <w:rPr>
          <w:rFonts w:eastAsia="Times New Roman"/>
          <w:szCs w:val="24"/>
          <w:lang w:eastAsia="ru-RU"/>
        </w:rPr>
        <w:t>е Централизованной бухгалтерией</w:t>
      </w: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ind w:firstLine="540"/>
        <w:rPr>
          <w:rFonts w:eastAsia="Times New Roman"/>
          <w:szCs w:val="24"/>
          <w:lang w:eastAsia="ru-RU"/>
        </w:rPr>
      </w:pPr>
      <w:r w:rsidRPr="00F536D1">
        <w:rPr>
          <w:rFonts w:eastAsia="Times New Roman"/>
          <w:szCs w:val="24"/>
          <w:lang w:eastAsia="ru-RU"/>
        </w:rPr>
        <w:t>3.1. Управление Централизованной бухгалтерией осуществляется в соответствии с законодательством Российской Федерации, муниципальными правовыми актами  и настоящим Уставом.</w:t>
      </w:r>
    </w:p>
    <w:p w:rsidR="00152541" w:rsidRPr="00F536D1" w:rsidRDefault="00152541" w:rsidP="00152541">
      <w:pPr>
        <w:spacing w:line="240" w:lineRule="auto"/>
        <w:ind w:firstLine="540"/>
        <w:rPr>
          <w:rFonts w:eastAsia="Times New Roman"/>
          <w:szCs w:val="24"/>
          <w:lang w:eastAsia="ru-RU"/>
        </w:rPr>
      </w:pPr>
      <w:r w:rsidRPr="00F536D1">
        <w:rPr>
          <w:rFonts w:eastAsia="Times New Roman"/>
          <w:szCs w:val="24"/>
          <w:lang w:eastAsia="ru-RU"/>
        </w:rPr>
        <w:t>3.2. Централизованную бухгалтерию возглавляет начальник, который осуществляет управление Централизованная бухгалтерия на принципе единоначалия.</w:t>
      </w:r>
    </w:p>
    <w:p w:rsidR="00152541" w:rsidRPr="00F536D1" w:rsidRDefault="00152541" w:rsidP="00152541">
      <w:pPr>
        <w:spacing w:line="240" w:lineRule="auto"/>
        <w:ind w:firstLine="540"/>
        <w:rPr>
          <w:rFonts w:eastAsia="Times New Roman"/>
          <w:szCs w:val="24"/>
          <w:lang w:eastAsia="ru-RU"/>
        </w:rPr>
      </w:pPr>
      <w:r w:rsidRPr="00F536D1">
        <w:rPr>
          <w:rFonts w:eastAsia="Times New Roman"/>
          <w:szCs w:val="24"/>
          <w:lang w:eastAsia="ru-RU"/>
        </w:rPr>
        <w:t>3.3. Начальник Централизованной бухгалтерии назначается на должность и освобождается от должности Учредителем.</w:t>
      </w:r>
    </w:p>
    <w:p w:rsidR="00152541" w:rsidRPr="00F536D1" w:rsidRDefault="00152541" w:rsidP="00152541">
      <w:pPr>
        <w:spacing w:line="240" w:lineRule="auto"/>
        <w:rPr>
          <w:rFonts w:eastAsia="Times New Roman"/>
          <w:szCs w:val="24"/>
          <w:lang w:eastAsia="ru-RU"/>
        </w:rPr>
      </w:pPr>
      <w:r w:rsidRPr="00F536D1">
        <w:rPr>
          <w:rFonts w:eastAsia="Times New Roman"/>
          <w:szCs w:val="24"/>
          <w:lang w:eastAsia="ru-RU"/>
        </w:rPr>
        <w:t>С начальником Централизованной бухгалтерии заключается бессрочный трудовой договор (контракт).</w:t>
      </w:r>
    </w:p>
    <w:p w:rsidR="00152541" w:rsidRPr="00F536D1" w:rsidRDefault="00152541" w:rsidP="00152541">
      <w:pPr>
        <w:spacing w:line="240" w:lineRule="auto"/>
        <w:ind w:firstLine="539"/>
        <w:rPr>
          <w:rFonts w:eastAsia="Times New Roman"/>
          <w:szCs w:val="24"/>
          <w:lang w:eastAsia="ru-RU"/>
        </w:rPr>
      </w:pPr>
      <w:r w:rsidRPr="00F536D1">
        <w:rPr>
          <w:rFonts w:eastAsia="Times New Roman"/>
          <w:szCs w:val="24"/>
          <w:lang w:eastAsia="ru-RU"/>
        </w:rPr>
        <w:t xml:space="preserve">3.4. Начальник Централизованной бухгалтерии: </w:t>
      </w:r>
    </w:p>
    <w:p w:rsidR="00152541" w:rsidRPr="00F536D1" w:rsidRDefault="00152541" w:rsidP="00152541">
      <w:pPr>
        <w:spacing w:line="240" w:lineRule="auto"/>
        <w:ind w:firstLine="539"/>
        <w:rPr>
          <w:rFonts w:eastAsia="Times New Roman"/>
          <w:szCs w:val="24"/>
          <w:lang w:eastAsia="ru-RU"/>
        </w:rPr>
      </w:pPr>
      <w:r w:rsidRPr="00F536D1">
        <w:rPr>
          <w:rFonts w:eastAsia="Times New Roman"/>
          <w:szCs w:val="24"/>
          <w:lang w:eastAsia="ru-RU"/>
        </w:rPr>
        <w:t xml:space="preserve">3.4.1. осуществляет руководство текущей деятельностью </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3.4.2. действует без доверенности от имени Централизованной бухгалтерии, представляет ее интересы в государственных, муниципальных, судебных и иных органах, организациях всех форм собственности, подписывает финансовые документы (право первой подписи), письма, ответы и справки по вопросам, относящимся к компетенции Централизованной бухгалтерии;</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3.4.3. выдает доверенности работникам Централизованной бухгалтерии на совершение ими действий от имени Централизованной бухгалтерии;</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lastRenderedPageBreak/>
        <w:t>3.4.4. разрабатывает и утверждает штатное расписание Централизованной бухгалтерии по численности работников и должностным окладам в пределах выделенных бюджетных средств в соответствии с установленным порядком;</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3.4.5. разрабатывает и утверждает должностные инструкции работников Централизованной бухгалтерии, исходя из функций, возложенных на Централизованную бухгалтерию;</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3.4.6. заключает договоры с обслуживаемыми учреждениями на ведение бухгалтерского (бюджетного) учета;</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3.4.7. заключает и расторгает муниципальные контракты (гражданско-правовые договоры) в соответствии с действующим законодательством в пределах выделенных бюджетных средств;</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3.4.8. определяет размер оплаты труда работников Централизованной бухгалтерии в соответствии с действующим трудовым законодательством и муниципальными правовыми актами;</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3.4.9. заключает и расторгает с работниками трудовые договоры;</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3.4.10. подписывает от имени работодателя коллективный договор (после обязательного согласования его условий с Учредителем);</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3.4.11. издает приказы, утверждает инструкции по вопросам, входящим в компетенцию Централизованной бухгалтерии, правила внутреннего трудового распорядка и другие локальные правовые акты Централизованной бухгалтерии, обязательные для всех работников Централизованной бухгалтерии.</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3.4.12. осуществляет иные полномочия в соответствии с законодательством Российской Федерации, муниципальными правовыми актами  и настоящим Уставом.</w:t>
      </w:r>
    </w:p>
    <w:p w:rsidR="00152541" w:rsidRPr="00F536D1" w:rsidRDefault="00152541" w:rsidP="00152541">
      <w:pPr>
        <w:spacing w:line="240" w:lineRule="auto"/>
        <w:ind w:firstLine="539"/>
        <w:rPr>
          <w:rFonts w:eastAsia="Times New Roman"/>
          <w:szCs w:val="24"/>
          <w:lang w:eastAsia="ru-RU"/>
        </w:rPr>
      </w:pPr>
      <w:r w:rsidRPr="00F536D1">
        <w:rPr>
          <w:rFonts w:eastAsia="Times New Roman"/>
          <w:szCs w:val="24"/>
          <w:lang w:eastAsia="ru-RU"/>
        </w:rPr>
        <w:t>3.5. Начальник Централизованной бухгалтерии несет предусмотренную действующим законодательством ответственность, в том числе за:</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3.5.1. нарушения по ведению бухгалтерского (бюджетного) учета Централизованной бухгалтерии и обслуживаемых учреждений, непредставление или несвоевременное представление полной и достоверной бухгалтерской (бюджетной) отчетности;</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3.5.2. ненадлежащее обеспечение Централизованной бухгалтерии инвентарем, оборудованием, материалами, их нерациональное использование, списание в нарушение установленного порядка;</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3.5.3. несоблюдение правил и нормативных требований охраны труда, противопожарной безопасности, санитарно-гигиенического и противоэпидемиологического режима;</w:t>
      </w:r>
    </w:p>
    <w:p w:rsidR="00152541" w:rsidRPr="00F536D1" w:rsidRDefault="00152541" w:rsidP="00152541">
      <w:pPr>
        <w:autoSpaceDE w:val="0"/>
        <w:autoSpaceDN w:val="0"/>
        <w:adjustRightInd w:val="0"/>
        <w:spacing w:line="240" w:lineRule="auto"/>
        <w:ind w:firstLine="539"/>
        <w:rPr>
          <w:rFonts w:eastAsia="Times New Roman"/>
          <w:szCs w:val="24"/>
          <w:lang w:eastAsia="ru-RU"/>
        </w:rPr>
      </w:pPr>
      <w:r w:rsidRPr="00F536D1">
        <w:rPr>
          <w:rFonts w:eastAsia="Times New Roman"/>
          <w:szCs w:val="24"/>
          <w:lang w:eastAsia="ru-RU"/>
        </w:rPr>
        <w:t>3.5.4. не обеспечение учета и сохранности документов постоянного хранения и по личному составу.</w:t>
      </w:r>
    </w:p>
    <w:p w:rsidR="00152541" w:rsidRPr="00F536D1" w:rsidRDefault="00152541" w:rsidP="00152541">
      <w:pPr>
        <w:autoSpaceDE w:val="0"/>
        <w:autoSpaceDN w:val="0"/>
        <w:adjustRightInd w:val="0"/>
        <w:spacing w:line="240" w:lineRule="auto"/>
        <w:ind w:firstLine="540"/>
        <w:rPr>
          <w:rFonts w:eastAsia="Times New Roman"/>
          <w:szCs w:val="24"/>
          <w:lang w:eastAsia="ru-RU"/>
        </w:rPr>
      </w:pPr>
      <w:r w:rsidRPr="00F536D1">
        <w:rPr>
          <w:rFonts w:eastAsia="Times New Roman"/>
          <w:szCs w:val="24"/>
          <w:lang w:eastAsia="ru-RU"/>
        </w:rPr>
        <w:t>3.6. Учредитель в отношении Централизованной Бухгалтерии обладает следующими полномочиями:</w:t>
      </w:r>
    </w:p>
    <w:p w:rsidR="00152541" w:rsidRPr="00F536D1" w:rsidRDefault="00152541" w:rsidP="00152541">
      <w:pPr>
        <w:autoSpaceDE w:val="0"/>
        <w:autoSpaceDN w:val="0"/>
        <w:adjustRightInd w:val="0"/>
        <w:spacing w:line="240" w:lineRule="auto"/>
        <w:ind w:firstLine="540"/>
        <w:rPr>
          <w:rFonts w:eastAsia="Times New Roman"/>
          <w:szCs w:val="24"/>
          <w:lang w:eastAsia="ru-RU"/>
        </w:rPr>
      </w:pPr>
      <w:r w:rsidRPr="00F536D1">
        <w:rPr>
          <w:rFonts w:eastAsia="Times New Roman"/>
          <w:szCs w:val="24"/>
          <w:lang w:eastAsia="ru-RU"/>
        </w:rPr>
        <w:t>3.6.1. осуществляет контроль за деятельностью Централизованной бухгалтерии в части сохранности, эффективного использования и управления закрепленного за ней муниципального имущества, целевого и эффективного использования бюджетных средств;</w:t>
      </w:r>
    </w:p>
    <w:p w:rsidR="00152541" w:rsidRPr="00F536D1" w:rsidRDefault="00152541" w:rsidP="00152541">
      <w:pPr>
        <w:autoSpaceDE w:val="0"/>
        <w:autoSpaceDN w:val="0"/>
        <w:adjustRightInd w:val="0"/>
        <w:spacing w:line="240" w:lineRule="auto"/>
        <w:ind w:firstLine="540"/>
        <w:rPr>
          <w:rFonts w:eastAsia="Times New Roman"/>
          <w:szCs w:val="24"/>
          <w:lang w:eastAsia="ru-RU"/>
        </w:rPr>
      </w:pPr>
      <w:r w:rsidRPr="00F536D1">
        <w:rPr>
          <w:rFonts w:eastAsia="Times New Roman"/>
          <w:szCs w:val="24"/>
          <w:lang w:eastAsia="ru-RU"/>
        </w:rPr>
        <w:t>3.6.2. утверждает Устав Централизованной бухгалтерии, внесение изменений и дополнений в него;</w:t>
      </w:r>
    </w:p>
    <w:p w:rsidR="00152541" w:rsidRPr="00F536D1" w:rsidRDefault="00152541" w:rsidP="00152541">
      <w:pPr>
        <w:autoSpaceDE w:val="0"/>
        <w:autoSpaceDN w:val="0"/>
        <w:adjustRightInd w:val="0"/>
        <w:spacing w:line="240" w:lineRule="auto"/>
        <w:ind w:firstLine="540"/>
        <w:rPr>
          <w:rFonts w:eastAsia="Times New Roman"/>
          <w:szCs w:val="24"/>
          <w:lang w:eastAsia="ru-RU"/>
        </w:rPr>
      </w:pPr>
      <w:r w:rsidRPr="00F536D1">
        <w:rPr>
          <w:rFonts w:eastAsia="Times New Roman"/>
          <w:szCs w:val="24"/>
          <w:lang w:eastAsia="ru-RU"/>
        </w:rPr>
        <w:t>3.6.3. согласовывает в установленном порядке штатное расписание Централизованной бухгалтерии;</w:t>
      </w:r>
    </w:p>
    <w:p w:rsidR="00152541" w:rsidRPr="00F536D1" w:rsidRDefault="00152541" w:rsidP="00152541">
      <w:pPr>
        <w:autoSpaceDE w:val="0"/>
        <w:autoSpaceDN w:val="0"/>
        <w:adjustRightInd w:val="0"/>
        <w:spacing w:line="240" w:lineRule="auto"/>
        <w:ind w:firstLine="540"/>
        <w:rPr>
          <w:rFonts w:eastAsia="Times New Roman"/>
          <w:szCs w:val="24"/>
          <w:lang w:eastAsia="ru-RU"/>
        </w:rPr>
      </w:pPr>
      <w:r w:rsidRPr="00F536D1">
        <w:rPr>
          <w:rFonts w:eastAsia="Times New Roman"/>
          <w:szCs w:val="24"/>
          <w:lang w:eastAsia="ru-RU"/>
        </w:rPr>
        <w:t>3.6.4. назначает на должность и освобождает от должности начальника Централизованной бухгалтерии;</w:t>
      </w:r>
    </w:p>
    <w:p w:rsidR="00152541" w:rsidRPr="00F536D1" w:rsidRDefault="00152541" w:rsidP="00152541">
      <w:pPr>
        <w:autoSpaceDE w:val="0"/>
        <w:autoSpaceDN w:val="0"/>
        <w:adjustRightInd w:val="0"/>
        <w:spacing w:line="240" w:lineRule="auto"/>
        <w:ind w:firstLine="540"/>
        <w:rPr>
          <w:rFonts w:eastAsia="Times New Roman"/>
          <w:szCs w:val="24"/>
          <w:lang w:eastAsia="ru-RU"/>
        </w:rPr>
      </w:pPr>
      <w:r w:rsidRPr="00F536D1">
        <w:rPr>
          <w:rFonts w:eastAsia="Times New Roman"/>
          <w:szCs w:val="24"/>
          <w:lang w:eastAsia="ru-RU"/>
        </w:rPr>
        <w:t>3.6.5. принимает решение о реорганизации, ликвидации, изменении типа Централизованной бухгалтерии в установленном порядке;</w:t>
      </w:r>
    </w:p>
    <w:p w:rsidR="00152541" w:rsidRPr="00F536D1" w:rsidRDefault="00152541" w:rsidP="00152541">
      <w:pPr>
        <w:autoSpaceDE w:val="0"/>
        <w:autoSpaceDN w:val="0"/>
        <w:adjustRightInd w:val="0"/>
        <w:spacing w:line="240" w:lineRule="auto"/>
        <w:ind w:firstLine="540"/>
        <w:rPr>
          <w:rFonts w:eastAsia="Times New Roman"/>
          <w:szCs w:val="24"/>
          <w:lang w:eastAsia="ru-RU"/>
        </w:rPr>
      </w:pPr>
      <w:r w:rsidRPr="00F536D1">
        <w:rPr>
          <w:rFonts w:eastAsia="Times New Roman"/>
          <w:szCs w:val="24"/>
          <w:lang w:eastAsia="ru-RU"/>
        </w:rPr>
        <w:t>3.7. На основании решений Учредителя могут осуществляться ревизии и проверки деятельности Централизованной бухгалтерии, в том числе аудиторские.</w:t>
      </w:r>
    </w:p>
    <w:p w:rsidR="00152541" w:rsidRPr="00F536D1" w:rsidRDefault="00152541" w:rsidP="00152541">
      <w:pPr>
        <w:autoSpaceDE w:val="0"/>
        <w:autoSpaceDN w:val="0"/>
        <w:adjustRightInd w:val="0"/>
        <w:spacing w:line="240" w:lineRule="auto"/>
        <w:ind w:firstLine="540"/>
        <w:rPr>
          <w:rFonts w:eastAsia="Times New Roman"/>
          <w:szCs w:val="24"/>
          <w:lang w:eastAsia="ru-RU"/>
        </w:rPr>
      </w:pPr>
      <w:r w:rsidRPr="00F536D1">
        <w:rPr>
          <w:rFonts w:eastAsia="Times New Roman"/>
          <w:szCs w:val="24"/>
          <w:lang w:eastAsia="ru-RU"/>
        </w:rPr>
        <w:lastRenderedPageBreak/>
        <w:t>3.8. Право доступа к имеющимся документам Централизованной бухгалтерии, в целях проведения ревизий и проверок деятельности обслуживаемых учреждений, в установленном законом порядке, имеют уполномоченные представители Учредителя.</w:t>
      </w: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jc w:val="center"/>
        <w:rPr>
          <w:rFonts w:eastAsia="Times New Roman"/>
          <w:szCs w:val="24"/>
          <w:lang w:eastAsia="ru-RU"/>
        </w:rPr>
      </w:pPr>
      <w:r w:rsidRPr="00F536D1">
        <w:rPr>
          <w:rFonts w:eastAsia="Times New Roman"/>
          <w:szCs w:val="24"/>
          <w:lang w:eastAsia="ru-RU"/>
        </w:rPr>
        <w:t>IV. Имущество и финансовое обеспечен</w:t>
      </w:r>
      <w:r>
        <w:rPr>
          <w:rFonts w:eastAsia="Times New Roman"/>
          <w:szCs w:val="24"/>
          <w:lang w:eastAsia="ru-RU"/>
        </w:rPr>
        <w:t>ие Централизованной бухгалтерии</w:t>
      </w: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ind w:firstLine="540"/>
        <w:rPr>
          <w:rFonts w:eastAsia="Times New Roman"/>
          <w:szCs w:val="24"/>
          <w:lang w:eastAsia="ru-RU"/>
        </w:rPr>
      </w:pPr>
      <w:r w:rsidRPr="00F536D1">
        <w:rPr>
          <w:rFonts w:eastAsia="Times New Roman"/>
          <w:szCs w:val="24"/>
          <w:lang w:eastAsia="ru-RU"/>
        </w:rPr>
        <w:t>4.1. Имущество Централизованной бухгалтерии является муниципальной собственностью, отражается на балансе Централизованной бухгалтерии и закрепляется за ней на праве оперативного управления в соответствии с законодательством Российской Федерации.</w:t>
      </w:r>
    </w:p>
    <w:p w:rsidR="00152541" w:rsidRPr="00F536D1" w:rsidRDefault="00152541" w:rsidP="00152541">
      <w:pPr>
        <w:spacing w:line="240" w:lineRule="auto"/>
        <w:ind w:firstLine="540"/>
        <w:rPr>
          <w:rFonts w:eastAsia="Times New Roman"/>
          <w:szCs w:val="24"/>
          <w:lang w:eastAsia="ru-RU"/>
        </w:rPr>
      </w:pPr>
      <w:r w:rsidRPr="00F536D1">
        <w:rPr>
          <w:rFonts w:eastAsia="Times New Roman"/>
          <w:szCs w:val="24"/>
          <w:lang w:eastAsia="ru-RU"/>
        </w:rPr>
        <w:t xml:space="preserve">Централизованная бухгалтерия в соответствии с видом своей деятельности и назначением имущества осуществляет права владения, пользования и распоряжения им в пределах, установленных законодательством Российской Федерации. </w:t>
      </w:r>
    </w:p>
    <w:p w:rsidR="00152541" w:rsidRPr="00F536D1" w:rsidRDefault="00152541" w:rsidP="00152541">
      <w:pPr>
        <w:spacing w:line="240" w:lineRule="auto"/>
        <w:ind w:firstLine="540"/>
        <w:rPr>
          <w:rFonts w:eastAsia="Times New Roman"/>
          <w:szCs w:val="24"/>
          <w:lang w:eastAsia="ru-RU"/>
        </w:rPr>
      </w:pPr>
      <w:r w:rsidRPr="00F536D1">
        <w:rPr>
          <w:rFonts w:eastAsia="Times New Roman"/>
          <w:szCs w:val="24"/>
          <w:lang w:eastAsia="ru-RU"/>
        </w:rPr>
        <w:t>4.2. Централизованная бухгалтерия не вправе совершать сделки, возможными последствиями которых является отчуждение или обременение имущества, закрепленного за Централизованной бухгалтерией, или имущества, приобретенного за счет средств, выделенных из бюджета Кемского муниципального округа, если иное не установлено законодательством Российской Федерации.</w:t>
      </w:r>
    </w:p>
    <w:p w:rsidR="00152541" w:rsidRPr="00F536D1" w:rsidRDefault="00152541" w:rsidP="00152541">
      <w:pPr>
        <w:spacing w:line="240" w:lineRule="auto"/>
        <w:ind w:firstLine="540"/>
        <w:rPr>
          <w:rFonts w:eastAsia="Times New Roman"/>
          <w:szCs w:val="24"/>
          <w:lang w:eastAsia="ru-RU"/>
        </w:rPr>
      </w:pPr>
      <w:r w:rsidRPr="00F536D1">
        <w:rPr>
          <w:rFonts w:eastAsia="Times New Roman"/>
          <w:szCs w:val="24"/>
          <w:lang w:eastAsia="ru-RU"/>
        </w:rPr>
        <w:t>4.3. Финансовое обеспечение Централизованной бухгалтерии осуществляется за счет средств бюджета Кемского муниципального округа на основании бюджетной сметы.</w:t>
      </w:r>
    </w:p>
    <w:p w:rsidR="00152541" w:rsidRPr="00F536D1" w:rsidRDefault="00152541" w:rsidP="00152541">
      <w:pPr>
        <w:spacing w:line="240" w:lineRule="auto"/>
        <w:ind w:firstLine="540"/>
        <w:rPr>
          <w:rFonts w:eastAsia="Times New Roman"/>
          <w:szCs w:val="24"/>
          <w:lang w:eastAsia="ru-RU"/>
        </w:rPr>
      </w:pPr>
      <w:r w:rsidRPr="00F536D1">
        <w:rPr>
          <w:rFonts w:eastAsia="Times New Roman"/>
          <w:szCs w:val="24"/>
          <w:lang w:eastAsia="ru-RU"/>
        </w:rPr>
        <w:t>4.4. Централизованная бухгалтерия не вправе отчуждать либо иным способом распоряжаться имуществом без согласия Учредителя.</w:t>
      </w:r>
    </w:p>
    <w:p w:rsidR="00152541" w:rsidRPr="00F536D1" w:rsidRDefault="00152541" w:rsidP="00152541">
      <w:pPr>
        <w:spacing w:line="240" w:lineRule="auto"/>
        <w:ind w:firstLine="540"/>
        <w:rPr>
          <w:rFonts w:eastAsia="Times New Roman"/>
          <w:szCs w:val="24"/>
          <w:lang w:eastAsia="ru-RU"/>
        </w:rPr>
      </w:pPr>
      <w:r w:rsidRPr="00F536D1">
        <w:rPr>
          <w:rFonts w:eastAsia="Times New Roman"/>
          <w:szCs w:val="24"/>
          <w:lang w:eastAsia="ru-RU"/>
        </w:rPr>
        <w:t>4.5. Заключение и оплата Централизованной бухгалтерией муниципальных контрактов, иных договоров, подлежащих исполнению за счет бюджетных средств, производятся от имени муниципального образования «Кемский муниципальный округ» в пределах доведенных лимитов бюджетных обязательств, если иное не установлено бюджетным законодательством Российской Федерации, и с учетом принятых и неисполненных обязательств.</w:t>
      </w:r>
    </w:p>
    <w:p w:rsidR="00152541" w:rsidRPr="00F536D1" w:rsidRDefault="00152541" w:rsidP="00152541">
      <w:pPr>
        <w:spacing w:line="240" w:lineRule="auto"/>
        <w:ind w:firstLine="540"/>
        <w:rPr>
          <w:rFonts w:eastAsia="Times New Roman"/>
          <w:szCs w:val="24"/>
          <w:lang w:eastAsia="ru-RU"/>
        </w:rPr>
      </w:pPr>
      <w:r w:rsidRPr="00F536D1">
        <w:rPr>
          <w:rFonts w:eastAsia="Times New Roman"/>
          <w:szCs w:val="24"/>
          <w:lang w:eastAsia="ru-RU"/>
        </w:rPr>
        <w:t>4.6. Централизованная бухгалтерия не имеет права предоставлять и получать кредиты (займы), приобретать ценные бумаги. Субсидии и бюджетные кредиты Централизованной бухгалтерии не предоставляются.</w:t>
      </w:r>
    </w:p>
    <w:p w:rsidR="00152541" w:rsidRPr="00F536D1" w:rsidRDefault="00152541" w:rsidP="00152541">
      <w:pPr>
        <w:spacing w:line="240" w:lineRule="auto"/>
        <w:ind w:firstLine="540"/>
        <w:rPr>
          <w:rFonts w:eastAsia="Times New Roman"/>
          <w:szCs w:val="24"/>
          <w:lang w:eastAsia="ru-RU"/>
        </w:rPr>
      </w:pPr>
      <w:r w:rsidRPr="00F536D1">
        <w:rPr>
          <w:rFonts w:eastAsia="Times New Roman"/>
          <w:szCs w:val="24"/>
          <w:lang w:eastAsia="ru-RU"/>
        </w:rPr>
        <w:t>4.7. Централизованная бухгалтерия осуществляет операции с бюджетными средствами через лицевые счета, открываемые в территориальном органе Федерального казначейства или финансовом управлении в установленном порядке.</w:t>
      </w:r>
    </w:p>
    <w:p w:rsidR="00152541" w:rsidRPr="00F536D1" w:rsidRDefault="00152541" w:rsidP="00152541">
      <w:pPr>
        <w:spacing w:line="240" w:lineRule="auto"/>
        <w:ind w:firstLine="540"/>
        <w:rPr>
          <w:rFonts w:eastAsia="Times New Roman"/>
          <w:szCs w:val="24"/>
          <w:lang w:eastAsia="ru-RU"/>
        </w:rPr>
      </w:pPr>
      <w:r w:rsidRPr="00F536D1">
        <w:rPr>
          <w:rFonts w:eastAsia="Times New Roman"/>
          <w:szCs w:val="24"/>
          <w:lang w:eastAsia="ru-RU"/>
        </w:rPr>
        <w:t>4.8. Источниками формирования имущества Централизованной бухгалтерии являются:</w:t>
      </w:r>
    </w:p>
    <w:p w:rsidR="00152541" w:rsidRPr="00F536D1" w:rsidRDefault="00152541" w:rsidP="00152541">
      <w:pPr>
        <w:spacing w:line="240" w:lineRule="auto"/>
        <w:rPr>
          <w:rFonts w:eastAsia="Times New Roman"/>
          <w:szCs w:val="24"/>
          <w:lang w:eastAsia="ru-RU"/>
        </w:rPr>
      </w:pPr>
      <w:r w:rsidRPr="00F536D1">
        <w:rPr>
          <w:rFonts w:eastAsia="Times New Roman"/>
          <w:szCs w:val="24"/>
          <w:lang w:eastAsia="ru-RU"/>
        </w:rPr>
        <w:t>1) имущество, закрепленное за Централизованной бухгалтерией на праве оперативного управления;</w:t>
      </w:r>
    </w:p>
    <w:p w:rsidR="00152541" w:rsidRPr="00F536D1" w:rsidRDefault="00152541" w:rsidP="00152541">
      <w:pPr>
        <w:spacing w:line="240" w:lineRule="auto"/>
        <w:rPr>
          <w:rFonts w:eastAsia="Times New Roman"/>
          <w:szCs w:val="24"/>
          <w:lang w:eastAsia="ru-RU"/>
        </w:rPr>
      </w:pPr>
      <w:r w:rsidRPr="00F536D1">
        <w:rPr>
          <w:rFonts w:eastAsia="Times New Roman"/>
          <w:szCs w:val="24"/>
          <w:lang w:eastAsia="ru-RU"/>
        </w:rPr>
        <w:t>2) имущество, приобретенное Централизованной бухгалтерией за счет средств бюджета Кемского муниципального округа.</w:t>
      </w:r>
    </w:p>
    <w:p w:rsidR="00152541" w:rsidRPr="00F536D1" w:rsidRDefault="00152541" w:rsidP="00152541">
      <w:pPr>
        <w:spacing w:line="240" w:lineRule="auto"/>
        <w:ind w:firstLine="540"/>
        <w:rPr>
          <w:rFonts w:eastAsia="Times New Roman"/>
          <w:szCs w:val="24"/>
          <w:lang w:eastAsia="ru-RU"/>
        </w:rPr>
      </w:pPr>
      <w:r w:rsidRPr="00F536D1">
        <w:rPr>
          <w:rFonts w:eastAsia="Times New Roman"/>
          <w:szCs w:val="24"/>
          <w:lang w:eastAsia="ru-RU"/>
        </w:rPr>
        <w:t>4.9. Централизованная бухгалтерия обязана:</w:t>
      </w:r>
    </w:p>
    <w:p w:rsidR="00152541" w:rsidRPr="00F536D1" w:rsidRDefault="00152541" w:rsidP="00152541">
      <w:pPr>
        <w:spacing w:line="240" w:lineRule="auto"/>
        <w:rPr>
          <w:rFonts w:eastAsia="Times New Roman"/>
          <w:szCs w:val="24"/>
          <w:lang w:eastAsia="ru-RU"/>
        </w:rPr>
      </w:pPr>
      <w:r w:rsidRPr="00F536D1">
        <w:rPr>
          <w:rFonts w:eastAsia="Times New Roman"/>
          <w:szCs w:val="24"/>
          <w:lang w:eastAsia="ru-RU"/>
        </w:rPr>
        <w:t>1) обеспечивать сохранность и эффективное использование имущества по целевому назначению;</w:t>
      </w:r>
    </w:p>
    <w:p w:rsidR="00152541" w:rsidRPr="00F536D1" w:rsidRDefault="00152541" w:rsidP="00152541">
      <w:pPr>
        <w:spacing w:line="240" w:lineRule="auto"/>
        <w:rPr>
          <w:rFonts w:eastAsia="Times New Roman"/>
          <w:szCs w:val="24"/>
          <w:lang w:eastAsia="ru-RU"/>
        </w:rPr>
      </w:pPr>
      <w:r w:rsidRPr="00F536D1">
        <w:rPr>
          <w:rFonts w:eastAsia="Times New Roman"/>
          <w:szCs w:val="24"/>
          <w:lang w:eastAsia="ru-RU"/>
        </w:rPr>
        <w:t>2) осуществлять содержание зданий и сооружений в соответствии с требованиями законодательства Российской Федерации;</w:t>
      </w:r>
    </w:p>
    <w:p w:rsidR="00152541" w:rsidRPr="00F536D1" w:rsidRDefault="00152541" w:rsidP="00152541">
      <w:pPr>
        <w:spacing w:line="240" w:lineRule="auto"/>
        <w:rPr>
          <w:rFonts w:eastAsia="Times New Roman"/>
          <w:szCs w:val="24"/>
          <w:lang w:eastAsia="ru-RU"/>
        </w:rPr>
      </w:pPr>
      <w:r w:rsidRPr="00F536D1">
        <w:rPr>
          <w:rFonts w:eastAsia="Times New Roman"/>
          <w:szCs w:val="24"/>
          <w:lang w:eastAsia="ru-RU"/>
        </w:rPr>
        <w:t>3) не допускать ухудшения технического состояния имущества (не распространяется на ухудшения, связанные с нормативным износом этого имущества в процессе эксплуатации);</w:t>
      </w:r>
    </w:p>
    <w:p w:rsidR="00152541" w:rsidRPr="00F536D1" w:rsidRDefault="00152541" w:rsidP="00152541">
      <w:pPr>
        <w:spacing w:line="240" w:lineRule="auto"/>
        <w:rPr>
          <w:rFonts w:eastAsia="Times New Roman"/>
          <w:szCs w:val="24"/>
          <w:lang w:eastAsia="ru-RU"/>
        </w:rPr>
      </w:pPr>
      <w:r w:rsidRPr="00F536D1">
        <w:rPr>
          <w:rFonts w:eastAsia="Times New Roman"/>
          <w:szCs w:val="24"/>
          <w:lang w:eastAsia="ru-RU"/>
        </w:rPr>
        <w:t>4) осуществлять реставрацию, капитальный и текущий ремонт имущества.</w:t>
      </w:r>
    </w:p>
    <w:p w:rsidR="00152541" w:rsidRPr="00F536D1" w:rsidRDefault="00152541" w:rsidP="00152541">
      <w:pPr>
        <w:spacing w:line="240" w:lineRule="auto"/>
        <w:ind w:firstLine="540"/>
        <w:rPr>
          <w:rFonts w:eastAsia="Times New Roman"/>
          <w:szCs w:val="24"/>
          <w:lang w:eastAsia="ru-RU"/>
        </w:rPr>
      </w:pPr>
      <w:r w:rsidRPr="00F536D1">
        <w:rPr>
          <w:rFonts w:eastAsia="Times New Roman"/>
          <w:szCs w:val="24"/>
          <w:lang w:eastAsia="ru-RU"/>
        </w:rPr>
        <w:t>4.10. Изъятие и отчуждение имущества, закрепленного за Централизованной бухгалтерией  на праве оперативного управления, производится в соответствии с законодательством Российской Федерации и муниципальными правовыми актами.</w:t>
      </w:r>
    </w:p>
    <w:p w:rsidR="00152541" w:rsidRPr="00F536D1" w:rsidRDefault="00152541" w:rsidP="00152541">
      <w:pPr>
        <w:spacing w:line="240" w:lineRule="auto"/>
        <w:ind w:firstLine="540"/>
        <w:rPr>
          <w:rFonts w:eastAsia="Times New Roman"/>
          <w:szCs w:val="24"/>
          <w:lang w:eastAsia="ru-RU"/>
        </w:rPr>
      </w:pPr>
      <w:r w:rsidRPr="00F536D1">
        <w:rPr>
          <w:rFonts w:eastAsia="Times New Roman"/>
          <w:szCs w:val="24"/>
          <w:lang w:eastAsia="ru-RU"/>
        </w:rPr>
        <w:t xml:space="preserve">4.11. Централизованная бухгалтерия отвечает по своим обязательствам находящимися в его распоряжении денежными средствами, на которые в соответствии с законодательством Российской Федерации может быть обращено взыскание. При недостаточности указанных </w:t>
      </w:r>
      <w:r w:rsidRPr="00F536D1">
        <w:rPr>
          <w:rFonts w:eastAsia="Times New Roman"/>
          <w:szCs w:val="24"/>
          <w:lang w:eastAsia="ru-RU"/>
        </w:rPr>
        <w:lastRenderedPageBreak/>
        <w:t xml:space="preserve">денежных средств субсидиарную ответственность по обязательствам Централизованной бухгалтерии несет муниципальное образование «Кемский муниципальный округ» в лице Учредителя. </w:t>
      </w: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jc w:val="center"/>
        <w:rPr>
          <w:rFonts w:eastAsia="Times New Roman"/>
          <w:szCs w:val="24"/>
          <w:lang w:eastAsia="ru-RU"/>
        </w:rPr>
      </w:pPr>
      <w:r w:rsidRPr="00F536D1">
        <w:rPr>
          <w:rFonts w:eastAsia="Times New Roman"/>
          <w:szCs w:val="24"/>
          <w:lang w:eastAsia="ru-RU"/>
        </w:rPr>
        <w:t>V. Филиалы и представительства</w:t>
      </w: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ind w:firstLine="540"/>
        <w:rPr>
          <w:rFonts w:eastAsia="Times New Roman"/>
          <w:szCs w:val="24"/>
          <w:lang w:eastAsia="ru-RU"/>
        </w:rPr>
      </w:pPr>
      <w:r w:rsidRPr="00F536D1">
        <w:rPr>
          <w:rFonts w:eastAsia="Times New Roman"/>
          <w:szCs w:val="24"/>
          <w:lang w:eastAsia="ru-RU"/>
        </w:rPr>
        <w:t>5.1. Централизованная бухгалтерия не имеет филиалов и представительств.</w:t>
      </w: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jc w:val="center"/>
        <w:rPr>
          <w:rFonts w:eastAsia="Times New Roman"/>
          <w:szCs w:val="24"/>
          <w:lang w:eastAsia="ru-RU"/>
        </w:rPr>
      </w:pPr>
      <w:r w:rsidRPr="00F536D1">
        <w:rPr>
          <w:rFonts w:eastAsia="Times New Roman"/>
          <w:szCs w:val="24"/>
          <w:lang w:eastAsia="ru-RU"/>
        </w:rPr>
        <w:t>VI. Заключительные положения</w:t>
      </w:r>
    </w:p>
    <w:p w:rsidR="00152541" w:rsidRPr="00F536D1" w:rsidRDefault="00152541" w:rsidP="00152541">
      <w:pPr>
        <w:spacing w:line="240" w:lineRule="auto"/>
        <w:rPr>
          <w:rFonts w:eastAsia="Times New Roman"/>
          <w:szCs w:val="24"/>
          <w:lang w:eastAsia="ru-RU"/>
        </w:rPr>
      </w:pPr>
    </w:p>
    <w:p w:rsidR="00152541" w:rsidRPr="00F536D1" w:rsidRDefault="00152541" w:rsidP="00152541">
      <w:pPr>
        <w:spacing w:line="240" w:lineRule="auto"/>
        <w:ind w:firstLine="540"/>
        <w:rPr>
          <w:rFonts w:eastAsia="Times New Roman"/>
          <w:szCs w:val="24"/>
          <w:lang w:eastAsia="ru-RU"/>
        </w:rPr>
      </w:pPr>
      <w:r w:rsidRPr="00F536D1">
        <w:rPr>
          <w:rFonts w:eastAsia="Times New Roman"/>
          <w:szCs w:val="24"/>
          <w:lang w:eastAsia="ru-RU"/>
        </w:rPr>
        <w:t>6.1. Деятельность Централизованной бухгалтерии может быть прекращена путем ликвидации и реорганизации.</w:t>
      </w:r>
    </w:p>
    <w:p w:rsidR="00152541" w:rsidRPr="00F536D1" w:rsidRDefault="00152541" w:rsidP="00152541">
      <w:pPr>
        <w:spacing w:line="240" w:lineRule="auto"/>
        <w:ind w:firstLine="540"/>
        <w:rPr>
          <w:rFonts w:eastAsia="Times New Roman"/>
          <w:szCs w:val="24"/>
          <w:lang w:eastAsia="ru-RU"/>
        </w:rPr>
      </w:pPr>
      <w:r w:rsidRPr="00F536D1">
        <w:rPr>
          <w:rFonts w:eastAsia="Times New Roman"/>
          <w:szCs w:val="24"/>
          <w:lang w:eastAsia="ru-RU"/>
        </w:rPr>
        <w:t>6.2. Ликвидация и реорганизация Централизованной бухгалтерии может быть осуществлена по решению Учредителя.</w:t>
      </w:r>
    </w:p>
    <w:p w:rsidR="00152541" w:rsidRPr="00F536D1" w:rsidRDefault="00152541" w:rsidP="00152541">
      <w:pPr>
        <w:spacing w:line="240" w:lineRule="auto"/>
        <w:rPr>
          <w:rFonts w:eastAsia="Times New Roman"/>
          <w:szCs w:val="24"/>
          <w:lang w:eastAsia="ru-RU"/>
        </w:rPr>
      </w:pPr>
      <w:r w:rsidRPr="00F536D1">
        <w:rPr>
          <w:rFonts w:eastAsia="Times New Roman"/>
          <w:szCs w:val="24"/>
          <w:lang w:eastAsia="ru-RU"/>
        </w:rPr>
        <w:t>В случае ликвидации Централизованной бухгалтерии имущество, оставшееся после его ликвидации, остается в муниципальной собственности.</w:t>
      </w:r>
    </w:p>
    <w:p w:rsidR="00152541" w:rsidRPr="00F536D1" w:rsidRDefault="00152541" w:rsidP="00152541">
      <w:pPr>
        <w:spacing w:line="240" w:lineRule="auto"/>
        <w:ind w:firstLine="540"/>
        <w:rPr>
          <w:rFonts w:eastAsia="Times New Roman"/>
          <w:szCs w:val="24"/>
          <w:lang w:eastAsia="ru-RU"/>
        </w:rPr>
      </w:pPr>
      <w:r w:rsidRPr="00F536D1">
        <w:rPr>
          <w:rFonts w:eastAsia="Times New Roman"/>
          <w:szCs w:val="24"/>
          <w:lang w:eastAsia="ru-RU"/>
        </w:rPr>
        <w:t>6.3. При ликвидации или реорганизации увольняемым работникам гарантируется соблюдение их прав и интересов в соответствии с законодательством Российской Федерации.</w:t>
      </w:r>
    </w:p>
    <w:p w:rsidR="00152541" w:rsidRPr="00F536D1" w:rsidRDefault="00152541" w:rsidP="00152541">
      <w:pPr>
        <w:spacing w:line="240" w:lineRule="auto"/>
        <w:rPr>
          <w:rFonts w:eastAsia="Times New Roman"/>
          <w:szCs w:val="24"/>
          <w:lang w:eastAsia="ru-RU"/>
        </w:rPr>
      </w:pPr>
      <w:r w:rsidRPr="00F536D1">
        <w:rPr>
          <w:rFonts w:eastAsia="Times New Roman"/>
          <w:szCs w:val="24"/>
          <w:lang w:eastAsia="ru-RU"/>
        </w:rPr>
        <w:t>При ликвидации Централизованной бухгалтерии все документы (учредительные, финансово-хозяйственные, по личному составу и др.) передаются на хранение в порядке, установленном законодательством Российской Федерации.</w:t>
      </w:r>
    </w:p>
    <w:p w:rsidR="00152541" w:rsidRPr="00F536D1" w:rsidRDefault="00152541" w:rsidP="00152541">
      <w:pPr>
        <w:spacing w:line="240" w:lineRule="auto"/>
        <w:rPr>
          <w:rFonts w:eastAsia="Times New Roman"/>
          <w:szCs w:val="24"/>
          <w:lang w:eastAsia="ru-RU"/>
        </w:rPr>
      </w:pPr>
      <w:r w:rsidRPr="00F536D1">
        <w:rPr>
          <w:rFonts w:eastAsia="Times New Roman"/>
          <w:szCs w:val="24"/>
          <w:lang w:eastAsia="ru-RU"/>
        </w:rPr>
        <w:t>При реорганизации Централизованной бухгалтерии все документы передаются организации-правопреемнику.</w:t>
      </w:r>
    </w:p>
    <w:p w:rsidR="00152541" w:rsidRPr="00F536D1" w:rsidRDefault="00152541" w:rsidP="00152541">
      <w:pPr>
        <w:spacing w:line="240" w:lineRule="auto"/>
        <w:ind w:firstLine="540"/>
        <w:rPr>
          <w:rFonts w:eastAsia="Times New Roman"/>
          <w:szCs w:val="24"/>
          <w:lang w:eastAsia="ru-RU"/>
        </w:rPr>
      </w:pPr>
      <w:r w:rsidRPr="00F536D1">
        <w:rPr>
          <w:rFonts w:eastAsia="Times New Roman"/>
          <w:szCs w:val="24"/>
          <w:lang w:eastAsia="ru-RU"/>
        </w:rPr>
        <w:t>6.4. Централизованная бухгалтерия считается прекратившей свою деятельность с момента внесения соответствующей записи в единый государственный реестр юридических лиц.</w:t>
      </w:r>
    </w:p>
    <w:p w:rsidR="00152541" w:rsidRPr="00F536D1" w:rsidRDefault="00152541" w:rsidP="00152541">
      <w:pPr>
        <w:spacing w:line="240" w:lineRule="auto"/>
        <w:ind w:firstLine="540"/>
        <w:rPr>
          <w:rFonts w:eastAsia="Times New Roman"/>
          <w:szCs w:val="24"/>
          <w:lang w:eastAsia="ru-RU"/>
        </w:rPr>
      </w:pPr>
      <w:r w:rsidRPr="00F536D1">
        <w:rPr>
          <w:rFonts w:eastAsia="Times New Roman"/>
          <w:szCs w:val="24"/>
          <w:lang w:eastAsia="ru-RU"/>
        </w:rPr>
        <w:t>6.5. Все изменения и дополнения к настоящему Уставу утверждаются Учредителем и подлежат регистрации в установленном порядке.</w:t>
      </w:r>
    </w:p>
    <w:p w:rsidR="00152541" w:rsidRPr="00F536D1" w:rsidRDefault="00152541" w:rsidP="00152541">
      <w:pPr>
        <w:spacing w:line="240" w:lineRule="auto"/>
        <w:jc w:val="center"/>
        <w:rPr>
          <w:rFonts w:eastAsia="Times New Roman"/>
          <w:b/>
          <w:szCs w:val="24"/>
          <w:lang w:eastAsia="ru-RU"/>
        </w:rPr>
      </w:pPr>
    </w:p>
    <w:p w:rsidR="00152541" w:rsidRPr="00F536D1" w:rsidRDefault="00152541" w:rsidP="00152541">
      <w:pPr>
        <w:pStyle w:val="a3"/>
        <w:tabs>
          <w:tab w:val="left" w:pos="426"/>
          <w:tab w:val="right" w:pos="9639"/>
        </w:tabs>
        <w:ind w:firstLine="660"/>
        <w:rPr>
          <w:szCs w:val="24"/>
        </w:rPr>
      </w:pPr>
    </w:p>
    <w:p w:rsidR="00152541" w:rsidRDefault="00152541" w:rsidP="0058615B">
      <w:pPr>
        <w:spacing w:line="240" w:lineRule="auto"/>
        <w:jc w:val="left"/>
        <w:rPr>
          <w:szCs w:val="24"/>
        </w:rPr>
      </w:pPr>
    </w:p>
    <w:p w:rsidR="00316B1C" w:rsidRDefault="00316B1C" w:rsidP="0058615B">
      <w:pPr>
        <w:spacing w:line="240" w:lineRule="auto"/>
        <w:jc w:val="left"/>
        <w:rPr>
          <w:szCs w:val="24"/>
        </w:rPr>
      </w:pPr>
    </w:p>
    <w:p w:rsidR="00316B1C" w:rsidRDefault="00316B1C" w:rsidP="0058615B">
      <w:pPr>
        <w:spacing w:line="240" w:lineRule="auto"/>
        <w:jc w:val="left"/>
        <w:rPr>
          <w:szCs w:val="24"/>
        </w:rPr>
      </w:pPr>
    </w:p>
    <w:p w:rsidR="00316B1C" w:rsidRDefault="00316B1C" w:rsidP="0058615B">
      <w:pPr>
        <w:spacing w:line="240" w:lineRule="auto"/>
        <w:jc w:val="left"/>
        <w:rPr>
          <w:szCs w:val="24"/>
        </w:rPr>
      </w:pPr>
    </w:p>
    <w:p w:rsidR="00316B1C" w:rsidRDefault="00316B1C" w:rsidP="0058615B">
      <w:pPr>
        <w:spacing w:line="240" w:lineRule="auto"/>
        <w:jc w:val="left"/>
        <w:rPr>
          <w:szCs w:val="24"/>
        </w:rPr>
      </w:pPr>
    </w:p>
    <w:p w:rsidR="00316B1C" w:rsidRDefault="00316B1C" w:rsidP="0058615B">
      <w:pPr>
        <w:spacing w:line="240" w:lineRule="auto"/>
        <w:jc w:val="left"/>
        <w:rPr>
          <w:szCs w:val="24"/>
        </w:rPr>
      </w:pPr>
    </w:p>
    <w:p w:rsidR="00316B1C" w:rsidRDefault="00316B1C" w:rsidP="0058615B">
      <w:pPr>
        <w:spacing w:line="240" w:lineRule="auto"/>
        <w:jc w:val="left"/>
        <w:rPr>
          <w:szCs w:val="24"/>
        </w:rPr>
      </w:pPr>
    </w:p>
    <w:p w:rsidR="00316B1C" w:rsidRDefault="00316B1C" w:rsidP="0058615B">
      <w:pPr>
        <w:spacing w:line="240" w:lineRule="auto"/>
        <w:jc w:val="left"/>
        <w:rPr>
          <w:szCs w:val="24"/>
        </w:rPr>
      </w:pPr>
    </w:p>
    <w:p w:rsidR="00316B1C" w:rsidRDefault="00316B1C" w:rsidP="0058615B">
      <w:pPr>
        <w:spacing w:line="240" w:lineRule="auto"/>
        <w:jc w:val="left"/>
        <w:rPr>
          <w:szCs w:val="24"/>
        </w:rPr>
      </w:pPr>
    </w:p>
    <w:p w:rsidR="00316B1C" w:rsidRDefault="00316B1C" w:rsidP="0058615B">
      <w:pPr>
        <w:spacing w:line="240" w:lineRule="auto"/>
        <w:jc w:val="left"/>
        <w:rPr>
          <w:szCs w:val="24"/>
        </w:rPr>
      </w:pPr>
    </w:p>
    <w:p w:rsidR="00316B1C" w:rsidRDefault="00316B1C" w:rsidP="0058615B">
      <w:pPr>
        <w:spacing w:line="240" w:lineRule="auto"/>
        <w:jc w:val="left"/>
        <w:rPr>
          <w:szCs w:val="24"/>
        </w:rPr>
      </w:pPr>
    </w:p>
    <w:p w:rsidR="00316B1C" w:rsidRDefault="00316B1C" w:rsidP="0058615B">
      <w:pPr>
        <w:spacing w:line="240" w:lineRule="auto"/>
        <w:jc w:val="left"/>
        <w:rPr>
          <w:szCs w:val="24"/>
        </w:rPr>
      </w:pPr>
    </w:p>
    <w:p w:rsidR="00316B1C" w:rsidRDefault="00316B1C" w:rsidP="0058615B">
      <w:pPr>
        <w:spacing w:line="240" w:lineRule="auto"/>
        <w:jc w:val="left"/>
        <w:rPr>
          <w:szCs w:val="24"/>
        </w:rPr>
      </w:pPr>
    </w:p>
    <w:p w:rsidR="00316B1C" w:rsidRDefault="00316B1C" w:rsidP="0058615B">
      <w:pPr>
        <w:spacing w:line="240" w:lineRule="auto"/>
        <w:jc w:val="left"/>
        <w:rPr>
          <w:szCs w:val="24"/>
        </w:rPr>
      </w:pPr>
    </w:p>
    <w:p w:rsidR="00316B1C" w:rsidRDefault="00316B1C" w:rsidP="0058615B">
      <w:pPr>
        <w:spacing w:line="240" w:lineRule="auto"/>
        <w:jc w:val="left"/>
        <w:rPr>
          <w:szCs w:val="24"/>
        </w:rPr>
      </w:pPr>
    </w:p>
    <w:p w:rsidR="00316B1C" w:rsidRDefault="00316B1C" w:rsidP="0058615B">
      <w:pPr>
        <w:spacing w:line="240" w:lineRule="auto"/>
        <w:jc w:val="left"/>
        <w:rPr>
          <w:szCs w:val="24"/>
        </w:rPr>
      </w:pPr>
    </w:p>
    <w:p w:rsidR="00316B1C" w:rsidRDefault="00316B1C" w:rsidP="0058615B">
      <w:pPr>
        <w:spacing w:line="240" w:lineRule="auto"/>
        <w:jc w:val="left"/>
        <w:rPr>
          <w:szCs w:val="24"/>
        </w:rPr>
      </w:pPr>
    </w:p>
    <w:p w:rsidR="00316B1C" w:rsidRDefault="00316B1C" w:rsidP="0058615B">
      <w:pPr>
        <w:spacing w:line="240" w:lineRule="auto"/>
        <w:jc w:val="left"/>
        <w:rPr>
          <w:szCs w:val="24"/>
        </w:rPr>
      </w:pPr>
    </w:p>
    <w:p w:rsidR="00152541" w:rsidRDefault="00152541" w:rsidP="0058615B">
      <w:pPr>
        <w:spacing w:line="240" w:lineRule="auto"/>
        <w:jc w:val="left"/>
        <w:rPr>
          <w:szCs w:val="24"/>
        </w:rPr>
      </w:pPr>
    </w:p>
    <w:p w:rsidR="00152541" w:rsidRDefault="00152541" w:rsidP="00152541">
      <w:pPr>
        <w:pStyle w:val="a3"/>
        <w:tabs>
          <w:tab w:val="left" w:pos="426"/>
          <w:tab w:val="right" w:pos="9639"/>
        </w:tabs>
        <w:jc w:val="center"/>
        <w:rPr>
          <w:szCs w:val="24"/>
        </w:rPr>
      </w:pPr>
      <w:r>
        <w:rPr>
          <w:noProof/>
        </w:rPr>
        <w:lastRenderedPageBreak/>
        <w:drawing>
          <wp:inline distT="0" distB="0" distL="0" distR="0">
            <wp:extent cx="527050" cy="805180"/>
            <wp:effectExtent l="19050" t="0" r="6350" b="0"/>
            <wp:docPr id="18" name="Рисунок 18" descr="Герб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Герб1"/>
                    <pic:cNvPicPr>
                      <a:picLocks noChangeAspect="1" noChangeArrowheads="1"/>
                    </pic:cNvPicPr>
                  </pic:nvPicPr>
                  <pic:blipFill>
                    <a:blip r:embed="rId10" cstate="print"/>
                    <a:srcRect/>
                    <a:stretch>
                      <a:fillRect/>
                    </a:stretch>
                  </pic:blipFill>
                  <pic:spPr bwMode="auto">
                    <a:xfrm>
                      <a:off x="0" y="0"/>
                      <a:ext cx="527050" cy="805180"/>
                    </a:xfrm>
                    <a:prstGeom prst="rect">
                      <a:avLst/>
                    </a:prstGeom>
                    <a:noFill/>
                    <a:ln w="9525">
                      <a:noFill/>
                      <a:miter lim="800000"/>
                      <a:headEnd/>
                      <a:tailEnd/>
                    </a:ln>
                  </pic:spPr>
                </pic:pic>
              </a:graphicData>
            </a:graphic>
          </wp:inline>
        </w:drawing>
      </w:r>
    </w:p>
    <w:p w:rsidR="00152541" w:rsidRDefault="00152541" w:rsidP="00152541">
      <w:pPr>
        <w:spacing w:line="240" w:lineRule="auto"/>
        <w:jc w:val="center"/>
        <w:rPr>
          <w:rFonts w:eastAsia="Times New Roman"/>
          <w:b/>
          <w:szCs w:val="20"/>
          <w:lang w:eastAsia="ru-RU"/>
        </w:rPr>
      </w:pPr>
      <w:r>
        <w:rPr>
          <w:rFonts w:eastAsia="Times New Roman"/>
          <w:b/>
          <w:szCs w:val="20"/>
          <w:lang w:eastAsia="ru-RU"/>
        </w:rPr>
        <w:t>Российская Федерация</w:t>
      </w:r>
    </w:p>
    <w:p w:rsidR="00152541" w:rsidRDefault="00152541" w:rsidP="00152541">
      <w:pPr>
        <w:keepNext/>
        <w:spacing w:line="240" w:lineRule="auto"/>
        <w:jc w:val="center"/>
        <w:outlineLvl w:val="0"/>
        <w:rPr>
          <w:rFonts w:eastAsia="Times New Roman"/>
          <w:b/>
          <w:szCs w:val="20"/>
          <w:lang w:eastAsia="ru-RU"/>
        </w:rPr>
      </w:pPr>
      <w:r>
        <w:rPr>
          <w:rFonts w:eastAsia="Times New Roman"/>
          <w:b/>
          <w:szCs w:val="20"/>
          <w:lang w:eastAsia="ru-RU"/>
        </w:rPr>
        <w:t>Республика Карелия</w:t>
      </w:r>
    </w:p>
    <w:p w:rsidR="00152541" w:rsidRDefault="00152541" w:rsidP="00152541">
      <w:pPr>
        <w:keepNext/>
        <w:spacing w:line="240" w:lineRule="auto"/>
        <w:jc w:val="center"/>
        <w:outlineLvl w:val="0"/>
        <w:rPr>
          <w:rFonts w:eastAsia="Times New Roman"/>
          <w:b/>
          <w:sz w:val="28"/>
          <w:szCs w:val="28"/>
          <w:lang w:eastAsia="ru-RU"/>
        </w:rPr>
      </w:pPr>
      <w:r>
        <w:rPr>
          <w:rFonts w:eastAsia="Times New Roman"/>
          <w:b/>
          <w:sz w:val="28"/>
          <w:szCs w:val="28"/>
          <w:lang w:eastAsia="ru-RU"/>
        </w:rPr>
        <w:t>Администрация Кемского муниципального округа</w:t>
      </w:r>
    </w:p>
    <w:p w:rsidR="00152541" w:rsidRDefault="00152541" w:rsidP="00152541">
      <w:pPr>
        <w:spacing w:before="480" w:line="240" w:lineRule="auto"/>
        <w:jc w:val="center"/>
        <w:rPr>
          <w:rFonts w:eastAsia="Times New Roman"/>
          <w:b/>
          <w:sz w:val="28"/>
          <w:szCs w:val="28"/>
          <w:lang w:eastAsia="ru-RU"/>
        </w:rPr>
      </w:pPr>
      <w:r>
        <w:rPr>
          <w:rFonts w:eastAsia="Times New Roman"/>
          <w:b/>
          <w:sz w:val="28"/>
          <w:szCs w:val="28"/>
          <w:lang w:eastAsia="ru-RU"/>
        </w:rPr>
        <w:t>ПОСТАНОВЛЕНИЕ</w:t>
      </w:r>
    </w:p>
    <w:p w:rsidR="00152541" w:rsidRDefault="00152541" w:rsidP="00152541">
      <w:pPr>
        <w:spacing w:line="240" w:lineRule="auto"/>
        <w:ind w:right="5103"/>
        <w:rPr>
          <w:szCs w:val="24"/>
        </w:rPr>
      </w:pPr>
    </w:p>
    <w:p w:rsidR="00152541" w:rsidRDefault="00152541" w:rsidP="00152541">
      <w:pPr>
        <w:tabs>
          <w:tab w:val="right" w:pos="9639"/>
        </w:tabs>
        <w:spacing w:line="240" w:lineRule="auto"/>
        <w:ind w:right="5103"/>
        <w:rPr>
          <w:szCs w:val="24"/>
        </w:rPr>
      </w:pPr>
      <w:r>
        <w:rPr>
          <w:szCs w:val="24"/>
        </w:rPr>
        <w:t>26 декабря 2025 года</w:t>
      </w:r>
      <w:r>
        <w:rPr>
          <w:szCs w:val="24"/>
        </w:rPr>
        <w:tab/>
        <w:t>№ 28</w:t>
      </w:r>
    </w:p>
    <w:p w:rsidR="00152541" w:rsidRDefault="00152541" w:rsidP="00152541">
      <w:pPr>
        <w:spacing w:line="240" w:lineRule="auto"/>
        <w:ind w:right="5103"/>
        <w:rPr>
          <w:szCs w:val="24"/>
        </w:rPr>
      </w:pPr>
      <w:r>
        <w:rPr>
          <w:szCs w:val="24"/>
        </w:rPr>
        <w:t>г. Кемь</w:t>
      </w:r>
    </w:p>
    <w:p w:rsidR="00152541" w:rsidRDefault="00152541" w:rsidP="00152541">
      <w:pPr>
        <w:spacing w:line="240" w:lineRule="auto"/>
        <w:ind w:right="5103"/>
        <w:rPr>
          <w:szCs w:val="24"/>
        </w:rPr>
      </w:pPr>
    </w:p>
    <w:p w:rsidR="00152541" w:rsidRPr="00AC36DC" w:rsidRDefault="00152541" w:rsidP="00152541">
      <w:pPr>
        <w:spacing w:line="240" w:lineRule="auto"/>
        <w:ind w:right="-1"/>
        <w:jc w:val="center"/>
        <w:rPr>
          <w:b/>
          <w:szCs w:val="24"/>
        </w:rPr>
      </w:pPr>
      <w:r>
        <w:rPr>
          <w:b/>
          <w:szCs w:val="24"/>
        </w:rPr>
        <w:t>О переименовании М</w:t>
      </w:r>
      <w:r w:rsidRPr="00AC36DC">
        <w:rPr>
          <w:b/>
          <w:szCs w:val="24"/>
        </w:rPr>
        <w:t xml:space="preserve">униципального </w:t>
      </w:r>
      <w:r>
        <w:rPr>
          <w:b/>
          <w:szCs w:val="24"/>
        </w:rPr>
        <w:t>бюджетного</w:t>
      </w:r>
      <w:r w:rsidRPr="00AC36DC">
        <w:rPr>
          <w:b/>
          <w:szCs w:val="24"/>
        </w:rPr>
        <w:t xml:space="preserve"> учреждения «</w:t>
      </w:r>
      <w:r>
        <w:rPr>
          <w:b/>
          <w:szCs w:val="24"/>
        </w:rPr>
        <w:t xml:space="preserve">Центр культуры и спорта» Кемского городского поселения и об утверждении Устава </w:t>
      </w:r>
      <w:r w:rsidRPr="003F36B6">
        <w:rPr>
          <w:b/>
          <w:szCs w:val="24"/>
        </w:rPr>
        <w:t>Муниципального бюджетного учреждения «</w:t>
      </w:r>
      <w:r>
        <w:rPr>
          <w:b/>
          <w:szCs w:val="24"/>
        </w:rPr>
        <w:t>Центр культуры и спорта</w:t>
      </w:r>
      <w:r w:rsidRPr="003F36B6">
        <w:rPr>
          <w:b/>
          <w:szCs w:val="24"/>
        </w:rPr>
        <w:t xml:space="preserve">» Кемского муниципального </w:t>
      </w:r>
      <w:r>
        <w:rPr>
          <w:b/>
          <w:szCs w:val="24"/>
        </w:rPr>
        <w:t>округа</w:t>
      </w: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ind w:firstLine="709"/>
        <w:rPr>
          <w:szCs w:val="24"/>
        </w:rPr>
      </w:pPr>
      <w:r>
        <w:rPr>
          <w:rFonts w:eastAsia="Times New Roman"/>
          <w:szCs w:val="24"/>
          <w:lang w:eastAsia="ru-RU"/>
        </w:rPr>
        <w:t xml:space="preserve">В соответствии с частью 6 статьи 2 </w:t>
      </w:r>
      <w:r w:rsidRPr="00AC36DC">
        <w:rPr>
          <w:rFonts w:eastAsia="Times New Roman"/>
          <w:szCs w:val="24"/>
          <w:lang w:eastAsia="ru-RU"/>
        </w:rPr>
        <w:t>Закон</w:t>
      </w:r>
      <w:r>
        <w:rPr>
          <w:rFonts w:eastAsia="Times New Roman"/>
          <w:szCs w:val="24"/>
          <w:lang w:eastAsia="ru-RU"/>
        </w:rPr>
        <w:t xml:space="preserve">а Республики Карелия от 21 апреля </w:t>
      </w:r>
      <w:r w:rsidRPr="00AC36DC">
        <w:rPr>
          <w:rFonts w:eastAsia="Times New Roman"/>
          <w:szCs w:val="24"/>
          <w:lang w:eastAsia="ru-RU"/>
        </w:rPr>
        <w:t>2025</w:t>
      </w:r>
      <w:r>
        <w:rPr>
          <w:rFonts w:eastAsia="Times New Roman"/>
          <w:szCs w:val="24"/>
          <w:lang w:eastAsia="ru-RU"/>
        </w:rPr>
        <w:t> года</w:t>
      </w:r>
      <w:r w:rsidRPr="00AC36DC">
        <w:rPr>
          <w:rFonts w:eastAsia="Times New Roman"/>
          <w:szCs w:val="24"/>
          <w:lang w:eastAsia="ru-RU"/>
        </w:rPr>
        <w:t xml:space="preserve"> </w:t>
      </w:r>
      <w:r>
        <w:rPr>
          <w:rFonts w:eastAsia="Times New Roman"/>
          <w:szCs w:val="24"/>
          <w:lang w:eastAsia="ru-RU"/>
        </w:rPr>
        <w:t>№ 3048-ЗРК «</w:t>
      </w:r>
      <w:r w:rsidRPr="00AC36DC">
        <w:rPr>
          <w:rFonts w:eastAsia="Times New Roman"/>
          <w:szCs w:val="24"/>
          <w:lang w:eastAsia="ru-RU"/>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eastAsia="Times New Roman"/>
          <w:szCs w:val="24"/>
          <w:lang w:eastAsia="ru-RU"/>
        </w:rPr>
        <w:t>», решением Совета Кемского муниципального округа от 27 ноября 2025 года № 1-5/54 «Об </w:t>
      </w:r>
      <w:r w:rsidRPr="00AC36DC">
        <w:rPr>
          <w:rFonts w:eastAsia="Times New Roman"/>
          <w:szCs w:val="24"/>
          <w:lang w:eastAsia="ru-RU"/>
        </w:rPr>
        <w:t>администрации Кемского муниципального округа Республики Карелия</w:t>
      </w:r>
      <w:r>
        <w:rPr>
          <w:rFonts w:eastAsia="Times New Roman"/>
          <w:szCs w:val="24"/>
          <w:lang w:eastAsia="ru-RU"/>
        </w:rPr>
        <w:t>», решением Совета Кемского муниципального округа от 11 декабря 2025 года № 1-6/67 «</w:t>
      </w:r>
      <w:r w:rsidRPr="00AC36DC">
        <w:rPr>
          <w:rFonts w:eastAsia="Times New Roman"/>
          <w:szCs w:val="24"/>
          <w:lang w:eastAsia="ru-RU"/>
        </w:rPr>
        <w:t>О ликвидации Администрации Кемского муниципального района</w:t>
      </w:r>
      <w:r>
        <w:rPr>
          <w:rFonts w:eastAsia="Times New Roman"/>
          <w:szCs w:val="24"/>
          <w:lang w:eastAsia="ru-RU"/>
        </w:rPr>
        <w:t xml:space="preserve">» и с целью приведения Устава </w:t>
      </w:r>
      <w:r w:rsidRPr="009D2C5C">
        <w:rPr>
          <w:rFonts w:eastAsia="Times New Roman"/>
          <w:szCs w:val="24"/>
          <w:lang w:eastAsia="ru-RU"/>
        </w:rPr>
        <w:t>Муниципального бюджетного учреждения «Центр культуры и спорта» Кемского муниципального округа</w:t>
      </w:r>
      <w:r>
        <w:rPr>
          <w:rFonts w:eastAsia="Times New Roman"/>
          <w:szCs w:val="24"/>
          <w:lang w:eastAsia="ru-RU"/>
        </w:rPr>
        <w:t xml:space="preserve"> в соответствие с действующим законодательством</w:t>
      </w: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r>
        <w:rPr>
          <w:rFonts w:eastAsia="Times New Roman"/>
          <w:szCs w:val="24"/>
          <w:lang w:eastAsia="ru-RU"/>
        </w:rPr>
        <w:t>администрация Кемского муниципального округа ПОСТАНОВЛЯЕТ:</w:t>
      </w: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p>
    <w:p w:rsidR="00152541" w:rsidRDefault="00152541" w:rsidP="00152541">
      <w:pPr>
        <w:tabs>
          <w:tab w:val="left" w:pos="993"/>
        </w:tabs>
        <w:spacing w:line="240" w:lineRule="auto"/>
        <w:ind w:firstLine="709"/>
        <w:rPr>
          <w:szCs w:val="24"/>
        </w:rPr>
      </w:pPr>
      <w:r>
        <w:rPr>
          <w:szCs w:val="24"/>
        </w:rPr>
        <w:t>1. Переименовать с 1 января 2026 года Муниципальное</w:t>
      </w:r>
      <w:r w:rsidRPr="009D2C5C">
        <w:rPr>
          <w:szCs w:val="24"/>
        </w:rPr>
        <w:t xml:space="preserve"> бюджетно</w:t>
      </w:r>
      <w:r>
        <w:rPr>
          <w:szCs w:val="24"/>
        </w:rPr>
        <w:t>е</w:t>
      </w:r>
      <w:r w:rsidRPr="009D2C5C">
        <w:rPr>
          <w:szCs w:val="24"/>
        </w:rPr>
        <w:t xml:space="preserve"> учреждени</w:t>
      </w:r>
      <w:r>
        <w:rPr>
          <w:szCs w:val="24"/>
        </w:rPr>
        <w:t>е</w:t>
      </w:r>
      <w:r w:rsidRPr="009D2C5C">
        <w:rPr>
          <w:szCs w:val="24"/>
        </w:rPr>
        <w:t xml:space="preserve"> «Центр культуры и спорта» Кемского городского поселения</w:t>
      </w:r>
      <w:r w:rsidRPr="006303BB">
        <w:rPr>
          <w:szCs w:val="24"/>
        </w:rPr>
        <w:t xml:space="preserve"> </w:t>
      </w:r>
      <w:r>
        <w:rPr>
          <w:szCs w:val="24"/>
        </w:rPr>
        <w:t xml:space="preserve">в </w:t>
      </w:r>
      <w:r w:rsidRPr="009D2C5C">
        <w:rPr>
          <w:szCs w:val="24"/>
        </w:rPr>
        <w:t>Муниципально</w:t>
      </w:r>
      <w:r>
        <w:rPr>
          <w:szCs w:val="24"/>
        </w:rPr>
        <w:t>е</w:t>
      </w:r>
      <w:r w:rsidRPr="009D2C5C">
        <w:rPr>
          <w:szCs w:val="24"/>
        </w:rPr>
        <w:t xml:space="preserve"> бюджетно</w:t>
      </w:r>
      <w:r>
        <w:rPr>
          <w:szCs w:val="24"/>
        </w:rPr>
        <w:t>е</w:t>
      </w:r>
      <w:r w:rsidRPr="009D2C5C">
        <w:rPr>
          <w:szCs w:val="24"/>
        </w:rPr>
        <w:t xml:space="preserve"> учреждени</w:t>
      </w:r>
      <w:r>
        <w:rPr>
          <w:szCs w:val="24"/>
        </w:rPr>
        <w:t>е</w:t>
      </w:r>
      <w:r w:rsidRPr="009D2C5C">
        <w:rPr>
          <w:szCs w:val="24"/>
        </w:rPr>
        <w:t xml:space="preserve"> «Центр культуры и спорта» Кемского муниципального округа</w:t>
      </w:r>
      <w:r>
        <w:rPr>
          <w:szCs w:val="24"/>
        </w:rPr>
        <w:t>.</w:t>
      </w:r>
    </w:p>
    <w:p w:rsidR="00152541" w:rsidRDefault="00152541" w:rsidP="00152541">
      <w:pPr>
        <w:tabs>
          <w:tab w:val="left" w:pos="993"/>
        </w:tabs>
        <w:spacing w:line="240" w:lineRule="auto"/>
        <w:ind w:firstLine="709"/>
        <w:rPr>
          <w:szCs w:val="24"/>
        </w:rPr>
      </w:pPr>
      <w:r>
        <w:rPr>
          <w:rFonts w:eastAsia="Times New Roman"/>
          <w:szCs w:val="24"/>
          <w:lang w:eastAsia="ru-RU"/>
        </w:rPr>
        <w:t>2. </w:t>
      </w:r>
      <w:r>
        <w:rPr>
          <w:szCs w:val="24"/>
        </w:rPr>
        <w:t xml:space="preserve">Утвердить прилагаемый Устав </w:t>
      </w:r>
      <w:r w:rsidRPr="009D2C5C">
        <w:rPr>
          <w:rFonts w:eastAsia="Times New Roman"/>
          <w:szCs w:val="24"/>
          <w:lang w:eastAsia="ru-RU"/>
        </w:rPr>
        <w:t>Муниципального бюджетного учреждения «Центр культуры и спорта» Кемского муниципального округа</w:t>
      </w:r>
      <w:r>
        <w:rPr>
          <w:rFonts w:eastAsia="Times New Roman"/>
          <w:szCs w:val="24"/>
          <w:lang w:eastAsia="ru-RU"/>
        </w:rPr>
        <w:t>.</w:t>
      </w:r>
    </w:p>
    <w:p w:rsidR="00152541" w:rsidRDefault="00152541" w:rsidP="00152541">
      <w:pPr>
        <w:tabs>
          <w:tab w:val="left" w:pos="993"/>
        </w:tabs>
        <w:spacing w:line="240" w:lineRule="auto"/>
        <w:ind w:firstLine="709"/>
        <w:rPr>
          <w:rFonts w:eastAsia="Times New Roman"/>
          <w:szCs w:val="24"/>
          <w:lang w:eastAsia="ru-RU"/>
        </w:rPr>
      </w:pPr>
      <w:r>
        <w:rPr>
          <w:szCs w:val="24"/>
        </w:rPr>
        <w:t>3. Директору</w:t>
      </w:r>
      <w:r>
        <w:rPr>
          <w:i/>
          <w:szCs w:val="24"/>
        </w:rPr>
        <w:t xml:space="preserve"> </w:t>
      </w:r>
      <w:r w:rsidRPr="009D2C5C">
        <w:rPr>
          <w:rFonts w:eastAsia="Times New Roman"/>
          <w:szCs w:val="24"/>
          <w:lang w:eastAsia="ru-RU"/>
        </w:rPr>
        <w:t xml:space="preserve">Муниципального бюджетного учреждения «Центр культуры и спорта» Кемского </w:t>
      </w:r>
      <w:r>
        <w:rPr>
          <w:rFonts w:eastAsia="Times New Roman"/>
          <w:szCs w:val="24"/>
          <w:lang w:eastAsia="ru-RU"/>
        </w:rPr>
        <w:t>городского поселения</w:t>
      </w:r>
      <w:r w:rsidRPr="009D2C5C">
        <w:rPr>
          <w:rFonts w:eastAsia="Times New Roman"/>
          <w:szCs w:val="24"/>
          <w:lang w:eastAsia="ru-RU"/>
        </w:rPr>
        <w:t xml:space="preserve"> </w:t>
      </w:r>
      <w:r>
        <w:rPr>
          <w:rFonts w:eastAsia="Times New Roman"/>
          <w:szCs w:val="24"/>
          <w:lang w:eastAsia="ru-RU"/>
        </w:rPr>
        <w:t>Томиловой Екатерине Борисовне обеспечить регистрацию Устава в установленном законодательством порядке.</w:t>
      </w:r>
    </w:p>
    <w:p w:rsidR="00152541" w:rsidRDefault="00152541" w:rsidP="00152541">
      <w:pPr>
        <w:tabs>
          <w:tab w:val="left" w:pos="993"/>
        </w:tabs>
        <w:spacing w:line="240" w:lineRule="auto"/>
        <w:ind w:firstLine="709"/>
        <w:rPr>
          <w:rFonts w:eastAsia="Times New Roman"/>
          <w:szCs w:val="24"/>
          <w:lang w:eastAsia="ru-RU"/>
        </w:rPr>
      </w:pPr>
      <w:r>
        <w:rPr>
          <w:rFonts w:eastAsia="Times New Roman"/>
          <w:szCs w:val="24"/>
          <w:lang w:eastAsia="ru-RU"/>
        </w:rPr>
        <w:t xml:space="preserve">4. Признать утратившим силу постановление администрации Кемского муниципального района от 18 октября 2017 года № 772 «Об утверждении Устава </w:t>
      </w:r>
      <w:r w:rsidRPr="009D2C5C">
        <w:rPr>
          <w:rFonts w:eastAsia="Times New Roman"/>
          <w:szCs w:val="24"/>
          <w:lang w:eastAsia="ru-RU"/>
        </w:rPr>
        <w:t>Муниципального бюджетного учреждения «Центр культуры и спорта» Кемского городского поселения</w:t>
      </w:r>
      <w:r>
        <w:rPr>
          <w:rFonts w:eastAsia="Times New Roman"/>
          <w:szCs w:val="24"/>
          <w:lang w:eastAsia="ru-RU"/>
        </w:rPr>
        <w:t>».</w:t>
      </w:r>
    </w:p>
    <w:p w:rsidR="00152541" w:rsidRDefault="00152541" w:rsidP="00152541">
      <w:pPr>
        <w:tabs>
          <w:tab w:val="left" w:pos="993"/>
        </w:tabs>
        <w:spacing w:line="240" w:lineRule="auto"/>
        <w:ind w:firstLine="709"/>
        <w:rPr>
          <w:rFonts w:eastAsia="Times New Roman"/>
          <w:szCs w:val="24"/>
          <w:lang w:eastAsia="ru-RU"/>
        </w:rPr>
      </w:pPr>
      <w:r>
        <w:rPr>
          <w:rFonts w:eastAsia="Times New Roman"/>
          <w:szCs w:val="24"/>
          <w:lang w:eastAsia="ru-RU"/>
        </w:rPr>
        <w:t xml:space="preserve">5. Опубликовать настоящее постановление </w:t>
      </w:r>
      <w:r w:rsidRPr="0097131C">
        <w:rPr>
          <w:rFonts w:eastAsia="Times New Roman"/>
          <w:szCs w:val="24"/>
          <w:lang w:eastAsia="ru-RU"/>
        </w:rPr>
        <w:t>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r>
        <w:rPr>
          <w:rFonts w:eastAsia="Times New Roman"/>
          <w:szCs w:val="24"/>
          <w:lang w:eastAsia="ru-RU"/>
        </w:rPr>
        <w:t>.</w:t>
      </w:r>
    </w:p>
    <w:p w:rsidR="00152541" w:rsidRPr="00316B1C" w:rsidRDefault="00152541" w:rsidP="00316B1C">
      <w:pPr>
        <w:tabs>
          <w:tab w:val="left" w:pos="993"/>
        </w:tabs>
        <w:spacing w:line="240" w:lineRule="auto"/>
        <w:ind w:firstLine="709"/>
        <w:rPr>
          <w:rFonts w:eastAsia="Times New Roman"/>
          <w:szCs w:val="24"/>
          <w:lang w:eastAsia="ru-RU"/>
        </w:rPr>
      </w:pPr>
      <w:r>
        <w:rPr>
          <w:rFonts w:eastAsia="Times New Roman"/>
          <w:szCs w:val="24"/>
          <w:lang w:eastAsia="ru-RU"/>
        </w:rPr>
        <w:t>6. Настоящее постановление вступает в силу после его официального опубликования.</w:t>
      </w:r>
    </w:p>
    <w:p w:rsidR="00152541" w:rsidRDefault="00152541" w:rsidP="00152541">
      <w:pPr>
        <w:pStyle w:val="a3"/>
        <w:tabs>
          <w:tab w:val="right" w:pos="9639"/>
        </w:tabs>
        <w:rPr>
          <w:szCs w:val="24"/>
        </w:rPr>
      </w:pPr>
      <w:r>
        <w:rPr>
          <w:szCs w:val="24"/>
        </w:rPr>
        <w:t>Исполняющий обязанности</w:t>
      </w:r>
    </w:p>
    <w:p w:rsidR="00152541" w:rsidRDefault="00152541" w:rsidP="00152541">
      <w:pPr>
        <w:pStyle w:val="a3"/>
        <w:tabs>
          <w:tab w:val="left" w:pos="426"/>
          <w:tab w:val="right" w:pos="9639"/>
        </w:tabs>
        <w:rPr>
          <w:szCs w:val="24"/>
        </w:rPr>
      </w:pPr>
      <w:r>
        <w:rPr>
          <w:szCs w:val="24"/>
        </w:rPr>
        <w:t>Главы Кемского муниципального округа</w:t>
      </w:r>
      <w:r>
        <w:rPr>
          <w:szCs w:val="24"/>
        </w:rPr>
        <w:tab/>
        <w:t>С.В. Долинин</w:t>
      </w:r>
    </w:p>
    <w:p w:rsidR="00152541" w:rsidRDefault="00152541" w:rsidP="00152541">
      <w:pPr>
        <w:pStyle w:val="a3"/>
        <w:tabs>
          <w:tab w:val="left" w:pos="426"/>
          <w:tab w:val="right" w:pos="9639"/>
        </w:tabs>
        <w:rPr>
          <w:szCs w:val="24"/>
        </w:rPr>
      </w:pPr>
    </w:p>
    <w:p w:rsidR="00152541" w:rsidRDefault="00152541" w:rsidP="00152541">
      <w:pPr>
        <w:pStyle w:val="a3"/>
        <w:tabs>
          <w:tab w:val="right" w:pos="9639"/>
        </w:tabs>
        <w:ind w:left="5670"/>
        <w:jc w:val="center"/>
        <w:rPr>
          <w:szCs w:val="24"/>
        </w:rPr>
      </w:pPr>
      <w:r>
        <w:rPr>
          <w:szCs w:val="24"/>
        </w:rPr>
        <w:t>УТВЕРЖДЕН</w:t>
      </w:r>
    </w:p>
    <w:p w:rsidR="00152541" w:rsidRDefault="00152541" w:rsidP="00152541">
      <w:pPr>
        <w:pStyle w:val="a3"/>
        <w:tabs>
          <w:tab w:val="right" w:pos="9639"/>
        </w:tabs>
        <w:ind w:left="5670"/>
        <w:jc w:val="center"/>
        <w:rPr>
          <w:szCs w:val="24"/>
        </w:rPr>
      </w:pPr>
      <w:r>
        <w:rPr>
          <w:szCs w:val="24"/>
        </w:rPr>
        <w:t>постановлением администрации</w:t>
      </w:r>
    </w:p>
    <w:p w:rsidR="00152541" w:rsidRDefault="00152541" w:rsidP="00152541">
      <w:pPr>
        <w:pStyle w:val="a3"/>
        <w:tabs>
          <w:tab w:val="right" w:pos="9639"/>
        </w:tabs>
        <w:ind w:left="5670"/>
        <w:jc w:val="center"/>
        <w:rPr>
          <w:szCs w:val="24"/>
        </w:rPr>
      </w:pPr>
      <w:r>
        <w:rPr>
          <w:szCs w:val="24"/>
        </w:rPr>
        <w:t>Кемского муниципального округа</w:t>
      </w:r>
    </w:p>
    <w:p w:rsidR="00152541" w:rsidRPr="0063785F" w:rsidRDefault="00152541" w:rsidP="00152541">
      <w:pPr>
        <w:pStyle w:val="a3"/>
        <w:tabs>
          <w:tab w:val="right" w:pos="9639"/>
        </w:tabs>
        <w:ind w:left="5670"/>
        <w:jc w:val="center"/>
        <w:rPr>
          <w:szCs w:val="24"/>
        </w:rPr>
      </w:pPr>
      <w:r>
        <w:rPr>
          <w:szCs w:val="24"/>
        </w:rPr>
        <w:t>от 26 декабря 2025 года № 28</w:t>
      </w: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Pr="00136C9E" w:rsidRDefault="00152541" w:rsidP="00152541">
      <w:pPr>
        <w:spacing w:line="240" w:lineRule="auto"/>
        <w:jc w:val="center"/>
        <w:rPr>
          <w:rFonts w:eastAsia="Times New Roman"/>
          <w:sz w:val="28"/>
          <w:szCs w:val="36"/>
          <w:lang w:eastAsia="ru-RU"/>
        </w:rPr>
      </w:pPr>
      <w:r w:rsidRPr="00136C9E">
        <w:rPr>
          <w:rFonts w:eastAsia="Times New Roman"/>
          <w:b/>
          <w:bCs/>
          <w:sz w:val="28"/>
          <w:szCs w:val="36"/>
          <w:lang w:eastAsia="ru-RU"/>
        </w:rPr>
        <w:t>УСТАВ</w:t>
      </w:r>
    </w:p>
    <w:p w:rsidR="00152541" w:rsidRPr="00136C9E" w:rsidRDefault="00152541" w:rsidP="00152541">
      <w:pPr>
        <w:spacing w:line="240" w:lineRule="auto"/>
        <w:jc w:val="center"/>
        <w:rPr>
          <w:rFonts w:eastAsia="Times New Roman"/>
          <w:sz w:val="28"/>
          <w:szCs w:val="36"/>
          <w:lang w:eastAsia="ru-RU"/>
        </w:rPr>
      </w:pPr>
      <w:r w:rsidRPr="00136C9E">
        <w:rPr>
          <w:rFonts w:eastAsia="Times New Roman"/>
          <w:b/>
          <w:bCs/>
          <w:sz w:val="28"/>
          <w:szCs w:val="36"/>
          <w:lang w:eastAsia="ru-RU"/>
        </w:rPr>
        <w:t>Муниципального бюджетного учреждения</w:t>
      </w:r>
    </w:p>
    <w:p w:rsidR="00152541" w:rsidRPr="00136C9E" w:rsidRDefault="00152541" w:rsidP="00152541">
      <w:pPr>
        <w:spacing w:line="240" w:lineRule="auto"/>
        <w:jc w:val="center"/>
        <w:rPr>
          <w:rFonts w:eastAsia="Times New Roman"/>
          <w:sz w:val="28"/>
          <w:szCs w:val="36"/>
          <w:lang w:eastAsia="ru-RU"/>
        </w:rPr>
      </w:pPr>
      <w:r w:rsidRPr="00136C9E">
        <w:rPr>
          <w:rFonts w:eastAsia="Times New Roman"/>
          <w:b/>
          <w:bCs/>
          <w:sz w:val="28"/>
          <w:szCs w:val="36"/>
          <w:lang w:eastAsia="ru-RU"/>
        </w:rPr>
        <w:t>«Центр культуры и</w:t>
      </w:r>
      <w:r w:rsidRPr="00136C9E">
        <w:rPr>
          <w:rFonts w:eastAsia="Times New Roman"/>
          <w:sz w:val="28"/>
          <w:szCs w:val="36"/>
          <w:lang w:eastAsia="ru-RU"/>
        </w:rPr>
        <w:t xml:space="preserve"> </w:t>
      </w:r>
      <w:r w:rsidRPr="00136C9E">
        <w:rPr>
          <w:rFonts w:eastAsia="Times New Roman"/>
          <w:b/>
          <w:bCs/>
          <w:sz w:val="28"/>
          <w:szCs w:val="36"/>
          <w:lang w:eastAsia="ru-RU"/>
        </w:rPr>
        <w:t>спорта»</w:t>
      </w:r>
    </w:p>
    <w:p w:rsidR="00152541" w:rsidRPr="00136C9E" w:rsidRDefault="00152541" w:rsidP="00152541">
      <w:pPr>
        <w:spacing w:line="240" w:lineRule="auto"/>
        <w:jc w:val="center"/>
        <w:rPr>
          <w:rFonts w:eastAsia="Times New Roman"/>
          <w:sz w:val="28"/>
          <w:szCs w:val="36"/>
          <w:lang w:eastAsia="ru-RU"/>
        </w:rPr>
      </w:pPr>
      <w:r w:rsidRPr="00136C9E">
        <w:rPr>
          <w:rFonts w:eastAsia="Times New Roman"/>
          <w:b/>
          <w:bCs/>
          <w:sz w:val="28"/>
          <w:szCs w:val="36"/>
          <w:lang w:eastAsia="ru-RU"/>
        </w:rPr>
        <w:t>Кемского муниципального округа</w:t>
      </w:r>
      <w:r w:rsidRPr="00136C9E">
        <w:rPr>
          <w:rFonts w:eastAsia="Times New Roman"/>
          <w:sz w:val="28"/>
          <w:szCs w:val="36"/>
          <w:lang w:eastAsia="ru-RU"/>
        </w:rPr>
        <w:t xml:space="preserve"> </w:t>
      </w:r>
    </w:p>
    <w:p w:rsidR="00152541" w:rsidRPr="00136C9E" w:rsidRDefault="00152541" w:rsidP="00152541">
      <w:pPr>
        <w:spacing w:line="240" w:lineRule="auto"/>
        <w:jc w:val="center"/>
        <w:rPr>
          <w:rFonts w:eastAsia="Times New Roman"/>
          <w:b/>
          <w:sz w:val="28"/>
          <w:szCs w:val="36"/>
          <w:lang w:eastAsia="ru-RU"/>
        </w:rPr>
      </w:pPr>
      <w:r w:rsidRPr="00136C9E">
        <w:rPr>
          <w:rFonts w:eastAsia="Times New Roman"/>
          <w:b/>
          <w:sz w:val="28"/>
          <w:szCs w:val="36"/>
          <w:lang w:eastAsia="ru-RU"/>
        </w:rPr>
        <w:t>(Новая редакция)</w:t>
      </w:r>
    </w:p>
    <w:p w:rsidR="00152541" w:rsidRPr="00136C9E" w:rsidRDefault="00152541" w:rsidP="00152541">
      <w:pPr>
        <w:spacing w:before="100" w:beforeAutospacing="1" w:after="100" w:afterAutospacing="1" w:line="240" w:lineRule="auto"/>
        <w:rPr>
          <w:rFonts w:eastAsia="Times New Roman"/>
          <w:b/>
          <w:szCs w:val="24"/>
          <w:lang w:eastAsia="ru-RU"/>
        </w:rPr>
      </w:pPr>
      <w:r w:rsidRPr="00136C9E">
        <w:rPr>
          <w:rFonts w:eastAsia="Times New Roman"/>
          <w:b/>
          <w:szCs w:val="24"/>
          <w:lang w:eastAsia="ru-RU"/>
        </w:rPr>
        <w:t> </w:t>
      </w:r>
    </w:p>
    <w:p w:rsidR="00152541" w:rsidRPr="00136C9E" w:rsidRDefault="00152541" w:rsidP="00152541">
      <w:pPr>
        <w:spacing w:before="100" w:beforeAutospacing="1" w:after="100" w:afterAutospacing="1" w:line="240" w:lineRule="auto"/>
        <w:rPr>
          <w:rFonts w:eastAsia="Times New Roman"/>
          <w:szCs w:val="24"/>
          <w:lang w:eastAsia="ru-RU"/>
        </w:rPr>
      </w:pPr>
      <w:r w:rsidRPr="00136C9E">
        <w:rPr>
          <w:rFonts w:eastAsia="Times New Roman"/>
          <w:szCs w:val="24"/>
          <w:lang w:eastAsia="ru-RU"/>
        </w:rPr>
        <w:t> </w:t>
      </w:r>
    </w:p>
    <w:p w:rsidR="00152541" w:rsidRPr="00136C9E" w:rsidRDefault="00152541" w:rsidP="00152541">
      <w:pPr>
        <w:spacing w:before="100" w:beforeAutospacing="1" w:after="100" w:afterAutospacing="1" w:line="240" w:lineRule="auto"/>
        <w:rPr>
          <w:rFonts w:eastAsia="Times New Roman"/>
          <w:szCs w:val="24"/>
          <w:lang w:eastAsia="ru-RU"/>
        </w:rPr>
      </w:pPr>
      <w:r w:rsidRPr="00136C9E">
        <w:rPr>
          <w:rFonts w:eastAsia="Times New Roman"/>
          <w:szCs w:val="24"/>
          <w:lang w:eastAsia="ru-RU"/>
        </w:rPr>
        <w:t> </w:t>
      </w:r>
    </w:p>
    <w:p w:rsidR="00152541" w:rsidRPr="00136C9E" w:rsidRDefault="00152541" w:rsidP="00152541">
      <w:pPr>
        <w:spacing w:before="100" w:beforeAutospacing="1" w:after="100" w:afterAutospacing="1" w:line="240" w:lineRule="auto"/>
        <w:rPr>
          <w:rFonts w:eastAsia="Times New Roman"/>
          <w:szCs w:val="24"/>
          <w:lang w:eastAsia="ru-RU"/>
        </w:rPr>
      </w:pPr>
    </w:p>
    <w:p w:rsidR="00152541" w:rsidRPr="00136C9E" w:rsidRDefault="00152541" w:rsidP="00152541">
      <w:pPr>
        <w:spacing w:before="100" w:beforeAutospacing="1" w:after="100" w:afterAutospacing="1" w:line="240" w:lineRule="auto"/>
        <w:rPr>
          <w:rFonts w:eastAsia="Times New Roman"/>
          <w:szCs w:val="24"/>
          <w:lang w:eastAsia="ru-RU"/>
        </w:rPr>
      </w:pPr>
    </w:p>
    <w:p w:rsidR="00152541" w:rsidRPr="00136C9E" w:rsidRDefault="00152541" w:rsidP="00152541">
      <w:pPr>
        <w:spacing w:before="100" w:beforeAutospacing="1" w:after="100" w:afterAutospacing="1" w:line="240" w:lineRule="auto"/>
        <w:rPr>
          <w:rFonts w:eastAsia="Times New Roman"/>
          <w:szCs w:val="24"/>
          <w:lang w:eastAsia="ru-RU"/>
        </w:rPr>
      </w:pPr>
    </w:p>
    <w:p w:rsidR="00152541" w:rsidRPr="00136C9E" w:rsidRDefault="00152541" w:rsidP="00152541">
      <w:pPr>
        <w:spacing w:before="100" w:beforeAutospacing="1" w:after="100" w:afterAutospacing="1" w:line="240" w:lineRule="auto"/>
        <w:rPr>
          <w:rFonts w:eastAsia="Times New Roman"/>
          <w:szCs w:val="24"/>
          <w:lang w:eastAsia="ru-RU"/>
        </w:rPr>
      </w:pPr>
    </w:p>
    <w:p w:rsidR="00152541" w:rsidRPr="00136C9E" w:rsidRDefault="00152541" w:rsidP="00152541">
      <w:pPr>
        <w:spacing w:before="100" w:beforeAutospacing="1" w:after="100" w:afterAutospacing="1" w:line="240" w:lineRule="auto"/>
        <w:rPr>
          <w:rFonts w:eastAsia="Times New Roman"/>
          <w:szCs w:val="24"/>
          <w:lang w:eastAsia="ru-RU"/>
        </w:rPr>
      </w:pPr>
    </w:p>
    <w:p w:rsidR="00152541" w:rsidRPr="00136C9E" w:rsidRDefault="00152541" w:rsidP="00152541">
      <w:pPr>
        <w:spacing w:before="100" w:beforeAutospacing="1" w:after="100" w:afterAutospacing="1" w:line="240" w:lineRule="auto"/>
        <w:rPr>
          <w:rFonts w:eastAsia="Times New Roman"/>
          <w:szCs w:val="24"/>
          <w:lang w:eastAsia="ru-RU"/>
        </w:rPr>
      </w:pPr>
    </w:p>
    <w:p w:rsidR="00152541" w:rsidRPr="00136C9E" w:rsidRDefault="00152541" w:rsidP="00152541">
      <w:pPr>
        <w:spacing w:before="100" w:beforeAutospacing="1" w:after="100" w:afterAutospacing="1" w:line="240" w:lineRule="auto"/>
        <w:rPr>
          <w:rFonts w:eastAsia="Times New Roman"/>
          <w:szCs w:val="24"/>
          <w:lang w:eastAsia="ru-RU"/>
        </w:rPr>
      </w:pPr>
    </w:p>
    <w:p w:rsidR="00152541" w:rsidRPr="00136C9E" w:rsidRDefault="00152541" w:rsidP="00152541">
      <w:pPr>
        <w:spacing w:before="100" w:beforeAutospacing="1" w:after="100" w:afterAutospacing="1" w:line="240" w:lineRule="auto"/>
        <w:rPr>
          <w:rFonts w:eastAsia="Times New Roman"/>
          <w:szCs w:val="24"/>
          <w:lang w:eastAsia="ru-RU"/>
        </w:rPr>
      </w:pPr>
    </w:p>
    <w:p w:rsidR="00152541" w:rsidRPr="00136C9E" w:rsidRDefault="00152541" w:rsidP="00152541">
      <w:pPr>
        <w:spacing w:before="100" w:beforeAutospacing="1" w:after="100" w:afterAutospacing="1" w:line="240" w:lineRule="auto"/>
        <w:rPr>
          <w:rFonts w:eastAsia="Times New Roman"/>
          <w:szCs w:val="24"/>
          <w:lang w:eastAsia="ru-RU"/>
        </w:rPr>
      </w:pPr>
    </w:p>
    <w:p w:rsidR="00152541" w:rsidRPr="00136C9E" w:rsidRDefault="00152541" w:rsidP="00152541">
      <w:pPr>
        <w:spacing w:before="100" w:beforeAutospacing="1" w:after="100" w:afterAutospacing="1" w:line="240" w:lineRule="auto"/>
        <w:rPr>
          <w:rFonts w:eastAsia="Times New Roman"/>
          <w:szCs w:val="24"/>
          <w:lang w:eastAsia="ru-RU"/>
        </w:rPr>
      </w:pPr>
    </w:p>
    <w:p w:rsidR="00152541" w:rsidRPr="00136C9E" w:rsidRDefault="00152541" w:rsidP="00152541">
      <w:pPr>
        <w:spacing w:before="100" w:beforeAutospacing="1" w:after="100" w:afterAutospacing="1" w:line="240" w:lineRule="auto"/>
        <w:jc w:val="center"/>
        <w:rPr>
          <w:rFonts w:eastAsia="Times New Roman"/>
          <w:szCs w:val="24"/>
          <w:lang w:eastAsia="ru-RU"/>
        </w:rPr>
      </w:pPr>
      <w:r w:rsidRPr="00136C9E">
        <w:rPr>
          <w:rFonts w:eastAsia="Times New Roman"/>
          <w:b/>
          <w:bCs/>
          <w:szCs w:val="24"/>
          <w:lang w:eastAsia="ru-RU"/>
        </w:rPr>
        <w:t xml:space="preserve"> г. Кемь, 2025 г.</w:t>
      </w:r>
      <w:r w:rsidRPr="00136C9E">
        <w:rPr>
          <w:rFonts w:eastAsia="Times New Roman"/>
          <w:szCs w:val="24"/>
          <w:lang w:eastAsia="ru-RU"/>
        </w:rPr>
        <w:t xml:space="preserve"> </w:t>
      </w:r>
    </w:p>
    <w:p w:rsidR="00152541" w:rsidRPr="00136C9E" w:rsidRDefault="00152541" w:rsidP="00152541">
      <w:pPr>
        <w:spacing w:before="100" w:beforeAutospacing="1" w:after="100" w:afterAutospacing="1" w:line="240" w:lineRule="auto"/>
        <w:rPr>
          <w:rFonts w:eastAsia="Times New Roman"/>
          <w:szCs w:val="24"/>
          <w:lang w:eastAsia="ru-RU"/>
        </w:rPr>
      </w:pPr>
      <w:r w:rsidRPr="00136C9E">
        <w:rPr>
          <w:rFonts w:eastAsia="Times New Roman"/>
          <w:b/>
          <w:bCs/>
          <w:szCs w:val="24"/>
          <w:lang w:eastAsia="ru-RU"/>
        </w:rPr>
        <w:lastRenderedPageBreak/>
        <w:t>1. ОБЩИЕ ПОЛОЖЕНИЯ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1.1. Муниципальное бюджетное учреждение  «Центр культуры и спорта»  Кемского муниципального округа, в дальнейшем именуемое «Учреждение», создано путём изменения названия Муниципального бюджетного учреждения «Центр культуры и спорта» Кемского городского поселения на основании постановления администрации Кемского муниципального округа от 17 декабря 2025 года № 954 «О переименовании муниципальных учреждений и об утверждении их уставов».</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1.2. Официальное наименование Учреждения: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Полное наименование Учреждения — Муниципальное бюджетное учреждение «Центр культуры и спорта» Кемского муниципального округа.</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Сокращенное наименование — МБУ Кемский ЦКиС.</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1.3. Тип Учреждения: бюджетное</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1.4. Вид Учреждения: Центр культуры и спорта</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1.5. Основное предназначение Учреждения: создание, сохранение, распространение и освоение культурных ценностей, предоставление культурных, спортивных благ населению в различных формах и видах.</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1.6. Мес</w:t>
      </w:r>
      <w:r>
        <w:rPr>
          <w:rFonts w:eastAsia="Times New Roman"/>
          <w:szCs w:val="24"/>
          <w:lang w:eastAsia="ru-RU"/>
        </w:rPr>
        <w:t>то нахождения Учреждения: 186610</w:t>
      </w:r>
      <w:r w:rsidRPr="00136C9E">
        <w:rPr>
          <w:rFonts w:eastAsia="Times New Roman"/>
          <w:szCs w:val="24"/>
          <w:lang w:eastAsia="ru-RU"/>
        </w:rPr>
        <w:t>, Республика Карелия, Кемский район, город Кемь</w:t>
      </w:r>
      <w:r>
        <w:rPr>
          <w:rFonts w:eastAsia="Times New Roman"/>
          <w:szCs w:val="24"/>
          <w:lang w:eastAsia="ru-RU"/>
        </w:rPr>
        <w:t>.</w:t>
      </w:r>
    </w:p>
    <w:p w:rsidR="00152541" w:rsidRPr="00136C9E" w:rsidRDefault="00152541" w:rsidP="00152541">
      <w:pPr>
        <w:spacing w:line="240" w:lineRule="auto"/>
        <w:rPr>
          <w:rFonts w:eastAsia="Times New Roman"/>
          <w:szCs w:val="24"/>
          <w:lang w:eastAsia="ru-RU"/>
        </w:rPr>
      </w:pPr>
      <w:r>
        <w:rPr>
          <w:rFonts w:eastAsia="Times New Roman"/>
          <w:szCs w:val="24"/>
          <w:lang w:eastAsia="ru-RU"/>
        </w:rPr>
        <w:t>Адрес Учреждения</w:t>
      </w:r>
      <w:r w:rsidRPr="00136C9E">
        <w:rPr>
          <w:rFonts w:eastAsia="Times New Roman"/>
          <w:szCs w:val="24"/>
          <w:lang w:eastAsia="ru-RU"/>
        </w:rPr>
        <w:t xml:space="preserve">: </w:t>
      </w:r>
      <w:bookmarkStart w:id="8" w:name="_Hlk216955070"/>
      <w:r w:rsidRPr="00136C9E">
        <w:rPr>
          <w:rFonts w:eastAsia="Times New Roman"/>
          <w:szCs w:val="24"/>
          <w:lang w:eastAsia="ru-RU"/>
        </w:rPr>
        <w:t>18661</w:t>
      </w:r>
      <w:r>
        <w:rPr>
          <w:rFonts w:eastAsia="Times New Roman"/>
          <w:szCs w:val="24"/>
          <w:lang w:eastAsia="ru-RU"/>
        </w:rPr>
        <w:t>0</w:t>
      </w:r>
      <w:r w:rsidRPr="00136C9E">
        <w:rPr>
          <w:rFonts w:eastAsia="Times New Roman"/>
          <w:szCs w:val="24"/>
          <w:lang w:eastAsia="ru-RU"/>
        </w:rPr>
        <w:t>, Республика Карелия, Кемский район, город Кемь, Пролетарский проспект, дом 38 А</w:t>
      </w:r>
      <w:bookmarkEnd w:id="8"/>
      <w:r w:rsidRPr="00136C9E">
        <w:rPr>
          <w:rFonts w:eastAsia="Times New Roman"/>
          <w:szCs w:val="24"/>
          <w:lang w:eastAsia="ru-RU"/>
        </w:rPr>
        <w:t>.</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xml:space="preserve">1.7. Учредителем и собственником имущества является муниципальное образование «Кемский муниципальный округ». Функции и полномочия Учредителя и собственника Учреждения осуществляет администрация Кемского муниципального округа Республики Карелия (далее - Учредитель). </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1.8. Учредительным документом Учреждения является настоящий Устав.</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1.9. Учреждение является некоммерческой организацией.</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1.10. Учреждение обладает правами юридического лица, имеет самостоятельный баланс, бюджетную смету, лицевые счета, открытые в соответствии с положениями бюджетного законодательства, свою печать, штампы, бланки и иную атрибутику юридического лица, обособленное имущество, закрепленное за ним в установленном порядке на праве оперативного управления, от своего имени осуществляет и приобретает имущественные и неимущественные права и обязанности.</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1.11. Учреждение может от своего имени приобретать и осуществлять имущественные и личные неимущественные права, нести обязанности, самостоятельно выступать в суде в качестве истца и ответчика.</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1.12. Учреждение отвечает по своим обязательствам всем находящимся у него на праве оперативного управления имуществом, как закреплённым за Учреждением Учредителем, так и приобретённым за счет доходов, полученных от приносящей доход и предпринимательской деятельности, за исключением особо ценного движимого имущества, закрепленного за Учреждением Учредителем или приобретённого Учреждением за счет выделенных Учредителем средств.</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1.13. Учреждение вправе осуществлять приносящую доходы деятельность и иные виды деятельности, не являющиеся основными видами деятельности, лишь постольку, поскольку это служит достижению целей, ради которых оно создано, при условии, что такие виды деятельности указаны в настоящем Уставе. Доходы, полученные от такой деятельности, поступают в доход бюджета Учреждения.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1.14. При недостаточности лимитов бюджетных обязательств, доведенных Учреждению для исполнения его денежных обязательств, по таким обязательствам от имени Учреждения отвечает администрация Кемского муниципального округа.</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xml:space="preserve">1.15. Учреждение не имеет права предоставлять и получать кредиты (займы), приобретать ценные бумаги.   </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1.16. Учреждение не вправе выступать учредителем (участником) юридических лиц.</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lastRenderedPageBreak/>
        <w:t>1.17. В структуру Учреждения входит структурное подразделение без образования юридического лица - клуб Гайжево (местонахождение:186615, Республика Карелия, город Кемь, улица Ломоносова, дом15б)</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1.18. Учреждение, как участник бюджетного процесса, является получателем бюджетных средств.</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1.19. Главным распорядителем бюджетных средств для Учреждения является</w:t>
      </w:r>
      <w:r w:rsidRPr="00136C9E">
        <w:rPr>
          <w:rFonts w:eastAsia="Times New Roman"/>
          <w:szCs w:val="24"/>
          <w:lang w:eastAsia="ru-RU"/>
        </w:rPr>
        <w:br/>
        <w:t>администрация Кемского муниципального округа.</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1.20. В своей деятельности Учреждение руководствуется Конституцией Российской Федерации, Гражданским кодексом Российской Федерации, Бюджетным кодексом Российской Федерации, Налоговым кодексом Российской Федерации, Трудовым кодексом Российской Федерации, Федеральными законами, указами Президента Российской Федерации, постановлениями и распоряжениями Правительства Российской Федерации, законами и иными нормативными правовыми актами Республики Карелия, Уставом и нормативными правовыми актами муниципального образования  «Кемский муниципальный округ», а также настоящим Уставом и локальными актами Учреждения.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1.21. В Учреждении могут создаваться иные подразделения, деятельность которых отвечает требованиям настоящего Устава. В случае создания иных подразделений в Устав Учреждения вносятся изменения.</w:t>
      </w:r>
    </w:p>
    <w:p w:rsidR="00152541" w:rsidRPr="00136C9E" w:rsidRDefault="00152541" w:rsidP="00152541">
      <w:pPr>
        <w:spacing w:before="100" w:beforeAutospacing="1" w:after="100" w:afterAutospacing="1" w:line="240" w:lineRule="auto"/>
        <w:rPr>
          <w:rFonts w:eastAsia="Times New Roman"/>
          <w:szCs w:val="24"/>
          <w:lang w:eastAsia="ru-RU"/>
        </w:rPr>
      </w:pPr>
      <w:r w:rsidRPr="00136C9E">
        <w:rPr>
          <w:rFonts w:eastAsia="Times New Roman"/>
          <w:b/>
          <w:bCs/>
          <w:szCs w:val="24"/>
          <w:lang w:eastAsia="ru-RU"/>
        </w:rPr>
        <w:t>2. ПРЕДМЕТ ДЕЯТЕЛЬНОСТИ, ОСНОВНЫЕ ЦЕЛИ И ВИДЫ ДЕЯТЕЛЬНОСТИ УЧРЕЖДЕНИЯ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2.1. Учреждение осуществляет свою деятельность в соответствии с предметом и целями деятельности, определенными законодательством Российской Федерации и настоящим Уставом, путем выполнения работ, исполнения функций и оказания услуг в сфере культуры, физической культуры и спорта, работы с детьми и молодежью, направленных на решение вопросов местного значения.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2.2. Целью деятельности Учреждения является: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xml:space="preserve">-организация досуга и приобщение жителей Кемского муниципального округа к творчеству, культурному развитию и самообразованию, любительскому искусству и ремеслам; </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-обеспечение условий для развития физической культуры и массового спорта, организация проведения физкультурно-оздоровительных и спортивных мероприятий;</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-организация и осуществление мероприятий по работе с детьми и молодежью;</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-организация проведения массовых праздников на территории округа;</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-создание условий для массового отдыха жителей округа;</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-планирование и проведение культурных, спортивно-массовых и оздоровительных мероприятий.</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2.3. Для достижения установленных настоящим Уставом целей Учреждение осуществляет следующие основные виды деятельности:</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2.3.1. Организация и проведение различных по форме и тематике культурно-массовых</w:t>
      </w:r>
      <w:r w:rsidRPr="00136C9E">
        <w:rPr>
          <w:rFonts w:eastAsia="Times New Roman"/>
          <w:szCs w:val="24"/>
          <w:lang w:eastAsia="ru-RU"/>
        </w:rPr>
        <w:br/>
        <w:t>мероприятий путем:</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организации и проведения культурно-досуговых мероприятий: фестивалей, концертов, смотров, конкурсов, детских утренников, викторин, выставок, ярмарок, театрализованных представлений, народных гуляний, спектаклей, дискотек, молодёжных балов, оздоровительных мероприятий, выставочных салонов, ярмарок народного творчества, вечеров (чествования, тематических и др.), обрядов и ритуалов в соответствии с местными обычаями и традициями (гражданских, национальных, профессиональных и др.), карнавалов, шествий, благотворительных акций.</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организации и проведения информационно-просветительских мероприятий: форумов, конференций, круглых столов, семинаров, мастер-классов, лекционных мероприятий, презентаций, встреч с деятелями культуры, науки, литературы., различного рода клубных гостиных, салонов, игротек и т.д.</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организация и демонстрация фильмов и видеопрограмм.</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lastRenderedPageBreak/>
        <w:t>- осуществление и проведение гастрольной деятельности, в том числе с участием профессиональных коллективов, исполнителей и авторов.</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осуществление других видов культурно-творческой, культурно-познавательной, досуговой и иной деятельности, соответствующей основным целям и задачам Учреждения.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2.3.2. Организация деятельности клубных формирований путем:</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организации деятельности кружков, творческих коллективов, студий любительского художественного, декоративно-прикладного, изобразительного и технического творчества, курсов прикладных знаний и навыков, творческих лабораторий: музыкального, театрального, хореографического творчества, изобразительного искусства, кино- и фотоискусства и др.</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организации работы любительских объединений, групп, клубов по интересам: художественных (вокальных, театральных, хореографических, вокально-инструментальных и др.), декоративно-прикладных, изобразительных, молодежных, ветеранских, авторских и др.</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2.3.3. Организация и проведение на территории округа спортивных мероприятий различного уровня.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2.3.4. Осуществление взаимодействия с федерациями по видам спорта и другими общественными организациями и объединениями спортивной направленности.</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2.3.5. Ведение учёта и отчётности по состоянию культуры, молодежного досуга, массовой физической культуры и спорта.</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2.3.6. Осуществляет организационное руководство по реализации молодежной политики, поддерживает общественно значимые молодежные инициативы, общественно полезную деятельность молодежных, детских общественных объединений, обеспечивает координацию деятельности организаций по реализации молодежной политики.</w:t>
      </w:r>
      <w:r w:rsidRPr="00136C9E">
        <w:rPr>
          <w:rFonts w:eastAsia="Times New Roman"/>
          <w:szCs w:val="24"/>
          <w:lang w:eastAsia="ru-RU"/>
        </w:rPr>
        <w:br/>
        <w:t>2.3.7. Организация выездного культурного обслуживания (жителей отдаленных</w:t>
      </w:r>
      <w:r w:rsidRPr="00136C9E">
        <w:rPr>
          <w:rFonts w:eastAsia="Times New Roman"/>
          <w:szCs w:val="24"/>
          <w:lang w:eastAsia="ru-RU"/>
        </w:rPr>
        <w:br/>
        <w:t>населенных пунктов, граждан с ограниченными возможностями, пожилых граждан и др.)</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2.4. Учреждение выполняет муниципальное задание, которое в соответствии с предусмотренными в пункте 2.3. настоящего Устава   основными видами деятельности Учреждения, формируется и утверждается Учредителем.</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2.5. Учреждение осуществляет следующие виды деятельности, приносящие доходы:</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организация и проведение вечеров отдыха, праздников, встреч, гражданских и семейных обрядов, литературно-музыкальных гостиных, балов, дискотек, концертов, спектаклей и других культурно-досуговых мероприятий, в том числе по заявкам организаций, предприятий и отдельных граждан;</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предоставление самодеятельных художественных коллективов и отдельных исполнителей для семейных и корпоративных праздников и торжеств на договорной основе;</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обучение в платных кружках, студиях, на курсах;</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оказание консультативной, методической и организационно-творческой помощи в подготовке и проведении культурно-досуговых мероприятий на договорной основе;</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xml:space="preserve">- прокат сценических костюмов, реквизита, сценического инвентаря, звукоусилительной и осветительной аппаратуры и другого профильного оборудования, изготовление сценических костюмов, реквизита, записи фонограмм; </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услуги по предоставлению в аренду сценических и концертных площадок другим учреждениям культуры и искусства;</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реализация входных билетов и абонентов на посещение театрально-зрелищных, культурно-просветительских и зрелищно-развлекательных мероприятий, на демонстрацию показов в кинотеатре;</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предоставление услуг/работ по продаже (розничная торговля) сувениров, изделий народных художественных промыслов;</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осуществление других видов культурно-творческой, культурно-познавательной, досуговой и иной деятельности, соответствующей основным целям и задачам Учреждения.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2.6. Учреждение не вправе осуществлять виды деятельности, не предусмотренные настоящим Уставом.</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2.7. К приносящей доход деятельности Учреждения относятся: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lastRenderedPageBreak/>
        <w:t>-услугу по предоставлению аудио, видео носителей, звукотехнического оборудования, музыкальных инструментов, сценических постановочных средств, костюмов, обуви, театрального реквизита, инвентаря;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-услуги по ксерокопированию;</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-услуги по звукозаписи и видеозаписи;</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-услуги по изготовлению копий звукозаписей из фонотеки;</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-услуги по предоставлению в аренду сценических и концертных площадок другим организациям, учреждениям, индивидуальным предпринимателям и физическим лицам;</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-услуги по распространению билетов;</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-проведение дискотек, концертных программ, лекториев, тематических лекций, встреч и т.д.;</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-обучение в платных кружках, студиях, секциях;</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-показ экспозиций выставок;</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-услуги по организации и проведению различных театрально-зрелищных, культурно-просветительных и зрелищно-развлекательных мероприятий;</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-выставки картин художников, художественные салоны, консультации;</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-выставка и продажа произведений и изделий самодеятельных художников, мастеров декоративно-прикладного искусства;</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-организация ярмарок народного творчества, аттракционы;</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xml:space="preserve">-озвучивание семейных праздников и юбилейных торжеств, а также иных мероприятий, проведение рекламных и </w:t>
      </w:r>
      <w:r w:rsidRPr="00136C9E">
        <w:rPr>
          <w:rFonts w:eastAsia="Times New Roman"/>
          <w:szCs w:val="24"/>
          <w:lang w:val="en-US" w:eastAsia="ru-RU"/>
        </w:rPr>
        <w:t>PR</w:t>
      </w:r>
      <w:r w:rsidRPr="00136C9E">
        <w:rPr>
          <w:rFonts w:eastAsia="Times New Roman"/>
          <w:szCs w:val="24"/>
          <w:lang w:eastAsia="ru-RU"/>
        </w:rPr>
        <w:t xml:space="preserve"> –акций;</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-демонстрация кинофильмов, мультфильмов и видеопрограмм;</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-организация работы различного рода клубных гостиных, салонов, кафе, игротек и т.д.;</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-реализация продуктов художественной мастерской.</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2.8. Доходы, полученные от такой деятельности, и приобретенное за счет этих доходов имущество, поступают в самостоятельное распоряжение Учреждения.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2.9. Учреждение в соответствии с законодательством Российской Федерации вправе осуществлять предпринимательскую деятельность лишь постольку, поскольку это служит достижению целей, ради которых оно создано и отвечающую этим целям.</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2.10. К предпринимательской деятельности Учреждения относится следующая деятельность:</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-оказание посреднических услуг (совместное проведение ярмарок с торгующими организациями, фирмами);</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-долевое участие в деятельности коммерческих предприятий, учреждений и организаций.</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2.11. Учреждение не вправе осуществлять виды деятельности и оказывать платные услуги, не указанные в настоящем Уставе.</w:t>
      </w:r>
    </w:p>
    <w:p w:rsidR="00152541" w:rsidRPr="00136C9E" w:rsidRDefault="00152541" w:rsidP="00152541">
      <w:pPr>
        <w:spacing w:line="240" w:lineRule="auto"/>
        <w:rPr>
          <w:rFonts w:eastAsia="Times New Roman"/>
          <w:szCs w:val="24"/>
          <w:lang w:eastAsia="ru-RU"/>
        </w:rPr>
      </w:pPr>
    </w:p>
    <w:p w:rsidR="00152541" w:rsidRPr="00136C9E" w:rsidRDefault="00152541" w:rsidP="00152541">
      <w:pPr>
        <w:spacing w:line="240" w:lineRule="auto"/>
        <w:rPr>
          <w:rFonts w:eastAsia="Times New Roman"/>
          <w:b/>
          <w:bCs/>
          <w:szCs w:val="24"/>
          <w:lang w:eastAsia="ru-RU"/>
        </w:rPr>
      </w:pPr>
      <w:r w:rsidRPr="00136C9E">
        <w:rPr>
          <w:rFonts w:eastAsia="Times New Roman"/>
          <w:b/>
          <w:bCs/>
          <w:szCs w:val="24"/>
          <w:lang w:eastAsia="ru-RU"/>
        </w:rPr>
        <w:t>3. ИМУЩЕСТВО И ФИНАНСЫ</w:t>
      </w:r>
    </w:p>
    <w:p w:rsidR="00152541" w:rsidRPr="00136C9E" w:rsidRDefault="00152541" w:rsidP="00152541">
      <w:pPr>
        <w:spacing w:line="240" w:lineRule="auto"/>
        <w:rPr>
          <w:rFonts w:eastAsia="Times New Roman"/>
          <w:b/>
          <w:bCs/>
          <w:szCs w:val="24"/>
          <w:lang w:eastAsia="ru-RU"/>
        </w:rPr>
      </w:pPr>
      <w:r w:rsidRPr="00136C9E">
        <w:rPr>
          <w:rFonts w:eastAsia="Times New Roman"/>
          <w:szCs w:val="24"/>
          <w:lang w:eastAsia="ru-RU"/>
        </w:rPr>
        <w:br/>
        <w:t>3.1. Имущество Учреждения является собственностью Учредителя и может быть использовано только для осуществления целей деятельности Учреждения.</w:t>
      </w:r>
      <w:r w:rsidRPr="00136C9E">
        <w:rPr>
          <w:rFonts w:eastAsia="Times New Roman"/>
          <w:szCs w:val="24"/>
          <w:lang w:eastAsia="ru-RU"/>
        </w:rPr>
        <w:br/>
        <w:t>3.2. Имущество закрепляется за Учреждением на праве оперативного управления. Право оперативного управления имуществом возникает с момента фактической передачи имущества, оформленной соответствующим актом приема-передачи.</w:t>
      </w:r>
      <w:r w:rsidRPr="00136C9E">
        <w:rPr>
          <w:rFonts w:eastAsia="Times New Roman"/>
          <w:szCs w:val="24"/>
          <w:lang w:eastAsia="ru-RU"/>
        </w:rPr>
        <w:br/>
        <w:t>Земельные участки, необходимые для выполнения Учреждением своих уставных задач, закрепляются за ним на праве постоянного (бессрочного) пользования. Учреждение владеет, пользуется, распоряжается закрепленным за ним имуществом в соответствии с его назначением, уставными задачами деятельности и в порядке, установленном действующим законодательством Российской Федерации.</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3.3. Учреждение не вправе отчуждать либо иным способом распоряжаться имуществом без согласия собственника имущества.</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3.4. В отношении закрепленного имущества Учреждение обязано:</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эффективно использовать имущество;</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обеспечивать сохранность и использование имущества строго по целевому назначению;</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lastRenderedPageBreak/>
        <w:t>- не допускать ухудшения технического состояния имущества (это требование не распространяется на ухудшения, связанные с нормативным износом в процессе эксплуатации);</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осуществлять капитальный и текущий ремонт имущества с возможным его улучшением в пределах выделенного финансирования;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осуществлять амортизацию и восстановление изнашиваемой части имущества.</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3.5. Источниками финансового обеспечения деятельности Учреждения являются: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субсидии из бюджета Кемского муниципального округа на финансовое обеспечение выполнения муниципального задания на оказание услуг (выполнение работ), а также субсидии на иные цели;</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имущество, закрепленное за Учреждением на праве оперативного управления;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доходы, получаемые от приносящей доход предпринимательской деятельности и приобретённые за счет этих доходов имущество;</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добровольные имущественные взносы и пожертвования;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 иные источники, не запрещенные действующим законодательством.</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3.6. Финансовое обеспечение выполнения муниципального задания осуществляется с учетом расходов на содержание недвижимого имущества и особо ценного и иного движимого имущества, закрепленных за Учреждением Учредителем или приобретённых им за счет средств, выделенных Учредителем на приобретение такого имущества, расходов на уплату налогов, в качестве объекта налогообложения, по которым признаётся соответствующее имущество, в том числе земельные участки. Уменьшение объема субсидии, предоставленной на выполнение муниципального задания, в течении срока его выполнения осуществляется только при соответствующем изменении муниципального задания.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3.7. В случае сдачи в аренду с согласия Учредителя недвижимого имущества, особо ценного и иного движимого имущества, закрепленного за учреждением Учредителем или приобретённого Учреждением за счет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3.8. С целью обеспечения уставной деятельности за Учреждением закрепляются и передаются в установленном порядке на праве оперативного управления основные средства и иное имущество, в том числе недвижимое. Земельный участок, необходимый для выполнения Учреждением своих уставных задач, предоставляется ему на праве постоянного (бессрочного) пользования.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3.9. Учреждение управляет, владеет, пользуется имуществом. Закреплённым за ним на праве оперативного управления в пределах, установленных законом, в соответствии с целями своей деятельности. Назначением этого имущества и, если иное не установлено законом, распоряжаться этим имуществом с согласия Учредителя.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3.10. Учреждение без согласия с Учредителем не вправе распоряжаться особо ценным движимым имуществом, закрепленным за ним Учредителем или приобретенным Учреждением за счет средств, выделенных ему Учредителем на приобретение такого имущества. А также недвижимым имуществом. Остальным имуществом, находящимся у него на праве оперативного управления, Учреждение вправе распоряжаться самостоятельно, если иное не установлено законом.</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3.11. Распоряжение средствами, полученными Учреждением от приносящей доход и предпринимательской деятельности, и имуществом, приобретенным за счет таких средств, осуществляется Учреждением самостоятельно в порядке, установленном законодательством Российской Федерации.</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Указанные средства и имущество учитываются на отдельном балансе, используются для реализации целей, предусмотренных настоящим уставом.</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3.12. Учреждение не имеет права совершать сделки, возможными последствиями которых являются отчуждение или обременение имущества, закрепленного за Учреждением или приобретенного за счет средств, выделенных Учреждению Учредителем, за исключением случаев, если совершение таких сделок допускается федеральным законами.</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lastRenderedPageBreak/>
        <w:t>3.13.Учреждение вправе с согласия Учредителя передавать некоммерческим организациям в качестве их учредителя или участника денежные средства (если иное не установлено условиями их предоставления) и иное имущество за исключением особо ценного движимого имущества, закрепленного за ним Учредителем или приобретенного за счет средств, выделенных ему учредителем на приобретение такого имущества, а также недвижимого имущества.</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В случае и порядке, предусмотренных федеральными законами, Учреждение вправе вносить имущество, указанное в абзаце втором настоящего пункта, в уставной (складочный) капитал хозяйственных сообществ или иным образом передавать им это имущество в качестве их учредителя или участника.</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3.14. Осуществление Учредителем крупных сделок производится по предварительному согласованию с Учредителем.</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3.15. Сделки, в которых имеется заинтересованность, Учреждение вправе осуществлять только при наличии решения Учредителя об их одобрении, принятого в установленном порядке.</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3.16. Учреждение осуществляет операции с поступающими средствами через лицевые счета, открываемые в территориальном органе Федерального казначейства или финансовом органе Кемского муниципального округа в соответствии с законодательством Российской Федерации.</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3.17. Учреждение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3.18. Учреждение организует разработку и представляет Учредителю план финансово-хозяйственной деятельности об использовании закреплённого за ним муниципального имущества.</w:t>
      </w:r>
    </w:p>
    <w:p w:rsidR="00152541" w:rsidRPr="00136C9E" w:rsidRDefault="00152541" w:rsidP="00152541">
      <w:pPr>
        <w:spacing w:line="240" w:lineRule="auto"/>
        <w:rPr>
          <w:rFonts w:eastAsia="Times New Roman"/>
          <w:szCs w:val="24"/>
          <w:lang w:eastAsia="ru-RU"/>
        </w:rPr>
      </w:pPr>
    </w:p>
    <w:p w:rsidR="00152541" w:rsidRPr="00136C9E" w:rsidRDefault="00152541" w:rsidP="00152541">
      <w:pPr>
        <w:spacing w:line="240" w:lineRule="auto"/>
        <w:rPr>
          <w:rFonts w:eastAsia="Times New Roman"/>
          <w:b/>
          <w:bCs/>
          <w:szCs w:val="24"/>
          <w:lang w:eastAsia="ru-RU"/>
        </w:rPr>
      </w:pPr>
      <w:r w:rsidRPr="00136C9E">
        <w:rPr>
          <w:rFonts w:eastAsia="Times New Roman"/>
          <w:b/>
          <w:bCs/>
          <w:szCs w:val="24"/>
          <w:lang w:eastAsia="ru-RU"/>
        </w:rPr>
        <w:t>4. ПРАВА, ОБЯЗАННОСТИ И ОТВЕТСТВЕННОСТЬ УЧРЕЖДЕНИЯ.</w:t>
      </w:r>
    </w:p>
    <w:p w:rsidR="00152541" w:rsidRPr="00136C9E" w:rsidRDefault="00152541" w:rsidP="00152541">
      <w:pPr>
        <w:spacing w:line="240" w:lineRule="auto"/>
        <w:jc w:val="center"/>
        <w:rPr>
          <w:rFonts w:eastAsia="Times New Roman"/>
          <w:b/>
          <w:bCs/>
          <w:szCs w:val="24"/>
          <w:lang w:eastAsia="ru-RU"/>
        </w:rPr>
      </w:pP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4.1. Учреждение имеет право:</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4.1.1. Самостоятельно осуществлять функции в соответствии с уставными целями и</w:t>
      </w:r>
      <w:r w:rsidRPr="00136C9E">
        <w:rPr>
          <w:rFonts w:eastAsia="Times New Roman"/>
          <w:szCs w:val="24"/>
          <w:lang w:eastAsia="ru-RU"/>
        </w:rPr>
        <w:br/>
        <w:t>видами деятельности Учреждения.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4.1.2. В установленном порядке совершать различные сделки, не противоречащие Уставу и не запрещенные действующим законодательством.</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4.1.3. С согласия Учредителя определять структуру, штаты, нормы, условия оплаты труда работников Учреждения в соответствии с действующим законодательством и в пределах средств, выделенных на эти цели по смете доходов и расходов.</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4.1.4. По согласованию с Учредителем создавать филиалы учреждения, необходимые для достижения уставных целей в порядке, установленном законодательством Российской Федерации.</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4.2. Учреждение обязано:</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4.2.1. Осуществлять деятельность в соответствии с действующим законодательством и Уставом.</w:t>
      </w:r>
      <w:r w:rsidRPr="00136C9E">
        <w:rPr>
          <w:rFonts w:eastAsia="Times New Roman"/>
          <w:szCs w:val="24"/>
          <w:lang w:eastAsia="ru-RU"/>
        </w:rPr>
        <w:br/>
        <w:t>4.2.2. Использовать по назначению переданное Учреждению имущество и обеспечивать его сохранность.</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4.2.3. Выполнять в полном объеме и в указанные сроки задания учредителя, выданные надлежащим образом, и утвержденные в установленном порядке плановые документы.</w:t>
      </w:r>
      <w:r w:rsidRPr="00136C9E">
        <w:rPr>
          <w:rFonts w:eastAsia="Times New Roman"/>
          <w:szCs w:val="24"/>
          <w:lang w:eastAsia="ru-RU"/>
        </w:rPr>
        <w:br/>
        <w:t>4.2.4. Обеспечивать сохранность и эффективное использование муниципального имущества, а также соблюдать установленный законодательством Российской Федерации и настоящим Уставом порядок отчуждения и списания пришедшего в негодность имущества, находящегося в Учреждении на праве оперативного управления.</w:t>
      </w:r>
      <w:r w:rsidRPr="00136C9E">
        <w:rPr>
          <w:rFonts w:eastAsia="Times New Roman"/>
          <w:szCs w:val="24"/>
          <w:lang w:eastAsia="ru-RU"/>
        </w:rPr>
        <w:br/>
        <w:t>4.2.5. Своевременно предоставлять бухгалтерскую и статистическую отчетность, в том числе Учредителю и уплачивать налоги в порядке и размерах, установленных законодательством Российской Федерации.</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lastRenderedPageBreak/>
        <w:t>4.2.6. Добросовестно выполнять обязательства в соответствии с заключенными договорами и муниципальными контрактами.</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4.2.7. Обеспечивать соблюдение трудовых прав и гарантий работников Учреждения в порядке, установленном законодательством Российской Федерации.</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4.2.8. Составлять отчет о результатах своей деятельности и об использовании закрепленного за Учреждением муниципального имущества в соответствии с общими требованиями, установленными действующим законодательством Российской Федерации и муниципальными правовыми актами органов местного самоуправления муниципального образования Кемского городского  поселения.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4.2.9. Выполнять иные обязанности, установленные законодательством Российской Федерации и настоящим Уставом.</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4.3. За неисполнение или ненадлежащее исполнение своих обязанностей Учреждение несет установленную законодательством Российской Федерации ответственность.</w:t>
      </w:r>
    </w:p>
    <w:p w:rsidR="00152541" w:rsidRPr="00136C9E" w:rsidRDefault="00152541" w:rsidP="00152541">
      <w:pPr>
        <w:spacing w:line="240" w:lineRule="auto"/>
        <w:rPr>
          <w:rFonts w:eastAsia="Times New Roman"/>
          <w:color w:val="00B050"/>
          <w:szCs w:val="24"/>
          <w:lang w:eastAsia="ru-RU"/>
        </w:rPr>
      </w:pPr>
    </w:p>
    <w:p w:rsidR="00152541" w:rsidRPr="00136C9E" w:rsidRDefault="00152541" w:rsidP="00152541">
      <w:pPr>
        <w:spacing w:line="240" w:lineRule="auto"/>
        <w:rPr>
          <w:rFonts w:eastAsia="Times New Roman"/>
          <w:b/>
          <w:bCs/>
          <w:szCs w:val="24"/>
          <w:lang w:eastAsia="ru-RU"/>
        </w:rPr>
      </w:pPr>
      <w:r w:rsidRPr="00136C9E">
        <w:rPr>
          <w:rFonts w:eastAsia="Times New Roman"/>
          <w:b/>
          <w:bCs/>
          <w:szCs w:val="24"/>
          <w:lang w:eastAsia="ru-RU"/>
        </w:rPr>
        <w:t>5. УПРАВЛЕНИЕ УЧРЕЖДЕНИЕМ.</w:t>
      </w:r>
    </w:p>
    <w:p w:rsidR="00152541" w:rsidRPr="00136C9E" w:rsidRDefault="00152541" w:rsidP="00152541">
      <w:pPr>
        <w:spacing w:line="240" w:lineRule="auto"/>
        <w:jc w:val="center"/>
        <w:rPr>
          <w:rFonts w:eastAsia="Times New Roman"/>
          <w:color w:val="00B050"/>
          <w:szCs w:val="24"/>
          <w:lang w:eastAsia="ru-RU"/>
        </w:rPr>
      </w:pP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5.1. Управление Учреждением осуществляется в соответствии с законодательством Российской Федерации и настоящим Уставом.</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5.2. Органами управления Учреждения являются Учредитель Учреждения и директор Учреждения.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5.3. Учредитель является высшим органом управления Учреждением, к компетенции которого относятся следующие вопросы:</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5.3.1. Определение цели и основных видов деятельности Учреждения.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5.3.2. Утверждение Устава Учреждения, изменения и дополнения в Устав.</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5.3.3. Назначение и освобождение от должности руководителя Учреждения, заключение и расторжение с ним трудового договора.</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5.3.4. Осуществление контроля за финансово-хозяйственной деятельностью Учреждения.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5.3.5. Согласование создания филиалов Учреждения.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5.3.6. Контроль за исполнением Учреждением функций, предусмотренных Уставом.</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5.3.7. Установление порядка составления и утверждения отчетов о результатах деятельности Учреждения и об использовании закрепленного за ним муниципального имущества.</w:t>
      </w:r>
      <w:r w:rsidRPr="00136C9E">
        <w:rPr>
          <w:rFonts w:eastAsia="Times New Roman"/>
          <w:szCs w:val="24"/>
          <w:lang w:eastAsia="ru-RU"/>
        </w:rPr>
        <w:br/>
        <w:t>5.3.8. Осуществление мероприятий по созданию, реорганизации, изменению типа и ликвидации Учреждения.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5.3.9. Осуществление иных функций и полномочий учредителя, установленных</w:t>
      </w:r>
      <w:r w:rsidRPr="00136C9E">
        <w:rPr>
          <w:rFonts w:eastAsia="Times New Roman"/>
          <w:szCs w:val="24"/>
          <w:lang w:eastAsia="ru-RU"/>
        </w:rPr>
        <w:br/>
        <w:t>действующим законодательством.</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5.4.Исполнительным органом Учреждения является директор. Назначение директора Учреждения и досрочное прекращение его полномочий, а также заключение и прекращение трудового договора с ним осуществляется администрацией Кемского муниципального округа, осуществляющей функции и полномочия учредителя Учреждения.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5.5. Директор Учреждения: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5.5.1. Осуществляет текущее руководство деятельностью Учреждением, за исключением вопросов, отнесенных действующим законодательством или Уставом Учреждения к компетенции Учредителя на основе единоначалия.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5.5.2. Действует без доверенности от имени Учреждения, представляет его интересы в органах государственной власти, органах местного самоуправления, в отношениях с юридическими и физическими лицами по вопросам и функциям, установленным настоящим Уставом, совершает в установленном действующим законодательством и Уставом Учреждения порядке сделки от имени Учреждения.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5.5.3. Выдает доверенности работникам Учреждения на совершение ими действий от имени Учреждения.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5.5.4. Разрабатывает и утверждает штатное расписание Учреждения по численности работников и должностным окладам в пределах выделенных бюджетных средств и в соответствии с установленным порядком.</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lastRenderedPageBreak/>
        <w:t>5.5.5. Заключает и расторгает трудовые договоры с работниками Учреждения, применяет к ним меры поощрения и меры дисциплинарного воздействия. Распределяет обязанности и утверждает должностные инструкции работников Учреждения. Предоставляет отпуска работникам Учреждения.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5.5.6.   Издает приказы, обязательные для исполнения всеми работниками Учреждения, утверждает внутренние документы Учреждения, регламентирующие его деятельность.</w:t>
      </w:r>
      <w:r w:rsidRPr="00136C9E">
        <w:rPr>
          <w:rFonts w:eastAsia="Times New Roman"/>
          <w:szCs w:val="24"/>
          <w:lang w:eastAsia="ru-RU"/>
        </w:rPr>
        <w:br/>
        <w:t>5.5.7. Определяет размер оплаты труда работников Учреждения в соответствии с действующим трудовым законодательством и муниципальными правовыми актами.</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5.5.8. Поощряет работников Учреждения в пределах выделенных бюджетных средств и в соответствии с Положением об оплате и стимулировании труда работников Учреждения.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5.5.9. Подписывает от имени работодателя коллективный договор.</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5.5.10. От имени Учреждения размещает заказы и заключает муниципальные контракты на поставки товаров, выполнение работ, оказание услуг для нужд Учреждения, заключает иные гражданско-правовые договоры.</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5.5.11. Разрабатывает и предоставляет Учредителю Устав Учреждения для его утверждения.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5.5.12. Осуществляет иные полномочия в соответствии с законодательством Российской Федерации, Республики Карелия, муниципальными правовыми актами и настоящим Уставом.</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5.5.13. Обеспечивает составление и утверждение годовой бухгалтерской отчетности</w:t>
      </w:r>
      <w:r w:rsidRPr="00136C9E">
        <w:rPr>
          <w:rFonts w:eastAsia="Times New Roman"/>
          <w:szCs w:val="24"/>
          <w:lang w:eastAsia="ru-RU"/>
        </w:rPr>
        <w:br/>
        <w:t>Учреждения в порядке, установленном Министерством финансов Российской Федерации.</w:t>
      </w:r>
      <w:r w:rsidRPr="00136C9E">
        <w:rPr>
          <w:rFonts w:eastAsia="Times New Roman"/>
          <w:szCs w:val="24"/>
          <w:lang w:eastAsia="ru-RU"/>
        </w:rPr>
        <w:br/>
        <w:t>5.5.14. Обеспечивает своевременный учет (кадастровый и технический) недвижимого имущества, земельных участков, а также обеспечивает государственную регистрацию возникновения и прекращения права оперативного управления на недвижимое имущество Учреждения, права постоянного (бессрочного) пользования на земельные участки, обеспечивает сохранность, надлежащее содержание имущества, закрепленного за Учреждением собственником или приобретенного Учреждением за счет средств, выделенных Учредителем на приобретение данного имущества.</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5.5.15. Открывает и закрывает лицевые счета Учреждения в органах, осуществляющих кассовое обслуживание исполнения бюджета.</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5.5.16. Имеет право подписи финансовых и иных документов.</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5.5.17. Составляет и исполняет бюджетную смету.</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5.5.18. Принимает и (или) исполняет в пределах доведенных лимитов бюджетных обязательств и (или) бюджетных ассигнований бюджетные обязательства.</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5.5.19. Обеспечивает результативность, целевой характер использования предусмотренных Учреждению бюджетных ассигнований.</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5.5.20. Формирует и представляет бюджетную отчетность получателя бюджетных средств главному распорядителю бюджетных средств.</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5.5.21. Исполняет иные полномочия получателя бюджетных средств, установленные</w:t>
      </w:r>
      <w:r w:rsidRPr="00136C9E">
        <w:rPr>
          <w:rFonts w:eastAsia="Times New Roman"/>
          <w:szCs w:val="24"/>
          <w:lang w:eastAsia="ru-RU"/>
        </w:rPr>
        <w:br/>
        <w:t>Бюджетным кодексом Российской Федерации и принятыми муниципальными правовыми</w:t>
      </w:r>
      <w:r w:rsidRPr="00136C9E">
        <w:rPr>
          <w:rFonts w:eastAsia="Times New Roman"/>
          <w:szCs w:val="24"/>
          <w:lang w:eastAsia="ru-RU"/>
        </w:rPr>
        <w:br/>
        <w:t>актами, регулирующими бюджетные правоотношения.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5.5.22. Обеспечивает исполнение задач и функций, возложенных на Учреждение, несет персональную ответственность за деятельность Учреждения.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5.5.23. Осуществляет иные функции и полномочия руководителя Учреждения,</w:t>
      </w:r>
      <w:r w:rsidRPr="00136C9E">
        <w:rPr>
          <w:rFonts w:eastAsia="Times New Roman"/>
          <w:szCs w:val="24"/>
          <w:lang w:eastAsia="ru-RU"/>
        </w:rPr>
        <w:br/>
        <w:t>установленные действующим законодательством.</w:t>
      </w:r>
    </w:p>
    <w:p w:rsidR="00152541" w:rsidRPr="00136C9E" w:rsidRDefault="00152541" w:rsidP="00152541">
      <w:pPr>
        <w:spacing w:line="240" w:lineRule="auto"/>
        <w:rPr>
          <w:rFonts w:eastAsia="Times New Roman"/>
          <w:szCs w:val="24"/>
          <w:lang w:eastAsia="ru-RU"/>
        </w:rPr>
      </w:pPr>
    </w:p>
    <w:p w:rsidR="00152541" w:rsidRPr="00136C9E" w:rsidRDefault="00152541" w:rsidP="00152541">
      <w:pPr>
        <w:spacing w:line="240" w:lineRule="auto"/>
        <w:rPr>
          <w:rFonts w:eastAsia="Times New Roman"/>
          <w:b/>
          <w:bCs/>
          <w:szCs w:val="24"/>
          <w:lang w:eastAsia="ru-RU"/>
        </w:rPr>
      </w:pPr>
      <w:r w:rsidRPr="00136C9E">
        <w:rPr>
          <w:rFonts w:eastAsia="Times New Roman"/>
          <w:b/>
          <w:bCs/>
          <w:szCs w:val="24"/>
          <w:lang w:eastAsia="ru-RU"/>
        </w:rPr>
        <w:t>6. ЗАКЛЮЧИТЕЛЬНЫЕ ПОЛОЖЕНИЯ.</w:t>
      </w:r>
    </w:p>
    <w:p w:rsidR="00152541" w:rsidRPr="00136C9E" w:rsidRDefault="00152541" w:rsidP="00152541">
      <w:pPr>
        <w:spacing w:line="240" w:lineRule="auto"/>
        <w:jc w:val="center"/>
        <w:rPr>
          <w:rFonts w:eastAsia="Times New Roman"/>
          <w:szCs w:val="24"/>
          <w:lang w:eastAsia="ru-RU"/>
        </w:rPr>
      </w:pP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6.1. Изменение типа, реорганизация и ликвидация Учреждения осуществляется в порядке, установленном действующим законодательством Российской Федерации, нормативно правовыми актами органов местного самоуправления.</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6.2. При реорганизации документы Учреждения подлежат передаче его правопреемнику, при ликвидации — в муниципальный архив.</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lastRenderedPageBreak/>
        <w:t>6.3. При реорганизации и ликвидации Учреждения, увольняемым работникам гарантируется соблюдение их прав в соответствии с законодательством Российской Федерации о труде.</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6.4. Устав вступает в силу с момента его государственной регистрации в порядке, установленном действующим законодательством.</w:t>
      </w:r>
    </w:p>
    <w:p w:rsidR="00152541" w:rsidRPr="00136C9E" w:rsidRDefault="00152541" w:rsidP="00152541">
      <w:pPr>
        <w:spacing w:line="240" w:lineRule="auto"/>
        <w:rPr>
          <w:rFonts w:eastAsia="Times New Roman"/>
          <w:szCs w:val="24"/>
          <w:lang w:eastAsia="ru-RU"/>
        </w:rPr>
      </w:pPr>
      <w:r w:rsidRPr="00136C9E">
        <w:rPr>
          <w:rFonts w:eastAsia="Times New Roman"/>
          <w:szCs w:val="24"/>
          <w:lang w:eastAsia="ru-RU"/>
        </w:rPr>
        <w:t>6.5. Изменения в Устав утверждаются постановлением Учредителя и подлежат регистрации в установленном порядке.</w:t>
      </w:r>
    </w:p>
    <w:p w:rsidR="00152541" w:rsidRPr="00136C9E" w:rsidRDefault="00152541" w:rsidP="00152541">
      <w:pPr>
        <w:spacing w:line="240" w:lineRule="auto"/>
        <w:rPr>
          <w:rFonts w:eastAsia="Times New Roman"/>
          <w:szCs w:val="24"/>
          <w:lang w:eastAsia="ru-RU"/>
        </w:rPr>
      </w:pPr>
    </w:p>
    <w:p w:rsidR="00152541" w:rsidRPr="00136C9E" w:rsidRDefault="00152541" w:rsidP="00C94775">
      <w:pPr>
        <w:numPr>
          <w:ilvl w:val="0"/>
          <w:numId w:val="76"/>
        </w:numPr>
        <w:spacing w:line="240" w:lineRule="auto"/>
        <w:ind w:left="0" w:firstLine="0"/>
        <w:jc w:val="left"/>
        <w:rPr>
          <w:rFonts w:eastAsia="Times New Roman"/>
          <w:b/>
          <w:bCs/>
          <w:szCs w:val="24"/>
          <w:lang w:eastAsia="ru-RU"/>
        </w:rPr>
      </w:pPr>
      <w:r w:rsidRPr="00136C9E">
        <w:rPr>
          <w:rFonts w:eastAsia="Times New Roman"/>
          <w:b/>
          <w:bCs/>
          <w:szCs w:val="24"/>
          <w:lang w:eastAsia="ru-RU"/>
        </w:rPr>
        <w:t>РЕГЛАМЕНТАЦИЯ ДЕЯТЕЛЬНОСТИ. ПЕРЕЧЕНЬ ВИДОВ ЛОКАЛЬНЫХ АКТОВ.</w:t>
      </w:r>
    </w:p>
    <w:p w:rsidR="00152541" w:rsidRPr="00136C9E" w:rsidRDefault="00152541" w:rsidP="00152541">
      <w:pPr>
        <w:spacing w:line="240" w:lineRule="auto"/>
        <w:ind w:left="720"/>
        <w:contextualSpacing/>
        <w:rPr>
          <w:rFonts w:eastAsia="Times New Roman"/>
          <w:szCs w:val="24"/>
          <w:lang w:eastAsia="ru-RU"/>
        </w:rPr>
      </w:pPr>
    </w:p>
    <w:p w:rsidR="00152541" w:rsidRPr="00136C9E" w:rsidRDefault="00152541" w:rsidP="00C94775">
      <w:pPr>
        <w:numPr>
          <w:ilvl w:val="1"/>
          <w:numId w:val="76"/>
        </w:numPr>
        <w:spacing w:line="240" w:lineRule="auto"/>
        <w:jc w:val="left"/>
        <w:rPr>
          <w:rFonts w:eastAsia="Times New Roman"/>
          <w:szCs w:val="24"/>
          <w:lang w:eastAsia="ru-RU"/>
        </w:rPr>
      </w:pPr>
      <w:r w:rsidRPr="00136C9E">
        <w:rPr>
          <w:rFonts w:eastAsia="Times New Roman"/>
          <w:szCs w:val="24"/>
          <w:lang w:eastAsia="ru-RU"/>
        </w:rPr>
        <w:t>Деятельность Учреждения регламентируется следующими видами локальных актов:</w:t>
      </w:r>
    </w:p>
    <w:p w:rsidR="00152541" w:rsidRPr="00136C9E" w:rsidRDefault="00152541" w:rsidP="00C94775">
      <w:pPr>
        <w:numPr>
          <w:ilvl w:val="2"/>
          <w:numId w:val="76"/>
        </w:numPr>
        <w:spacing w:line="240" w:lineRule="auto"/>
        <w:jc w:val="left"/>
        <w:rPr>
          <w:rFonts w:eastAsia="Times New Roman"/>
          <w:szCs w:val="24"/>
          <w:lang w:eastAsia="ru-RU"/>
        </w:rPr>
      </w:pPr>
      <w:r w:rsidRPr="00136C9E">
        <w:rPr>
          <w:rFonts w:eastAsia="Times New Roman"/>
          <w:szCs w:val="24"/>
          <w:lang w:eastAsia="ru-RU"/>
        </w:rPr>
        <w:t>Устав Учреждения;</w:t>
      </w:r>
    </w:p>
    <w:p w:rsidR="00152541" w:rsidRPr="00136C9E" w:rsidRDefault="00152541" w:rsidP="00C94775">
      <w:pPr>
        <w:numPr>
          <w:ilvl w:val="2"/>
          <w:numId w:val="76"/>
        </w:numPr>
        <w:spacing w:line="240" w:lineRule="auto"/>
        <w:jc w:val="left"/>
        <w:rPr>
          <w:rFonts w:eastAsia="Times New Roman"/>
          <w:szCs w:val="24"/>
          <w:lang w:eastAsia="ru-RU"/>
        </w:rPr>
      </w:pPr>
      <w:r w:rsidRPr="00136C9E">
        <w:rPr>
          <w:rFonts w:eastAsia="Times New Roman"/>
          <w:szCs w:val="24"/>
          <w:lang w:eastAsia="ru-RU"/>
        </w:rPr>
        <w:t>Приказы и распоряжения директора Учреждения;</w:t>
      </w:r>
    </w:p>
    <w:p w:rsidR="00152541" w:rsidRPr="00136C9E" w:rsidRDefault="00152541" w:rsidP="00C94775">
      <w:pPr>
        <w:numPr>
          <w:ilvl w:val="2"/>
          <w:numId w:val="76"/>
        </w:numPr>
        <w:spacing w:line="240" w:lineRule="auto"/>
        <w:jc w:val="left"/>
        <w:rPr>
          <w:rFonts w:eastAsia="Times New Roman"/>
          <w:szCs w:val="24"/>
          <w:lang w:eastAsia="ru-RU"/>
        </w:rPr>
      </w:pPr>
      <w:r w:rsidRPr="00136C9E">
        <w:rPr>
          <w:rFonts w:eastAsia="Times New Roman"/>
          <w:szCs w:val="24"/>
          <w:lang w:eastAsia="ru-RU"/>
        </w:rPr>
        <w:t>Правила внутреннего распорядка для работников Учреждения;</w:t>
      </w:r>
    </w:p>
    <w:p w:rsidR="00152541" w:rsidRPr="00136C9E" w:rsidRDefault="00152541" w:rsidP="00C94775">
      <w:pPr>
        <w:numPr>
          <w:ilvl w:val="2"/>
          <w:numId w:val="76"/>
        </w:numPr>
        <w:spacing w:line="240" w:lineRule="auto"/>
        <w:jc w:val="left"/>
        <w:rPr>
          <w:rFonts w:eastAsia="Times New Roman"/>
          <w:szCs w:val="24"/>
          <w:lang w:eastAsia="ru-RU"/>
        </w:rPr>
      </w:pPr>
      <w:r w:rsidRPr="00136C9E">
        <w:rPr>
          <w:rFonts w:eastAsia="Times New Roman"/>
          <w:szCs w:val="24"/>
          <w:lang w:eastAsia="ru-RU"/>
        </w:rPr>
        <w:t>Положение об оплате и стимулировании труда работников Учреждения;</w:t>
      </w:r>
    </w:p>
    <w:p w:rsidR="00152541" w:rsidRPr="00136C9E" w:rsidRDefault="00152541" w:rsidP="00C94775">
      <w:pPr>
        <w:numPr>
          <w:ilvl w:val="2"/>
          <w:numId w:val="76"/>
        </w:numPr>
        <w:spacing w:line="240" w:lineRule="auto"/>
        <w:jc w:val="left"/>
        <w:rPr>
          <w:rFonts w:eastAsia="Times New Roman"/>
          <w:szCs w:val="24"/>
          <w:lang w:eastAsia="ru-RU"/>
        </w:rPr>
      </w:pPr>
      <w:r w:rsidRPr="00136C9E">
        <w:rPr>
          <w:rFonts w:eastAsia="Times New Roman"/>
          <w:szCs w:val="24"/>
          <w:lang w:eastAsia="ru-RU"/>
        </w:rPr>
        <w:t>Должностные инструкции работников Учреждения;</w:t>
      </w:r>
    </w:p>
    <w:p w:rsidR="00152541" w:rsidRPr="00136C9E" w:rsidRDefault="00152541" w:rsidP="00C94775">
      <w:pPr>
        <w:numPr>
          <w:ilvl w:val="2"/>
          <w:numId w:val="76"/>
        </w:numPr>
        <w:spacing w:line="240" w:lineRule="auto"/>
        <w:jc w:val="left"/>
        <w:rPr>
          <w:rFonts w:eastAsia="Times New Roman"/>
          <w:szCs w:val="24"/>
          <w:lang w:eastAsia="ru-RU"/>
        </w:rPr>
      </w:pPr>
      <w:r w:rsidRPr="00136C9E">
        <w:rPr>
          <w:rFonts w:eastAsia="Times New Roman"/>
          <w:szCs w:val="24"/>
          <w:lang w:eastAsia="ru-RU"/>
        </w:rPr>
        <w:t xml:space="preserve">Штатное расписание; </w:t>
      </w:r>
    </w:p>
    <w:p w:rsidR="00152541" w:rsidRPr="00136C9E" w:rsidRDefault="00152541" w:rsidP="00C94775">
      <w:pPr>
        <w:numPr>
          <w:ilvl w:val="1"/>
          <w:numId w:val="76"/>
        </w:numPr>
        <w:spacing w:line="240" w:lineRule="auto"/>
        <w:ind w:left="0" w:firstLine="0"/>
        <w:rPr>
          <w:rFonts w:eastAsia="Times New Roman"/>
          <w:szCs w:val="24"/>
          <w:lang w:eastAsia="ru-RU"/>
        </w:rPr>
      </w:pPr>
      <w:r w:rsidRPr="00136C9E">
        <w:rPr>
          <w:rFonts w:eastAsia="Times New Roman"/>
          <w:szCs w:val="24"/>
          <w:lang w:eastAsia="ru-RU"/>
        </w:rPr>
        <w:t>Учреждение может принимать и утверждать другие виды локальных актов, не противоречащих его Уставу, регламентирующих стороны деятельности Учреждения в соответствии со стандартами по вопросам улучшения качества услуг, аттестации, оплаты труда, делопроизводства, составления отчетности и т.п.</w:t>
      </w:r>
    </w:p>
    <w:p w:rsidR="00152541" w:rsidRPr="00136C9E" w:rsidRDefault="00152541" w:rsidP="00152541"/>
    <w:p w:rsidR="00152541" w:rsidRDefault="00152541" w:rsidP="00152541">
      <w:pPr>
        <w:pStyle w:val="a3"/>
        <w:tabs>
          <w:tab w:val="left" w:pos="426"/>
          <w:tab w:val="right" w:pos="9639"/>
        </w:tabs>
        <w:jc w:val="both"/>
        <w:rPr>
          <w:szCs w:val="24"/>
        </w:rPr>
      </w:pPr>
    </w:p>
    <w:p w:rsidR="00152541" w:rsidRDefault="00152541" w:rsidP="0058615B">
      <w:pPr>
        <w:spacing w:line="240" w:lineRule="auto"/>
        <w:jc w:val="left"/>
        <w:rPr>
          <w:szCs w:val="24"/>
        </w:rPr>
      </w:pPr>
    </w:p>
    <w:p w:rsidR="00152541" w:rsidRDefault="00152541" w:rsidP="0058615B">
      <w:pPr>
        <w:spacing w:line="240" w:lineRule="auto"/>
        <w:jc w:val="left"/>
        <w:rPr>
          <w:szCs w:val="24"/>
        </w:rPr>
      </w:pPr>
    </w:p>
    <w:p w:rsidR="00152541" w:rsidRDefault="00152541" w:rsidP="00152541">
      <w:pPr>
        <w:pStyle w:val="a3"/>
        <w:tabs>
          <w:tab w:val="left" w:pos="426"/>
          <w:tab w:val="right" w:pos="9639"/>
        </w:tabs>
        <w:jc w:val="center"/>
        <w:rPr>
          <w:szCs w:val="24"/>
        </w:rPr>
      </w:pPr>
      <w:r>
        <w:rPr>
          <w:noProof/>
        </w:rPr>
        <w:drawing>
          <wp:inline distT="0" distB="0" distL="0" distR="0">
            <wp:extent cx="527050" cy="805180"/>
            <wp:effectExtent l="19050" t="0" r="6350" b="0"/>
            <wp:docPr id="20" name="Рисунок 20" descr="Герб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Герб1"/>
                    <pic:cNvPicPr>
                      <a:picLocks noChangeAspect="1" noChangeArrowheads="1"/>
                    </pic:cNvPicPr>
                  </pic:nvPicPr>
                  <pic:blipFill>
                    <a:blip r:embed="rId10" cstate="print"/>
                    <a:srcRect/>
                    <a:stretch>
                      <a:fillRect/>
                    </a:stretch>
                  </pic:blipFill>
                  <pic:spPr bwMode="auto">
                    <a:xfrm>
                      <a:off x="0" y="0"/>
                      <a:ext cx="527050" cy="805180"/>
                    </a:xfrm>
                    <a:prstGeom prst="rect">
                      <a:avLst/>
                    </a:prstGeom>
                    <a:noFill/>
                    <a:ln w="9525">
                      <a:noFill/>
                      <a:miter lim="800000"/>
                      <a:headEnd/>
                      <a:tailEnd/>
                    </a:ln>
                  </pic:spPr>
                </pic:pic>
              </a:graphicData>
            </a:graphic>
          </wp:inline>
        </w:drawing>
      </w:r>
    </w:p>
    <w:p w:rsidR="00152541" w:rsidRDefault="00152541" w:rsidP="00152541">
      <w:pPr>
        <w:spacing w:line="240" w:lineRule="auto"/>
        <w:jc w:val="center"/>
        <w:rPr>
          <w:rFonts w:eastAsia="Times New Roman"/>
          <w:b/>
          <w:szCs w:val="20"/>
          <w:lang w:eastAsia="ru-RU"/>
        </w:rPr>
      </w:pPr>
      <w:r>
        <w:rPr>
          <w:rFonts w:eastAsia="Times New Roman"/>
          <w:b/>
          <w:szCs w:val="20"/>
          <w:lang w:eastAsia="ru-RU"/>
        </w:rPr>
        <w:t>Российская Федерация</w:t>
      </w:r>
    </w:p>
    <w:p w:rsidR="00152541" w:rsidRDefault="00152541" w:rsidP="00152541">
      <w:pPr>
        <w:keepNext/>
        <w:spacing w:line="240" w:lineRule="auto"/>
        <w:jc w:val="center"/>
        <w:outlineLvl w:val="0"/>
        <w:rPr>
          <w:rFonts w:eastAsia="Times New Roman"/>
          <w:b/>
          <w:szCs w:val="20"/>
          <w:lang w:eastAsia="ru-RU"/>
        </w:rPr>
      </w:pPr>
      <w:r>
        <w:rPr>
          <w:rFonts w:eastAsia="Times New Roman"/>
          <w:b/>
          <w:szCs w:val="20"/>
          <w:lang w:eastAsia="ru-RU"/>
        </w:rPr>
        <w:t>Республика Карелия</w:t>
      </w:r>
    </w:p>
    <w:p w:rsidR="00152541" w:rsidRDefault="00152541" w:rsidP="00152541">
      <w:pPr>
        <w:keepNext/>
        <w:spacing w:line="240" w:lineRule="auto"/>
        <w:jc w:val="center"/>
        <w:outlineLvl w:val="0"/>
        <w:rPr>
          <w:rFonts w:eastAsia="Times New Roman"/>
          <w:b/>
          <w:sz w:val="28"/>
          <w:szCs w:val="28"/>
          <w:lang w:eastAsia="ru-RU"/>
        </w:rPr>
      </w:pPr>
      <w:r>
        <w:rPr>
          <w:rFonts w:eastAsia="Times New Roman"/>
          <w:b/>
          <w:sz w:val="28"/>
          <w:szCs w:val="28"/>
          <w:lang w:eastAsia="ru-RU"/>
        </w:rPr>
        <w:t>Администрация Кемского муниципального округа</w:t>
      </w:r>
    </w:p>
    <w:p w:rsidR="00152541" w:rsidRDefault="00152541" w:rsidP="00152541">
      <w:pPr>
        <w:spacing w:before="480" w:line="240" w:lineRule="auto"/>
        <w:jc w:val="center"/>
        <w:rPr>
          <w:rFonts w:eastAsia="Times New Roman"/>
          <w:b/>
          <w:sz w:val="28"/>
          <w:szCs w:val="28"/>
          <w:lang w:eastAsia="ru-RU"/>
        </w:rPr>
      </w:pPr>
      <w:r>
        <w:rPr>
          <w:rFonts w:eastAsia="Times New Roman"/>
          <w:b/>
          <w:sz w:val="28"/>
          <w:szCs w:val="28"/>
          <w:lang w:eastAsia="ru-RU"/>
        </w:rPr>
        <w:t>ПОСТАНОВЛЕНИЕ</w:t>
      </w:r>
    </w:p>
    <w:p w:rsidR="00152541" w:rsidRDefault="00152541" w:rsidP="00152541">
      <w:pPr>
        <w:spacing w:line="240" w:lineRule="auto"/>
        <w:ind w:right="5103"/>
        <w:rPr>
          <w:szCs w:val="24"/>
        </w:rPr>
      </w:pPr>
    </w:p>
    <w:p w:rsidR="00152541" w:rsidRDefault="00152541" w:rsidP="00152541">
      <w:pPr>
        <w:spacing w:line="240" w:lineRule="auto"/>
        <w:ind w:right="5103"/>
        <w:rPr>
          <w:szCs w:val="24"/>
        </w:rPr>
      </w:pPr>
    </w:p>
    <w:p w:rsidR="00152541" w:rsidRDefault="00152541" w:rsidP="00152541">
      <w:pPr>
        <w:tabs>
          <w:tab w:val="right" w:pos="9639"/>
        </w:tabs>
        <w:spacing w:line="240" w:lineRule="auto"/>
        <w:ind w:right="5103"/>
        <w:rPr>
          <w:szCs w:val="24"/>
        </w:rPr>
      </w:pPr>
      <w:r>
        <w:rPr>
          <w:szCs w:val="24"/>
        </w:rPr>
        <w:t>26 декабря 2025 года</w:t>
      </w:r>
      <w:r>
        <w:rPr>
          <w:szCs w:val="24"/>
        </w:rPr>
        <w:tab/>
        <w:t>№ 29</w:t>
      </w:r>
    </w:p>
    <w:p w:rsidR="00152541" w:rsidRDefault="00152541" w:rsidP="00152541">
      <w:pPr>
        <w:spacing w:line="240" w:lineRule="auto"/>
        <w:ind w:right="5103"/>
        <w:rPr>
          <w:szCs w:val="24"/>
        </w:rPr>
      </w:pPr>
      <w:r>
        <w:rPr>
          <w:szCs w:val="24"/>
        </w:rPr>
        <w:t>г. Кемь</w:t>
      </w:r>
    </w:p>
    <w:p w:rsidR="00152541" w:rsidRDefault="00152541" w:rsidP="00152541">
      <w:pPr>
        <w:spacing w:line="240" w:lineRule="auto"/>
        <w:ind w:right="5103"/>
        <w:rPr>
          <w:szCs w:val="24"/>
        </w:rPr>
      </w:pPr>
    </w:p>
    <w:p w:rsidR="00152541" w:rsidRDefault="00152541" w:rsidP="00152541">
      <w:pPr>
        <w:spacing w:line="240" w:lineRule="auto"/>
        <w:ind w:right="5103"/>
        <w:rPr>
          <w:szCs w:val="24"/>
        </w:rPr>
      </w:pPr>
    </w:p>
    <w:p w:rsidR="00152541" w:rsidRPr="00AC36DC" w:rsidRDefault="00152541" w:rsidP="00152541">
      <w:pPr>
        <w:spacing w:line="240" w:lineRule="auto"/>
        <w:ind w:right="-1"/>
        <w:jc w:val="center"/>
        <w:rPr>
          <w:b/>
          <w:szCs w:val="24"/>
        </w:rPr>
      </w:pPr>
      <w:r>
        <w:rPr>
          <w:b/>
          <w:szCs w:val="24"/>
        </w:rPr>
        <w:t>О переименовании М</w:t>
      </w:r>
      <w:r w:rsidRPr="00AC36DC">
        <w:rPr>
          <w:b/>
          <w:szCs w:val="24"/>
        </w:rPr>
        <w:t xml:space="preserve">униципального </w:t>
      </w:r>
      <w:r>
        <w:rPr>
          <w:b/>
          <w:szCs w:val="24"/>
        </w:rPr>
        <w:t>бюджетного</w:t>
      </w:r>
      <w:r w:rsidRPr="00AC36DC">
        <w:rPr>
          <w:b/>
          <w:szCs w:val="24"/>
        </w:rPr>
        <w:t xml:space="preserve"> учреждения «</w:t>
      </w:r>
      <w:r>
        <w:rPr>
          <w:b/>
          <w:szCs w:val="24"/>
        </w:rPr>
        <w:t xml:space="preserve">Дом культуры» Рабочеостровского сельского поселения и об утверждении Устава </w:t>
      </w:r>
      <w:r w:rsidRPr="003F36B6">
        <w:rPr>
          <w:b/>
          <w:szCs w:val="24"/>
        </w:rPr>
        <w:t>Муниципального бюджетного учреждения «</w:t>
      </w:r>
      <w:r>
        <w:rPr>
          <w:b/>
          <w:szCs w:val="24"/>
        </w:rPr>
        <w:t>Рабочеостровский сельский Дом культуры</w:t>
      </w:r>
      <w:r w:rsidRPr="003F36B6">
        <w:rPr>
          <w:b/>
          <w:szCs w:val="24"/>
        </w:rPr>
        <w:t xml:space="preserve">» Кемского муниципального </w:t>
      </w:r>
      <w:r>
        <w:rPr>
          <w:b/>
          <w:szCs w:val="24"/>
        </w:rPr>
        <w:t>округа</w:t>
      </w: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ind w:firstLine="709"/>
        <w:rPr>
          <w:szCs w:val="24"/>
        </w:rPr>
      </w:pPr>
      <w:r>
        <w:rPr>
          <w:rFonts w:eastAsia="Times New Roman"/>
          <w:szCs w:val="24"/>
          <w:lang w:eastAsia="ru-RU"/>
        </w:rPr>
        <w:t xml:space="preserve">В соответствии с частью 6 статьи 2 </w:t>
      </w:r>
      <w:r w:rsidRPr="00AC36DC">
        <w:rPr>
          <w:rFonts w:eastAsia="Times New Roman"/>
          <w:szCs w:val="24"/>
          <w:lang w:eastAsia="ru-RU"/>
        </w:rPr>
        <w:t>Закон</w:t>
      </w:r>
      <w:r>
        <w:rPr>
          <w:rFonts w:eastAsia="Times New Roman"/>
          <w:szCs w:val="24"/>
          <w:lang w:eastAsia="ru-RU"/>
        </w:rPr>
        <w:t xml:space="preserve">а Республики Карелия от 21 апреля </w:t>
      </w:r>
      <w:r w:rsidRPr="00AC36DC">
        <w:rPr>
          <w:rFonts w:eastAsia="Times New Roman"/>
          <w:szCs w:val="24"/>
          <w:lang w:eastAsia="ru-RU"/>
        </w:rPr>
        <w:t>2025</w:t>
      </w:r>
      <w:r>
        <w:rPr>
          <w:rFonts w:eastAsia="Times New Roman"/>
          <w:szCs w:val="24"/>
          <w:lang w:eastAsia="ru-RU"/>
        </w:rPr>
        <w:t> года</w:t>
      </w:r>
      <w:r w:rsidRPr="00AC36DC">
        <w:rPr>
          <w:rFonts w:eastAsia="Times New Roman"/>
          <w:szCs w:val="24"/>
          <w:lang w:eastAsia="ru-RU"/>
        </w:rPr>
        <w:t xml:space="preserve"> </w:t>
      </w:r>
      <w:r>
        <w:rPr>
          <w:rFonts w:eastAsia="Times New Roman"/>
          <w:szCs w:val="24"/>
          <w:lang w:eastAsia="ru-RU"/>
        </w:rPr>
        <w:t>№ 3048-ЗРК «</w:t>
      </w:r>
      <w:r w:rsidRPr="00AC36DC">
        <w:rPr>
          <w:rFonts w:eastAsia="Times New Roman"/>
          <w:szCs w:val="24"/>
          <w:lang w:eastAsia="ru-RU"/>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eastAsia="Times New Roman"/>
          <w:szCs w:val="24"/>
          <w:lang w:eastAsia="ru-RU"/>
        </w:rPr>
        <w:t xml:space="preserve">», решением Совета Кемского муниципального округа от 27 ноября 2025 года № 1-5/54 </w:t>
      </w:r>
      <w:r>
        <w:rPr>
          <w:rFonts w:eastAsia="Times New Roman"/>
          <w:szCs w:val="24"/>
          <w:lang w:eastAsia="ru-RU"/>
        </w:rPr>
        <w:lastRenderedPageBreak/>
        <w:t>«Об </w:t>
      </w:r>
      <w:r w:rsidRPr="00AC36DC">
        <w:rPr>
          <w:rFonts w:eastAsia="Times New Roman"/>
          <w:szCs w:val="24"/>
          <w:lang w:eastAsia="ru-RU"/>
        </w:rPr>
        <w:t>администрации Кемского муниципального округа Республики Карелия</w:t>
      </w:r>
      <w:r>
        <w:rPr>
          <w:rFonts w:eastAsia="Times New Roman"/>
          <w:szCs w:val="24"/>
          <w:lang w:eastAsia="ru-RU"/>
        </w:rPr>
        <w:t>», решением Совета Кемского муниципального округа от 11 декабря 2025 года № 1-6/67 «</w:t>
      </w:r>
      <w:r w:rsidRPr="00AC36DC">
        <w:rPr>
          <w:rFonts w:eastAsia="Times New Roman"/>
          <w:szCs w:val="24"/>
          <w:lang w:eastAsia="ru-RU"/>
        </w:rPr>
        <w:t>О ликвидации Администрации Кемского муниципального района</w:t>
      </w:r>
      <w:r>
        <w:rPr>
          <w:rFonts w:eastAsia="Times New Roman"/>
          <w:szCs w:val="24"/>
          <w:lang w:eastAsia="ru-RU"/>
        </w:rPr>
        <w:t xml:space="preserve">» и с целью приведения Устава </w:t>
      </w:r>
      <w:r w:rsidRPr="00F15833">
        <w:rPr>
          <w:rFonts w:eastAsia="Times New Roman"/>
          <w:szCs w:val="24"/>
          <w:lang w:eastAsia="ru-RU"/>
        </w:rPr>
        <w:t xml:space="preserve">Муниципального бюджетного учреждения «Рабочеостровский сельский Дом культуры» Кемского муниципального округа </w:t>
      </w:r>
      <w:r>
        <w:rPr>
          <w:rFonts w:eastAsia="Times New Roman"/>
          <w:szCs w:val="24"/>
          <w:lang w:eastAsia="ru-RU"/>
        </w:rPr>
        <w:t>в соответствие с действующим законодательством</w:t>
      </w: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r>
        <w:rPr>
          <w:rFonts w:eastAsia="Times New Roman"/>
          <w:szCs w:val="24"/>
          <w:lang w:eastAsia="ru-RU"/>
        </w:rPr>
        <w:t>администрация Кемского муниципального округа ПОСТАНОВЛЯЕТ:</w:t>
      </w: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p>
    <w:p w:rsidR="00152541" w:rsidRDefault="00152541" w:rsidP="00152541">
      <w:pPr>
        <w:tabs>
          <w:tab w:val="left" w:pos="993"/>
        </w:tabs>
        <w:spacing w:line="240" w:lineRule="auto"/>
        <w:ind w:firstLine="709"/>
        <w:rPr>
          <w:szCs w:val="24"/>
        </w:rPr>
      </w:pPr>
      <w:r>
        <w:rPr>
          <w:szCs w:val="24"/>
        </w:rPr>
        <w:t>1. Переименовать с 1 января 2026 года Муниципальное бюджетное учреждение</w:t>
      </w:r>
      <w:r w:rsidRPr="00F15833">
        <w:rPr>
          <w:szCs w:val="24"/>
        </w:rPr>
        <w:t xml:space="preserve"> «Дом культуры» Рабочеостровского сельского поселения </w:t>
      </w:r>
      <w:r>
        <w:rPr>
          <w:szCs w:val="24"/>
        </w:rPr>
        <w:t>в Муниципальное бюджетное учреждение</w:t>
      </w:r>
      <w:r w:rsidRPr="00F15833">
        <w:rPr>
          <w:szCs w:val="24"/>
        </w:rPr>
        <w:t xml:space="preserve"> «Рабочеостровский сельский Дом культуры» Кемского муниципального округа</w:t>
      </w:r>
      <w:r>
        <w:rPr>
          <w:szCs w:val="24"/>
        </w:rPr>
        <w:t>.</w:t>
      </w:r>
    </w:p>
    <w:p w:rsidR="00152541" w:rsidRDefault="00152541" w:rsidP="00152541">
      <w:pPr>
        <w:tabs>
          <w:tab w:val="left" w:pos="993"/>
        </w:tabs>
        <w:spacing w:line="240" w:lineRule="auto"/>
        <w:ind w:firstLine="709"/>
        <w:rPr>
          <w:szCs w:val="24"/>
        </w:rPr>
      </w:pPr>
      <w:r>
        <w:rPr>
          <w:rFonts w:eastAsia="Times New Roman"/>
          <w:szCs w:val="24"/>
          <w:lang w:eastAsia="ru-RU"/>
        </w:rPr>
        <w:t>2. </w:t>
      </w:r>
      <w:r>
        <w:rPr>
          <w:szCs w:val="24"/>
        </w:rPr>
        <w:t xml:space="preserve">Утвердить прилагаемый Устав </w:t>
      </w:r>
      <w:r w:rsidRPr="00F15833">
        <w:rPr>
          <w:rFonts w:eastAsia="Times New Roman"/>
          <w:szCs w:val="24"/>
          <w:lang w:eastAsia="ru-RU"/>
        </w:rPr>
        <w:t>Муниципального бюджетного учреждения «Рабочеостровский сельский Дом культуры» Кемского муниципального округа</w:t>
      </w:r>
      <w:r>
        <w:rPr>
          <w:rFonts w:eastAsia="Times New Roman"/>
          <w:szCs w:val="24"/>
          <w:lang w:eastAsia="ru-RU"/>
        </w:rPr>
        <w:t>.</w:t>
      </w:r>
    </w:p>
    <w:p w:rsidR="00152541" w:rsidRDefault="00152541" w:rsidP="00152541">
      <w:pPr>
        <w:tabs>
          <w:tab w:val="left" w:pos="993"/>
        </w:tabs>
        <w:spacing w:line="240" w:lineRule="auto"/>
        <w:ind w:firstLine="709"/>
        <w:rPr>
          <w:rFonts w:eastAsia="Times New Roman"/>
          <w:szCs w:val="24"/>
          <w:lang w:eastAsia="ru-RU"/>
        </w:rPr>
      </w:pPr>
      <w:r>
        <w:rPr>
          <w:szCs w:val="24"/>
        </w:rPr>
        <w:t>3. Директору</w:t>
      </w:r>
      <w:r>
        <w:rPr>
          <w:i/>
          <w:szCs w:val="24"/>
        </w:rPr>
        <w:t xml:space="preserve"> </w:t>
      </w:r>
      <w:r w:rsidRPr="00F15833">
        <w:rPr>
          <w:rFonts w:eastAsia="Times New Roman"/>
          <w:szCs w:val="24"/>
          <w:lang w:eastAsia="ru-RU"/>
        </w:rPr>
        <w:t xml:space="preserve">Муниципального бюджетного учреждения «Дом культуры» </w:t>
      </w:r>
      <w:r>
        <w:rPr>
          <w:rFonts w:eastAsia="Times New Roman"/>
          <w:szCs w:val="24"/>
          <w:lang w:eastAsia="ru-RU"/>
        </w:rPr>
        <w:t>Рабочеостровского сельского поселения</w:t>
      </w:r>
      <w:r w:rsidRPr="00F15833">
        <w:rPr>
          <w:rFonts w:eastAsia="Times New Roman"/>
          <w:szCs w:val="24"/>
          <w:lang w:eastAsia="ru-RU"/>
        </w:rPr>
        <w:t xml:space="preserve"> </w:t>
      </w:r>
      <w:r>
        <w:rPr>
          <w:rFonts w:eastAsia="Times New Roman"/>
          <w:szCs w:val="24"/>
          <w:lang w:eastAsia="ru-RU"/>
        </w:rPr>
        <w:t>Поточкиной Марине Анатольевне обеспечить регистрацию Устава в установленном законодательством порядке.</w:t>
      </w:r>
    </w:p>
    <w:p w:rsidR="00152541" w:rsidRDefault="00152541" w:rsidP="00152541">
      <w:pPr>
        <w:tabs>
          <w:tab w:val="left" w:pos="993"/>
        </w:tabs>
        <w:spacing w:line="240" w:lineRule="auto"/>
        <w:ind w:firstLine="709"/>
        <w:rPr>
          <w:rFonts w:eastAsia="Times New Roman"/>
          <w:szCs w:val="24"/>
          <w:lang w:eastAsia="ru-RU"/>
        </w:rPr>
      </w:pPr>
      <w:r>
        <w:rPr>
          <w:rFonts w:eastAsia="Times New Roman"/>
          <w:szCs w:val="24"/>
          <w:lang w:eastAsia="ru-RU"/>
        </w:rPr>
        <w:t xml:space="preserve">4. Признать утратившим силу постановление администрации Рабочеостровского сельского поселения от 16 декабря 2011 года № 43  «Об утверждении Устава </w:t>
      </w:r>
      <w:r w:rsidRPr="00F15833">
        <w:rPr>
          <w:rFonts w:eastAsia="Times New Roman"/>
          <w:szCs w:val="24"/>
          <w:lang w:eastAsia="ru-RU"/>
        </w:rPr>
        <w:t>Муниципального бюджетного учреждения «Дом культуры» Рабочеостровского сельского поселения</w:t>
      </w:r>
      <w:r>
        <w:rPr>
          <w:rFonts w:eastAsia="Times New Roman"/>
          <w:szCs w:val="24"/>
          <w:lang w:eastAsia="ru-RU"/>
        </w:rPr>
        <w:t>».</w:t>
      </w:r>
    </w:p>
    <w:p w:rsidR="00152541" w:rsidRDefault="00152541" w:rsidP="00152541">
      <w:pPr>
        <w:tabs>
          <w:tab w:val="left" w:pos="993"/>
        </w:tabs>
        <w:spacing w:line="240" w:lineRule="auto"/>
        <w:ind w:firstLine="709"/>
        <w:rPr>
          <w:rFonts w:eastAsia="Times New Roman"/>
          <w:szCs w:val="24"/>
          <w:lang w:eastAsia="ru-RU"/>
        </w:rPr>
      </w:pPr>
      <w:r>
        <w:rPr>
          <w:rFonts w:eastAsia="Times New Roman"/>
          <w:szCs w:val="24"/>
          <w:lang w:eastAsia="ru-RU"/>
        </w:rPr>
        <w:t xml:space="preserve">5. Опубликовать настоящее постановление </w:t>
      </w:r>
      <w:r w:rsidRPr="0097131C">
        <w:rPr>
          <w:rFonts w:eastAsia="Times New Roman"/>
          <w:szCs w:val="24"/>
          <w:lang w:eastAsia="ru-RU"/>
        </w:rPr>
        <w:t>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r>
        <w:rPr>
          <w:rFonts w:eastAsia="Times New Roman"/>
          <w:szCs w:val="24"/>
          <w:lang w:eastAsia="ru-RU"/>
        </w:rPr>
        <w:t>.</w:t>
      </w:r>
    </w:p>
    <w:p w:rsidR="00152541" w:rsidRPr="0097131C" w:rsidRDefault="00152541" w:rsidP="00152541">
      <w:pPr>
        <w:tabs>
          <w:tab w:val="left" w:pos="993"/>
        </w:tabs>
        <w:spacing w:line="240" w:lineRule="auto"/>
        <w:ind w:firstLine="709"/>
        <w:rPr>
          <w:rFonts w:eastAsia="Times New Roman"/>
          <w:szCs w:val="24"/>
          <w:lang w:eastAsia="ru-RU"/>
        </w:rPr>
      </w:pPr>
      <w:r>
        <w:rPr>
          <w:rFonts w:eastAsia="Times New Roman"/>
          <w:szCs w:val="24"/>
          <w:lang w:eastAsia="ru-RU"/>
        </w:rPr>
        <w:t>6. Настоящее постановление вступает в силу после его официального опубликования.</w:t>
      </w:r>
    </w:p>
    <w:p w:rsidR="00152541" w:rsidRDefault="00152541" w:rsidP="00152541">
      <w:pPr>
        <w:tabs>
          <w:tab w:val="left" w:pos="993"/>
        </w:tabs>
        <w:spacing w:line="240" w:lineRule="auto"/>
        <w:ind w:firstLine="709"/>
        <w:rPr>
          <w:szCs w:val="24"/>
        </w:rPr>
      </w:pPr>
    </w:p>
    <w:p w:rsidR="00152541" w:rsidRDefault="00152541" w:rsidP="00152541">
      <w:pPr>
        <w:tabs>
          <w:tab w:val="left" w:pos="993"/>
        </w:tabs>
        <w:spacing w:line="240" w:lineRule="auto"/>
        <w:ind w:firstLine="709"/>
        <w:rPr>
          <w:szCs w:val="24"/>
        </w:rPr>
      </w:pPr>
    </w:p>
    <w:p w:rsidR="00152541" w:rsidRDefault="00152541" w:rsidP="00152541">
      <w:pPr>
        <w:pStyle w:val="a3"/>
        <w:tabs>
          <w:tab w:val="right" w:pos="9639"/>
        </w:tabs>
        <w:rPr>
          <w:szCs w:val="24"/>
        </w:rPr>
      </w:pPr>
      <w:r>
        <w:rPr>
          <w:szCs w:val="24"/>
        </w:rPr>
        <w:t>Исполняющий обязанности</w:t>
      </w:r>
    </w:p>
    <w:p w:rsidR="00152541" w:rsidRDefault="00152541" w:rsidP="00152541">
      <w:pPr>
        <w:pStyle w:val="a3"/>
        <w:tabs>
          <w:tab w:val="left" w:pos="426"/>
          <w:tab w:val="right" w:pos="9639"/>
        </w:tabs>
        <w:rPr>
          <w:szCs w:val="24"/>
        </w:rPr>
      </w:pPr>
      <w:r>
        <w:rPr>
          <w:szCs w:val="24"/>
        </w:rPr>
        <w:t>Главы Кемского муниципального округа</w:t>
      </w:r>
      <w:r>
        <w:rPr>
          <w:szCs w:val="24"/>
        </w:rPr>
        <w:tab/>
        <w:t>С.В. Долинина</w:t>
      </w: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right" w:pos="9639"/>
        </w:tabs>
        <w:ind w:left="5670"/>
        <w:jc w:val="center"/>
        <w:rPr>
          <w:szCs w:val="24"/>
        </w:rPr>
      </w:pPr>
      <w:r>
        <w:rPr>
          <w:szCs w:val="24"/>
        </w:rPr>
        <w:t>УТВЕРЖДЕН</w:t>
      </w:r>
    </w:p>
    <w:p w:rsidR="00152541" w:rsidRDefault="00152541" w:rsidP="00152541">
      <w:pPr>
        <w:pStyle w:val="a3"/>
        <w:tabs>
          <w:tab w:val="right" w:pos="9639"/>
        </w:tabs>
        <w:ind w:left="5670"/>
        <w:jc w:val="center"/>
        <w:rPr>
          <w:szCs w:val="24"/>
        </w:rPr>
      </w:pPr>
      <w:r>
        <w:rPr>
          <w:szCs w:val="24"/>
        </w:rPr>
        <w:t>постановлением администрации</w:t>
      </w:r>
    </w:p>
    <w:p w:rsidR="00152541" w:rsidRDefault="00152541" w:rsidP="00152541">
      <w:pPr>
        <w:pStyle w:val="a3"/>
        <w:tabs>
          <w:tab w:val="right" w:pos="9639"/>
        </w:tabs>
        <w:ind w:left="5670"/>
        <w:jc w:val="center"/>
        <w:rPr>
          <w:szCs w:val="24"/>
        </w:rPr>
      </w:pPr>
      <w:r>
        <w:rPr>
          <w:szCs w:val="24"/>
        </w:rPr>
        <w:t>Кемского муниципального округа</w:t>
      </w:r>
    </w:p>
    <w:p w:rsidR="00152541" w:rsidRPr="0063785F" w:rsidRDefault="00152541" w:rsidP="00152541">
      <w:pPr>
        <w:pStyle w:val="a3"/>
        <w:tabs>
          <w:tab w:val="right" w:pos="9639"/>
        </w:tabs>
        <w:ind w:left="5670"/>
        <w:jc w:val="center"/>
        <w:rPr>
          <w:szCs w:val="24"/>
        </w:rPr>
      </w:pPr>
      <w:r>
        <w:rPr>
          <w:szCs w:val="24"/>
        </w:rPr>
        <w:t>от 26 декабря 2025 года № 29</w:t>
      </w: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Pr="00F15833" w:rsidRDefault="00152541" w:rsidP="00152541">
      <w:pPr>
        <w:widowControl w:val="0"/>
        <w:spacing w:line="240" w:lineRule="auto"/>
        <w:jc w:val="center"/>
        <w:rPr>
          <w:rFonts w:eastAsia="Times New Roman"/>
          <w:b/>
          <w:bCs/>
          <w:szCs w:val="32"/>
        </w:rPr>
      </w:pPr>
      <w:r w:rsidRPr="00F15833">
        <w:rPr>
          <w:rFonts w:eastAsia="Times New Roman"/>
          <w:b/>
          <w:bCs/>
          <w:szCs w:val="32"/>
        </w:rPr>
        <w:t>УСТАВ</w:t>
      </w:r>
    </w:p>
    <w:p w:rsidR="00152541" w:rsidRPr="00F15833" w:rsidRDefault="00152541" w:rsidP="00152541">
      <w:pPr>
        <w:widowControl w:val="0"/>
        <w:spacing w:line="240" w:lineRule="auto"/>
        <w:jc w:val="center"/>
        <w:rPr>
          <w:rFonts w:eastAsia="Times New Roman"/>
          <w:b/>
          <w:bCs/>
          <w:caps/>
          <w:szCs w:val="32"/>
        </w:rPr>
      </w:pPr>
      <w:r w:rsidRPr="00F15833">
        <w:rPr>
          <w:rFonts w:eastAsia="Times New Roman"/>
          <w:b/>
          <w:bCs/>
          <w:caps/>
          <w:szCs w:val="32"/>
        </w:rPr>
        <w:t xml:space="preserve">Муниципального бюджетного учреждения </w:t>
      </w:r>
    </w:p>
    <w:p w:rsidR="00152541" w:rsidRPr="00F15833" w:rsidRDefault="00152541" w:rsidP="00152541">
      <w:pPr>
        <w:widowControl w:val="0"/>
        <w:spacing w:line="240" w:lineRule="auto"/>
        <w:jc w:val="center"/>
        <w:rPr>
          <w:rFonts w:eastAsia="Times New Roman"/>
          <w:b/>
          <w:bCs/>
          <w:caps/>
          <w:szCs w:val="32"/>
        </w:rPr>
      </w:pPr>
      <w:r w:rsidRPr="00F15833">
        <w:rPr>
          <w:rFonts w:eastAsia="Times New Roman"/>
          <w:b/>
          <w:bCs/>
          <w:caps/>
          <w:szCs w:val="32"/>
        </w:rPr>
        <w:t xml:space="preserve">«Рабочеостровский  сельский Дом культуры» </w:t>
      </w:r>
    </w:p>
    <w:p w:rsidR="00152541" w:rsidRPr="00F15833" w:rsidRDefault="00152541" w:rsidP="00152541">
      <w:pPr>
        <w:widowControl w:val="0"/>
        <w:spacing w:line="240" w:lineRule="auto"/>
        <w:jc w:val="center"/>
        <w:rPr>
          <w:rFonts w:eastAsia="Times New Roman"/>
          <w:b/>
          <w:bCs/>
          <w:caps/>
          <w:szCs w:val="32"/>
        </w:rPr>
      </w:pPr>
      <w:r w:rsidRPr="00F15833">
        <w:rPr>
          <w:rFonts w:eastAsia="Times New Roman"/>
          <w:b/>
          <w:bCs/>
          <w:caps/>
          <w:szCs w:val="32"/>
        </w:rPr>
        <w:t>Кемского муниципального округа</w:t>
      </w:r>
    </w:p>
    <w:p w:rsidR="00152541" w:rsidRPr="00F15833" w:rsidRDefault="00152541" w:rsidP="00152541">
      <w:pPr>
        <w:widowControl w:val="0"/>
        <w:spacing w:line="240" w:lineRule="auto"/>
        <w:jc w:val="center"/>
        <w:rPr>
          <w:rFonts w:eastAsia="Times New Roman"/>
          <w:b/>
          <w:bCs/>
          <w:szCs w:val="32"/>
        </w:rPr>
      </w:pPr>
      <w:r w:rsidRPr="00F15833">
        <w:rPr>
          <w:rFonts w:eastAsia="Times New Roman"/>
          <w:b/>
          <w:bCs/>
          <w:szCs w:val="32"/>
        </w:rPr>
        <w:t>(новая редакция)</w:t>
      </w:r>
    </w:p>
    <w:p w:rsidR="00152541" w:rsidRPr="00F15833" w:rsidRDefault="00152541" w:rsidP="00152541">
      <w:pPr>
        <w:widowControl w:val="0"/>
        <w:spacing w:line="240" w:lineRule="auto"/>
        <w:jc w:val="center"/>
        <w:rPr>
          <w:rFonts w:eastAsia="Times New Roman"/>
          <w:sz w:val="32"/>
          <w:szCs w:val="32"/>
        </w:rPr>
      </w:pPr>
    </w:p>
    <w:p w:rsidR="00152541" w:rsidRPr="00F15833" w:rsidRDefault="00152541" w:rsidP="00152541">
      <w:pPr>
        <w:widowControl w:val="0"/>
        <w:spacing w:line="240" w:lineRule="auto"/>
        <w:jc w:val="center"/>
        <w:rPr>
          <w:rFonts w:eastAsia="Times New Roman"/>
          <w:sz w:val="32"/>
          <w:szCs w:val="32"/>
        </w:rPr>
      </w:pPr>
    </w:p>
    <w:p w:rsidR="00152541" w:rsidRPr="00F15833" w:rsidRDefault="00152541" w:rsidP="00152541">
      <w:pPr>
        <w:widowControl w:val="0"/>
        <w:spacing w:line="240" w:lineRule="auto"/>
        <w:jc w:val="center"/>
        <w:rPr>
          <w:rFonts w:eastAsia="Times New Roman"/>
          <w:sz w:val="32"/>
          <w:szCs w:val="32"/>
        </w:rPr>
      </w:pPr>
    </w:p>
    <w:p w:rsidR="00152541" w:rsidRPr="00F15833" w:rsidRDefault="00152541" w:rsidP="00152541">
      <w:pPr>
        <w:widowControl w:val="0"/>
        <w:spacing w:line="240" w:lineRule="auto"/>
        <w:jc w:val="center"/>
        <w:rPr>
          <w:rFonts w:eastAsia="Times New Roman"/>
          <w:sz w:val="32"/>
          <w:szCs w:val="32"/>
        </w:rPr>
      </w:pPr>
    </w:p>
    <w:p w:rsidR="00152541" w:rsidRPr="00F15833" w:rsidRDefault="00152541" w:rsidP="00152541">
      <w:pPr>
        <w:widowControl w:val="0"/>
        <w:spacing w:line="240" w:lineRule="auto"/>
        <w:jc w:val="center"/>
        <w:rPr>
          <w:rFonts w:eastAsia="Times New Roman"/>
          <w:sz w:val="32"/>
          <w:szCs w:val="32"/>
        </w:rPr>
      </w:pPr>
    </w:p>
    <w:p w:rsidR="00152541" w:rsidRPr="00F15833" w:rsidRDefault="00152541" w:rsidP="00152541">
      <w:pPr>
        <w:widowControl w:val="0"/>
        <w:spacing w:line="240" w:lineRule="auto"/>
        <w:jc w:val="center"/>
        <w:rPr>
          <w:rFonts w:eastAsia="Times New Roman"/>
          <w:sz w:val="32"/>
          <w:szCs w:val="32"/>
        </w:rPr>
      </w:pPr>
    </w:p>
    <w:p w:rsidR="00152541" w:rsidRPr="00F15833" w:rsidRDefault="00152541" w:rsidP="00152541">
      <w:pPr>
        <w:widowControl w:val="0"/>
        <w:spacing w:line="240" w:lineRule="auto"/>
        <w:jc w:val="center"/>
        <w:rPr>
          <w:rFonts w:eastAsia="Times New Roman"/>
          <w:sz w:val="32"/>
          <w:szCs w:val="32"/>
        </w:rPr>
      </w:pPr>
    </w:p>
    <w:p w:rsidR="00152541" w:rsidRDefault="00152541" w:rsidP="00152541">
      <w:pPr>
        <w:widowControl w:val="0"/>
        <w:spacing w:line="240" w:lineRule="auto"/>
        <w:jc w:val="center"/>
        <w:rPr>
          <w:rFonts w:eastAsia="Times New Roman"/>
          <w:sz w:val="32"/>
          <w:szCs w:val="32"/>
        </w:rPr>
      </w:pPr>
    </w:p>
    <w:p w:rsidR="00152541" w:rsidRDefault="00152541" w:rsidP="00152541">
      <w:pPr>
        <w:widowControl w:val="0"/>
        <w:spacing w:line="240" w:lineRule="auto"/>
        <w:jc w:val="center"/>
        <w:rPr>
          <w:rFonts w:eastAsia="Times New Roman"/>
          <w:sz w:val="32"/>
          <w:szCs w:val="32"/>
        </w:rPr>
      </w:pPr>
    </w:p>
    <w:p w:rsidR="00152541" w:rsidRDefault="00152541" w:rsidP="00152541">
      <w:pPr>
        <w:widowControl w:val="0"/>
        <w:spacing w:line="240" w:lineRule="auto"/>
        <w:jc w:val="center"/>
        <w:rPr>
          <w:rFonts w:eastAsia="Times New Roman"/>
          <w:sz w:val="32"/>
          <w:szCs w:val="32"/>
        </w:rPr>
      </w:pPr>
    </w:p>
    <w:p w:rsidR="00152541" w:rsidRDefault="00152541" w:rsidP="00152541">
      <w:pPr>
        <w:widowControl w:val="0"/>
        <w:spacing w:line="240" w:lineRule="auto"/>
        <w:jc w:val="center"/>
        <w:rPr>
          <w:rFonts w:eastAsia="Times New Roman"/>
          <w:sz w:val="32"/>
          <w:szCs w:val="32"/>
        </w:rPr>
      </w:pPr>
    </w:p>
    <w:p w:rsidR="00152541" w:rsidRDefault="00152541" w:rsidP="00152541">
      <w:pPr>
        <w:widowControl w:val="0"/>
        <w:spacing w:line="240" w:lineRule="auto"/>
        <w:jc w:val="center"/>
        <w:rPr>
          <w:rFonts w:eastAsia="Times New Roman"/>
          <w:sz w:val="32"/>
          <w:szCs w:val="32"/>
        </w:rPr>
      </w:pPr>
    </w:p>
    <w:p w:rsidR="00152541" w:rsidRDefault="00152541" w:rsidP="00152541">
      <w:pPr>
        <w:widowControl w:val="0"/>
        <w:spacing w:line="240" w:lineRule="auto"/>
        <w:jc w:val="center"/>
        <w:rPr>
          <w:rFonts w:eastAsia="Times New Roman"/>
          <w:sz w:val="32"/>
          <w:szCs w:val="32"/>
        </w:rPr>
      </w:pPr>
    </w:p>
    <w:p w:rsidR="00152541" w:rsidRPr="00F15833" w:rsidRDefault="00152541" w:rsidP="00152541">
      <w:pPr>
        <w:widowControl w:val="0"/>
        <w:spacing w:line="240" w:lineRule="auto"/>
        <w:jc w:val="center"/>
        <w:rPr>
          <w:rFonts w:eastAsia="Times New Roman"/>
          <w:sz w:val="32"/>
          <w:szCs w:val="32"/>
        </w:rPr>
      </w:pPr>
    </w:p>
    <w:p w:rsidR="00152541" w:rsidRPr="00F15833" w:rsidRDefault="00152541" w:rsidP="00152541">
      <w:pPr>
        <w:widowControl w:val="0"/>
        <w:spacing w:line="240" w:lineRule="auto"/>
        <w:jc w:val="center"/>
        <w:rPr>
          <w:rFonts w:eastAsia="Times New Roman"/>
          <w:sz w:val="32"/>
          <w:szCs w:val="32"/>
        </w:rPr>
      </w:pPr>
    </w:p>
    <w:p w:rsidR="00152541" w:rsidRPr="00F15833" w:rsidRDefault="00152541" w:rsidP="00152541">
      <w:pPr>
        <w:widowControl w:val="0"/>
        <w:spacing w:line="240" w:lineRule="auto"/>
        <w:jc w:val="center"/>
        <w:rPr>
          <w:rFonts w:eastAsia="Times New Roman"/>
          <w:sz w:val="32"/>
          <w:szCs w:val="32"/>
        </w:rPr>
      </w:pPr>
    </w:p>
    <w:p w:rsidR="00152541" w:rsidRDefault="00152541" w:rsidP="00152541">
      <w:pPr>
        <w:widowControl w:val="0"/>
        <w:spacing w:line="240" w:lineRule="auto"/>
        <w:jc w:val="center"/>
        <w:rPr>
          <w:rFonts w:eastAsia="Times New Roman"/>
          <w:sz w:val="32"/>
          <w:szCs w:val="32"/>
        </w:rPr>
      </w:pPr>
    </w:p>
    <w:p w:rsidR="00152541" w:rsidRDefault="00152541" w:rsidP="00152541">
      <w:pPr>
        <w:widowControl w:val="0"/>
        <w:spacing w:line="240" w:lineRule="auto"/>
        <w:jc w:val="center"/>
        <w:rPr>
          <w:rFonts w:eastAsia="Times New Roman"/>
          <w:sz w:val="32"/>
          <w:szCs w:val="32"/>
        </w:rPr>
      </w:pPr>
    </w:p>
    <w:p w:rsidR="00152541" w:rsidRPr="00F15833" w:rsidRDefault="00152541" w:rsidP="00152541">
      <w:pPr>
        <w:widowControl w:val="0"/>
        <w:spacing w:line="240" w:lineRule="auto"/>
        <w:jc w:val="center"/>
        <w:rPr>
          <w:rFonts w:eastAsia="Times New Roman"/>
          <w:sz w:val="32"/>
          <w:szCs w:val="32"/>
        </w:rPr>
      </w:pPr>
    </w:p>
    <w:p w:rsidR="00152541" w:rsidRPr="00F15833" w:rsidRDefault="00152541" w:rsidP="00152541">
      <w:pPr>
        <w:widowControl w:val="0"/>
        <w:spacing w:line="240" w:lineRule="auto"/>
        <w:jc w:val="center"/>
        <w:rPr>
          <w:rFonts w:eastAsia="Times New Roman"/>
          <w:szCs w:val="24"/>
        </w:rPr>
      </w:pPr>
      <w:r>
        <w:rPr>
          <w:rFonts w:eastAsia="Times New Roman"/>
          <w:szCs w:val="24"/>
        </w:rPr>
        <w:t>п</w:t>
      </w:r>
      <w:r w:rsidRPr="00F15833">
        <w:rPr>
          <w:rFonts w:eastAsia="Times New Roman"/>
          <w:szCs w:val="24"/>
        </w:rPr>
        <w:t>. Рабочеостровск</w:t>
      </w:r>
    </w:p>
    <w:p w:rsidR="00152541" w:rsidRPr="00F15833" w:rsidRDefault="00152541" w:rsidP="00152541">
      <w:pPr>
        <w:widowControl w:val="0"/>
        <w:spacing w:line="240" w:lineRule="auto"/>
        <w:jc w:val="center"/>
        <w:rPr>
          <w:rFonts w:eastAsia="Times New Roman"/>
          <w:szCs w:val="24"/>
        </w:rPr>
      </w:pPr>
      <w:r w:rsidRPr="00F15833">
        <w:rPr>
          <w:rFonts w:eastAsia="Times New Roman"/>
          <w:szCs w:val="24"/>
        </w:rPr>
        <w:t>2025 г.</w:t>
      </w:r>
    </w:p>
    <w:p w:rsidR="00152541" w:rsidRPr="00F15833" w:rsidRDefault="00152541" w:rsidP="00152541">
      <w:pPr>
        <w:widowControl w:val="0"/>
        <w:spacing w:line="240" w:lineRule="auto"/>
        <w:jc w:val="center"/>
        <w:rPr>
          <w:rFonts w:eastAsia="Times New Roman"/>
          <w:szCs w:val="24"/>
        </w:rPr>
      </w:pPr>
    </w:p>
    <w:p w:rsidR="00152541" w:rsidRPr="00F15833" w:rsidRDefault="00152541" w:rsidP="00152541">
      <w:pPr>
        <w:keepNext/>
        <w:keepLines/>
        <w:widowControl w:val="0"/>
        <w:spacing w:before="240" w:after="240" w:line="240" w:lineRule="auto"/>
        <w:ind w:right="-1"/>
        <w:jc w:val="center"/>
        <w:outlineLvl w:val="2"/>
        <w:rPr>
          <w:rFonts w:eastAsia="Times New Roman"/>
          <w:b/>
          <w:bCs/>
          <w:szCs w:val="24"/>
        </w:rPr>
      </w:pPr>
      <w:bookmarkStart w:id="9" w:name="bookmark0"/>
      <w:r w:rsidRPr="00F15833">
        <w:rPr>
          <w:rFonts w:eastAsia="Times New Roman"/>
          <w:b/>
          <w:bCs/>
          <w:szCs w:val="24"/>
        </w:rPr>
        <w:t>1. Общие положения</w:t>
      </w:r>
      <w:bookmarkEnd w:id="9"/>
    </w:p>
    <w:p w:rsidR="00152541" w:rsidRPr="00F15833" w:rsidRDefault="00152541" w:rsidP="00C94775">
      <w:pPr>
        <w:widowControl w:val="0"/>
        <w:numPr>
          <w:ilvl w:val="0"/>
          <w:numId w:val="77"/>
        </w:numPr>
        <w:spacing w:line="240" w:lineRule="auto"/>
        <w:ind w:right="-1"/>
        <w:rPr>
          <w:rFonts w:eastAsia="Times New Roman"/>
          <w:szCs w:val="24"/>
        </w:rPr>
      </w:pPr>
      <w:r w:rsidRPr="00F15833">
        <w:rPr>
          <w:rFonts w:eastAsia="Times New Roman"/>
          <w:szCs w:val="24"/>
        </w:rPr>
        <w:t xml:space="preserve"> Муниципальное бюджетное учреждение «Рабочеостровский сельский Дом культуры» Кемского муниципального округа (далее именуемое - Учреждение) создано путём изменения наименования Муниципального бюджетного  учреждения «Дом культуры» Рабочеостровского сельского поселения на основании постановления администрации Кемского  муниципального района   от  17 декабря  2025 года  №  954 «О  переименовании муниципальных учреждений и об утверждении их  уставов».</w:t>
      </w:r>
    </w:p>
    <w:p w:rsidR="00152541" w:rsidRPr="00F15833" w:rsidRDefault="00152541" w:rsidP="00C94775">
      <w:pPr>
        <w:widowControl w:val="0"/>
        <w:numPr>
          <w:ilvl w:val="0"/>
          <w:numId w:val="77"/>
        </w:numPr>
        <w:spacing w:line="240" w:lineRule="auto"/>
        <w:ind w:right="-1"/>
        <w:rPr>
          <w:rFonts w:eastAsia="Times New Roman"/>
          <w:szCs w:val="24"/>
        </w:rPr>
      </w:pPr>
      <w:r w:rsidRPr="00F15833">
        <w:rPr>
          <w:rFonts w:eastAsia="Times New Roman"/>
          <w:szCs w:val="24"/>
        </w:rPr>
        <w:t xml:space="preserve"> Наименование Учреждения:</w:t>
      </w:r>
    </w:p>
    <w:p w:rsidR="00152541" w:rsidRPr="00F15833" w:rsidRDefault="00152541" w:rsidP="00152541">
      <w:pPr>
        <w:widowControl w:val="0"/>
        <w:spacing w:line="240" w:lineRule="auto"/>
        <w:ind w:right="-1"/>
        <w:rPr>
          <w:rFonts w:eastAsia="Times New Roman"/>
          <w:szCs w:val="24"/>
        </w:rPr>
      </w:pPr>
      <w:r w:rsidRPr="00F15833">
        <w:rPr>
          <w:rFonts w:eastAsia="Times New Roman"/>
          <w:szCs w:val="24"/>
        </w:rPr>
        <w:t xml:space="preserve">    полное:  Муниципальное   бюджетное   учреждение   «Рабочеостровский сельский Дом   культуры»   Кемского муниципального округа;</w:t>
      </w:r>
    </w:p>
    <w:p w:rsidR="00152541" w:rsidRPr="00F15833" w:rsidRDefault="00152541" w:rsidP="00152541">
      <w:pPr>
        <w:widowControl w:val="0"/>
        <w:spacing w:line="240" w:lineRule="auto"/>
        <w:ind w:right="-1"/>
        <w:rPr>
          <w:rFonts w:eastAsia="Times New Roman"/>
          <w:szCs w:val="24"/>
        </w:rPr>
      </w:pPr>
      <w:r w:rsidRPr="00F15833">
        <w:rPr>
          <w:rFonts w:eastAsia="Times New Roman"/>
          <w:szCs w:val="24"/>
        </w:rPr>
        <w:t xml:space="preserve">     сокращенное: МБУ Рабочеостровский СДК.</w:t>
      </w:r>
    </w:p>
    <w:p w:rsidR="00152541" w:rsidRDefault="00152541" w:rsidP="00C94775">
      <w:pPr>
        <w:widowControl w:val="0"/>
        <w:numPr>
          <w:ilvl w:val="0"/>
          <w:numId w:val="77"/>
        </w:numPr>
        <w:spacing w:line="240" w:lineRule="auto"/>
        <w:ind w:right="-1"/>
        <w:rPr>
          <w:rFonts w:eastAsia="Times New Roman"/>
          <w:szCs w:val="24"/>
        </w:rPr>
      </w:pPr>
      <w:r w:rsidRPr="00F90602">
        <w:rPr>
          <w:rFonts w:eastAsia="Times New Roman"/>
          <w:szCs w:val="24"/>
        </w:rPr>
        <w:t xml:space="preserve"> Место</w:t>
      </w:r>
      <w:r>
        <w:rPr>
          <w:rFonts w:eastAsia="Times New Roman"/>
          <w:szCs w:val="24"/>
        </w:rPr>
        <w:t xml:space="preserve"> </w:t>
      </w:r>
      <w:r w:rsidRPr="00F90602">
        <w:rPr>
          <w:rFonts w:eastAsia="Times New Roman"/>
          <w:szCs w:val="24"/>
        </w:rPr>
        <w:t>нахождени</w:t>
      </w:r>
      <w:r>
        <w:rPr>
          <w:rFonts w:eastAsia="Times New Roman"/>
          <w:szCs w:val="24"/>
        </w:rPr>
        <w:t>я</w:t>
      </w:r>
      <w:r w:rsidRPr="00F90602">
        <w:rPr>
          <w:rFonts w:eastAsia="Times New Roman"/>
          <w:szCs w:val="24"/>
        </w:rPr>
        <w:t xml:space="preserve"> Учреждения: 186601, Республика Карелия, Кемский район, посёлок Рабочеостровск</w:t>
      </w:r>
      <w:r>
        <w:rPr>
          <w:rFonts w:eastAsia="Times New Roman"/>
          <w:szCs w:val="24"/>
        </w:rPr>
        <w:t>.</w:t>
      </w:r>
    </w:p>
    <w:p w:rsidR="00152541" w:rsidRPr="00F90602" w:rsidRDefault="00152541" w:rsidP="00152541">
      <w:pPr>
        <w:widowControl w:val="0"/>
        <w:spacing w:line="240" w:lineRule="auto"/>
        <w:ind w:right="-1" w:firstLine="567"/>
        <w:rPr>
          <w:rFonts w:eastAsia="Times New Roman"/>
          <w:szCs w:val="24"/>
        </w:rPr>
      </w:pPr>
      <w:r>
        <w:rPr>
          <w:rFonts w:eastAsia="Times New Roman"/>
          <w:szCs w:val="24"/>
        </w:rPr>
        <w:t xml:space="preserve">Адрес Учреждения: </w:t>
      </w:r>
      <w:r w:rsidRPr="00814864">
        <w:rPr>
          <w:rFonts w:eastAsia="Times New Roman"/>
          <w:szCs w:val="24"/>
        </w:rPr>
        <w:t>186601, Республика Карелия, Кемский район, посёлок Рабочеостровск, улица Советская, дом 11</w:t>
      </w:r>
      <w:r>
        <w:rPr>
          <w:rFonts w:eastAsia="Times New Roman"/>
          <w:szCs w:val="24"/>
        </w:rPr>
        <w:t>.</w:t>
      </w:r>
    </w:p>
    <w:p w:rsidR="00152541" w:rsidRPr="00F15833" w:rsidRDefault="00152541" w:rsidP="00C94775">
      <w:pPr>
        <w:widowControl w:val="0"/>
        <w:numPr>
          <w:ilvl w:val="0"/>
          <w:numId w:val="77"/>
        </w:numPr>
        <w:tabs>
          <w:tab w:val="left" w:pos="553"/>
        </w:tabs>
        <w:spacing w:line="240" w:lineRule="auto"/>
        <w:ind w:right="-1"/>
        <w:rPr>
          <w:rFonts w:eastAsia="Times New Roman"/>
          <w:szCs w:val="24"/>
        </w:rPr>
      </w:pPr>
      <w:r w:rsidRPr="00F15833">
        <w:rPr>
          <w:rFonts w:eastAsia="Times New Roman"/>
          <w:szCs w:val="24"/>
        </w:rPr>
        <w:t xml:space="preserve">    Учредителем и собственником имущества является  муниципальное образование «Кемский муниципального округ».  Функции  и  полномочия  Учредителя  и  собственника   Учреждения осуществляет  администрация   Кемского муниципального округа Республики Карелия  (далее — Учредитель).</w:t>
      </w:r>
    </w:p>
    <w:p w:rsidR="00152541" w:rsidRPr="00F15833" w:rsidRDefault="00152541" w:rsidP="00C94775">
      <w:pPr>
        <w:widowControl w:val="0"/>
        <w:numPr>
          <w:ilvl w:val="0"/>
          <w:numId w:val="77"/>
        </w:numPr>
        <w:tabs>
          <w:tab w:val="left" w:pos="709"/>
        </w:tabs>
        <w:spacing w:line="240" w:lineRule="auto"/>
        <w:ind w:right="-1"/>
        <w:rPr>
          <w:rFonts w:eastAsia="Times New Roman"/>
          <w:szCs w:val="24"/>
        </w:rPr>
      </w:pPr>
      <w:r w:rsidRPr="00F15833">
        <w:rPr>
          <w:rFonts w:eastAsia="Times New Roman"/>
          <w:szCs w:val="24"/>
        </w:rPr>
        <w:t>Учреждение является юридическим лицом, имеет в оперативном управлении обособленное имущество, самостоятельный баланс, лицевые счета, открываемые в территориальном органе Федерального казначейства или финансовом органе Кемского муниципального района, печать со своим полным наименованием.</w:t>
      </w:r>
    </w:p>
    <w:p w:rsidR="00152541" w:rsidRPr="00F15833" w:rsidRDefault="00152541" w:rsidP="00152541">
      <w:pPr>
        <w:widowControl w:val="0"/>
        <w:spacing w:line="240" w:lineRule="auto"/>
        <w:ind w:right="-1"/>
        <w:rPr>
          <w:rFonts w:eastAsia="Times New Roman"/>
          <w:szCs w:val="24"/>
        </w:rPr>
      </w:pPr>
      <w:r w:rsidRPr="00F15833">
        <w:rPr>
          <w:rFonts w:eastAsia="Times New Roman"/>
          <w:szCs w:val="24"/>
        </w:rPr>
        <w:t>Учреждение вправе иметь необходимые для осуществления деятельности штампы и бланки со своим наименованием.</w:t>
      </w:r>
    </w:p>
    <w:p w:rsidR="00152541" w:rsidRPr="00F15833" w:rsidRDefault="00152541" w:rsidP="00C94775">
      <w:pPr>
        <w:widowControl w:val="0"/>
        <w:numPr>
          <w:ilvl w:val="0"/>
          <w:numId w:val="77"/>
        </w:numPr>
        <w:tabs>
          <w:tab w:val="left" w:pos="553"/>
        </w:tabs>
        <w:spacing w:line="240" w:lineRule="auto"/>
        <w:ind w:right="-1"/>
        <w:rPr>
          <w:rFonts w:eastAsia="Times New Roman"/>
          <w:szCs w:val="24"/>
        </w:rPr>
      </w:pPr>
      <w:r w:rsidRPr="00F15833">
        <w:rPr>
          <w:rFonts w:eastAsia="Times New Roman"/>
          <w:szCs w:val="24"/>
        </w:rPr>
        <w:t xml:space="preserve">   Учреждение может от своего имени приобретать и осуществлять имущественные и личные неимущественные права, нести обязанности, быть истцом и ответчиком в суде.</w:t>
      </w:r>
    </w:p>
    <w:p w:rsidR="00152541" w:rsidRPr="00F15833" w:rsidRDefault="00152541" w:rsidP="00C94775">
      <w:pPr>
        <w:widowControl w:val="0"/>
        <w:numPr>
          <w:ilvl w:val="0"/>
          <w:numId w:val="77"/>
        </w:numPr>
        <w:spacing w:line="240" w:lineRule="auto"/>
        <w:ind w:right="-1"/>
        <w:rPr>
          <w:rFonts w:eastAsia="Times New Roman"/>
          <w:szCs w:val="24"/>
        </w:rPr>
      </w:pPr>
      <w:r w:rsidRPr="00F15833">
        <w:rPr>
          <w:rFonts w:eastAsia="Times New Roman"/>
          <w:szCs w:val="24"/>
        </w:rPr>
        <w:t xml:space="preserve"> Учреждение отвечает по своим обязательствам всем находящимся у него на праве оперативного  управления  имуществом,  как закреплённым за Учреждением Учредителем, так и приобретённым за счёт доходов, полученных от приносящей доход деятельности, за исключение особо ценного движимого имущества, закреплённого за Учреждением, Учредителем  или  приобретённого  Учреждением  за  счёт  выделенных Учредителем средств, а так же недвижимого имущества. Учредитель Учреждения не несёт ответственности по обязательствам Учреждения.</w:t>
      </w:r>
    </w:p>
    <w:p w:rsidR="00152541" w:rsidRPr="00F15833" w:rsidRDefault="00152541" w:rsidP="00C94775">
      <w:pPr>
        <w:widowControl w:val="0"/>
        <w:numPr>
          <w:ilvl w:val="0"/>
          <w:numId w:val="77"/>
        </w:numPr>
        <w:spacing w:line="240" w:lineRule="auto"/>
        <w:ind w:right="-1"/>
        <w:rPr>
          <w:rFonts w:eastAsia="Times New Roman"/>
          <w:szCs w:val="24"/>
        </w:rPr>
      </w:pPr>
      <w:r w:rsidRPr="00F15833">
        <w:rPr>
          <w:rFonts w:eastAsia="Times New Roman"/>
          <w:szCs w:val="24"/>
        </w:rPr>
        <w:t xml:space="preserve"> Учреждение в своей деятельности руководствуется Конституцией Российской Федерации, Законами Российской Федерации и Республики Карелия, иными нормативными правовыми актами Российской Федерации и Республики Карелия, муниципальными правовыми актами и настоящим Уставом.</w:t>
      </w:r>
    </w:p>
    <w:p w:rsidR="00152541" w:rsidRPr="00F15833" w:rsidRDefault="00152541" w:rsidP="00C94775">
      <w:pPr>
        <w:keepNext/>
        <w:keepLines/>
        <w:widowControl w:val="0"/>
        <w:numPr>
          <w:ilvl w:val="0"/>
          <w:numId w:val="78"/>
        </w:numPr>
        <w:spacing w:before="240" w:after="240" w:line="240" w:lineRule="auto"/>
        <w:ind w:right="-1"/>
        <w:jc w:val="center"/>
        <w:outlineLvl w:val="2"/>
        <w:rPr>
          <w:rFonts w:eastAsia="Times New Roman"/>
          <w:b/>
          <w:bCs/>
          <w:szCs w:val="24"/>
        </w:rPr>
      </w:pPr>
      <w:bookmarkStart w:id="10" w:name="bookmark1"/>
      <w:r w:rsidRPr="00F15833">
        <w:rPr>
          <w:rFonts w:eastAsia="Times New Roman"/>
          <w:b/>
          <w:bCs/>
          <w:szCs w:val="24"/>
        </w:rPr>
        <w:t>Цели, задачи и виды деятельности Учреждения</w:t>
      </w:r>
      <w:bookmarkEnd w:id="10"/>
    </w:p>
    <w:p w:rsidR="00152541" w:rsidRPr="00F15833" w:rsidRDefault="00152541" w:rsidP="00C94775">
      <w:pPr>
        <w:widowControl w:val="0"/>
        <w:numPr>
          <w:ilvl w:val="1"/>
          <w:numId w:val="78"/>
        </w:numPr>
        <w:spacing w:line="240" w:lineRule="auto"/>
        <w:ind w:right="-1"/>
        <w:rPr>
          <w:rFonts w:eastAsia="Times New Roman"/>
          <w:szCs w:val="24"/>
        </w:rPr>
      </w:pPr>
      <w:r w:rsidRPr="00F15833">
        <w:rPr>
          <w:rFonts w:eastAsia="Times New Roman"/>
          <w:szCs w:val="24"/>
        </w:rPr>
        <w:t xml:space="preserve"> Целью  создания  Учреждения  является  осуществление  деятельности по  организации  отдыха  и  развлечений,  культуры  и  спорта,  художественного,  литературного и исполнительского творчества населения посёлка Рабочеостровск.</w:t>
      </w:r>
    </w:p>
    <w:p w:rsidR="00152541" w:rsidRPr="00F15833" w:rsidRDefault="00152541" w:rsidP="00C94775">
      <w:pPr>
        <w:widowControl w:val="0"/>
        <w:numPr>
          <w:ilvl w:val="1"/>
          <w:numId w:val="78"/>
        </w:numPr>
        <w:tabs>
          <w:tab w:val="left" w:pos="695"/>
        </w:tabs>
        <w:spacing w:line="240" w:lineRule="auto"/>
        <w:ind w:right="-1"/>
        <w:rPr>
          <w:rFonts w:eastAsia="Times New Roman"/>
          <w:szCs w:val="24"/>
        </w:rPr>
      </w:pPr>
      <w:r w:rsidRPr="00F15833">
        <w:rPr>
          <w:rFonts w:eastAsia="Times New Roman"/>
          <w:szCs w:val="24"/>
        </w:rPr>
        <w:t>Для выполнения уставной цели Учреждение решает следующие задачи:</w:t>
      </w:r>
    </w:p>
    <w:p w:rsidR="00152541" w:rsidRPr="00F15833" w:rsidRDefault="00152541" w:rsidP="00C94775">
      <w:pPr>
        <w:widowControl w:val="0"/>
        <w:numPr>
          <w:ilvl w:val="0"/>
          <w:numId w:val="79"/>
        </w:numPr>
        <w:spacing w:line="240" w:lineRule="auto"/>
        <w:ind w:right="-1" w:firstLine="567"/>
        <w:rPr>
          <w:rFonts w:eastAsia="Times New Roman"/>
          <w:szCs w:val="24"/>
        </w:rPr>
      </w:pPr>
      <w:r w:rsidRPr="00F15833">
        <w:rPr>
          <w:rFonts w:eastAsia="Times New Roman"/>
          <w:szCs w:val="24"/>
        </w:rPr>
        <w:t xml:space="preserve"> создание и развитие творческого и ресурсного потенциала для обеспечения культурной, просветительской, досуговой, спортивной деятельности разных видов и форм;</w:t>
      </w:r>
    </w:p>
    <w:p w:rsidR="00152541" w:rsidRPr="00F15833" w:rsidRDefault="00152541" w:rsidP="00C94775">
      <w:pPr>
        <w:widowControl w:val="0"/>
        <w:numPr>
          <w:ilvl w:val="0"/>
          <w:numId w:val="79"/>
        </w:numPr>
        <w:spacing w:line="240" w:lineRule="auto"/>
        <w:ind w:right="-1" w:firstLine="567"/>
        <w:rPr>
          <w:rFonts w:eastAsia="Times New Roman"/>
          <w:szCs w:val="24"/>
        </w:rPr>
      </w:pPr>
      <w:r w:rsidRPr="00F15833">
        <w:rPr>
          <w:rFonts w:eastAsia="Times New Roman"/>
          <w:szCs w:val="24"/>
        </w:rPr>
        <w:t xml:space="preserve"> всестороннее духовное и творческое развитие личности, поддержка деятельности клубных формирований и любительских объединений;</w:t>
      </w:r>
    </w:p>
    <w:p w:rsidR="00152541" w:rsidRPr="00F15833" w:rsidRDefault="00152541" w:rsidP="00C94775">
      <w:pPr>
        <w:widowControl w:val="0"/>
        <w:numPr>
          <w:ilvl w:val="0"/>
          <w:numId w:val="79"/>
        </w:numPr>
        <w:spacing w:line="240" w:lineRule="auto"/>
        <w:ind w:right="-1" w:firstLine="284"/>
        <w:rPr>
          <w:rFonts w:eastAsia="Times New Roman"/>
          <w:szCs w:val="24"/>
        </w:rPr>
      </w:pPr>
      <w:r w:rsidRPr="00F15833">
        <w:rPr>
          <w:rFonts w:eastAsia="Times New Roman"/>
          <w:szCs w:val="24"/>
        </w:rPr>
        <w:t xml:space="preserve"> совершенствование форм досуговой деятельности, вовлечение в культурную, просветительскую, воспитательную, досуговую деятельность максимально возможного </w:t>
      </w:r>
      <w:r w:rsidRPr="00F15833">
        <w:rPr>
          <w:rFonts w:eastAsia="Times New Roman"/>
          <w:szCs w:val="24"/>
        </w:rPr>
        <w:lastRenderedPageBreak/>
        <w:t>числа жителей посёлка Рабочеостровск.</w:t>
      </w:r>
    </w:p>
    <w:p w:rsidR="00152541" w:rsidRPr="00F15833" w:rsidRDefault="00152541" w:rsidP="00C94775">
      <w:pPr>
        <w:widowControl w:val="0"/>
        <w:numPr>
          <w:ilvl w:val="1"/>
          <w:numId w:val="78"/>
        </w:numPr>
        <w:spacing w:line="240" w:lineRule="auto"/>
        <w:ind w:right="-1"/>
        <w:rPr>
          <w:rFonts w:eastAsia="Times New Roman"/>
          <w:szCs w:val="24"/>
        </w:rPr>
      </w:pPr>
      <w:r w:rsidRPr="00F15833">
        <w:rPr>
          <w:rFonts w:eastAsia="Times New Roman"/>
          <w:szCs w:val="24"/>
        </w:rPr>
        <w:t xml:space="preserve"> В  соответствии с уставными целями и задачами Учреждение осуществляет следующие виды основной деятельности: деятельность учреждений клубного типа, включающая в себя:</w:t>
      </w:r>
    </w:p>
    <w:p w:rsidR="00152541" w:rsidRPr="00F15833" w:rsidRDefault="00152541" w:rsidP="00C94775">
      <w:pPr>
        <w:widowControl w:val="0"/>
        <w:numPr>
          <w:ilvl w:val="0"/>
          <w:numId w:val="79"/>
        </w:numPr>
        <w:spacing w:line="240" w:lineRule="auto"/>
        <w:ind w:right="-1" w:firstLine="426"/>
        <w:rPr>
          <w:rFonts w:eastAsia="Times New Roman"/>
          <w:szCs w:val="24"/>
        </w:rPr>
      </w:pPr>
      <w:r w:rsidRPr="00F15833">
        <w:rPr>
          <w:rFonts w:eastAsia="Times New Roman"/>
          <w:szCs w:val="24"/>
        </w:rPr>
        <w:t xml:space="preserve"> создание и организация работы коллективов, студий и кружков художественного любительского творчества, народных театров, любительских объединений и клубов по культурно-познавательным, историко-краеведческим, художественно - творческим и иным интересам;</w:t>
      </w:r>
    </w:p>
    <w:p w:rsidR="00152541" w:rsidRPr="00F15833" w:rsidRDefault="00152541" w:rsidP="00C94775">
      <w:pPr>
        <w:widowControl w:val="0"/>
        <w:numPr>
          <w:ilvl w:val="0"/>
          <w:numId w:val="79"/>
        </w:numPr>
        <w:spacing w:line="240" w:lineRule="auto"/>
        <w:ind w:right="-1" w:firstLine="426"/>
        <w:rPr>
          <w:rFonts w:eastAsia="Times New Roman"/>
          <w:szCs w:val="24"/>
        </w:rPr>
      </w:pPr>
      <w:r w:rsidRPr="00F15833">
        <w:rPr>
          <w:rFonts w:eastAsia="Times New Roman"/>
          <w:szCs w:val="24"/>
        </w:rPr>
        <w:t xml:space="preserve"> обеспечение деятельности народных коллективов;</w:t>
      </w:r>
    </w:p>
    <w:p w:rsidR="00152541" w:rsidRPr="00F15833" w:rsidRDefault="00152541" w:rsidP="00C94775">
      <w:pPr>
        <w:widowControl w:val="0"/>
        <w:numPr>
          <w:ilvl w:val="0"/>
          <w:numId w:val="79"/>
        </w:numPr>
        <w:spacing w:line="240" w:lineRule="auto"/>
        <w:ind w:right="-1" w:firstLine="426"/>
        <w:rPr>
          <w:rFonts w:eastAsia="Times New Roman"/>
          <w:szCs w:val="24"/>
        </w:rPr>
      </w:pPr>
      <w:r w:rsidRPr="00F15833">
        <w:rPr>
          <w:rFonts w:eastAsia="Times New Roman"/>
          <w:szCs w:val="24"/>
        </w:rPr>
        <w:t xml:space="preserve"> организация и проведение культурно - массовых мероприятий: фестивалей, смотров, конкурсов, выставок и других форм показа результатов творческой деятельности клубных формирований и творческого коллектива Учреждения;</w:t>
      </w:r>
    </w:p>
    <w:p w:rsidR="00152541" w:rsidRPr="00F15833" w:rsidRDefault="00152541" w:rsidP="00C94775">
      <w:pPr>
        <w:widowControl w:val="0"/>
        <w:numPr>
          <w:ilvl w:val="0"/>
          <w:numId w:val="79"/>
        </w:numPr>
        <w:spacing w:line="240" w:lineRule="auto"/>
        <w:ind w:right="-1" w:firstLine="426"/>
        <w:rPr>
          <w:rFonts w:eastAsia="Times New Roman"/>
          <w:szCs w:val="24"/>
        </w:rPr>
      </w:pPr>
      <w:r w:rsidRPr="00F15833">
        <w:rPr>
          <w:rFonts w:eastAsia="Times New Roman"/>
          <w:szCs w:val="24"/>
        </w:rPr>
        <w:t xml:space="preserve"> организация работы разнообразных форм просветительской деятельности клубных формирований и творческого коллектива Учреждения;</w:t>
      </w:r>
    </w:p>
    <w:p w:rsidR="00152541" w:rsidRPr="00F15833" w:rsidRDefault="00152541" w:rsidP="00C94775">
      <w:pPr>
        <w:widowControl w:val="0"/>
        <w:numPr>
          <w:ilvl w:val="0"/>
          <w:numId w:val="79"/>
        </w:numPr>
        <w:spacing w:line="240" w:lineRule="auto"/>
        <w:ind w:right="-1" w:firstLine="426"/>
        <w:rPr>
          <w:rFonts w:eastAsia="Times New Roman"/>
          <w:szCs w:val="24"/>
        </w:rPr>
      </w:pPr>
      <w:r w:rsidRPr="00F15833">
        <w:rPr>
          <w:rFonts w:eastAsia="Times New Roman"/>
          <w:szCs w:val="24"/>
        </w:rPr>
        <w:t xml:space="preserve"> организация работы разнообразных форм просветительской деятельности (лектории, литературные  гостиные,  лекции,  встречи,  выставки,  тематические  вечера, устные журналы</w:t>
      </w:r>
    </w:p>
    <w:p w:rsidR="00152541" w:rsidRPr="00F15833" w:rsidRDefault="00152541" w:rsidP="00152541">
      <w:pPr>
        <w:keepNext/>
        <w:keepLines/>
        <w:widowControl w:val="0"/>
        <w:spacing w:line="240" w:lineRule="auto"/>
        <w:ind w:right="-1" w:firstLine="426"/>
        <w:outlineLvl w:val="0"/>
        <w:rPr>
          <w:rFonts w:eastAsia="Times New Roman"/>
          <w:szCs w:val="24"/>
        </w:rPr>
      </w:pPr>
      <w:bookmarkStart w:id="11" w:name="bookmark2"/>
      <w:r w:rsidRPr="00F15833">
        <w:rPr>
          <w:rFonts w:eastAsia="Times New Roman"/>
          <w:szCs w:val="24"/>
        </w:rPr>
        <w:t>и др.);</w:t>
      </w:r>
      <w:bookmarkEnd w:id="11"/>
    </w:p>
    <w:p w:rsidR="00152541" w:rsidRPr="00F15833" w:rsidRDefault="00152541" w:rsidP="00C94775">
      <w:pPr>
        <w:widowControl w:val="0"/>
        <w:numPr>
          <w:ilvl w:val="0"/>
          <w:numId w:val="79"/>
        </w:numPr>
        <w:spacing w:line="240" w:lineRule="auto"/>
        <w:ind w:right="-1" w:firstLine="426"/>
        <w:rPr>
          <w:rFonts w:eastAsia="Times New Roman"/>
          <w:szCs w:val="24"/>
        </w:rPr>
      </w:pPr>
      <w:r w:rsidRPr="00F15833">
        <w:rPr>
          <w:rFonts w:eastAsia="Times New Roman"/>
          <w:szCs w:val="24"/>
        </w:rPr>
        <w:t xml:space="preserve"> проведение спектаклей, концертов, других театрально-зрелищных и выставочных мероприятий, в том числе с участием профессиональных коллективов, исполнителей и авторов;</w:t>
      </w:r>
    </w:p>
    <w:p w:rsidR="00152541" w:rsidRPr="00F15833" w:rsidRDefault="00152541" w:rsidP="00C94775">
      <w:pPr>
        <w:widowControl w:val="0"/>
        <w:numPr>
          <w:ilvl w:val="0"/>
          <w:numId w:val="79"/>
        </w:numPr>
        <w:spacing w:line="240" w:lineRule="auto"/>
        <w:ind w:right="-1" w:firstLine="426"/>
        <w:rPr>
          <w:rFonts w:eastAsia="Times New Roman"/>
          <w:szCs w:val="24"/>
        </w:rPr>
      </w:pPr>
      <w:r w:rsidRPr="00F15833">
        <w:rPr>
          <w:rFonts w:eastAsia="Times New Roman"/>
          <w:szCs w:val="24"/>
        </w:rPr>
        <w:t xml:space="preserve"> проведение массовых театрализованных праздников и представлений, народных гуляний, обрядов и ритуалов в соответствии с местными обычаями и традициями;</w:t>
      </w:r>
    </w:p>
    <w:p w:rsidR="00152541" w:rsidRPr="00F15833" w:rsidRDefault="00152541" w:rsidP="00C94775">
      <w:pPr>
        <w:widowControl w:val="0"/>
        <w:numPr>
          <w:ilvl w:val="0"/>
          <w:numId w:val="79"/>
        </w:numPr>
        <w:spacing w:line="240" w:lineRule="auto"/>
        <w:ind w:right="-1" w:firstLine="426"/>
        <w:rPr>
          <w:rFonts w:eastAsia="Times New Roman"/>
          <w:szCs w:val="24"/>
        </w:rPr>
      </w:pPr>
      <w:r w:rsidRPr="00F15833">
        <w:rPr>
          <w:rFonts w:eastAsia="Times New Roman"/>
          <w:szCs w:val="24"/>
        </w:rPr>
        <w:t xml:space="preserve"> организация досуга различных групп населения, в том числе проведение вечеров отдыха и танцев, дискотек, молодежных балов, карнавалов, детских утренников, игровых и других культурно-развлекательных программ;</w:t>
      </w:r>
    </w:p>
    <w:p w:rsidR="00152541" w:rsidRPr="00F15833" w:rsidRDefault="00152541" w:rsidP="00C94775">
      <w:pPr>
        <w:widowControl w:val="0"/>
        <w:numPr>
          <w:ilvl w:val="0"/>
          <w:numId w:val="79"/>
        </w:numPr>
        <w:spacing w:line="240" w:lineRule="auto"/>
        <w:ind w:right="-1" w:firstLine="426"/>
        <w:rPr>
          <w:rFonts w:eastAsia="Times New Roman"/>
          <w:szCs w:val="24"/>
        </w:rPr>
      </w:pPr>
      <w:r w:rsidRPr="00F15833">
        <w:rPr>
          <w:rFonts w:eastAsia="Times New Roman"/>
          <w:szCs w:val="24"/>
        </w:rPr>
        <w:t xml:space="preserve"> организация в установленном порядке работы спортивно-оздоровительных клубов и секций, групп здоровья, проведение соревнований и иных спортивных, физкультурно- оздоровительных программ;</w:t>
      </w:r>
    </w:p>
    <w:p w:rsidR="00152541" w:rsidRPr="00F15833" w:rsidRDefault="00152541" w:rsidP="00C94775">
      <w:pPr>
        <w:widowControl w:val="0"/>
        <w:numPr>
          <w:ilvl w:val="0"/>
          <w:numId w:val="79"/>
        </w:numPr>
        <w:spacing w:line="240" w:lineRule="auto"/>
        <w:ind w:right="-1" w:firstLine="426"/>
        <w:rPr>
          <w:rFonts w:eastAsia="Times New Roman"/>
          <w:szCs w:val="24"/>
        </w:rPr>
      </w:pPr>
      <w:r w:rsidRPr="00F15833">
        <w:rPr>
          <w:rFonts w:eastAsia="Times New Roman"/>
          <w:szCs w:val="24"/>
        </w:rPr>
        <w:t xml:space="preserve"> осуществление гастрольной деятельности;</w:t>
      </w:r>
    </w:p>
    <w:p w:rsidR="00152541" w:rsidRPr="00F15833" w:rsidRDefault="00152541" w:rsidP="00C94775">
      <w:pPr>
        <w:widowControl w:val="0"/>
        <w:numPr>
          <w:ilvl w:val="0"/>
          <w:numId w:val="79"/>
        </w:numPr>
        <w:spacing w:line="240" w:lineRule="auto"/>
        <w:ind w:right="-1" w:firstLine="426"/>
        <w:rPr>
          <w:rFonts w:eastAsia="Times New Roman"/>
          <w:szCs w:val="24"/>
        </w:rPr>
      </w:pPr>
      <w:r w:rsidRPr="00F15833">
        <w:rPr>
          <w:rFonts w:eastAsia="Times New Roman"/>
          <w:szCs w:val="24"/>
        </w:rPr>
        <w:t xml:space="preserve"> поддержка инициатив населения, мастеров народного творчества в форме организации выставочных салонов, ярмарок народного творчества;</w:t>
      </w:r>
    </w:p>
    <w:p w:rsidR="00152541" w:rsidRPr="00F15833" w:rsidRDefault="00152541" w:rsidP="00C94775">
      <w:pPr>
        <w:widowControl w:val="0"/>
        <w:numPr>
          <w:ilvl w:val="0"/>
          <w:numId w:val="79"/>
        </w:numPr>
        <w:spacing w:line="240" w:lineRule="auto"/>
        <w:ind w:right="-1" w:firstLine="426"/>
        <w:rPr>
          <w:rFonts w:eastAsia="Times New Roman"/>
          <w:szCs w:val="24"/>
        </w:rPr>
      </w:pPr>
      <w:r w:rsidRPr="00F15833">
        <w:rPr>
          <w:rFonts w:eastAsia="Times New Roman"/>
          <w:szCs w:val="24"/>
        </w:rPr>
        <w:t xml:space="preserve"> осуществление других видов культурно-творческой, культурно-познавательной, досуговой,  спортивной  и  иной  деятельности,  соответствующей  основным  целям  и задачам Учреждения.</w:t>
      </w:r>
    </w:p>
    <w:p w:rsidR="00152541" w:rsidRPr="00F15833" w:rsidRDefault="00152541" w:rsidP="00C94775">
      <w:pPr>
        <w:widowControl w:val="0"/>
        <w:numPr>
          <w:ilvl w:val="1"/>
          <w:numId w:val="78"/>
        </w:numPr>
        <w:spacing w:line="240" w:lineRule="auto"/>
        <w:ind w:right="-1"/>
        <w:rPr>
          <w:rFonts w:eastAsia="Times New Roman"/>
          <w:szCs w:val="24"/>
        </w:rPr>
      </w:pPr>
      <w:r w:rsidRPr="00F15833">
        <w:rPr>
          <w:rFonts w:eastAsia="Times New Roman"/>
          <w:szCs w:val="24"/>
        </w:rPr>
        <w:t xml:space="preserve"> Учреждение выполняет муниципальное задание, которое в соответствии с предусмотренными в пункте 2.3. настоящего Устава основными видами деятельности Учреждения формируется и утверждается Учредителем.</w:t>
      </w:r>
    </w:p>
    <w:p w:rsidR="00152541" w:rsidRPr="00F15833" w:rsidRDefault="00152541" w:rsidP="00152541">
      <w:pPr>
        <w:widowControl w:val="0"/>
        <w:spacing w:line="240" w:lineRule="auto"/>
        <w:ind w:right="-1"/>
        <w:rPr>
          <w:rFonts w:eastAsia="Times New Roman"/>
          <w:szCs w:val="24"/>
        </w:rPr>
      </w:pPr>
      <w:r w:rsidRPr="00F15833">
        <w:rPr>
          <w:rFonts w:eastAsia="Times New Roman"/>
          <w:szCs w:val="24"/>
        </w:rPr>
        <w:t>Учреждение не вправе отказываться от выполнения муниципального задания.</w:t>
      </w:r>
    </w:p>
    <w:p w:rsidR="00152541" w:rsidRPr="00F15833" w:rsidRDefault="00152541" w:rsidP="00C94775">
      <w:pPr>
        <w:widowControl w:val="0"/>
        <w:numPr>
          <w:ilvl w:val="1"/>
          <w:numId w:val="78"/>
        </w:numPr>
        <w:spacing w:line="240" w:lineRule="auto"/>
        <w:ind w:right="-1"/>
        <w:rPr>
          <w:rFonts w:eastAsia="Times New Roman"/>
          <w:szCs w:val="24"/>
        </w:rPr>
      </w:pPr>
      <w:r w:rsidRPr="00F15833">
        <w:rPr>
          <w:rFonts w:eastAsia="Times New Roman"/>
          <w:szCs w:val="24"/>
        </w:rPr>
        <w:t xml:space="preserve"> Учреждение  вправе сверх установленного муниципального задания, а также в случаях,  определённых  федеральными законами, в пределах установленного муниципального  задания  выполнять  работы,  оказывать услуги, относящиеся к его основным  видам  деятельности,  предусмотренным пунктом 2,3 настоящего Устава, для граждан и юридических лиц за плату и на одинаковых при оказании одних и тех же услуг условиях. Порядок определения указанной платы устанавливается Учредителем, если иное не предусмотрено правовыми актами Российской Федерации, Республики Карелия, администрации Кемского муниципального округа Республики Карелия.</w:t>
      </w:r>
    </w:p>
    <w:p w:rsidR="00152541" w:rsidRPr="00F15833" w:rsidRDefault="00152541" w:rsidP="00C94775">
      <w:pPr>
        <w:widowControl w:val="0"/>
        <w:numPr>
          <w:ilvl w:val="1"/>
          <w:numId w:val="78"/>
        </w:numPr>
        <w:spacing w:line="240" w:lineRule="auto"/>
        <w:ind w:right="-1"/>
        <w:rPr>
          <w:rFonts w:eastAsia="Times New Roman"/>
          <w:szCs w:val="24"/>
        </w:rPr>
      </w:pPr>
      <w:r w:rsidRPr="00F15833">
        <w:rPr>
          <w:rFonts w:eastAsia="Times New Roman"/>
          <w:szCs w:val="24"/>
        </w:rPr>
        <w:t xml:space="preserve"> Учреждение может осуществлять приносящую доход деятельность лишь постольку, поскольку это служит достижению целей, для которых оно создано.</w:t>
      </w:r>
    </w:p>
    <w:p w:rsidR="00152541" w:rsidRPr="00F15833" w:rsidRDefault="00152541" w:rsidP="00C94775">
      <w:pPr>
        <w:widowControl w:val="0"/>
        <w:numPr>
          <w:ilvl w:val="1"/>
          <w:numId w:val="78"/>
        </w:numPr>
        <w:spacing w:line="240" w:lineRule="auto"/>
        <w:ind w:right="-1"/>
        <w:rPr>
          <w:rFonts w:eastAsia="Times New Roman"/>
          <w:szCs w:val="24"/>
        </w:rPr>
      </w:pPr>
      <w:r w:rsidRPr="00F15833">
        <w:rPr>
          <w:rFonts w:eastAsia="Times New Roman"/>
          <w:szCs w:val="24"/>
        </w:rPr>
        <w:t xml:space="preserve"> К приносящей доход деятельности Учреждения относятся:</w:t>
      </w:r>
    </w:p>
    <w:p w:rsidR="00152541" w:rsidRPr="00F15833" w:rsidRDefault="00152541" w:rsidP="00C94775">
      <w:pPr>
        <w:widowControl w:val="0"/>
        <w:numPr>
          <w:ilvl w:val="0"/>
          <w:numId w:val="79"/>
        </w:numPr>
        <w:spacing w:line="240" w:lineRule="auto"/>
        <w:ind w:right="-1" w:firstLine="567"/>
        <w:rPr>
          <w:rFonts w:eastAsia="Times New Roman"/>
          <w:szCs w:val="24"/>
        </w:rPr>
      </w:pPr>
      <w:r w:rsidRPr="00F15833">
        <w:rPr>
          <w:rFonts w:eastAsia="Times New Roman"/>
          <w:szCs w:val="24"/>
        </w:rPr>
        <w:t xml:space="preserve"> услуги по предоставлению напрокат аудио, видео носителей, звукотехнического </w:t>
      </w:r>
      <w:r w:rsidRPr="00F15833">
        <w:rPr>
          <w:rFonts w:eastAsia="Times New Roman"/>
          <w:color w:val="000000"/>
          <w:szCs w:val="24"/>
          <w:shd w:val="clear" w:color="auto" w:fill="FFFFFF"/>
          <w:lang w:eastAsia="ru-RU" w:bidi="ru-RU"/>
        </w:rPr>
        <w:t xml:space="preserve">оборудования,  </w:t>
      </w:r>
      <w:r w:rsidRPr="00F15833">
        <w:rPr>
          <w:rFonts w:eastAsia="Times New Roman"/>
          <w:szCs w:val="24"/>
        </w:rPr>
        <w:t>музыкальных  инструментов,  сценических  постановочных средств, костюмов, обуви, театрального реквизита, культинвентаря;</w:t>
      </w:r>
    </w:p>
    <w:p w:rsidR="00152541" w:rsidRPr="00F15833" w:rsidRDefault="00152541" w:rsidP="00C94775">
      <w:pPr>
        <w:widowControl w:val="0"/>
        <w:numPr>
          <w:ilvl w:val="0"/>
          <w:numId w:val="79"/>
        </w:numPr>
        <w:spacing w:line="240" w:lineRule="auto"/>
        <w:ind w:right="-1" w:firstLine="567"/>
        <w:rPr>
          <w:rFonts w:eastAsia="Times New Roman"/>
          <w:szCs w:val="24"/>
        </w:rPr>
      </w:pPr>
      <w:r w:rsidRPr="00F15833">
        <w:rPr>
          <w:rFonts w:eastAsia="Times New Roman"/>
          <w:szCs w:val="24"/>
        </w:rPr>
        <w:lastRenderedPageBreak/>
        <w:t xml:space="preserve"> услуги по звукозаписи и видеозаписи;</w:t>
      </w:r>
    </w:p>
    <w:p w:rsidR="00152541" w:rsidRPr="00F15833" w:rsidRDefault="00152541" w:rsidP="00C94775">
      <w:pPr>
        <w:widowControl w:val="0"/>
        <w:numPr>
          <w:ilvl w:val="0"/>
          <w:numId w:val="79"/>
        </w:numPr>
        <w:spacing w:line="240" w:lineRule="auto"/>
        <w:ind w:right="-1" w:firstLine="567"/>
        <w:rPr>
          <w:rFonts w:eastAsia="Times New Roman"/>
          <w:szCs w:val="24"/>
        </w:rPr>
      </w:pPr>
      <w:r w:rsidRPr="00F15833">
        <w:rPr>
          <w:rFonts w:eastAsia="Times New Roman"/>
          <w:szCs w:val="24"/>
        </w:rPr>
        <w:t xml:space="preserve"> услуги по изготовлению копий звукозаписей из фонотеки;</w:t>
      </w:r>
    </w:p>
    <w:p w:rsidR="00152541" w:rsidRPr="00F15833" w:rsidRDefault="00152541" w:rsidP="00C94775">
      <w:pPr>
        <w:widowControl w:val="0"/>
        <w:numPr>
          <w:ilvl w:val="0"/>
          <w:numId w:val="79"/>
        </w:numPr>
        <w:spacing w:line="240" w:lineRule="auto"/>
        <w:ind w:right="-1" w:firstLine="567"/>
        <w:rPr>
          <w:rFonts w:eastAsia="Times New Roman"/>
          <w:szCs w:val="24"/>
        </w:rPr>
      </w:pPr>
      <w:r w:rsidRPr="00F15833">
        <w:rPr>
          <w:rFonts w:eastAsia="Times New Roman"/>
          <w:szCs w:val="24"/>
        </w:rPr>
        <w:t xml:space="preserve"> услуги по предоставлению в аренду сценических и концертных площадок другим организациям и учреждениям;</w:t>
      </w:r>
    </w:p>
    <w:p w:rsidR="00152541" w:rsidRPr="00F15833" w:rsidRDefault="00152541" w:rsidP="00C94775">
      <w:pPr>
        <w:widowControl w:val="0"/>
        <w:numPr>
          <w:ilvl w:val="0"/>
          <w:numId w:val="79"/>
        </w:numPr>
        <w:spacing w:line="240" w:lineRule="auto"/>
        <w:ind w:right="-1" w:firstLine="567"/>
        <w:rPr>
          <w:rFonts w:eastAsia="Times New Roman"/>
          <w:szCs w:val="24"/>
        </w:rPr>
      </w:pPr>
      <w:r w:rsidRPr="00F15833">
        <w:rPr>
          <w:rFonts w:eastAsia="Times New Roman"/>
          <w:szCs w:val="24"/>
        </w:rPr>
        <w:t xml:space="preserve"> услуги по распространению билетов;</w:t>
      </w:r>
    </w:p>
    <w:p w:rsidR="00152541" w:rsidRPr="00F15833" w:rsidRDefault="00152541" w:rsidP="00C94775">
      <w:pPr>
        <w:widowControl w:val="0"/>
        <w:numPr>
          <w:ilvl w:val="0"/>
          <w:numId w:val="79"/>
        </w:numPr>
        <w:spacing w:line="240" w:lineRule="auto"/>
        <w:ind w:right="-1" w:firstLine="567"/>
        <w:rPr>
          <w:rFonts w:eastAsia="Times New Roman"/>
          <w:szCs w:val="24"/>
        </w:rPr>
      </w:pPr>
      <w:r w:rsidRPr="00F15833">
        <w:rPr>
          <w:rFonts w:eastAsia="Times New Roman"/>
          <w:szCs w:val="24"/>
        </w:rPr>
        <w:t xml:space="preserve"> проведение дискотек, концертных программ, лекториев, тематических лекций, встреч и т.д.;</w:t>
      </w:r>
    </w:p>
    <w:p w:rsidR="00152541" w:rsidRPr="00F15833" w:rsidRDefault="00152541" w:rsidP="00C94775">
      <w:pPr>
        <w:widowControl w:val="0"/>
        <w:numPr>
          <w:ilvl w:val="0"/>
          <w:numId w:val="79"/>
        </w:numPr>
        <w:spacing w:line="240" w:lineRule="auto"/>
        <w:ind w:right="-1" w:firstLine="567"/>
        <w:rPr>
          <w:rFonts w:eastAsia="Times New Roman"/>
          <w:szCs w:val="24"/>
        </w:rPr>
      </w:pPr>
      <w:r w:rsidRPr="00F15833">
        <w:rPr>
          <w:rFonts w:eastAsia="Times New Roman"/>
          <w:szCs w:val="24"/>
        </w:rPr>
        <w:t xml:space="preserve"> обучение в платных кружках, студиях, секциях;</w:t>
      </w:r>
    </w:p>
    <w:p w:rsidR="00152541" w:rsidRPr="00F15833" w:rsidRDefault="00152541" w:rsidP="00C94775">
      <w:pPr>
        <w:widowControl w:val="0"/>
        <w:numPr>
          <w:ilvl w:val="0"/>
          <w:numId w:val="79"/>
        </w:numPr>
        <w:spacing w:line="240" w:lineRule="auto"/>
        <w:ind w:right="-1" w:firstLine="567"/>
        <w:rPr>
          <w:rFonts w:eastAsia="Times New Roman"/>
          <w:szCs w:val="24"/>
        </w:rPr>
      </w:pPr>
      <w:r w:rsidRPr="00F15833">
        <w:rPr>
          <w:rFonts w:eastAsia="Times New Roman"/>
          <w:szCs w:val="24"/>
        </w:rPr>
        <w:t xml:space="preserve"> показ экспозиций выставок;</w:t>
      </w:r>
    </w:p>
    <w:p w:rsidR="00152541" w:rsidRPr="00F15833" w:rsidRDefault="00152541" w:rsidP="00C94775">
      <w:pPr>
        <w:widowControl w:val="0"/>
        <w:numPr>
          <w:ilvl w:val="0"/>
          <w:numId w:val="79"/>
        </w:numPr>
        <w:spacing w:line="240" w:lineRule="auto"/>
        <w:ind w:right="-1" w:firstLine="567"/>
        <w:rPr>
          <w:rFonts w:eastAsia="Times New Roman"/>
          <w:szCs w:val="24"/>
        </w:rPr>
      </w:pPr>
      <w:r w:rsidRPr="00F15833">
        <w:rPr>
          <w:rFonts w:eastAsia="Times New Roman"/>
          <w:szCs w:val="24"/>
        </w:rPr>
        <w:t xml:space="preserve"> услуги по организации и проведению различных театрально - зрелищных, культурно - просветительных и зрелищно - развлекательных мероприятий;</w:t>
      </w:r>
    </w:p>
    <w:p w:rsidR="00152541" w:rsidRPr="00F15833" w:rsidRDefault="00152541" w:rsidP="00C94775">
      <w:pPr>
        <w:widowControl w:val="0"/>
        <w:numPr>
          <w:ilvl w:val="0"/>
          <w:numId w:val="79"/>
        </w:numPr>
        <w:spacing w:line="240" w:lineRule="auto"/>
        <w:ind w:right="-1" w:firstLine="567"/>
        <w:rPr>
          <w:rFonts w:eastAsia="Times New Roman"/>
          <w:szCs w:val="24"/>
        </w:rPr>
      </w:pPr>
      <w:r w:rsidRPr="00F15833">
        <w:rPr>
          <w:rFonts w:eastAsia="Times New Roman"/>
          <w:szCs w:val="24"/>
        </w:rPr>
        <w:t xml:space="preserve"> выставка и продажа произведений и изделий самодеятельных художников, мастеров декоративно - прикладного искусства;</w:t>
      </w:r>
    </w:p>
    <w:p w:rsidR="00152541" w:rsidRPr="00F15833" w:rsidRDefault="00152541" w:rsidP="00C94775">
      <w:pPr>
        <w:widowControl w:val="0"/>
        <w:numPr>
          <w:ilvl w:val="0"/>
          <w:numId w:val="79"/>
        </w:numPr>
        <w:spacing w:line="240" w:lineRule="auto"/>
        <w:ind w:right="-1" w:firstLine="567"/>
        <w:rPr>
          <w:rFonts w:eastAsia="Times New Roman"/>
          <w:szCs w:val="24"/>
        </w:rPr>
      </w:pPr>
      <w:r w:rsidRPr="00F15833">
        <w:rPr>
          <w:rFonts w:eastAsia="Times New Roman"/>
          <w:szCs w:val="24"/>
        </w:rPr>
        <w:t xml:space="preserve"> организация ярмарок народного творчества, аттракционы;</w:t>
      </w:r>
    </w:p>
    <w:p w:rsidR="00152541" w:rsidRPr="00F15833" w:rsidRDefault="00152541" w:rsidP="00C94775">
      <w:pPr>
        <w:widowControl w:val="0"/>
        <w:numPr>
          <w:ilvl w:val="0"/>
          <w:numId w:val="79"/>
        </w:numPr>
        <w:spacing w:line="240" w:lineRule="auto"/>
        <w:ind w:right="-1" w:firstLine="567"/>
        <w:rPr>
          <w:rFonts w:eastAsia="Times New Roman"/>
          <w:szCs w:val="24"/>
        </w:rPr>
      </w:pPr>
      <w:r w:rsidRPr="00F15833">
        <w:rPr>
          <w:rFonts w:eastAsia="Times New Roman"/>
          <w:szCs w:val="24"/>
        </w:rPr>
        <w:t xml:space="preserve"> озвучивание семейных праздников и юбилейных торжеств, а также иных мероприятий, проведение рекламных и </w:t>
      </w:r>
      <w:r w:rsidRPr="00F15833">
        <w:rPr>
          <w:rFonts w:eastAsia="Times New Roman"/>
          <w:szCs w:val="24"/>
          <w:lang w:val="en-US" w:bidi="en-US"/>
        </w:rPr>
        <w:t>PR</w:t>
      </w:r>
      <w:r w:rsidRPr="00F15833">
        <w:rPr>
          <w:rFonts w:eastAsia="Times New Roman"/>
          <w:szCs w:val="24"/>
          <w:lang w:bidi="en-US"/>
        </w:rPr>
        <w:t xml:space="preserve"> </w:t>
      </w:r>
      <w:r w:rsidRPr="00F15833">
        <w:rPr>
          <w:rFonts w:eastAsia="Times New Roman"/>
          <w:szCs w:val="24"/>
        </w:rPr>
        <w:t>- акций;</w:t>
      </w:r>
    </w:p>
    <w:p w:rsidR="00152541" w:rsidRPr="00F15833" w:rsidRDefault="00152541" w:rsidP="00C94775">
      <w:pPr>
        <w:widowControl w:val="0"/>
        <w:numPr>
          <w:ilvl w:val="0"/>
          <w:numId w:val="79"/>
        </w:numPr>
        <w:spacing w:line="240" w:lineRule="auto"/>
        <w:ind w:right="-1" w:firstLine="567"/>
        <w:rPr>
          <w:rFonts w:eastAsia="Times New Roman"/>
          <w:szCs w:val="24"/>
        </w:rPr>
      </w:pPr>
      <w:r w:rsidRPr="00F15833">
        <w:rPr>
          <w:rFonts w:eastAsia="Times New Roman"/>
          <w:szCs w:val="24"/>
        </w:rPr>
        <w:t xml:space="preserve"> демонстрация кинофильмов и видеопрограмм;</w:t>
      </w:r>
    </w:p>
    <w:p w:rsidR="00152541" w:rsidRPr="00F15833" w:rsidRDefault="00152541" w:rsidP="00C94775">
      <w:pPr>
        <w:widowControl w:val="0"/>
        <w:numPr>
          <w:ilvl w:val="0"/>
          <w:numId w:val="79"/>
        </w:numPr>
        <w:spacing w:line="240" w:lineRule="auto"/>
        <w:ind w:right="-1" w:firstLine="567"/>
        <w:rPr>
          <w:rFonts w:eastAsia="Times New Roman"/>
          <w:szCs w:val="24"/>
        </w:rPr>
      </w:pPr>
      <w:r w:rsidRPr="00F15833">
        <w:rPr>
          <w:rFonts w:eastAsia="Times New Roman"/>
          <w:szCs w:val="24"/>
        </w:rPr>
        <w:t xml:space="preserve"> организация работы различного рода клубных гостиных, салонов, кафе, игротек и т.д.</w:t>
      </w:r>
    </w:p>
    <w:p w:rsidR="00152541" w:rsidRPr="00F15833" w:rsidRDefault="00152541" w:rsidP="00C94775">
      <w:pPr>
        <w:widowControl w:val="0"/>
        <w:numPr>
          <w:ilvl w:val="1"/>
          <w:numId w:val="78"/>
        </w:numPr>
        <w:spacing w:line="240" w:lineRule="auto"/>
        <w:ind w:right="-1"/>
        <w:rPr>
          <w:rFonts w:eastAsia="Times New Roman"/>
          <w:szCs w:val="24"/>
        </w:rPr>
      </w:pPr>
      <w:r w:rsidRPr="00F15833">
        <w:rPr>
          <w:rFonts w:eastAsia="Times New Roman"/>
          <w:szCs w:val="24"/>
        </w:rPr>
        <w:t xml:space="preserve"> Доходы, полученные от такой деятельности, и приобретённое за счёт этих доходов имущество, поступают в самостоятельное распоряжение Учреждения.</w:t>
      </w:r>
    </w:p>
    <w:p w:rsidR="00152541" w:rsidRPr="00F15833" w:rsidRDefault="00152541" w:rsidP="00C94775">
      <w:pPr>
        <w:widowControl w:val="0"/>
        <w:numPr>
          <w:ilvl w:val="1"/>
          <w:numId w:val="78"/>
        </w:numPr>
        <w:spacing w:line="240" w:lineRule="auto"/>
        <w:ind w:right="-1"/>
        <w:rPr>
          <w:rFonts w:eastAsia="Times New Roman"/>
          <w:szCs w:val="24"/>
        </w:rPr>
      </w:pPr>
      <w:r w:rsidRPr="00F15833">
        <w:rPr>
          <w:rFonts w:eastAsia="Times New Roman"/>
          <w:szCs w:val="24"/>
        </w:rPr>
        <w:t xml:space="preserve"> Учреждение  не  вправе  осуществлять  виды деятельности и оказывать платные </w:t>
      </w:r>
      <w:r w:rsidRPr="00F15833">
        <w:rPr>
          <w:rFonts w:eastAsia="Times New Roman"/>
          <w:color w:val="000000"/>
          <w:szCs w:val="24"/>
          <w:shd w:val="clear" w:color="auto" w:fill="FFFFFF"/>
          <w:lang w:eastAsia="ru-RU" w:bidi="ru-RU"/>
        </w:rPr>
        <w:t xml:space="preserve">услуги, </w:t>
      </w:r>
      <w:r w:rsidRPr="00F15833">
        <w:rPr>
          <w:rFonts w:eastAsia="Times New Roman"/>
          <w:szCs w:val="24"/>
        </w:rPr>
        <w:t>не указанные в настоящем Уставе.</w:t>
      </w:r>
    </w:p>
    <w:p w:rsidR="00152541" w:rsidRPr="00F15833" w:rsidRDefault="00152541" w:rsidP="00C94775">
      <w:pPr>
        <w:keepNext/>
        <w:keepLines/>
        <w:widowControl w:val="0"/>
        <w:numPr>
          <w:ilvl w:val="0"/>
          <w:numId w:val="78"/>
        </w:numPr>
        <w:tabs>
          <w:tab w:val="left" w:pos="851"/>
        </w:tabs>
        <w:spacing w:before="240" w:after="240" w:line="240" w:lineRule="auto"/>
        <w:ind w:right="-1"/>
        <w:jc w:val="center"/>
        <w:outlineLvl w:val="1"/>
        <w:rPr>
          <w:rFonts w:eastAsia="Times New Roman"/>
          <w:b/>
          <w:bCs/>
          <w:szCs w:val="24"/>
        </w:rPr>
      </w:pPr>
      <w:bookmarkStart w:id="12" w:name="bookmark3"/>
      <w:r w:rsidRPr="00F15833">
        <w:rPr>
          <w:rFonts w:eastAsia="Times New Roman"/>
          <w:b/>
          <w:bCs/>
          <w:szCs w:val="24"/>
        </w:rPr>
        <w:t>Имущество и финансовое обеспечение деятельности Учреждения</w:t>
      </w:r>
      <w:bookmarkEnd w:id="12"/>
    </w:p>
    <w:p w:rsidR="00152541" w:rsidRPr="00F15833" w:rsidRDefault="00152541" w:rsidP="00C94775">
      <w:pPr>
        <w:widowControl w:val="0"/>
        <w:numPr>
          <w:ilvl w:val="0"/>
          <w:numId w:val="80"/>
        </w:numPr>
        <w:spacing w:line="240" w:lineRule="auto"/>
        <w:ind w:right="-1"/>
        <w:rPr>
          <w:rFonts w:eastAsia="Times New Roman"/>
          <w:szCs w:val="24"/>
        </w:rPr>
      </w:pPr>
      <w:r w:rsidRPr="00F15833">
        <w:rPr>
          <w:rFonts w:eastAsia="Times New Roman"/>
          <w:szCs w:val="24"/>
        </w:rPr>
        <w:t xml:space="preserve"> Источниками финансового обеспечения и формирования имущества Учреждения являются:</w:t>
      </w:r>
    </w:p>
    <w:p w:rsidR="00152541" w:rsidRPr="00F15833" w:rsidRDefault="00152541" w:rsidP="00C94775">
      <w:pPr>
        <w:widowControl w:val="0"/>
        <w:numPr>
          <w:ilvl w:val="0"/>
          <w:numId w:val="81"/>
        </w:numPr>
        <w:spacing w:line="240" w:lineRule="auto"/>
        <w:ind w:right="-1" w:firstLine="284"/>
        <w:rPr>
          <w:rFonts w:eastAsia="Times New Roman"/>
          <w:szCs w:val="24"/>
        </w:rPr>
      </w:pPr>
      <w:r w:rsidRPr="00F15833">
        <w:rPr>
          <w:rFonts w:eastAsia="Times New Roman"/>
          <w:szCs w:val="24"/>
        </w:rPr>
        <w:t>субсидии из бюджета Кемского муниципального  округа на финансовое обеспечение выполнения муниципального задания на оказание услуг (выполнение работ), а также субсидии на иные цели;</w:t>
      </w:r>
    </w:p>
    <w:p w:rsidR="00152541" w:rsidRPr="00F15833" w:rsidRDefault="00152541" w:rsidP="00C94775">
      <w:pPr>
        <w:widowControl w:val="0"/>
        <w:numPr>
          <w:ilvl w:val="0"/>
          <w:numId w:val="81"/>
        </w:numPr>
        <w:spacing w:line="240" w:lineRule="auto"/>
        <w:ind w:right="-1" w:firstLine="284"/>
        <w:rPr>
          <w:rFonts w:eastAsia="Times New Roman"/>
          <w:szCs w:val="24"/>
        </w:rPr>
      </w:pPr>
      <w:r w:rsidRPr="00F15833">
        <w:rPr>
          <w:rFonts w:eastAsia="Times New Roman"/>
          <w:szCs w:val="24"/>
        </w:rPr>
        <w:t>имущество, закреплённое за Учреждением на праве оперативного управления;</w:t>
      </w:r>
    </w:p>
    <w:p w:rsidR="00152541" w:rsidRPr="00F15833" w:rsidRDefault="00152541" w:rsidP="00C94775">
      <w:pPr>
        <w:widowControl w:val="0"/>
        <w:numPr>
          <w:ilvl w:val="0"/>
          <w:numId w:val="81"/>
        </w:numPr>
        <w:spacing w:line="240" w:lineRule="auto"/>
        <w:ind w:right="-1" w:firstLine="284"/>
        <w:rPr>
          <w:rFonts w:eastAsia="Times New Roman"/>
          <w:szCs w:val="24"/>
        </w:rPr>
      </w:pPr>
      <w:r w:rsidRPr="00F15833">
        <w:rPr>
          <w:rFonts w:eastAsia="Times New Roman"/>
          <w:szCs w:val="24"/>
        </w:rPr>
        <w:t>доходы,  получаемые  от  приносящей доход деятельности и приобретённое за счёт этих доходов имущество;</w:t>
      </w:r>
    </w:p>
    <w:p w:rsidR="00152541" w:rsidRPr="00F15833" w:rsidRDefault="00152541" w:rsidP="00C94775">
      <w:pPr>
        <w:widowControl w:val="0"/>
        <w:numPr>
          <w:ilvl w:val="0"/>
          <w:numId w:val="81"/>
        </w:numPr>
        <w:spacing w:line="240" w:lineRule="auto"/>
        <w:ind w:right="-1" w:firstLine="284"/>
        <w:rPr>
          <w:rFonts w:eastAsia="Times New Roman"/>
          <w:szCs w:val="24"/>
        </w:rPr>
      </w:pPr>
      <w:r w:rsidRPr="00F15833">
        <w:rPr>
          <w:rFonts w:eastAsia="Times New Roman"/>
          <w:szCs w:val="24"/>
        </w:rPr>
        <w:t>иные не запрещённые законодательством Российской Федерации источники.</w:t>
      </w:r>
    </w:p>
    <w:p w:rsidR="00152541" w:rsidRPr="00F15833" w:rsidRDefault="00152541" w:rsidP="00C94775">
      <w:pPr>
        <w:widowControl w:val="0"/>
        <w:numPr>
          <w:ilvl w:val="0"/>
          <w:numId w:val="80"/>
        </w:numPr>
        <w:spacing w:line="240" w:lineRule="auto"/>
        <w:ind w:right="-1"/>
        <w:rPr>
          <w:rFonts w:eastAsia="Times New Roman"/>
          <w:szCs w:val="24"/>
        </w:rPr>
      </w:pPr>
      <w:r w:rsidRPr="00F15833">
        <w:rPr>
          <w:rFonts w:eastAsia="Times New Roman"/>
          <w:szCs w:val="24"/>
        </w:rPr>
        <w:t xml:space="preserve"> Финансовое обеспечение выполнения муниципального задания осуществляется с учётом  расходов на содержание недвижимого имущества и особо ценного и иного движимого  имущества,  закреплённых  за  Учреждением  Учредителем или приобретённых им за счёт средств, выделенных Учредителем на приобретение такого имущества, расходов на уплату налогов, в качестве объекта налогообложения по которым признаётся соответствующее  имущество,  в том числе земельные участки. Уменьшение объёма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152541" w:rsidRDefault="00152541" w:rsidP="00C94775">
      <w:pPr>
        <w:widowControl w:val="0"/>
        <w:numPr>
          <w:ilvl w:val="0"/>
          <w:numId w:val="80"/>
        </w:numPr>
        <w:spacing w:line="240" w:lineRule="auto"/>
        <w:ind w:right="-1"/>
        <w:rPr>
          <w:rFonts w:eastAsia="Times New Roman"/>
          <w:szCs w:val="24"/>
        </w:rPr>
      </w:pPr>
      <w:r w:rsidRPr="00F15833">
        <w:rPr>
          <w:rFonts w:eastAsia="Times New Roman"/>
          <w:szCs w:val="24"/>
        </w:rPr>
        <w:t xml:space="preserve"> В случае сдачи в аренду с согласия Учредителя недвижимого имущества, особо ценного и иного движимого имущества, закреплённого за учреждением Учредителем или приобретённого Учреждением за счёт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w:t>
      </w:r>
    </w:p>
    <w:p w:rsidR="00152541" w:rsidRPr="00F15833" w:rsidRDefault="00152541" w:rsidP="00C94775">
      <w:pPr>
        <w:widowControl w:val="0"/>
        <w:numPr>
          <w:ilvl w:val="0"/>
          <w:numId w:val="80"/>
        </w:numPr>
        <w:spacing w:line="240" w:lineRule="auto"/>
        <w:ind w:right="-1"/>
        <w:rPr>
          <w:rFonts w:eastAsia="Times New Roman"/>
          <w:szCs w:val="24"/>
        </w:rPr>
      </w:pPr>
      <w:r w:rsidRPr="00F15833">
        <w:rPr>
          <w:rFonts w:eastAsia="Times New Roman"/>
          <w:szCs w:val="24"/>
        </w:rPr>
        <w:t xml:space="preserve"> С целью обеспечения уставной деятельности за Учреждением закрепляются и передаются  в  установленном  порядке  на  праве оперативного управления основные средства  и  иное  имущество,  в том числе недвижимое. Земельный участок, необходимый для выполнения Учреждением своих уставных задач, предоставляется ему на праве постоянного (бессрочного) пользования.</w:t>
      </w:r>
    </w:p>
    <w:p w:rsidR="00152541" w:rsidRPr="00F15833" w:rsidRDefault="00152541" w:rsidP="00C94775">
      <w:pPr>
        <w:widowControl w:val="0"/>
        <w:numPr>
          <w:ilvl w:val="0"/>
          <w:numId w:val="80"/>
        </w:numPr>
        <w:spacing w:line="240" w:lineRule="auto"/>
        <w:ind w:right="-1"/>
        <w:rPr>
          <w:rFonts w:eastAsia="Times New Roman"/>
          <w:szCs w:val="24"/>
        </w:rPr>
      </w:pPr>
      <w:r w:rsidRPr="00F15833">
        <w:rPr>
          <w:rFonts w:eastAsia="Times New Roman"/>
          <w:szCs w:val="24"/>
        </w:rPr>
        <w:lastRenderedPageBreak/>
        <w:t xml:space="preserve"> Учреждение управляет, владеет, пользуется имуществом, закреплённым за ним на праве оперативного управления в пределах, установленных законом, в соответствии с целями своей деятельности, назначением этого имущества и, если иное не установлено законом, распоряжается этим имуществом с согласия Учредителя.</w:t>
      </w:r>
    </w:p>
    <w:p w:rsidR="00152541" w:rsidRPr="00F15833" w:rsidRDefault="00152541" w:rsidP="00C94775">
      <w:pPr>
        <w:widowControl w:val="0"/>
        <w:numPr>
          <w:ilvl w:val="0"/>
          <w:numId w:val="80"/>
        </w:numPr>
        <w:spacing w:line="240" w:lineRule="auto"/>
        <w:ind w:right="-1"/>
        <w:rPr>
          <w:rFonts w:eastAsia="Times New Roman"/>
          <w:szCs w:val="24"/>
        </w:rPr>
      </w:pPr>
      <w:r w:rsidRPr="00F15833">
        <w:rPr>
          <w:rFonts w:eastAsia="Times New Roman"/>
          <w:szCs w:val="24"/>
        </w:rPr>
        <w:t xml:space="preserve"> Учреждение без согласия с Учредителем не вправе распоряжаться особо ценным движимым имуществом, закреплённым за ним Учредителем или приобретённым Учреждением за счёт средств, выделенных ему Учредителем на приобретение такого </w:t>
      </w:r>
      <w:r w:rsidRPr="00F15833">
        <w:rPr>
          <w:rFonts w:eastAsia="Times New Roman"/>
          <w:color w:val="000000"/>
          <w:szCs w:val="24"/>
          <w:shd w:val="clear" w:color="auto" w:fill="FFFFFF"/>
          <w:lang w:eastAsia="ru-RU" w:bidi="ru-RU"/>
        </w:rPr>
        <w:t xml:space="preserve">имущества,  </w:t>
      </w:r>
      <w:r w:rsidRPr="00F15833">
        <w:rPr>
          <w:rFonts w:eastAsia="Times New Roman"/>
          <w:szCs w:val="24"/>
        </w:rPr>
        <w:t>а  также  недвижимым  имуществом.  Остальным  имуществом,  находящимся у него  на  праве  оперативного управления, Учреждение  вправе  распоряжаться самостоятельно, если иное не установлено законом.</w:t>
      </w:r>
    </w:p>
    <w:p w:rsidR="00152541" w:rsidRPr="00F15833" w:rsidRDefault="00152541" w:rsidP="00C94775">
      <w:pPr>
        <w:widowControl w:val="0"/>
        <w:numPr>
          <w:ilvl w:val="0"/>
          <w:numId w:val="80"/>
        </w:numPr>
        <w:spacing w:line="240" w:lineRule="auto"/>
        <w:ind w:right="-1"/>
        <w:rPr>
          <w:rFonts w:eastAsia="Times New Roman"/>
          <w:szCs w:val="24"/>
        </w:rPr>
      </w:pPr>
      <w:r w:rsidRPr="00F15833">
        <w:rPr>
          <w:rFonts w:eastAsia="Times New Roman"/>
          <w:szCs w:val="24"/>
        </w:rPr>
        <w:t xml:space="preserve"> Распоряжение средствами, полученными Учреждением от приносящей доход деятельности, и имуществом, приобретённым за счёт таких средств, осуществляется Учреждением самостоятельно в порядке, установленном законодательством Российской Федерации.</w:t>
      </w:r>
    </w:p>
    <w:p w:rsidR="00152541" w:rsidRPr="00F15833" w:rsidRDefault="00152541" w:rsidP="00152541">
      <w:pPr>
        <w:widowControl w:val="0"/>
        <w:spacing w:line="240" w:lineRule="auto"/>
        <w:ind w:right="-1"/>
        <w:rPr>
          <w:rFonts w:eastAsia="Times New Roman"/>
          <w:szCs w:val="24"/>
        </w:rPr>
      </w:pPr>
      <w:r w:rsidRPr="00F15833">
        <w:rPr>
          <w:rFonts w:eastAsia="Times New Roman"/>
          <w:szCs w:val="24"/>
        </w:rPr>
        <w:t>Указанные средства и имущество учитываются на отдельном балансе, используются для реализации целей, предусмотренных настоящим уставом.</w:t>
      </w:r>
    </w:p>
    <w:p w:rsidR="00152541" w:rsidRPr="00F15833" w:rsidRDefault="00152541" w:rsidP="00C94775">
      <w:pPr>
        <w:widowControl w:val="0"/>
        <w:numPr>
          <w:ilvl w:val="0"/>
          <w:numId w:val="80"/>
        </w:numPr>
        <w:spacing w:line="240" w:lineRule="auto"/>
        <w:ind w:right="-1"/>
        <w:rPr>
          <w:rFonts w:eastAsia="Times New Roman"/>
          <w:szCs w:val="24"/>
        </w:rPr>
      </w:pPr>
      <w:r w:rsidRPr="00F15833">
        <w:rPr>
          <w:rFonts w:eastAsia="Times New Roman"/>
          <w:szCs w:val="24"/>
        </w:rPr>
        <w:t xml:space="preserve"> Учреждение не имеет права совершать сделки, возможными последствиями которых являются отчуждение или обременение имущества, закреплённого за Учреждением или приобретённого за счёт средств, выделенных Учреждению Учредителем, за исключением случаев, если совершение таких сделок допускается федеральными законами.</w:t>
      </w:r>
    </w:p>
    <w:p w:rsidR="00152541" w:rsidRPr="00F15833" w:rsidRDefault="00152541" w:rsidP="00C94775">
      <w:pPr>
        <w:widowControl w:val="0"/>
        <w:numPr>
          <w:ilvl w:val="0"/>
          <w:numId w:val="80"/>
        </w:numPr>
        <w:spacing w:line="240" w:lineRule="auto"/>
        <w:ind w:right="-1"/>
        <w:rPr>
          <w:rFonts w:eastAsia="Times New Roman"/>
          <w:szCs w:val="24"/>
        </w:rPr>
      </w:pPr>
      <w:r w:rsidRPr="00F15833">
        <w:rPr>
          <w:rFonts w:eastAsia="Times New Roman"/>
          <w:szCs w:val="24"/>
        </w:rPr>
        <w:t xml:space="preserve"> Учреждение  вправе  с согласия  Учредителя  передавать  некоммерческим организациям в качестве их учредителя или участника денежные средства (если иное не установлено условиями их предоставления) и иное имущество, за исключением особо ценного движимого имущества, закреплённого за ним Учредителем или приобретённого за счёт средств, выделенных ему Учредителем на приобретение такого имущества, а также недвижимого имущества.</w:t>
      </w:r>
    </w:p>
    <w:p w:rsidR="00152541" w:rsidRPr="00F15833" w:rsidRDefault="00152541" w:rsidP="00152541">
      <w:pPr>
        <w:widowControl w:val="0"/>
        <w:spacing w:line="240" w:lineRule="auto"/>
        <w:ind w:right="-1"/>
        <w:rPr>
          <w:rFonts w:eastAsia="Times New Roman"/>
          <w:szCs w:val="24"/>
        </w:rPr>
      </w:pPr>
      <w:r w:rsidRPr="00F15833">
        <w:rPr>
          <w:rFonts w:eastAsia="Times New Roman"/>
          <w:szCs w:val="24"/>
        </w:rPr>
        <w:t>В случаях и порядке, предусмотренных федеральными законами, Учреждение вправе вносить  имущество,  указанное  в  абзаце  втором  настоящего  пункта,  в  уставный (складочный) капитал хозяйственных обществ или иным образом передавать им это имущество в качестве их учредителя или участника.</w:t>
      </w:r>
    </w:p>
    <w:p w:rsidR="00152541" w:rsidRPr="00F15833" w:rsidRDefault="00152541" w:rsidP="00C94775">
      <w:pPr>
        <w:widowControl w:val="0"/>
        <w:numPr>
          <w:ilvl w:val="0"/>
          <w:numId w:val="80"/>
        </w:numPr>
        <w:spacing w:line="240" w:lineRule="auto"/>
        <w:ind w:right="-1"/>
        <w:rPr>
          <w:rFonts w:eastAsia="Times New Roman"/>
          <w:szCs w:val="24"/>
        </w:rPr>
      </w:pPr>
      <w:r w:rsidRPr="00F15833">
        <w:rPr>
          <w:rFonts w:eastAsia="Times New Roman"/>
          <w:szCs w:val="24"/>
        </w:rPr>
        <w:t xml:space="preserve"> Осуществление Учреждением крупных сделок производится по предварительному согласованию с Учредителем.</w:t>
      </w:r>
    </w:p>
    <w:p w:rsidR="00152541" w:rsidRPr="00F15833" w:rsidRDefault="00152541" w:rsidP="00C94775">
      <w:pPr>
        <w:widowControl w:val="0"/>
        <w:numPr>
          <w:ilvl w:val="0"/>
          <w:numId w:val="80"/>
        </w:numPr>
        <w:spacing w:line="240" w:lineRule="auto"/>
        <w:ind w:right="-1"/>
        <w:rPr>
          <w:rFonts w:eastAsia="Times New Roman"/>
          <w:szCs w:val="24"/>
        </w:rPr>
      </w:pPr>
      <w:r w:rsidRPr="00F15833">
        <w:rPr>
          <w:rFonts w:eastAsia="Times New Roman"/>
          <w:szCs w:val="24"/>
        </w:rPr>
        <w:t xml:space="preserve"> Сделки, в которых имеется заинтересованность, Учреждение вправе осуществлять только при наличии решения Учредителя об их одобрении, принятого в установленном порядке.</w:t>
      </w:r>
    </w:p>
    <w:p w:rsidR="00152541" w:rsidRPr="00F15833" w:rsidRDefault="00152541" w:rsidP="00C94775">
      <w:pPr>
        <w:widowControl w:val="0"/>
        <w:numPr>
          <w:ilvl w:val="0"/>
          <w:numId w:val="80"/>
        </w:numPr>
        <w:spacing w:line="240" w:lineRule="auto"/>
        <w:ind w:right="-1"/>
        <w:rPr>
          <w:rFonts w:eastAsia="Times New Roman"/>
          <w:szCs w:val="24"/>
        </w:rPr>
      </w:pPr>
      <w:r w:rsidRPr="00F15833">
        <w:rPr>
          <w:rFonts w:eastAsia="Times New Roman"/>
          <w:szCs w:val="24"/>
        </w:rPr>
        <w:t xml:space="preserve"> Учреждение осуществляет операции с поступающими средствами через лицевые счета,  открываемые  в  территориальном  органе  Федерального казначейства или финансовом  органе  Кемского  муниципального  округа  в  соответствии  с законодательством Российской Федерации.</w:t>
      </w:r>
    </w:p>
    <w:p w:rsidR="00152541" w:rsidRPr="00F15833" w:rsidRDefault="00152541" w:rsidP="00C94775">
      <w:pPr>
        <w:widowControl w:val="0"/>
        <w:numPr>
          <w:ilvl w:val="0"/>
          <w:numId w:val="80"/>
        </w:numPr>
        <w:spacing w:line="240" w:lineRule="auto"/>
        <w:ind w:right="-1"/>
        <w:rPr>
          <w:rFonts w:eastAsia="Times New Roman"/>
          <w:szCs w:val="24"/>
        </w:rPr>
      </w:pPr>
      <w:r w:rsidRPr="00F15833">
        <w:rPr>
          <w:rFonts w:eastAsia="Times New Roman"/>
          <w:szCs w:val="24"/>
        </w:rPr>
        <w:t xml:space="preserve"> Учреждение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152541" w:rsidRPr="00F15833" w:rsidRDefault="00152541" w:rsidP="00C94775">
      <w:pPr>
        <w:widowControl w:val="0"/>
        <w:numPr>
          <w:ilvl w:val="0"/>
          <w:numId w:val="80"/>
        </w:numPr>
        <w:spacing w:line="240" w:lineRule="auto"/>
        <w:ind w:right="-1"/>
        <w:rPr>
          <w:rFonts w:eastAsia="Times New Roman"/>
          <w:szCs w:val="24"/>
        </w:rPr>
      </w:pPr>
      <w:r w:rsidRPr="00F15833">
        <w:rPr>
          <w:rFonts w:eastAsia="Times New Roman"/>
          <w:szCs w:val="24"/>
        </w:rPr>
        <w:t xml:space="preserve"> Учреждение организует разработку и представляет Учредителю план финансово- хозяйственной деятельности и об использовании закреплённого за ним муниципального имущества.</w:t>
      </w:r>
    </w:p>
    <w:p w:rsidR="00152541" w:rsidRPr="00F15833" w:rsidRDefault="00152541" w:rsidP="00152541">
      <w:pPr>
        <w:widowControl w:val="0"/>
        <w:spacing w:line="240" w:lineRule="auto"/>
        <w:ind w:right="-1"/>
        <w:rPr>
          <w:rFonts w:eastAsia="Times New Roman"/>
          <w:szCs w:val="24"/>
        </w:rPr>
      </w:pPr>
    </w:p>
    <w:p w:rsidR="00152541" w:rsidRPr="00F15833" w:rsidRDefault="00152541" w:rsidP="00C94775">
      <w:pPr>
        <w:widowControl w:val="0"/>
        <w:numPr>
          <w:ilvl w:val="0"/>
          <w:numId w:val="78"/>
        </w:numPr>
        <w:spacing w:line="240" w:lineRule="auto"/>
        <w:ind w:right="-1"/>
        <w:jc w:val="center"/>
        <w:rPr>
          <w:rFonts w:eastAsia="Times New Roman"/>
          <w:b/>
          <w:color w:val="000000"/>
          <w:szCs w:val="24"/>
          <w:lang w:eastAsia="ru-RU" w:bidi="ru-RU"/>
        </w:rPr>
      </w:pPr>
      <w:r w:rsidRPr="00F15833">
        <w:rPr>
          <w:rFonts w:eastAsia="Times New Roman"/>
          <w:b/>
          <w:color w:val="000000"/>
          <w:szCs w:val="24"/>
          <w:lang w:eastAsia="ru-RU" w:bidi="ru-RU"/>
        </w:rPr>
        <w:t>Организация деятельности и управления Учреждением</w:t>
      </w:r>
    </w:p>
    <w:p w:rsidR="00152541" w:rsidRPr="00F15833" w:rsidRDefault="00152541" w:rsidP="00152541">
      <w:pPr>
        <w:widowControl w:val="0"/>
        <w:spacing w:line="240" w:lineRule="auto"/>
        <w:ind w:right="-1"/>
        <w:rPr>
          <w:rFonts w:eastAsia="Times New Roman"/>
          <w:color w:val="000000"/>
          <w:szCs w:val="24"/>
          <w:lang w:eastAsia="ru-RU" w:bidi="ru-RU"/>
        </w:rPr>
      </w:pPr>
    </w:p>
    <w:p w:rsidR="00152541" w:rsidRPr="00F15833" w:rsidRDefault="00152541" w:rsidP="00C94775">
      <w:pPr>
        <w:widowControl w:val="0"/>
        <w:numPr>
          <w:ilvl w:val="0"/>
          <w:numId w:val="82"/>
        </w:numPr>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Управление Учреждением осуществляется в соответствии с законодательством Российской Федерации, Республики Карелия настоящим Уставом.</w:t>
      </w:r>
    </w:p>
    <w:p w:rsidR="00152541" w:rsidRPr="00F15833" w:rsidRDefault="00152541" w:rsidP="00C94775">
      <w:pPr>
        <w:widowControl w:val="0"/>
        <w:numPr>
          <w:ilvl w:val="0"/>
          <w:numId w:val="82"/>
        </w:numPr>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Полномочия Учредителя:</w:t>
      </w:r>
    </w:p>
    <w:p w:rsidR="00152541" w:rsidRPr="00F15833" w:rsidRDefault="00152541" w:rsidP="00C94775">
      <w:pPr>
        <w:widowControl w:val="0"/>
        <w:numPr>
          <w:ilvl w:val="0"/>
          <w:numId w:val="79"/>
        </w:numPr>
        <w:spacing w:line="240" w:lineRule="auto"/>
        <w:ind w:right="-1" w:firstLine="426"/>
        <w:rPr>
          <w:rFonts w:eastAsia="Times New Roman"/>
          <w:color w:val="000000"/>
          <w:szCs w:val="24"/>
          <w:lang w:eastAsia="ru-RU" w:bidi="ru-RU"/>
        </w:rPr>
      </w:pPr>
      <w:r w:rsidRPr="00F15833">
        <w:rPr>
          <w:rFonts w:eastAsia="Times New Roman"/>
          <w:color w:val="000000"/>
          <w:szCs w:val="24"/>
          <w:lang w:eastAsia="ru-RU" w:bidi="ru-RU"/>
        </w:rPr>
        <w:t xml:space="preserve"> принятие решения о создании, реорганизации и ликвидации Учреждения;</w:t>
      </w:r>
    </w:p>
    <w:p w:rsidR="00152541" w:rsidRPr="00F15833" w:rsidRDefault="00152541" w:rsidP="00C94775">
      <w:pPr>
        <w:widowControl w:val="0"/>
        <w:numPr>
          <w:ilvl w:val="0"/>
          <w:numId w:val="79"/>
        </w:numPr>
        <w:spacing w:line="240" w:lineRule="auto"/>
        <w:ind w:right="-1" w:firstLine="426"/>
        <w:rPr>
          <w:rFonts w:eastAsia="Times New Roman"/>
          <w:color w:val="000000"/>
          <w:szCs w:val="24"/>
          <w:lang w:eastAsia="ru-RU" w:bidi="ru-RU"/>
        </w:rPr>
      </w:pPr>
      <w:r w:rsidRPr="00F15833">
        <w:rPr>
          <w:rFonts w:eastAsia="Times New Roman"/>
          <w:color w:val="000000"/>
          <w:szCs w:val="24"/>
          <w:lang w:eastAsia="ru-RU" w:bidi="ru-RU"/>
        </w:rPr>
        <w:t xml:space="preserve"> закрепление за Учреждением на праве оперативного управления имущества, </w:t>
      </w:r>
      <w:r w:rsidRPr="00F15833">
        <w:rPr>
          <w:rFonts w:eastAsia="Times New Roman"/>
          <w:color w:val="000000"/>
          <w:szCs w:val="24"/>
          <w:lang w:eastAsia="ru-RU" w:bidi="ru-RU"/>
        </w:rPr>
        <w:lastRenderedPageBreak/>
        <w:t>находящегося в муниципальной собственности;</w:t>
      </w:r>
    </w:p>
    <w:p w:rsidR="00152541" w:rsidRPr="00F15833" w:rsidRDefault="00152541" w:rsidP="00C94775">
      <w:pPr>
        <w:widowControl w:val="0"/>
        <w:numPr>
          <w:ilvl w:val="0"/>
          <w:numId w:val="79"/>
        </w:numPr>
        <w:spacing w:line="240" w:lineRule="auto"/>
        <w:ind w:right="-1" w:firstLine="426"/>
        <w:rPr>
          <w:rFonts w:eastAsia="Times New Roman"/>
          <w:color w:val="000000"/>
          <w:szCs w:val="24"/>
          <w:lang w:eastAsia="ru-RU" w:bidi="ru-RU"/>
        </w:rPr>
      </w:pPr>
      <w:r w:rsidRPr="00F15833">
        <w:rPr>
          <w:rFonts w:eastAsia="Times New Roman"/>
          <w:color w:val="000000"/>
          <w:szCs w:val="24"/>
          <w:lang w:eastAsia="ru-RU" w:bidi="ru-RU"/>
        </w:rPr>
        <w:t xml:space="preserve"> согласование распоряжения особо ценным движимым имуществом, закреплённым за Учреждением Учредителем либо приобретённым Учреждением за счёт средств, выделенных Учредителем на приобретение такого имущества;</w:t>
      </w:r>
    </w:p>
    <w:p w:rsidR="00152541" w:rsidRPr="00F15833" w:rsidRDefault="00152541" w:rsidP="00C94775">
      <w:pPr>
        <w:widowControl w:val="0"/>
        <w:numPr>
          <w:ilvl w:val="0"/>
          <w:numId w:val="79"/>
        </w:numPr>
        <w:spacing w:line="240" w:lineRule="auto"/>
        <w:ind w:right="-1" w:firstLine="426"/>
        <w:rPr>
          <w:rFonts w:eastAsia="Times New Roman"/>
          <w:color w:val="000000"/>
          <w:szCs w:val="24"/>
          <w:lang w:eastAsia="ru-RU" w:bidi="ru-RU"/>
        </w:rPr>
      </w:pPr>
      <w:r w:rsidRPr="00F15833">
        <w:rPr>
          <w:rFonts w:eastAsia="Times New Roman"/>
          <w:color w:val="000000"/>
          <w:szCs w:val="24"/>
          <w:lang w:eastAsia="ru-RU" w:bidi="ru-RU"/>
        </w:rPr>
        <w:t xml:space="preserve"> согласование распоряжения недвижимым имуществом Учреждения, в том числе передачи его в аренду и списание;</w:t>
      </w:r>
    </w:p>
    <w:p w:rsidR="00152541" w:rsidRPr="00F15833" w:rsidRDefault="00152541" w:rsidP="00C94775">
      <w:pPr>
        <w:widowControl w:val="0"/>
        <w:numPr>
          <w:ilvl w:val="0"/>
          <w:numId w:val="79"/>
        </w:numPr>
        <w:spacing w:line="240" w:lineRule="auto"/>
        <w:ind w:right="-1" w:firstLine="426"/>
        <w:rPr>
          <w:rFonts w:eastAsia="Times New Roman"/>
          <w:color w:val="000000"/>
          <w:szCs w:val="24"/>
          <w:lang w:eastAsia="ru-RU" w:bidi="ru-RU"/>
        </w:rPr>
      </w:pPr>
      <w:r w:rsidRPr="00F15833">
        <w:rPr>
          <w:rFonts w:eastAsia="Times New Roman"/>
          <w:color w:val="000000"/>
          <w:szCs w:val="24"/>
          <w:lang w:eastAsia="ru-RU" w:bidi="ru-RU"/>
        </w:rPr>
        <w:t xml:space="preserve"> финансовое обеспечение выполнения муниципального задания;</w:t>
      </w:r>
    </w:p>
    <w:p w:rsidR="00152541" w:rsidRPr="00F15833" w:rsidRDefault="00152541" w:rsidP="00C94775">
      <w:pPr>
        <w:widowControl w:val="0"/>
        <w:numPr>
          <w:ilvl w:val="0"/>
          <w:numId w:val="79"/>
        </w:numPr>
        <w:spacing w:line="240" w:lineRule="auto"/>
        <w:ind w:right="-1" w:firstLine="426"/>
        <w:rPr>
          <w:rFonts w:eastAsia="Times New Roman"/>
          <w:color w:val="000000"/>
          <w:szCs w:val="24"/>
          <w:lang w:eastAsia="ru-RU" w:bidi="ru-RU"/>
        </w:rPr>
      </w:pPr>
      <w:r w:rsidRPr="00F15833">
        <w:rPr>
          <w:rFonts w:eastAsia="Times New Roman"/>
          <w:color w:val="000000"/>
          <w:szCs w:val="24"/>
          <w:lang w:eastAsia="ru-RU" w:bidi="ru-RU"/>
        </w:rPr>
        <w:t xml:space="preserve"> определение порядка составления и утверждения плана финансово - хозяйственной деятельности Учреждения;</w:t>
      </w:r>
    </w:p>
    <w:p w:rsidR="00152541" w:rsidRPr="00F15833" w:rsidRDefault="00152541" w:rsidP="00C94775">
      <w:pPr>
        <w:widowControl w:val="0"/>
        <w:numPr>
          <w:ilvl w:val="0"/>
          <w:numId w:val="79"/>
        </w:numPr>
        <w:spacing w:line="240" w:lineRule="auto"/>
        <w:ind w:right="-1" w:firstLine="426"/>
        <w:rPr>
          <w:rFonts w:eastAsia="Times New Roman"/>
          <w:color w:val="000000"/>
          <w:szCs w:val="24"/>
          <w:lang w:eastAsia="ru-RU" w:bidi="ru-RU"/>
        </w:rPr>
      </w:pPr>
      <w:r w:rsidRPr="00F15833">
        <w:rPr>
          <w:rFonts w:eastAsia="Times New Roman"/>
          <w:color w:val="000000"/>
          <w:szCs w:val="24"/>
          <w:lang w:eastAsia="ru-RU" w:bidi="ru-RU"/>
        </w:rPr>
        <w:t xml:space="preserve"> контроль использования по назначению и сохранностью закреплённого за Учреждением имущества, а также деятельности Учреждения в целом;</w:t>
      </w:r>
    </w:p>
    <w:p w:rsidR="00152541" w:rsidRPr="00F15833" w:rsidRDefault="00152541" w:rsidP="00C94775">
      <w:pPr>
        <w:widowControl w:val="0"/>
        <w:numPr>
          <w:ilvl w:val="0"/>
          <w:numId w:val="79"/>
        </w:numPr>
        <w:spacing w:line="240" w:lineRule="auto"/>
        <w:ind w:right="-1" w:firstLine="426"/>
        <w:rPr>
          <w:rFonts w:eastAsia="Times New Roman"/>
          <w:color w:val="000000"/>
          <w:szCs w:val="24"/>
          <w:lang w:eastAsia="ru-RU" w:bidi="ru-RU"/>
        </w:rPr>
      </w:pPr>
      <w:r w:rsidRPr="00F15833">
        <w:rPr>
          <w:rFonts w:eastAsia="Times New Roman"/>
          <w:color w:val="000000"/>
          <w:szCs w:val="24"/>
          <w:lang w:eastAsia="ru-RU" w:bidi="ru-RU"/>
        </w:rPr>
        <w:t xml:space="preserve"> утверждение Устава Учреждения, изменений в него, в том числе утверждение Устава Учреждения в новой редакции;</w:t>
      </w:r>
    </w:p>
    <w:p w:rsidR="00152541" w:rsidRPr="00F15833" w:rsidRDefault="00152541" w:rsidP="00C94775">
      <w:pPr>
        <w:widowControl w:val="0"/>
        <w:numPr>
          <w:ilvl w:val="0"/>
          <w:numId w:val="79"/>
        </w:numPr>
        <w:spacing w:line="240" w:lineRule="auto"/>
        <w:ind w:right="-1" w:firstLine="426"/>
        <w:rPr>
          <w:rFonts w:eastAsia="Times New Roman"/>
          <w:color w:val="000000"/>
          <w:szCs w:val="24"/>
          <w:lang w:eastAsia="ru-RU" w:bidi="ru-RU"/>
        </w:rPr>
      </w:pPr>
      <w:r w:rsidRPr="00F15833">
        <w:rPr>
          <w:rFonts w:eastAsia="Times New Roman"/>
          <w:color w:val="000000"/>
          <w:szCs w:val="24"/>
          <w:lang w:eastAsia="ru-RU" w:bidi="ru-RU"/>
        </w:rPr>
        <w:t xml:space="preserve"> назначение на должность и освобождение от должности директора Учреждения, заключение  с  ним,  изменение,  прекращение  трудового  договора  в  соответствии  с трудовым законодательством и иными содержащими нормы трудового права нормативными правовыми актами;</w:t>
      </w:r>
    </w:p>
    <w:p w:rsidR="00152541" w:rsidRPr="00F15833" w:rsidRDefault="00152541" w:rsidP="00C94775">
      <w:pPr>
        <w:widowControl w:val="0"/>
        <w:numPr>
          <w:ilvl w:val="0"/>
          <w:numId w:val="79"/>
        </w:numPr>
        <w:spacing w:line="240" w:lineRule="auto"/>
        <w:ind w:right="-1" w:firstLine="426"/>
        <w:rPr>
          <w:rFonts w:eastAsia="Times New Roman"/>
          <w:color w:val="000000"/>
          <w:szCs w:val="24"/>
          <w:lang w:eastAsia="ru-RU" w:bidi="ru-RU"/>
        </w:rPr>
      </w:pPr>
      <w:r w:rsidRPr="00F15833">
        <w:rPr>
          <w:rFonts w:eastAsia="Times New Roman"/>
          <w:color w:val="000000"/>
          <w:szCs w:val="24"/>
          <w:lang w:eastAsia="ru-RU" w:bidi="ru-RU"/>
        </w:rPr>
        <w:t xml:space="preserve"> иные полномочия.</w:t>
      </w:r>
    </w:p>
    <w:p w:rsidR="00152541" w:rsidRPr="00F15833" w:rsidRDefault="00152541" w:rsidP="00C94775">
      <w:pPr>
        <w:widowControl w:val="0"/>
        <w:numPr>
          <w:ilvl w:val="0"/>
          <w:numId w:val="82"/>
        </w:numPr>
        <w:tabs>
          <w:tab w:val="left" w:pos="794"/>
        </w:tabs>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Учреждение  возглавляет  директор,  который  осуществляет   управление Учреждением на принципе единоначалия.</w:t>
      </w:r>
    </w:p>
    <w:p w:rsidR="00152541" w:rsidRPr="00F15833" w:rsidRDefault="00152541" w:rsidP="00C94775">
      <w:pPr>
        <w:widowControl w:val="0"/>
        <w:numPr>
          <w:ilvl w:val="0"/>
          <w:numId w:val="82"/>
        </w:numPr>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Директор Учреждения назначается на должность и освобождается от должности Учредителем.</w:t>
      </w:r>
    </w:p>
    <w:p w:rsidR="00152541" w:rsidRPr="00F15833" w:rsidRDefault="00152541" w:rsidP="00C94775">
      <w:pPr>
        <w:widowControl w:val="0"/>
        <w:numPr>
          <w:ilvl w:val="0"/>
          <w:numId w:val="82"/>
        </w:numPr>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С директором Учреждения заключается бессрочный трудовой договор (контракт).</w:t>
      </w:r>
    </w:p>
    <w:p w:rsidR="00152541" w:rsidRPr="00F15833" w:rsidRDefault="00152541" w:rsidP="00C94775">
      <w:pPr>
        <w:widowControl w:val="0"/>
        <w:numPr>
          <w:ilvl w:val="0"/>
          <w:numId w:val="82"/>
        </w:numPr>
        <w:spacing w:line="240" w:lineRule="auto"/>
        <w:ind w:right="-1"/>
        <w:jc w:val="left"/>
        <w:rPr>
          <w:rFonts w:eastAsia="Times New Roman"/>
          <w:color w:val="000000"/>
          <w:szCs w:val="24"/>
          <w:lang w:eastAsia="ru-RU" w:bidi="ru-RU"/>
        </w:rPr>
      </w:pPr>
      <w:r w:rsidRPr="00F15833">
        <w:rPr>
          <w:rFonts w:eastAsia="Times New Roman"/>
          <w:color w:val="000000"/>
          <w:szCs w:val="24"/>
          <w:lang w:eastAsia="ru-RU" w:bidi="ru-RU"/>
        </w:rPr>
        <w:t xml:space="preserve"> Директор    Учреждения    имеет    одного    заместителя,   полномочия   и  обязанности которого определяются должностной инструкцией и приказами директора Учреждения. Заведующие    структурными      подразделениями     (филиалами,     отделами,    секторами), назначаются на должность и освобождаются от должности руководителем Учреждения.</w:t>
      </w:r>
    </w:p>
    <w:p w:rsidR="00152541" w:rsidRPr="00F15833" w:rsidRDefault="00152541" w:rsidP="00C94775">
      <w:pPr>
        <w:widowControl w:val="0"/>
        <w:numPr>
          <w:ilvl w:val="0"/>
          <w:numId w:val="82"/>
        </w:numPr>
        <w:spacing w:line="240" w:lineRule="auto"/>
        <w:ind w:right="-1"/>
        <w:jc w:val="left"/>
        <w:rPr>
          <w:rFonts w:eastAsia="Times New Roman"/>
          <w:color w:val="000000"/>
          <w:szCs w:val="24"/>
          <w:lang w:eastAsia="ru-RU" w:bidi="ru-RU"/>
        </w:rPr>
      </w:pPr>
      <w:r w:rsidRPr="00F15833">
        <w:rPr>
          <w:rFonts w:eastAsia="Times New Roman"/>
          <w:color w:val="000000"/>
          <w:szCs w:val="24"/>
          <w:lang w:eastAsia="ru-RU" w:bidi="ru-RU"/>
        </w:rPr>
        <w:t xml:space="preserve"> Директор Учреждения осуществляет руководство текущей деятельностью и имеет следующие полномочия:</w:t>
      </w:r>
    </w:p>
    <w:p w:rsidR="00152541" w:rsidRPr="00F15833" w:rsidRDefault="00152541" w:rsidP="00C94775">
      <w:pPr>
        <w:widowControl w:val="0"/>
        <w:numPr>
          <w:ilvl w:val="0"/>
          <w:numId w:val="83"/>
        </w:numPr>
        <w:tabs>
          <w:tab w:val="left" w:pos="993"/>
        </w:tabs>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организует работу Учреждения;</w:t>
      </w:r>
    </w:p>
    <w:p w:rsidR="00152541" w:rsidRPr="00F15833" w:rsidRDefault="00152541" w:rsidP="00C94775">
      <w:pPr>
        <w:widowControl w:val="0"/>
        <w:numPr>
          <w:ilvl w:val="0"/>
          <w:numId w:val="83"/>
        </w:numPr>
        <w:tabs>
          <w:tab w:val="left" w:pos="993"/>
        </w:tabs>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назначает на должность и освобождает от должности работников Учреждения, заключает, изменяет и расторгает с работниками трудовые договоры;</w:t>
      </w:r>
    </w:p>
    <w:p w:rsidR="00152541" w:rsidRPr="00F15833" w:rsidRDefault="00152541" w:rsidP="00C94775">
      <w:pPr>
        <w:widowControl w:val="0"/>
        <w:numPr>
          <w:ilvl w:val="0"/>
          <w:numId w:val="83"/>
        </w:numPr>
        <w:tabs>
          <w:tab w:val="left" w:pos="993"/>
        </w:tabs>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действует без доверенности от имени Учреждения, представляет его интересы в государственных, муниципальных, судебных и иных органах, организациях всех форм собственности,  подписывает  финансовые документы (право первой подписи), письма, ответы и справки по вопросам, относящимся к компетенции Учреждения;</w:t>
      </w:r>
    </w:p>
    <w:p w:rsidR="00152541" w:rsidRPr="00F15833" w:rsidRDefault="00152541" w:rsidP="00C94775">
      <w:pPr>
        <w:widowControl w:val="0"/>
        <w:numPr>
          <w:ilvl w:val="0"/>
          <w:numId w:val="83"/>
        </w:numPr>
        <w:tabs>
          <w:tab w:val="left" w:pos="993"/>
        </w:tabs>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выдает доверенности работникам Учреждения на совершение ими действий от имени Учреждения;</w:t>
      </w:r>
    </w:p>
    <w:p w:rsidR="00152541" w:rsidRPr="00F15833" w:rsidRDefault="00152541" w:rsidP="00C94775">
      <w:pPr>
        <w:widowControl w:val="0"/>
        <w:numPr>
          <w:ilvl w:val="0"/>
          <w:numId w:val="83"/>
        </w:numPr>
        <w:tabs>
          <w:tab w:val="left" w:pos="993"/>
        </w:tabs>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разрабатывает и утверждает штатное расписание Учреждения по численности работников и должностным окладам в пределах выделенных бюджетных средств и в соответствии с установленным порядком;</w:t>
      </w:r>
    </w:p>
    <w:p w:rsidR="00152541" w:rsidRPr="00F15833" w:rsidRDefault="00152541" w:rsidP="00C94775">
      <w:pPr>
        <w:widowControl w:val="0"/>
        <w:numPr>
          <w:ilvl w:val="0"/>
          <w:numId w:val="83"/>
        </w:numPr>
        <w:tabs>
          <w:tab w:val="left" w:pos="993"/>
        </w:tabs>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разрабатывает и утверждает должностные инструкции работников Учреждения, исходя из целей и функций, возложенных на Учреждение;</w:t>
      </w:r>
    </w:p>
    <w:p w:rsidR="00152541" w:rsidRPr="00F15833" w:rsidRDefault="00152541" w:rsidP="00C94775">
      <w:pPr>
        <w:widowControl w:val="0"/>
        <w:numPr>
          <w:ilvl w:val="0"/>
          <w:numId w:val="83"/>
        </w:numPr>
        <w:tabs>
          <w:tab w:val="left" w:pos="993"/>
        </w:tabs>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заключает  для реализации целей и функций Учреждения муниципальные контракты (гражданско-правовые договоры) в соответствии с действующим законодательством в пределах выделенных бюджетных средств;</w:t>
      </w:r>
    </w:p>
    <w:p w:rsidR="00152541" w:rsidRPr="00F15833" w:rsidRDefault="00152541" w:rsidP="00C94775">
      <w:pPr>
        <w:widowControl w:val="0"/>
        <w:numPr>
          <w:ilvl w:val="0"/>
          <w:numId w:val="83"/>
        </w:numPr>
        <w:tabs>
          <w:tab w:val="left" w:pos="993"/>
        </w:tabs>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определяет размер оплаты труда работников Учреждения в соответствии с действующим трудовым законодательством и муниципальными правовыми актами;</w:t>
      </w:r>
    </w:p>
    <w:p w:rsidR="00152541" w:rsidRPr="00F15833" w:rsidRDefault="00152541" w:rsidP="00C94775">
      <w:pPr>
        <w:widowControl w:val="0"/>
        <w:numPr>
          <w:ilvl w:val="0"/>
          <w:numId w:val="83"/>
        </w:numPr>
        <w:tabs>
          <w:tab w:val="left" w:pos="993"/>
        </w:tabs>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подписывает от имени работодателя коллективный договор;</w:t>
      </w:r>
    </w:p>
    <w:p w:rsidR="00152541" w:rsidRPr="00F15833" w:rsidRDefault="00152541" w:rsidP="00152541">
      <w:pPr>
        <w:widowControl w:val="0"/>
        <w:tabs>
          <w:tab w:val="left" w:pos="993"/>
        </w:tabs>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4.6.10 издает приказы, утверждает инструкции по вопросам, входящим в компетенцию Учреждения,  правила  внутреннего  трудового  распорядка  и  другие  локальные  правовые акты Учреждения, обязательные для всех работников Учреждения:</w:t>
      </w:r>
    </w:p>
    <w:p w:rsidR="00152541" w:rsidRPr="00F15833" w:rsidRDefault="00152541" w:rsidP="00C94775">
      <w:pPr>
        <w:widowControl w:val="0"/>
        <w:numPr>
          <w:ilvl w:val="0"/>
          <w:numId w:val="84"/>
        </w:numPr>
        <w:tabs>
          <w:tab w:val="left" w:pos="993"/>
        </w:tabs>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lastRenderedPageBreak/>
        <w:t xml:space="preserve"> предоставляет отпуска работникам Учреждения;</w:t>
      </w:r>
    </w:p>
    <w:p w:rsidR="00152541" w:rsidRPr="00F15833" w:rsidRDefault="00152541" w:rsidP="00C94775">
      <w:pPr>
        <w:widowControl w:val="0"/>
        <w:numPr>
          <w:ilvl w:val="0"/>
          <w:numId w:val="84"/>
        </w:numPr>
        <w:tabs>
          <w:tab w:val="left" w:pos="993"/>
        </w:tabs>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поощряет  работников  Учреждения  в  пределах выделенных бюджетных средств и в соответствии с Положением об оплате и стимулирования труда работников Учреждения;</w:t>
      </w:r>
    </w:p>
    <w:p w:rsidR="00152541" w:rsidRPr="00F15833" w:rsidRDefault="00152541" w:rsidP="00C94775">
      <w:pPr>
        <w:widowControl w:val="0"/>
        <w:numPr>
          <w:ilvl w:val="0"/>
          <w:numId w:val="84"/>
        </w:numPr>
        <w:tabs>
          <w:tab w:val="left" w:pos="993"/>
        </w:tabs>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налагает на работников Учреждения дисциплинарные взыскания, привлекает их к материальной ответственности;</w:t>
      </w:r>
    </w:p>
    <w:p w:rsidR="00152541" w:rsidRPr="00F15833" w:rsidRDefault="00152541" w:rsidP="00C94775">
      <w:pPr>
        <w:widowControl w:val="0"/>
        <w:numPr>
          <w:ilvl w:val="0"/>
          <w:numId w:val="84"/>
        </w:numPr>
        <w:tabs>
          <w:tab w:val="left" w:pos="993"/>
        </w:tabs>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от имени Учреждения размещает заказы и заключает муниципальные контракты на поставки  товаров,  выполнение  работ,  оказание услуг для нужд Учреждения, заключает иные гражданско - правовые договоры;</w:t>
      </w:r>
    </w:p>
    <w:p w:rsidR="00152541" w:rsidRPr="00F15833" w:rsidRDefault="00152541" w:rsidP="00C94775">
      <w:pPr>
        <w:widowControl w:val="0"/>
        <w:numPr>
          <w:ilvl w:val="0"/>
          <w:numId w:val="84"/>
        </w:numPr>
        <w:tabs>
          <w:tab w:val="left" w:pos="993"/>
        </w:tabs>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разрабатывает и представляет Учредителю Устав Учреждения для его утверждения;</w:t>
      </w:r>
    </w:p>
    <w:p w:rsidR="00152541" w:rsidRPr="00F15833" w:rsidRDefault="00152541" w:rsidP="00C94775">
      <w:pPr>
        <w:widowControl w:val="0"/>
        <w:numPr>
          <w:ilvl w:val="0"/>
          <w:numId w:val="84"/>
        </w:numPr>
        <w:tabs>
          <w:tab w:val="left" w:pos="993"/>
        </w:tabs>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осуществляет иные полномочия в соответствии с законодательством Российской Федерации. Республики Карелия, муниципальными правовыми актами и настоящим Уставом.</w:t>
      </w:r>
    </w:p>
    <w:p w:rsidR="00152541" w:rsidRPr="00F15833" w:rsidRDefault="00152541" w:rsidP="00C94775">
      <w:pPr>
        <w:widowControl w:val="0"/>
        <w:numPr>
          <w:ilvl w:val="0"/>
          <w:numId w:val="85"/>
        </w:numPr>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Директор Учреждения несет персональную ответственность за:</w:t>
      </w:r>
    </w:p>
    <w:p w:rsidR="00152541" w:rsidRPr="00F15833" w:rsidRDefault="00152541" w:rsidP="00C94775">
      <w:pPr>
        <w:widowControl w:val="0"/>
        <w:numPr>
          <w:ilvl w:val="2"/>
          <w:numId w:val="87"/>
        </w:numPr>
        <w:tabs>
          <w:tab w:val="left" w:pos="284"/>
          <w:tab w:val="left" w:pos="426"/>
          <w:tab w:val="left" w:pos="567"/>
        </w:tabs>
        <w:spacing w:line="240" w:lineRule="auto"/>
        <w:ind w:left="0" w:right="-1" w:firstLine="0"/>
        <w:contextualSpacing/>
        <w:rPr>
          <w:rFonts w:eastAsia="Times New Roman"/>
          <w:color w:val="000000"/>
          <w:szCs w:val="24"/>
          <w:lang w:eastAsia="ru-RU" w:bidi="ru-RU"/>
        </w:rPr>
      </w:pPr>
      <w:r w:rsidRPr="00F15833">
        <w:rPr>
          <w:rFonts w:eastAsia="Times New Roman"/>
          <w:color w:val="000000"/>
          <w:szCs w:val="24"/>
          <w:lang w:eastAsia="ru-RU" w:bidi="ru-RU"/>
        </w:rPr>
        <w:t>организацию деятельности Учреждения, его бюджетную дисциплину, сохранность и целевое использование переданных ему помещений и имущества, необходимых для работы, состояние трудовой дисциплины, соответствие требованиям безопасности условий труда работников;</w:t>
      </w:r>
    </w:p>
    <w:p w:rsidR="00152541" w:rsidRPr="00F15833" w:rsidRDefault="00152541" w:rsidP="00C94775">
      <w:pPr>
        <w:widowControl w:val="0"/>
        <w:numPr>
          <w:ilvl w:val="2"/>
          <w:numId w:val="87"/>
        </w:numPr>
        <w:tabs>
          <w:tab w:val="left" w:pos="142"/>
          <w:tab w:val="left" w:pos="567"/>
          <w:tab w:val="left" w:pos="709"/>
        </w:tabs>
        <w:spacing w:line="240" w:lineRule="auto"/>
        <w:ind w:left="0" w:right="-1" w:firstLine="0"/>
        <w:contextualSpacing/>
        <w:rPr>
          <w:rFonts w:eastAsia="Times New Roman"/>
          <w:color w:val="000000"/>
          <w:szCs w:val="24"/>
          <w:lang w:eastAsia="ru-RU" w:bidi="ru-RU"/>
        </w:rPr>
      </w:pPr>
      <w:r w:rsidRPr="00F15833">
        <w:rPr>
          <w:rFonts w:eastAsia="Times New Roman"/>
          <w:color w:val="000000"/>
          <w:szCs w:val="24"/>
          <w:lang w:eastAsia="ru-RU" w:bidi="ru-RU"/>
        </w:rPr>
        <w:t>невыполнение возложенных на него обязанностей, в том числе за нецелевое использование средств бюджета, принятие обязательств, сверх доведённых лимитов бюджетных обязательств, иные нарушения бюджетного законодательства Российской Федерации.</w:t>
      </w:r>
    </w:p>
    <w:p w:rsidR="00152541" w:rsidRPr="00F15833" w:rsidRDefault="00152541" w:rsidP="00C94775">
      <w:pPr>
        <w:widowControl w:val="0"/>
        <w:numPr>
          <w:ilvl w:val="0"/>
          <w:numId w:val="85"/>
        </w:numPr>
        <w:tabs>
          <w:tab w:val="left" w:pos="567"/>
        </w:tabs>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Требования к работникам Учреждения, их права и обязанности регламентируются трудовым законодательством.</w:t>
      </w:r>
    </w:p>
    <w:p w:rsidR="00152541" w:rsidRPr="00F15833" w:rsidRDefault="00152541" w:rsidP="00C94775">
      <w:pPr>
        <w:keepNext/>
        <w:keepLines/>
        <w:widowControl w:val="0"/>
        <w:numPr>
          <w:ilvl w:val="0"/>
          <w:numId w:val="86"/>
        </w:numPr>
        <w:tabs>
          <w:tab w:val="left" w:pos="993"/>
        </w:tabs>
        <w:spacing w:before="240" w:after="240" w:line="240" w:lineRule="auto"/>
        <w:ind w:right="-1"/>
        <w:jc w:val="center"/>
        <w:outlineLvl w:val="1"/>
        <w:rPr>
          <w:rFonts w:eastAsia="Times New Roman"/>
          <w:b/>
          <w:bCs/>
          <w:color w:val="000000"/>
          <w:szCs w:val="24"/>
          <w:lang w:eastAsia="ru-RU" w:bidi="ru-RU"/>
        </w:rPr>
      </w:pPr>
      <w:bookmarkStart w:id="13" w:name="bookmark4"/>
      <w:r w:rsidRPr="00F15833">
        <w:rPr>
          <w:rFonts w:eastAsia="Times New Roman"/>
          <w:b/>
          <w:bCs/>
          <w:color w:val="000000"/>
          <w:szCs w:val="24"/>
          <w:lang w:eastAsia="ru-RU" w:bidi="ru-RU"/>
        </w:rPr>
        <w:t>Реорганизация и ликвидация Учреждения</w:t>
      </w:r>
      <w:bookmarkEnd w:id="13"/>
    </w:p>
    <w:p w:rsidR="00152541" w:rsidRPr="00F15833" w:rsidRDefault="00152541" w:rsidP="00C94775">
      <w:pPr>
        <w:widowControl w:val="0"/>
        <w:numPr>
          <w:ilvl w:val="1"/>
          <w:numId w:val="86"/>
        </w:numPr>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Реорганизация Учреждения может быть осуществлена в форме слияния, присоединения, разделения или выделения. Решение о реорганизации Учреждения принимается Учредителем в порядке, определённом законодательством Российской Федерации.</w:t>
      </w:r>
    </w:p>
    <w:p w:rsidR="00152541" w:rsidRPr="00F15833" w:rsidRDefault="00152541" w:rsidP="00C94775">
      <w:pPr>
        <w:widowControl w:val="0"/>
        <w:numPr>
          <w:ilvl w:val="1"/>
          <w:numId w:val="86"/>
        </w:numPr>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Решение о ликвидации Учреждения принимается Учредителем в порядке, определённом законодательством Российской Федерации.</w:t>
      </w:r>
    </w:p>
    <w:p w:rsidR="00152541" w:rsidRPr="00F15833" w:rsidRDefault="00152541" w:rsidP="00C94775">
      <w:pPr>
        <w:widowControl w:val="0"/>
        <w:numPr>
          <w:ilvl w:val="1"/>
          <w:numId w:val="86"/>
        </w:numPr>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Требования кредиторов ликвидируемого Учреждения удовлетворяются за счёт имущества, на которое в соответствии с законодательством Российской Федерации может быть обращено взыскание.</w:t>
      </w:r>
    </w:p>
    <w:p w:rsidR="00152541" w:rsidRPr="00F15833" w:rsidRDefault="00152541" w:rsidP="00C94775">
      <w:pPr>
        <w:widowControl w:val="0"/>
        <w:numPr>
          <w:ilvl w:val="1"/>
          <w:numId w:val="86"/>
        </w:numPr>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Движимое  и  недвижимое  имущество  Учреждения, оставшееся после удовлетворения требований кредиторов. А также недвижимое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передаётся в распоряжение Учредителя.</w:t>
      </w:r>
    </w:p>
    <w:p w:rsidR="00152541" w:rsidRDefault="00152541" w:rsidP="00C94775">
      <w:pPr>
        <w:widowControl w:val="0"/>
        <w:numPr>
          <w:ilvl w:val="1"/>
          <w:numId w:val="86"/>
        </w:numPr>
        <w:spacing w:line="240" w:lineRule="auto"/>
        <w:ind w:right="-1"/>
        <w:jc w:val="left"/>
        <w:rPr>
          <w:rFonts w:eastAsia="Times New Roman"/>
          <w:color w:val="000000"/>
          <w:szCs w:val="24"/>
          <w:lang w:eastAsia="ru-RU" w:bidi="ru-RU"/>
        </w:rPr>
      </w:pPr>
      <w:r w:rsidRPr="00F15833">
        <w:rPr>
          <w:rFonts w:eastAsia="Times New Roman"/>
          <w:color w:val="000000"/>
          <w:szCs w:val="24"/>
          <w:lang w:eastAsia="ru-RU" w:bidi="ru-RU"/>
        </w:rPr>
        <w:t xml:space="preserve"> При     реорганизации     и     ликвидации     Учреждения,    увольняемым     работникам гарантируется   соблюдение   их   прав   и   интересов   в   соответствии   с   законодательством Российской Федерации.</w:t>
      </w:r>
    </w:p>
    <w:p w:rsidR="00152541" w:rsidRPr="00F15833" w:rsidRDefault="00152541" w:rsidP="00C94775">
      <w:pPr>
        <w:widowControl w:val="0"/>
        <w:numPr>
          <w:ilvl w:val="1"/>
          <w:numId w:val="86"/>
        </w:numPr>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Ликвидация Учреждения считается завершённой, а Учреждение - прекратившим существование после внесения записи в Единый государственный реестр юридических лиц.</w:t>
      </w:r>
    </w:p>
    <w:p w:rsidR="00152541" w:rsidRDefault="00152541" w:rsidP="00C94775">
      <w:pPr>
        <w:widowControl w:val="0"/>
        <w:numPr>
          <w:ilvl w:val="1"/>
          <w:numId w:val="86"/>
        </w:numPr>
        <w:spacing w:line="240" w:lineRule="auto"/>
        <w:ind w:right="-1"/>
        <w:rPr>
          <w:rFonts w:eastAsia="Times New Roman"/>
          <w:color w:val="000000"/>
          <w:szCs w:val="24"/>
          <w:lang w:eastAsia="ru-RU" w:bidi="ru-RU"/>
        </w:rPr>
      </w:pPr>
      <w:r w:rsidRPr="00F15833">
        <w:rPr>
          <w:rFonts w:eastAsia="Times New Roman"/>
          <w:color w:val="000000"/>
          <w:szCs w:val="24"/>
          <w:lang w:eastAsia="ru-RU" w:bidi="ru-RU"/>
        </w:rPr>
        <w:t xml:space="preserve"> При прекращении деятельности Учреждения все документы (управленческие, финансово-хозяйственные,  архивные,  по личному составу и др.) передаются правопреемнику. При  отсутствии  правопреемника  документы  по  личному  составу (приказы, личные дела и др.) передаются в муниципальный архив.</w:t>
      </w:r>
    </w:p>
    <w:p w:rsidR="00152541" w:rsidRDefault="00152541" w:rsidP="00152541">
      <w:pPr>
        <w:widowControl w:val="0"/>
        <w:spacing w:line="240" w:lineRule="auto"/>
        <w:ind w:right="-1"/>
        <w:rPr>
          <w:rFonts w:eastAsia="Times New Roman"/>
          <w:color w:val="000000"/>
          <w:szCs w:val="24"/>
          <w:lang w:eastAsia="ru-RU" w:bidi="ru-RU"/>
        </w:rPr>
      </w:pPr>
    </w:p>
    <w:p w:rsidR="00152541" w:rsidRPr="00F15833" w:rsidRDefault="00152541" w:rsidP="00152541">
      <w:pPr>
        <w:widowControl w:val="0"/>
        <w:spacing w:line="240" w:lineRule="auto"/>
        <w:ind w:right="-1"/>
        <w:rPr>
          <w:rFonts w:eastAsia="Times New Roman"/>
          <w:color w:val="000000"/>
          <w:szCs w:val="24"/>
          <w:lang w:eastAsia="ru-RU" w:bidi="ru-RU"/>
        </w:rPr>
      </w:pPr>
    </w:p>
    <w:p w:rsidR="00152541" w:rsidRPr="00F15833" w:rsidRDefault="00152541" w:rsidP="00C94775">
      <w:pPr>
        <w:widowControl w:val="0"/>
        <w:numPr>
          <w:ilvl w:val="0"/>
          <w:numId w:val="86"/>
        </w:numPr>
        <w:tabs>
          <w:tab w:val="left" w:pos="284"/>
        </w:tabs>
        <w:spacing w:before="240" w:after="240" w:line="240" w:lineRule="auto"/>
        <w:ind w:left="-426" w:right="-1"/>
        <w:jc w:val="center"/>
        <w:rPr>
          <w:rFonts w:eastAsia="Times New Roman"/>
          <w:b/>
          <w:bCs/>
          <w:color w:val="000000"/>
          <w:szCs w:val="24"/>
          <w:lang w:eastAsia="ru-RU" w:bidi="ru-RU"/>
        </w:rPr>
      </w:pPr>
      <w:r w:rsidRPr="00F15833">
        <w:rPr>
          <w:rFonts w:eastAsia="Times New Roman"/>
          <w:b/>
          <w:bCs/>
          <w:color w:val="000000"/>
          <w:szCs w:val="24"/>
          <w:lang w:eastAsia="ru-RU" w:bidi="ru-RU"/>
        </w:rPr>
        <w:t>Порядок внесения изменений и дополнений в Устав</w:t>
      </w:r>
    </w:p>
    <w:p w:rsidR="00152541" w:rsidRPr="00F15833" w:rsidRDefault="00152541" w:rsidP="00C94775">
      <w:pPr>
        <w:widowControl w:val="0"/>
        <w:numPr>
          <w:ilvl w:val="1"/>
          <w:numId w:val="86"/>
        </w:numPr>
        <w:tabs>
          <w:tab w:val="left" w:pos="142"/>
        </w:tabs>
        <w:spacing w:line="240" w:lineRule="auto"/>
        <w:ind w:left="-426" w:right="-1"/>
        <w:jc w:val="left"/>
        <w:rPr>
          <w:rFonts w:ascii="Courier New" w:eastAsia="Courier New" w:hAnsi="Courier New" w:cs="Courier New"/>
          <w:color w:val="000000"/>
          <w:szCs w:val="24"/>
          <w:lang w:eastAsia="ru-RU" w:bidi="ru-RU"/>
        </w:rPr>
      </w:pPr>
      <w:r w:rsidRPr="00F15833">
        <w:rPr>
          <w:rFonts w:eastAsia="Times New Roman"/>
          <w:color w:val="000000"/>
          <w:szCs w:val="24"/>
          <w:lang w:eastAsia="ru-RU" w:bidi="ru-RU"/>
        </w:rPr>
        <w:lastRenderedPageBreak/>
        <w:t>Изменения     в    Устав    утверждаются     постановлением    Учредителя    и    подлежат регистрации в установленном порядке.</w:t>
      </w:r>
    </w:p>
    <w:p w:rsidR="00152541" w:rsidRDefault="00152541" w:rsidP="00152541">
      <w:pPr>
        <w:pStyle w:val="a3"/>
        <w:tabs>
          <w:tab w:val="left" w:pos="426"/>
          <w:tab w:val="right" w:pos="9639"/>
        </w:tabs>
        <w:jc w:val="right"/>
        <w:rPr>
          <w:szCs w:val="24"/>
        </w:rPr>
      </w:pPr>
    </w:p>
    <w:p w:rsidR="00152541" w:rsidRDefault="00152541" w:rsidP="0058615B">
      <w:pPr>
        <w:spacing w:line="240" w:lineRule="auto"/>
        <w:jc w:val="left"/>
        <w:rPr>
          <w:szCs w:val="24"/>
        </w:rPr>
      </w:pPr>
    </w:p>
    <w:p w:rsidR="00152541" w:rsidRDefault="00152541" w:rsidP="0058615B">
      <w:pPr>
        <w:spacing w:line="240" w:lineRule="auto"/>
        <w:jc w:val="left"/>
        <w:rPr>
          <w:szCs w:val="24"/>
        </w:rPr>
      </w:pPr>
    </w:p>
    <w:p w:rsidR="00152541" w:rsidRDefault="00152541" w:rsidP="0058615B">
      <w:pPr>
        <w:spacing w:line="240" w:lineRule="auto"/>
        <w:jc w:val="left"/>
        <w:rPr>
          <w:szCs w:val="24"/>
        </w:rPr>
      </w:pPr>
    </w:p>
    <w:p w:rsidR="00152541" w:rsidRDefault="00152541" w:rsidP="00152541">
      <w:pPr>
        <w:pStyle w:val="a3"/>
        <w:tabs>
          <w:tab w:val="left" w:pos="426"/>
          <w:tab w:val="right" w:pos="9639"/>
        </w:tabs>
        <w:jc w:val="center"/>
        <w:rPr>
          <w:szCs w:val="24"/>
        </w:rPr>
      </w:pPr>
      <w:r>
        <w:rPr>
          <w:noProof/>
        </w:rPr>
        <w:drawing>
          <wp:inline distT="0" distB="0" distL="0" distR="0">
            <wp:extent cx="523875" cy="800100"/>
            <wp:effectExtent l="19050" t="0" r="9525" b="0"/>
            <wp:docPr id="22" name="Рисунок 22" descr="Герб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Герб1"/>
                    <pic:cNvPicPr>
                      <a:picLocks noChangeAspect="1" noChangeArrowheads="1"/>
                    </pic:cNvPicPr>
                  </pic:nvPicPr>
                  <pic:blipFill>
                    <a:blip r:embed="rId10" cstate="print"/>
                    <a:srcRect/>
                    <a:stretch>
                      <a:fillRect/>
                    </a:stretch>
                  </pic:blipFill>
                  <pic:spPr bwMode="auto">
                    <a:xfrm>
                      <a:off x="0" y="0"/>
                      <a:ext cx="523875" cy="800100"/>
                    </a:xfrm>
                    <a:prstGeom prst="rect">
                      <a:avLst/>
                    </a:prstGeom>
                    <a:noFill/>
                    <a:ln w="9525">
                      <a:noFill/>
                      <a:miter lim="800000"/>
                      <a:headEnd/>
                      <a:tailEnd/>
                    </a:ln>
                  </pic:spPr>
                </pic:pic>
              </a:graphicData>
            </a:graphic>
          </wp:inline>
        </w:drawing>
      </w:r>
    </w:p>
    <w:p w:rsidR="00152541" w:rsidRDefault="00152541" w:rsidP="00152541">
      <w:pPr>
        <w:spacing w:line="240" w:lineRule="auto"/>
        <w:jc w:val="center"/>
        <w:rPr>
          <w:rFonts w:eastAsia="Times New Roman"/>
          <w:b/>
          <w:szCs w:val="20"/>
          <w:lang w:eastAsia="ru-RU"/>
        </w:rPr>
      </w:pPr>
      <w:r>
        <w:rPr>
          <w:rFonts w:eastAsia="Times New Roman"/>
          <w:b/>
          <w:szCs w:val="20"/>
          <w:lang w:eastAsia="ru-RU"/>
        </w:rPr>
        <w:t>Российская Федерация</w:t>
      </w:r>
    </w:p>
    <w:p w:rsidR="00152541" w:rsidRDefault="00152541" w:rsidP="00152541">
      <w:pPr>
        <w:keepNext/>
        <w:spacing w:line="240" w:lineRule="auto"/>
        <w:jc w:val="center"/>
        <w:outlineLvl w:val="0"/>
        <w:rPr>
          <w:rFonts w:eastAsia="Times New Roman"/>
          <w:b/>
          <w:szCs w:val="20"/>
          <w:lang w:eastAsia="ru-RU"/>
        </w:rPr>
      </w:pPr>
      <w:r>
        <w:rPr>
          <w:rFonts w:eastAsia="Times New Roman"/>
          <w:b/>
          <w:szCs w:val="20"/>
          <w:lang w:eastAsia="ru-RU"/>
        </w:rPr>
        <w:t>Республика Карелия</w:t>
      </w:r>
    </w:p>
    <w:p w:rsidR="00152541" w:rsidRDefault="00152541" w:rsidP="00152541">
      <w:pPr>
        <w:keepNext/>
        <w:spacing w:line="240" w:lineRule="auto"/>
        <w:jc w:val="center"/>
        <w:outlineLvl w:val="0"/>
        <w:rPr>
          <w:rFonts w:eastAsia="Times New Roman"/>
          <w:b/>
          <w:sz w:val="28"/>
          <w:szCs w:val="28"/>
          <w:lang w:eastAsia="ru-RU"/>
        </w:rPr>
      </w:pPr>
      <w:r>
        <w:rPr>
          <w:rFonts w:eastAsia="Times New Roman"/>
          <w:b/>
          <w:sz w:val="28"/>
          <w:szCs w:val="28"/>
          <w:lang w:eastAsia="ru-RU"/>
        </w:rPr>
        <w:t>Администрация Кемского муниципального округа</w:t>
      </w:r>
    </w:p>
    <w:p w:rsidR="00152541" w:rsidRDefault="00152541" w:rsidP="00152541">
      <w:pPr>
        <w:spacing w:before="480" w:line="240" w:lineRule="auto"/>
        <w:jc w:val="center"/>
        <w:rPr>
          <w:rFonts w:eastAsia="Times New Roman"/>
          <w:b/>
          <w:sz w:val="28"/>
          <w:szCs w:val="28"/>
          <w:lang w:eastAsia="ru-RU"/>
        </w:rPr>
      </w:pPr>
      <w:r>
        <w:rPr>
          <w:rFonts w:eastAsia="Times New Roman"/>
          <w:b/>
          <w:sz w:val="28"/>
          <w:szCs w:val="28"/>
          <w:lang w:eastAsia="ru-RU"/>
        </w:rPr>
        <w:t>ПОСТАНОВЛЕНИЕ</w:t>
      </w:r>
    </w:p>
    <w:p w:rsidR="00152541" w:rsidRDefault="00152541" w:rsidP="00152541">
      <w:pPr>
        <w:spacing w:line="240" w:lineRule="auto"/>
        <w:ind w:right="5103"/>
        <w:rPr>
          <w:szCs w:val="24"/>
        </w:rPr>
      </w:pPr>
    </w:p>
    <w:p w:rsidR="00152541" w:rsidRDefault="00152541" w:rsidP="00152541">
      <w:pPr>
        <w:spacing w:line="240" w:lineRule="auto"/>
        <w:ind w:right="5103"/>
        <w:rPr>
          <w:szCs w:val="24"/>
        </w:rPr>
      </w:pPr>
    </w:p>
    <w:p w:rsidR="00152541" w:rsidRDefault="00152541" w:rsidP="00152541">
      <w:pPr>
        <w:tabs>
          <w:tab w:val="right" w:pos="9639"/>
        </w:tabs>
        <w:spacing w:line="240" w:lineRule="auto"/>
        <w:ind w:right="5103"/>
        <w:rPr>
          <w:szCs w:val="24"/>
        </w:rPr>
      </w:pPr>
      <w:r>
        <w:rPr>
          <w:szCs w:val="24"/>
        </w:rPr>
        <w:t>26 декабря 2025 года</w:t>
      </w:r>
      <w:r>
        <w:rPr>
          <w:szCs w:val="24"/>
        </w:rPr>
        <w:tab/>
        <w:t>№ 30</w:t>
      </w:r>
    </w:p>
    <w:p w:rsidR="00152541" w:rsidRDefault="00152541" w:rsidP="00152541">
      <w:pPr>
        <w:spacing w:line="240" w:lineRule="auto"/>
        <w:ind w:right="5103"/>
        <w:rPr>
          <w:szCs w:val="24"/>
        </w:rPr>
      </w:pPr>
      <w:r>
        <w:rPr>
          <w:szCs w:val="24"/>
        </w:rPr>
        <w:t>г. Кемь</w:t>
      </w:r>
    </w:p>
    <w:p w:rsidR="00152541" w:rsidRDefault="00152541" w:rsidP="00152541">
      <w:pPr>
        <w:spacing w:line="240" w:lineRule="auto"/>
        <w:ind w:right="5103"/>
        <w:rPr>
          <w:szCs w:val="24"/>
        </w:rPr>
      </w:pPr>
    </w:p>
    <w:p w:rsidR="00152541" w:rsidRDefault="00152541" w:rsidP="00152541">
      <w:pPr>
        <w:spacing w:line="240" w:lineRule="auto"/>
        <w:ind w:right="5103"/>
        <w:rPr>
          <w:szCs w:val="24"/>
        </w:rPr>
      </w:pPr>
    </w:p>
    <w:p w:rsidR="00152541" w:rsidRPr="00AC36DC" w:rsidRDefault="00152541" w:rsidP="00152541">
      <w:pPr>
        <w:spacing w:line="240" w:lineRule="auto"/>
        <w:ind w:right="-1"/>
        <w:jc w:val="center"/>
        <w:rPr>
          <w:b/>
          <w:szCs w:val="24"/>
        </w:rPr>
      </w:pPr>
      <w:r>
        <w:rPr>
          <w:b/>
          <w:szCs w:val="24"/>
        </w:rPr>
        <w:t>О переименовании М</w:t>
      </w:r>
      <w:r w:rsidRPr="00AC36DC">
        <w:rPr>
          <w:b/>
          <w:szCs w:val="24"/>
        </w:rPr>
        <w:t xml:space="preserve">униципального </w:t>
      </w:r>
      <w:r>
        <w:rPr>
          <w:b/>
          <w:szCs w:val="24"/>
        </w:rPr>
        <w:t>бюджетного</w:t>
      </w:r>
      <w:r w:rsidRPr="00AC36DC">
        <w:rPr>
          <w:b/>
          <w:szCs w:val="24"/>
        </w:rPr>
        <w:t xml:space="preserve"> учреждения «</w:t>
      </w:r>
      <w:r>
        <w:rPr>
          <w:b/>
          <w:szCs w:val="24"/>
        </w:rPr>
        <w:t xml:space="preserve">Дом культуры» Кривопорожского сельского поселения и об утверждении Устава </w:t>
      </w:r>
      <w:r w:rsidRPr="003F36B6">
        <w:rPr>
          <w:b/>
          <w:szCs w:val="24"/>
        </w:rPr>
        <w:t>Муниципального бюджетного учреждения «</w:t>
      </w:r>
      <w:r>
        <w:rPr>
          <w:b/>
          <w:szCs w:val="24"/>
        </w:rPr>
        <w:t>Кривопорожский сельский Дом культуры</w:t>
      </w:r>
      <w:r w:rsidRPr="003F36B6">
        <w:rPr>
          <w:b/>
          <w:szCs w:val="24"/>
        </w:rPr>
        <w:t xml:space="preserve">» Кемского муниципального </w:t>
      </w:r>
      <w:r>
        <w:rPr>
          <w:b/>
          <w:szCs w:val="24"/>
        </w:rPr>
        <w:t>округа</w:t>
      </w: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ind w:firstLine="709"/>
        <w:rPr>
          <w:szCs w:val="24"/>
        </w:rPr>
      </w:pPr>
      <w:r>
        <w:rPr>
          <w:rFonts w:eastAsia="Times New Roman"/>
          <w:szCs w:val="24"/>
          <w:lang w:eastAsia="ru-RU"/>
        </w:rPr>
        <w:t xml:space="preserve">В соответствии с частью 6 статьи 2 </w:t>
      </w:r>
      <w:r w:rsidRPr="00AC36DC">
        <w:rPr>
          <w:rFonts w:eastAsia="Times New Roman"/>
          <w:szCs w:val="24"/>
          <w:lang w:eastAsia="ru-RU"/>
        </w:rPr>
        <w:t>Закон</w:t>
      </w:r>
      <w:r>
        <w:rPr>
          <w:rFonts w:eastAsia="Times New Roman"/>
          <w:szCs w:val="24"/>
          <w:lang w:eastAsia="ru-RU"/>
        </w:rPr>
        <w:t xml:space="preserve">а Республики Карелия от 21 апреля </w:t>
      </w:r>
      <w:r w:rsidRPr="00AC36DC">
        <w:rPr>
          <w:rFonts w:eastAsia="Times New Roman"/>
          <w:szCs w:val="24"/>
          <w:lang w:eastAsia="ru-RU"/>
        </w:rPr>
        <w:t>2025</w:t>
      </w:r>
      <w:r>
        <w:rPr>
          <w:rFonts w:eastAsia="Times New Roman"/>
          <w:szCs w:val="24"/>
          <w:lang w:eastAsia="ru-RU"/>
        </w:rPr>
        <w:t> года</w:t>
      </w:r>
      <w:r w:rsidRPr="00AC36DC">
        <w:rPr>
          <w:rFonts w:eastAsia="Times New Roman"/>
          <w:szCs w:val="24"/>
          <w:lang w:eastAsia="ru-RU"/>
        </w:rPr>
        <w:t xml:space="preserve"> </w:t>
      </w:r>
      <w:r>
        <w:rPr>
          <w:rFonts w:eastAsia="Times New Roman"/>
          <w:szCs w:val="24"/>
          <w:lang w:eastAsia="ru-RU"/>
        </w:rPr>
        <w:t>№ 3048-ЗРК «</w:t>
      </w:r>
      <w:r w:rsidRPr="00AC36DC">
        <w:rPr>
          <w:rFonts w:eastAsia="Times New Roman"/>
          <w:szCs w:val="24"/>
          <w:lang w:eastAsia="ru-RU"/>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eastAsia="Times New Roman"/>
          <w:szCs w:val="24"/>
          <w:lang w:eastAsia="ru-RU"/>
        </w:rPr>
        <w:t>», решением Совета Кемского муниципального округа от 27 ноября 2025 года № 1-5/54 «Об </w:t>
      </w:r>
      <w:r w:rsidRPr="00AC36DC">
        <w:rPr>
          <w:rFonts w:eastAsia="Times New Roman"/>
          <w:szCs w:val="24"/>
          <w:lang w:eastAsia="ru-RU"/>
        </w:rPr>
        <w:t>администрации Кемского муниципального округа Республики Карелия</w:t>
      </w:r>
      <w:r>
        <w:rPr>
          <w:rFonts w:eastAsia="Times New Roman"/>
          <w:szCs w:val="24"/>
          <w:lang w:eastAsia="ru-RU"/>
        </w:rPr>
        <w:t>», решением Совета Кемского муниципального округа от 11 декабря 2025 года № 1-6/67 «</w:t>
      </w:r>
      <w:r w:rsidRPr="00AC36DC">
        <w:rPr>
          <w:rFonts w:eastAsia="Times New Roman"/>
          <w:szCs w:val="24"/>
          <w:lang w:eastAsia="ru-RU"/>
        </w:rPr>
        <w:t>О ликвидации Администрации Кемского муниципального района</w:t>
      </w:r>
      <w:r>
        <w:rPr>
          <w:rFonts w:eastAsia="Times New Roman"/>
          <w:szCs w:val="24"/>
          <w:lang w:eastAsia="ru-RU"/>
        </w:rPr>
        <w:t xml:space="preserve">» и с целью приведения Устава </w:t>
      </w:r>
      <w:r w:rsidRPr="00F15833">
        <w:rPr>
          <w:rFonts w:eastAsia="Times New Roman"/>
          <w:szCs w:val="24"/>
          <w:lang w:eastAsia="ru-RU"/>
        </w:rPr>
        <w:t>Муниципального бюджетного учреждения «</w:t>
      </w:r>
      <w:r>
        <w:rPr>
          <w:rFonts w:eastAsia="Times New Roman"/>
          <w:szCs w:val="24"/>
          <w:lang w:eastAsia="ru-RU"/>
        </w:rPr>
        <w:t>Кривопорожский</w:t>
      </w:r>
      <w:r w:rsidRPr="00F15833">
        <w:rPr>
          <w:rFonts w:eastAsia="Times New Roman"/>
          <w:szCs w:val="24"/>
          <w:lang w:eastAsia="ru-RU"/>
        </w:rPr>
        <w:t xml:space="preserve"> сельский Дом культуры» Кемского муниципального округа </w:t>
      </w:r>
      <w:r>
        <w:rPr>
          <w:rFonts w:eastAsia="Times New Roman"/>
          <w:szCs w:val="24"/>
          <w:lang w:eastAsia="ru-RU"/>
        </w:rPr>
        <w:t>в соответствие с действующим законодательством</w:t>
      </w: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r>
        <w:rPr>
          <w:rFonts w:eastAsia="Times New Roman"/>
          <w:szCs w:val="24"/>
          <w:lang w:eastAsia="ru-RU"/>
        </w:rPr>
        <w:t>администрация Кемского муниципального округа ПОСТАНОВЛЯЕТ:</w:t>
      </w: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p>
    <w:p w:rsidR="00152541" w:rsidRDefault="00152541" w:rsidP="00152541">
      <w:pPr>
        <w:tabs>
          <w:tab w:val="left" w:pos="993"/>
        </w:tabs>
        <w:spacing w:line="240" w:lineRule="auto"/>
        <w:ind w:firstLine="709"/>
        <w:rPr>
          <w:szCs w:val="24"/>
        </w:rPr>
      </w:pPr>
      <w:r>
        <w:rPr>
          <w:szCs w:val="24"/>
        </w:rPr>
        <w:t>1. Переименовать с 1 января 2026 года Муниципальное бюджетное учреждение</w:t>
      </w:r>
      <w:r w:rsidRPr="00F15833">
        <w:rPr>
          <w:szCs w:val="24"/>
        </w:rPr>
        <w:t xml:space="preserve"> «Дом культуры» </w:t>
      </w:r>
      <w:r>
        <w:rPr>
          <w:szCs w:val="24"/>
        </w:rPr>
        <w:t>Кривопорожского</w:t>
      </w:r>
      <w:r w:rsidRPr="00F15833">
        <w:rPr>
          <w:szCs w:val="24"/>
        </w:rPr>
        <w:t xml:space="preserve"> сельского поселения </w:t>
      </w:r>
      <w:r>
        <w:rPr>
          <w:szCs w:val="24"/>
        </w:rPr>
        <w:t>в Муниципальное бюджетное учреждение</w:t>
      </w:r>
      <w:r w:rsidRPr="00F15833">
        <w:rPr>
          <w:szCs w:val="24"/>
        </w:rPr>
        <w:t xml:space="preserve"> «</w:t>
      </w:r>
      <w:r>
        <w:rPr>
          <w:szCs w:val="24"/>
        </w:rPr>
        <w:t>Кривопорожский</w:t>
      </w:r>
      <w:r w:rsidRPr="00F15833">
        <w:rPr>
          <w:szCs w:val="24"/>
        </w:rPr>
        <w:t xml:space="preserve"> сельский Дом культуры» Кемского муниципального округа</w:t>
      </w:r>
      <w:r>
        <w:rPr>
          <w:szCs w:val="24"/>
        </w:rPr>
        <w:t>.</w:t>
      </w:r>
    </w:p>
    <w:p w:rsidR="00152541" w:rsidRDefault="00152541" w:rsidP="00152541">
      <w:pPr>
        <w:tabs>
          <w:tab w:val="left" w:pos="993"/>
        </w:tabs>
        <w:spacing w:line="240" w:lineRule="auto"/>
        <w:ind w:firstLine="709"/>
        <w:rPr>
          <w:szCs w:val="24"/>
        </w:rPr>
      </w:pPr>
      <w:r>
        <w:rPr>
          <w:rFonts w:eastAsia="Times New Roman"/>
          <w:szCs w:val="24"/>
          <w:lang w:eastAsia="ru-RU"/>
        </w:rPr>
        <w:t>2. </w:t>
      </w:r>
      <w:r>
        <w:rPr>
          <w:szCs w:val="24"/>
        </w:rPr>
        <w:t xml:space="preserve">Утвердить прилагаемый Устав </w:t>
      </w:r>
      <w:r w:rsidRPr="00F15833">
        <w:rPr>
          <w:rFonts w:eastAsia="Times New Roman"/>
          <w:szCs w:val="24"/>
          <w:lang w:eastAsia="ru-RU"/>
        </w:rPr>
        <w:t>Муниципального бюджетного учреждения «</w:t>
      </w:r>
      <w:r>
        <w:rPr>
          <w:rFonts w:eastAsia="Times New Roman"/>
          <w:szCs w:val="24"/>
          <w:lang w:eastAsia="ru-RU"/>
        </w:rPr>
        <w:t>Кривопорожский</w:t>
      </w:r>
      <w:r w:rsidRPr="00F15833">
        <w:rPr>
          <w:rFonts w:eastAsia="Times New Roman"/>
          <w:szCs w:val="24"/>
          <w:lang w:eastAsia="ru-RU"/>
        </w:rPr>
        <w:t xml:space="preserve"> сельский Дом культуры» Кемского муниципального округа</w:t>
      </w:r>
      <w:r>
        <w:rPr>
          <w:rFonts w:eastAsia="Times New Roman"/>
          <w:szCs w:val="24"/>
          <w:lang w:eastAsia="ru-RU"/>
        </w:rPr>
        <w:t>.</w:t>
      </w:r>
    </w:p>
    <w:p w:rsidR="00152541" w:rsidRDefault="00152541" w:rsidP="00152541">
      <w:pPr>
        <w:tabs>
          <w:tab w:val="left" w:pos="993"/>
        </w:tabs>
        <w:spacing w:line="240" w:lineRule="auto"/>
        <w:ind w:firstLine="709"/>
        <w:rPr>
          <w:rFonts w:eastAsia="Times New Roman"/>
          <w:szCs w:val="24"/>
          <w:lang w:eastAsia="ru-RU"/>
        </w:rPr>
      </w:pPr>
      <w:r>
        <w:rPr>
          <w:szCs w:val="24"/>
        </w:rPr>
        <w:t>3. Директору</w:t>
      </w:r>
      <w:r>
        <w:rPr>
          <w:i/>
          <w:szCs w:val="24"/>
        </w:rPr>
        <w:t xml:space="preserve"> </w:t>
      </w:r>
      <w:r w:rsidRPr="00F15833">
        <w:rPr>
          <w:rFonts w:eastAsia="Times New Roman"/>
          <w:szCs w:val="24"/>
          <w:lang w:eastAsia="ru-RU"/>
        </w:rPr>
        <w:t xml:space="preserve">Муниципального бюджетного учреждения «Дом культуры» </w:t>
      </w:r>
      <w:r>
        <w:rPr>
          <w:rFonts w:eastAsia="Times New Roman"/>
          <w:szCs w:val="24"/>
          <w:lang w:eastAsia="ru-RU"/>
        </w:rPr>
        <w:t>Кривопорожского</w:t>
      </w:r>
      <w:r w:rsidRPr="00F15833">
        <w:rPr>
          <w:rFonts w:eastAsia="Times New Roman"/>
          <w:szCs w:val="24"/>
          <w:lang w:eastAsia="ru-RU"/>
        </w:rPr>
        <w:t xml:space="preserve"> </w:t>
      </w:r>
      <w:r>
        <w:rPr>
          <w:rFonts w:eastAsia="Times New Roman"/>
          <w:szCs w:val="24"/>
          <w:lang w:eastAsia="ru-RU"/>
        </w:rPr>
        <w:t>сельского поселения</w:t>
      </w:r>
      <w:r w:rsidRPr="00F15833">
        <w:rPr>
          <w:rFonts w:eastAsia="Times New Roman"/>
          <w:szCs w:val="24"/>
          <w:lang w:eastAsia="ru-RU"/>
        </w:rPr>
        <w:t xml:space="preserve"> </w:t>
      </w:r>
      <w:r>
        <w:rPr>
          <w:rFonts w:eastAsia="Times New Roman"/>
          <w:szCs w:val="24"/>
          <w:lang w:eastAsia="ru-RU"/>
        </w:rPr>
        <w:t>Еремеевой Евгении Анатольевне обеспечить регистрацию Устава в установленном законодательством порядке.</w:t>
      </w:r>
    </w:p>
    <w:p w:rsidR="00152541" w:rsidRDefault="00152541" w:rsidP="00152541">
      <w:pPr>
        <w:tabs>
          <w:tab w:val="left" w:pos="993"/>
        </w:tabs>
        <w:spacing w:line="240" w:lineRule="auto"/>
        <w:ind w:firstLine="709"/>
        <w:rPr>
          <w:rFonts w:eastAsia="Times New Roman"/>
          <w:szCs w:val="24"/>
          <w:lang w:eastAsia="ru-RU"/>
        </w:rPr>
      </w:pPr>
      <w:r>
        <w:rPr>
          <w:rFonts w:eastAsia="Times New Roman"/>
          <w:szCs w:val="24"/>
          <w:lang w:eastAsia="ru-RU"/>
        </w:rPr>
        <w:t xml:space="preserve">4. Признать утратившим силу постановление администрации Кривопорожского сельского поселения от 16 декабря 2011 года № 32  «Об утверждении Устава </w:t>
      </w:r>
      <w:r w:rsidRPr="00F15833">
        <w:rPr>
          <w:rFonts w:eastAsia="Times New Roman"/>
          <w:szCs w:val="24"/>
          <w:lang w:eastAsia="ru-RU"/>
        </w:rPr>
        <w:lastRenderedPageBreak/>
        <w:t xml:space="preserve">Муниципального бюджетного учреждения «Дом культуры» </w:t>
      </w:r>
      <w:r>
        <w:rPr>
          <w:rFonts w:eastAsia="Times New Roman"/>
          <w:szCs w:val="24"/>
          <w:lang w:eastAsia="ru-RU"/>
        </w:rPr>
        <w:t>Кривопорожского</w:t>
      </w:r>
      <w:r w:rsidRPr="00F15833">
        <w:rPr>
          <w:rFonts w:eastAsia="Times New Roman"/>
          <w:szCs w:val="24"/>
          <w:lang w:eastAsia="ru-RU"/>
        </w:rPr>
        <w:t xml:space="preserve"> сельского поселения</w:t>
      </w:r>
      <w:r>
        <w:rPr>
          <w:rFonts w:eastAsia="Times New Roman"/>
          <w:szCs w:val="24"/>
          <w:lang w:eastAsia="ru-RU"/>
        </w:rPr>
        <w:t>».</w:t>
      </w:r>
    </w:p>
    <w:p w:rsidR="00152541" w:rsidRDefault="00152541" w:rsidP="00152541">
      <w:pPr>
        <w:tabs>
          <w:tab w:val="left" w:pos="993"/>
        </w:tabs>
        <w:spacing w:line="240" w:lineRule="auto"/>
        <w:ind w:firstLine="709"/>
        <w:rPr>
          <w:rFonts w:eastAsia="Times New Roman"/>
          <w:szCs w:val="24"/>
          <w:lang w:eastAsia="ru-RU"/>
        </w:rPr>
      </w:pPr>
      <w:r>
        <w:rPr>
          <w:rFonts w:eastAsia="Times New Roman"/>
          <w:szCs w:val="24"/>
          <w:lang w:eastAsia="ru-RU"/>
        </w:rPr>
        <w:t xml:space="preserve">5. Опубликовать настоящее постановление </w:t>
      </w:r>
      <w:r w:rsidRPr="0097131C">
        <w:rPr>
          <w:rFonts w:eastAsia="Times New Roman"/>
          <w:szCs w:val="24"/>
          <w:lang w:eastAsia="ru-RU"/>
        </w:rPr>
        <w:t>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r>
        <w:rPr>
          <w:rFonts w:eastAsia="Times New Roman"/>
          <w:szCs w:val="24"/>
          <w:lang w:eastAsia="ru-RU"/>
        </w:rPr>
        <w:t>.</w:t>
      </w:r>
    </w:p>
    <w:p w:rsidR="00152541" w:rsidRPr="0097131C" w:rsidRDefault="00152541" w:rsidP="00152541">
      <w:pPr>
        <w:tabs>
          <w:tab w:val="left" w:pos="993"/>
        </w:tabs>
        <w:spacing w:line="240" w:lineRule="auto"/>
        <w:ind w:firstLine="709"/>
        <w:rPr>
          <w:rFonts w:eastAsia="Times New Roman"/>
          <w:szCs w:val="24"/>
          <w:lang w:eastAsia="ru-RU"/>
        </w:rPr>
      </w:pPr>
      <w:r>
        <w:rPr>
          <w:rFonts w:eastAsia="Times New Roman"/>
          <w:szCs w:val="24"/>
          <w:lang w:eastAsia="ru-RU"/>
        </w:rPr>
        <w:t>6. Настоящее постановление вступает в силу после его официального опубликования.</w:t>
      </w:r>
    </w:p>
    <w:p w:rsidR="00152541" w:rsidRDefault="00152541" w:rsidP="00152541">
      <w:pPr>
        <w:tabs>
          <w:tab w:val="left" w:pos="993"/>
        </w:tabs>
        <w:spacing w:line="240" w:lineRule="auto"/>
        <w:ind w:firstLine="709"/>
        <w:rPr>
          <w:szCs w:val="24"/>
        </w:rPr>
      </w:pPr>
    </w:p>
    <w:p w:rsidR="00152541" w:rsidRDefault="00152541" w:rsidP="00152541">
      <w:pPr>
        <w:tabs>
          <w:tab w:val="left" w:pos="993"/>
        </w:tabs>
        <w:spacing w:line="240" w:lineRule="auto"/>
        <w:ind w:firstLine="709"/>
        <w:rPr>
          <w:szCs w:val="24"/>
        </w:rPr>
      </w:pPr>
    </w:p>
    <w:p w:rsidR="00152541" w:rsidRDefault="00152541" w:rsidP="00152541">
      <w:pPr>
        <w:pStyle w:val="a3"/>
        <w:tabs>
          <w:tab w:val="right" w:pos="9639"/>
        </w:tabs>
        <w:rPr>
          <w:szCs w:val="24"/>
        </w:rPr>
      </w:pPr>
      <w:r>
        <w:rPr>
          <w:szCs w:val="24"/>
        </w:rPr>
        <w:t>Исполняющий обязанности</w:t>
      </w:r>
    </w:p>
    <w:p w:rsidR="00152541" w:rsidRDefault="00152541" w:rsidP="00152541">
      <w:pPr>
        <w:pStyle w:val="a3"/>
        <w:tabs>
          <w:tab w:val="left" w:pos="426"/>
          <w:tab w:val="right" w:pos="9639"/>
        </w:tabs>
        <w:rPr>
          <w:szCs w:val="24"/>
        </w:rPr>
      </w:pPr>
      <w:r>
        <w:rPr>
          <w:szCs w:val="24"/>
        </w:rPr>
        <w:t>Главы Кемского муниципального округа</w:t>
      </w:r>
      <w:r>
        <w:rPr>
          <w:szCs w:val="24"/>
        </w:rPr>
        <w:tab/>
        <w:t>С.В. Долинина</w:t>
      </w: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ind w:left="5103"/>
        <w:jc w:val="center"/>
        <w:rPr>
          <w:szCs w:val="24"/>
        </w:rPr>
      </w:pPr>
      <w:r>
        <w:rPr>
          <w:szCs w:val="24"/>
        </w:rPr>
        <w:t>УТВЕРЖДЕН</w:t>
      </w:r>
    </w:p>
    <w:p w:rsidR="00152541" w:rsidRDefault="00152541" w:rsidP="00152541">
      <w:pPr>
        <w:pStyle w:val="a3"/>
        <w:tabs>
          <w:tab w:val="left" w:pos="426"/>
          <w:tab w:val="right" w:pos="9639"/>
        </w:tabs>
        <w:ind w:left="5103"/>
        <w:jc w:val="center"/>
        <w:rPr>
          <w:szCs w:val="24"/>
        </w:rPr>
      </w:pPr>
      <w:r>
        <w:rPr>
          <w:szCs w:val="24"/>
        </w:rPr>
        <w:t>постановлением администрации</w:t>
      </w:r>
    </w:p>
    <w:p w:rsidR="00152541" w:rsidRDefault="00152541" w:rsidP="00152541">
      <w:pPr>
        <w:pStyle w:val="a3"/>
        <w:tabs>
          <w:tab w:val="left" w:pos="426"/>
          <w:tab w:val="right" w:pos="9639"/>
        </w:tabs>
        <w:ind w:left="5103"/>
        <w:jc w:val="center"/>
        <w:rPr>
          <w:szCs w:val="24"/>
        </w:rPr>
      </w:pPr>
      <w:r>
        <w:rPr>
          <w:szCs w:val="24"/>
        </w:rPr>
        <w:t>Кемского муниципального округа</w:t>
      </w:r>
    </w:p>
    <w:p w:rsidR="00152541" w:rsidRPr="0063785F" w:rsidRDefault="00152541" w:rsidP="00152541">
      <w:pPr>
        <w:pStyle w:val="a3"/>
        <w:tabs>
          <w:tab w:val="left" w:pos="426"/>
          <w:tab w:val="right" w:pos="9639"/>
        </w:tabs>
        <w:ind w:left="5103"/>
        <w:jc w:val="center"/>
        <w:rPr>
          <w:szCs w:val="24"/>
        </w:rPr>
      </w:pPr>
      <w:r>
        <w:rPr>
          <w:szCs w:val="24"/>
        </w:rPr>
        <w:t>от 26 декабря 2025 года № 30</w:t>
      </w: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Pr="00D52FE4" w:rsidRDefault="00152541" w:rsidP="00152541">
      <w:pPr>
        <w:spacing w:line="240" w:lineRule="auto"/>
        <w:jc w:val="center"/>
        <w:rPr>
          <w:b/>
          <w:caps/>
          <w:lang w:eastAsia="ru-RU"/>
        </w:rPr>
      </w:pPr>
      <w:r w:rsidRPr="00D52FE4">
        <w:rPr>
          <w:b/>
          <w:caps/>
          <w:lang w:eastAsia="ru-RU"/>
        </w:rPr>
        <w:t xml:space="preserve">Устав </w:t>
      </w:r>
      <w:r w:rsidRPr="00D52FE4">
        <w:rPr>
          <w:b/>
          <w:lang w:eastAsia="ru-RU"/>
        </w:rPr>
        <w:br/>
      </w:r>
      <w:r w:rsidRPr="00D52FE4">
        <w:rPr>
          <w:b/>
          <w:caps/>
          <w:lang w:eastAsia="ru-RU"/>
        </w:rPr>
        <w:t>Муниципального бюджета учреждения</w:t>
      </w:r>
      <w:r w:rsidRPr="00D52FE4">
        <w:rPr>
          <w:b/>
          <w:caps/>
          <w:lang w:eastAsia="ru-RU"/>
        </w:rPr>
        <w:br/>
        <w:t xml:space="preserve"> «Кривопорожский сельский Дом культуры»</w:t>
      </w:r>
      <w:r w:rsidRPr="00D52FE4">
        <w:rPr>
          <w:b/>
          <w:caps/>
          <w:lang w:eastAsia="ru-RU"/>
        </w:rPr>
        <w:br/>
        <w:t>Кемского муниципального округа</w:t>
      </w:r>
    </w:p>
    <w:p w:rsidR="00152541" w:rsidRPr="00D52FE4" w:rsidRDefault="00152541" w:rsidP="00152541">
      <w:pPr>
        <w:spacing w:line="240" w:lineRule="auto"/>
        <w:jc w:val="center"/>
        <w:rPr>
          <w:b/>
          <w:lang w:eastAsia="ru-RU"/>
        </w:rPr>
      </w:pPr>
      <w:r w:rsidRPr="00D52FE4">
        <w:rPr>
          <w:b/>
          <w:lang w:eastAsia="ru-RU"/>
        </w:rPr>
        <w:t>(новая редакция)</w:t>
      </w: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697904" w:rsidRDefault="00152541" w:rsidP="00152541">
      <w:pPr>
        <w:spacing w:line="240" w:lineRule="exact"/>
        <w:rPr>
          <w:rFonts w:eastAsia="Consolas"/>
          <w:szCs w:val="24"/>
          <w:lang w:eastAsia="ru-RU"/>
        </w:rPr>
      </w:pPr>
    </w:p>
    <w:p w:rsidR="00152541" w:rsidRPr="00697904" w:rsidRDefault="00152541" w:rsidP="00152541">
      <w:pPr>
        <w:spacing w:line="240" w:lineRule="exact"/>
        <w:rPr>
          <w:rFonts w:eastAsia="Consolas"/>
          <w:szCs w:val="24"/>
          <w:lang w:eastAsia="ru-RU"/>
        </w:rPr>
      </w:pPr>
    </w:p>
    <w:p w:rsidR="00152541" w:rsidRPr="00697904" w:rsidRDefault="00152541" w:rsidP="00152541">
      <w:pPr>
        <w:spacing w:line="240" w:lineRule="exact"/>
        <w:rPr>
          <w:rFonts w:eastAsia="Consolas"/>
          <w:szCs w:val="24"/>
          <w:lang w:eastAsia="ru-RU"/>
        </w:rPr>
      </w:pPr>
    </w:p>
    <w:p w:rsidR="00152541" w:rsidRPr="00697904" w:rsidRDefault="00152541" w:rsidP="00152541">
      <w:pPr>
        <w:spacing w:after="92" w:line="240" w:lineRule="exact"/>
        <w:rPr>
          <w:rFonts w:eastAsia="Consolas"/>
          <w:szCs w:val="24"/>
          <w:lang w:eastAsia="ru-RU"/>
        </w:rPr>
      </w:pPr>
    </w:p>
    <w:p w:rsidR="00152541" w:rsidRPr="00697904" w:rsidRDefault="00152541" w:rsidP="00152541">
      <w:pPr>
        <w:widowControl w:val="0"/>
        <w:spacing w:line="240" w:lineRule="auto"/>
        <w:ind w:right="-20"/>
        <w:jc w:val="center"/>
        <w:rPr>
          <w:rFonts w:eastAsia="Consolas"/>
          <w:color w:val="000000"/>
          <w:szCs w:val="24"/>
          <w:lang w:eastAsia="ru-RU"/>
        </w:rPr>
      </w:pPr>
      <w:r w:rsidRPr="00697904">
        <w:rPr>
          <w:rFonts w:eastAsia="Consolas"/>
          <w:color w:val="000000"/>
          <w:szCs w:val="24"/>
          <w:lang w:eastAsia="ru-RU"/>
        </w:rPr>
        <w:t>п. Кривой порог,</w:t>
      </w:r>
    </w:p>
    <w:p w:rsidR="00152541" w:rsidRDefault="00152541" w:rsidP="00152541">
      <w:pPr>
        <w:widowControl w:val="0"/>
        <w:spacing w:line="240" w:lineRule="auto"/>
        <w:ind w:right="-20"/>
        <w:jc w:val="center"/>
        <w:rPr>
          <w:rFonts w:eastAsia="Consolas"/>
          <w:color w:val="000000"/>
          <w:lang w:eastAsia="ru-RU"/>
        </w:rPr>
      </w:pPr>
      <w:r w:rsidRPr="00697904">
        <w:rPr>
          <w:rFonts w:eastAsia="Consolas"/>
          <w:color w:val="000000"/>
          <w:szCs w:val="24"/>
          <w:lang w:eastAsia="ru-RU"/>
        </w:rPr>
        <w:t>2025 год</w:t>
      </w:r>
      <w:bookmarkStart w:id="14" w:name="_page_7_0"/>
    </w:p>
    <w:p w:rsidR="00152541" w:rsidRPr="00DD503B" w:rsidRDefault="00152541" w:rsidP="00152541">
      <w:pPr>
        <w:widowControl w:val="0"/>
        <w:spacing w:line="240" w:lineRule="auto"/>
        <w:ind w:right="-20"/>
        <w:jc w:val="center"/>
        <w:rPr>
          <w:rFonts w:eastAsia="Consolas"/>
          <w:color w:val="000000"/>
          <w:lang w:eastAsia="ru-RU"/>
        </w:rPr>
      </w:pPr>
      <w:r>
        <w:rPr>
          <w:rFonts w:eastAsia="Consolas"/>
          <w:b/>
          <w:bCs/>
          <w:color w:val="000000"/>
          <w:szCs w:val="24"/>
          <w:lang w:eastAsia="ru-RU"/>
        </w:rPr>
        <w:br w:type="page"/>
      </w:r>
      <w:r w:rsidRPr="00D52FE4">
        <w:rPr>
          <w:rFonts w:eastAsia="Consolas"/>
          <w:b/>
          <w:bCs/>
          <w:color w:val="000000"/>
          <w:szCs w:val="24"/>
          <w:lang w:eastAsia="ru-RU"/>
        </w:rPr>
        <w:lastRenderedPageBreak/>
        <w:t>1.</w:t>
      </w:r>
      <w:r>
        <w:rPr>
          <w:rFonts w:eastAsia="Consolas"/>
          <w:b/>
          <w:bCs/>
          <w:color w:val="000000"/>
          <w:szCs w:val="24"/>
          <w:lang w:eastAsia="ru-RU"/>
        </w:rPr>
        <w:t> </w:t>
      </w:r>
      <w:r w:rsidRPr="00D52FE4">
        <w:rPr>
          <w:rFonts w:eastAsia="Consolas"/>
          <w:b/>
          <w:bCs/>
          <w:color w:val="000000"/>
          <w:szCs w:val="24"/>
          <w:lang w:eastAsia="ru-RU"/>
        </w:rPr>
        <w:t>Общие положения</w:t>
      </w:r>
      <w:r w:rsidRPr="00D52FE4">
        <w:rPr>
          <w:rFonts w:eastAsia="Consolas"/>
          <w:color w:val="000000"/>
          <w:lang w:eastAsia="ru-RU"/>
        </w:rPr>
        <w:br/>
      </w:r>
    </w:p>
    <w:p w:rsidR="00152541" w:rsidRPr="00D52FE4" w:rsidRDefault="00152541" w:rsidP="00152541">
      <w:pPr>
        <w:widowControl w:val="0"/>
        <w:spacing w:before="41" w:line="240" w:lineRule="auto"/>
        <w:ind w:firstLine="709"/>
        <w:rPr>
          <w:rFonts w:eastAsia="Consolas" w:cs="Calibri"/>
          <w:color w:val="000000"/>
          <w:szCs w:val="24"/>
          <w:lang w:eastAsia="ru-RU"/>
        </w:rPr>
      </w:pPr>
      <w:bookmarkStart w:id="15" w:name="_page_10_0"/>
      <w:bookmarkEnd w:id="14"/>
      <w:r w:rsidRPr="00D52FE4">
        <w:rPr>
          <w:rFonts w:eastAsia="Consolas" w:cs="Calibri"/>
          <w:color w:val="000000"/>
          <w:szCs w:val="24"/>
          <w:lang w:eastAsia="ru-RU"/>
        </w:rPr>
        <w:t>1.1. Муниципальное бюджетное учреждение «Кривопорожский сельский Дом культуры» Кемского муниципального округа (далее именуемое - Учреждение) создано путём изменения наименования Муниципального бюджетного  учреждения «Дом культуры» Кривопорожского сельского поселения на основании постановления администрации Кемского  муниципального района   от  17 декабря  2025 года  №  954 «О  переименовании муниципальных учреждений и об утверждении их  уставов».</w:t>
      </w:r>
    </w:p>
    <w:p w:rsidR="00152541" w:rsidRPr="00D52FE4" w:rsidRDefault="00152541" w:rsidP="00152541">
      <w:pPr>
        <w:widowControl w:val="0"/>
        <w:spacing w:before="41" w:line="240" w:lineRule="auto"/>
        <w:ind w:firstLine="709"/>
        <w:rPr>
          <w:rFonts w:eastAsia="Consolas" w:cs="Calibri"/>
          <w:color w:val="000000"/>
          <w:szCs w:val="24"/>
          <w:lang w:eastAsia="ru-RU"/>
        </w:rPr>
      </w:pPr>
      <w:r w:rsidRPr="00D52FE4">
        <w:rPr>
          <w:rFonts w:eastAsia="Consolas" w:cs="Calibri"/>
          <w:color w:val="000000"/>
          <w:szCs w:val="24"/>
          <w:lang w:eastAsia="ru-RU"/>
        </w:rPr>
        <w:t>1.2. Наименование Учреждения:</w:t>
      </w:r>
    </w:p>
    <w:p w:rsidR="00152541" w:rsidRPr="00D52FE4" w:rsidRDefault="00152541" w:rsidP="00152541">
      <w:pPr>
        <w:widowControl w:val="0"/>
        <w:spacing w:before="41" w:line="240" w:lineRule="auto"/>
        <w:ind w:firstLine="709"/>
        <w:rPr>
          <w:rFonts w:eastAsia="Consolas" w:cs="Calibri"/>
          <w:color w:val="000000"/>
          <w:szCs w:val="24"/>
          <w:lang w:eastAsia="ru-RU"/>
        </w:rPr>
      </w:pPr>
      <w:r w:rsidRPr="00D52FE4">
        <w:rPr>
          <w:rFonts w:eastAsia="Consolas" w:cs="Calibri"/>
          <w:color w:val="000000"/>
          <w:szCs w:val="24"/>
          <w:lang w:eastAsia="ru-RU"/>
        </w:rPr>
        <w:t>полное: Муниципальное бюджетное учреждения «Кривопорожский сельский Дом культуры» Кемского муниципального округа;</w:t>
      </w:r>
    </w:p>
    <w:p w:rsidR="00152541" w:rsidRPr="00D52FE4" w:rsidRDefault="00152541" w:rsidP="00152541">
      <w:pPr>
        <w:widowControl w:val="0"/>
        <w:spacing w:before="41" w:line="240" w:lineRule="auto"/>
        <w:ind w:firstLine="709"/>
        <w:rPr>
          <w:rFonts w:eastAsia="Consolas" w:cs="Calibri"/>
          <w:color w:val="000000"/>
          <w:szCs w:val="24"/>
          <w:lang w:eastAsia="ru-RU"/>
        </w:rPr>
      </w:pPr>
      <w:r w:rsidRPr="00D52FE4">
        <w:rPr>
          <w:rFonts w:eastAsia="Consolas" w:cs="Calibri"/>
          <w:color w:val="000000"/>
          <w:szCs w:val="24"/>
          <w:lang w:eastAsia="ru-RU"/>
        </w:rPr>
        <w:t>сокращённое: МБУ Кривопорожский СДК.</w:t>
      </w:r>
    </w:p>
    <w:p w:rsidR="00152541" w:rsidRDefault="00152541" w:rsidP="00152541">
      <w:pPr>
        <w:widowControl w:val="0"/>
        <w:spacing w:before="41" w:line="240" w:lineRule="auto"/>
        <w:ind w:firstLine="709"/>
        <w:rPr>
          <w:rFonts w:eastAsia="Consolas" w:cs="Calibri"/>
          <w:color w:val="000000"/>
          <w:szCs w:val="24"/>
          <w:lang w:eastAsia="ru-RU"/>
        </w:rPr>
      </w:pPr>
      <w:r w:rsidRPr="00D52FE4">
        <w:rPr>
          <w:rFonts w:eastAsia="Consolas" w:cs="Calibri"/>
          <w:color w:val="000000"/>
          <w:szCs w:val="24"/>
          <w:lang w:eastAsia="ru-RU"/>
        </w:rPr>
        <w:t>1.3. Место</w:t>
      </w:r>
      <w:r>
        <w:rPr>
          <w:rFonts w:eastAsia="Consolas" w:cs="Calibri"/>
          <w:color w:val="000000"/>
          <w:szCs w:val="24"/>
          <w:lang w:eastAsia="ru-RU"/>
        </w:rPr>
        <w:t xml:space="preserve"> нахождения</w:t>
      </w:r>
      <w:r w:rsidRPr="00D52FE4">
        <w:rPr>
          <w:rFonts w:eastAsia="Consolas" w:cs="Calibri"/>
          <w:color w:val="000000"/>
          <w:szCs w:val="24"/>
          <w:lang w:eastAsia="ru-RU"/>
        </w:rPr>
        <w:t xml:space="preserve"> Учреждения:</w:t>
      </w:r>
      <w:r>
        <w:rPr>
          <w:rFonts w:eastAsia="Consolas" w:cs="Calibri"/>
          <w:color w:val="000000"/>
          <w:szCs w:val="24"/>
          <w:lang w:eastAsia="ru-RU"/>
        </w:rPr>
        <w:t xml:space="preserve"> </w:t>
      </w:r>
      <w:r w:rsidRPr="00D52FE4">
        <w:rPr>
          <w:rFonts w:eastAsia="Consolas" w:cs="Calibri"/>
          <w:color w:val="000000"/>
          <w:szCs w:val="24"/>
          <w:lang w:eastAsia="ru-RU"/>
        </w:rPr>
        <w:t>186622, Республика Карелия, Кемский район, посёлок Кривой Порог.</w:t>
      </w:r>
    </w:p>
    <w:p w:rsidR="00152541" w:rsidRPr="00D52FE4" w:rsidRDefault="00152541" w:rsidP="00152541">
      <w:pPr>
        <w:widowControl w:val="0"/>
        <w:spacing w:before="41" w:line="240" w:lineRule="auto"/>
        <w:ind w:firstLine="709"/>
        <w:rPr>
          <w:rFonts w:eastAsia="Consolas" w:cs="Calibri"/>
          <w:color w:val="000000"/>
          <w:szCs w:val="24"/>
          <w:lang w:eastAsia="ru-RU"/>
        </w:rPr>
      </w:pPr>
      <w:r>
        <w:rPr>
          <w:rFonts w:eastAsia="Consolas" w:cs="Calibri"/>
          <w:color w:val="000000"/>
          <w:szCs w:val="24"/>
          <w:lang w:eastAsia="ru-RU"/>
        </w:rPr>
        <w:t xml:space="preserve">Адрес Учреждения: </w:t>
      </w:r>
      <w:r w:rsidRPr="00565F8E">
        <w:rPr>
          <w:rFonts w:eastAsia="Consolas" w:cs="Calibri"/>
          <w:color w:val="000000"/>
          <w:szCs w:val="24"/>
          <w:lang w:eastAsia="ru-RU"/>
        </w:rPr>
        <w:t>186622, Республика Карелия, Кемский район, посёлок Кривой Порог, улица Солнечная, дом 1а</w:t>
      </w:r>
      <w:r>
        <w:rPr>
          <w:rFonts w:eastAsia="Consolas" w:cs="Calibri"/>
          <w:color w:val="000000"/>
          <w:szCs w:val="24"/>
          <w:lang w:eastAsia="ru-RU"/>
        </w:rPr>
        <w:t>.</w:t>
      </w:r>
    </w:p>
    <w:p w:rsidR="00152541" w:rsidRPr="00D52FE4" w:rsidRDefault="00152541" w:rsidP="00152541">
      <w:pPr>
        <w:widowControl w:val="0"/>
        <w:spacing w:before="41" w:line="240" w:lineRule="auto"/>
        <w:ind w:firstLine="709"/>
        <w:rPr>
          <w:rFonts w:eastAsia="Consolas" w:cs="Calibri"/>
          <w:color w:val="000000"/>
          <w:szCs w:val="24"/>
          <w:lang w:eastAsia="ru-RU"/>
        </w:rPr>
      </w:pPr>
      <w:r w:rsidRPr="00D52FE4">
        <w:rPr>
          <w:rFonts w:eastAsia="Consolas" w:cs="Calibri"/>
          <w:color w:val="000000"/>
          <w:szCs w:val="24"/>
          <w:lang w:eastAsia="ru-RU"/>
        </w:rPr>
        <w:t>1.4. Учредителем и собственником имущества является муниципальное образование «Кемский муниципальный округ». Функции и полномочия Учредителя и собственника имущества Учреждения осуществляет администрация Кемского муниципального округа Республики Карелия (далее — Учредитель).</w:t>
      </w:r>
    </w:p>
    <w:p w:rsidR="00152541" w:rsidRPr="00D52FE4" w:rsidRDefault="00152541" w:rsidP="00152541">
      <w:pPr>
        <w:widowControl w:val="0"/>
        <w:spacing w:before="41" w:line="240" w:lineRule="auto"/>
        <w:ind w:firstLine="709"/>
        <w:rPr>
          <w:rFonts w:eastAsia="Consolas" w:cs="Calibri"/>
          <w:color w:val="000000"/>
          <w:szCs w:val="24"/>
          <w:lang w:eastAsia="ru-RU"/>
        </w:rPr>
      </w:pPr>
      <w:r w:rsidRPr="00D52FE4">
        <w:rPr>
          <w:rFonts w:eastAsia="Consolas" w:cs="Calibri"/>
          <w:color w:val="000000"/>
          <w:szCs w:val="24"/>
          <w:lang w:eastAsia="ru-RU"/>
        </w:rPr>
        <w:t>1.5. Учреждение является юридическим лицом, имеет в оперативном управлении обособленное имущество, самостоятельный баланс, лицевые счета, открываемые в территориальном органе Федерального казначейства или финансовом органе Кемского муниципального округа, печать со своим полным наименованием. Учреждение вправе иметь необходимые для осуществления деятельности штампы и бланки со своим наименованием.</w:t>
      </w:r>
    </w:p>
    <w:p w:rsidR="00152541" w:rsidRPr="00D52FE4" w:rsidRDefault="00152541" w:rsidP="00152541">
      <w:pPr>
        <w:widowControl w:val="0"/>
        <w:spacing w:before="41" w:line="240" w:lineRule="auto"/>
        <w:ind w:firstLine="709"/>
        <w:rPr>
          <w:rFonts w:eastAsia="Consolas" w:cs="Calibri"/>
          <w:color w:val="000000"/>
          <w:szCs w:val="24"/>
          <w:lang w:eastAsia="ru-RU"/>
        </w:rPr>
      </w:pPr>
      <w:r w:rsidRPr="00D52FE4">
        <w:rPr>
          <w:rFonts w:eastAsia="Consolas" w:cs="Calibri"/>
          <w:color w:val="000000"/>
          <w:szCs w:val="24"/>
          <w:lang w:eastAsia="ru-RU"/>
        </w:rPr>
        <w:t>1.6. Учреждение может от своего имени приобретать и осуществлять имущественные и личные неимущественные права, нести обязанности, быть истцом и ответчиком в суде.</w:t>
      </w:r>
    </w:p>
    <w:p w:rsidR="00152541" w:rsidRPr="00D52FE4" w:rsidRDefault="00152541" w:rsidP="00152541">
      <w:pPr>
        <w:widowControl w:val="0"/>
        <w:spacing w:before="41" w:line="240" w:lineRule="auto"/>
        <w:ind w:firstLine="709"/>
        <w:rPr>
          <w:rFonts w:eastAsia="Consolas" w:cs="Calibri"/>
          <w:color w:val="000000"/>
          <w:szCs w:val="24"/>
          <w:lang w:eastAsia="ru-RU"/>
        </w:rPr>
      </w:pPr>
      <w:r w:rsidRPr="00D52FE4">
        <w:rPr>
          <w:rFonts w:eastAsia="Consolas" w:cs="Calibri"/>
          <w:color w:val="000000"/>
          <w:szCs w:val="24"/>
          <w:lang w:eastAsia="ru-RU"/>
        </w:rPr>
        <w:t>1.7. Учреждение отвечает по своим обязательствам всем находящимся у него на праве оперативного управления имуществом, как закреплённым за Учреждением Учредителем, так и приобретённым за счёт доходов, полученных от приносящей доход деятельности, за исключением особо ценного движимого имущества, закреплённого за Учреждением Учредителем или приобретённого Учреждением за счёт выделенных Учредителем средств, а также недвижимого имущества. Учредитель Учреждения не несёт ответственности по обязательствам Учреждения.</w:t>
      </w:r>
    </w:p>
    <w:p w:rsidR="00152541" w:rsidRPr="00D52FE4" w:rsidRDefault="00152541" w:rsidP="00152541">
      <w:pPr>
        <w:widowControl w:val="0"/>
        <w:spacing w:before="41" w:line="240" w:lineRule="auto"/>
        <w:ind w:firstLine="709"/>
        <w:rPr>
          <w:rFonts w:eastAsia="Consolas" w:cs="Calibri"/>
          <w:color w:val="000000"/>
          <w:szCs w:val="24"/>
          <w:lang w:eastAsia="ru-RU"/>
        </w:rPr>
      </w:pPr>
      <w:r w:rsidRPr="00D52FE4">
        <w:rPr>
          <w:rFonts w:eastAsia="Consolas" w:cs="Calibri"/>
          <w:color w:val="000000"/>
          <w:szCs w:val="24"/>
          <w:lang w:eastAsia="ru-RU"/>
        </w:rPr>
        <w:t>1.8. Учреждение в своей деятельности руководствуется Конституцией Российской Федерации, законами Российской Федерации и Республики Карелия, иными нормативными правовыми актами Российской Федерации и Республики Карелия, муниципальными правовыми актами и настоящим Уставом.</w:t>
      </w:r>
    </w:p>
    <w:p w:rsidR="00152541" w:rsidRPr="00D52FE4" w:rsidRDefault="00152541" w:rsidP="00152541">
      <w:pPr>
        <w:widowControl w:val="0"/>
        <w:spacing w:before="41" w:line="240" w:lineRule="auto"/>
        <w:ind w:firstLine="709"/>
        <w:rPr>
          <w:rFonts w:eastAsia="Consolas" w:cs="Calibri"/>
          <w:color w:val="000000"/>
          <w:szCs w:val="24"/>
          <w:lang w:eastAsia="ru-RU"/>
        </w:rPr>
      </w:pPr>
      <w:r w:rsidRPr="00D52FE4">
        <w:rPr>
          <w:rFonts w:eastAsia="Consolas" w:cs="Calibri"/>
          <w:color w:val="000000"/>
          <w:szCs w:val="24"/>
          <w:lang w:eastAsia="ru-RU"/>
        </w:rPr>
        <w:t>1.9. В Учреждении могут создаваться иные подразделения, деятельность которых отвечает требованиям настоящего Устава. В случае создания иных подразделений в Устав Учреждения вносятся изменения.</w:t>
      </w:r>
    </w:p>
    <w:p w:rsidR="00152541" w:rsidRPr="00D52FE4" w:rsidRDefault="00152541" w:rsidP="00152541">
      <w:pPr>
        <w:widowControl w:val="0"/>
        <w:spacing w:before="41" w:line="240" w:lineRule="auto"/>
        <w:ind w:left="280" w:right="-20"/>
        <w:rPr>
          <w:rFonts w:eastAsia="Consolas" w:cs="Calibri"/>
          <w:color w:val="000000"/>
          <w:lang w:eastAsia="ru-RU"/>
        </w:rPr>
      </w:pPr>
    </w:p>
    <w:p w:rsidR="00152541" w:rsidRPr="00D52FE4" w:rsidRDefault="00152541" w:rsidP="00152541">
      <w:pPr>
        <w:widowControl w:val="0"/>
        <w:spacing w:before="41" w:line="240" w:lineRule="auto"/>
        <w:ind w:left="280" w:right="-20"/>
        <w:jc w:val="center"/>
        <w:rPr>
          <w:rFonts w:eastAsia="Consolas" w:cs="Calibri"/>
          <w:b/>
          <w:bCs/>
          <w:color w:val="000000"/>
          <w:szCs w:val="28"/>
          <w:lang w:eastAsia="ru-RU"/>
        </w:rPr>
      </w:pPr>
      <w:r w:rsidRPr="00D52FE4">
        <w:rPr>
          <w:rFonts w:eastAsia="Consolas" w:cs="Calibri"/>
          <w:b/>
          <w:bCs/>
          <w:color w:val="000000"/>
          <w:szCs w:val="28"/>
          <w:lang w:eastAsia="ru-RU"/>
        </w:rPr>
        <w:t>2. Цели, задачи и виды деятельности Учреждения</w:t>
      </w:r>
    </w:p>
    <w:p w:rsidR="00152541" w:rsidRPr="00D52FE4" w:rsidRDefault="00152541" w:rsidP="00152541">
      <w:pPr>
        <w:widowControl w:val="0"/>
        <w:spacing w:before="41" w:line="240" w:lineRule="auto"/>
        <w:ind w:left="280" w:right="-20"/>
        <w:rPr>
          <w:rFonts w:eastAsia="Consolas" w:cs="Calibri"/>
          <w:color w:val="000000"/>
          <w:lang w:eastAsia="ru-RU"/>
        </w:rPr>
      </w:pP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szCs w:val="24"/>
          <w:lang w:eastAsia="ru-RU"/>
        </w:rPr>
        <w:t>2.1. Целью создания Учреждения является осуществление деятельности по организации отдыха и развлечений, культуры и спорта, художественного, литературного и исполнительского творчества населения посёлков Кривой Порог, Авнепорог, деревни  Панозеро.</w:t>
      </w:r>
      <w:r w:rsidRPr="00D52FE4">
        <w:rPr>
          <w:rFonts w:eastAsia="Consolas" w:cs="Calibri"/>
          <w:color w:val="000000"/>
          <w:lang w:eastAsia="ru-RU"/>
        </w:rPr>
        <w:br/>
      </w:r>
      <w:bookmarkEnd w:id="15"/>
      <w:r w:rsidRPr="00D52FE4">
        <w:rPr>
          <w:rFonts w:eastAsia="Consolas" w:cs="Calibri"/>
          <w:color w:val="000000"/>
          <w:position w:val="1"/>
          <w:szCs w:val="24"/>
          <w:lang w:eastAsia="ru-RU"/>
        </w:rPr>
        <w:t>2.2. Для выполнения уставной цели Учреждение решает следующие задачи:</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создание и развитие творческого и ресурсного потенциала для обеспечения культурной, просветительской, досуговой, спортивной деятельности разных видов и форм;</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lastRenderedPageBreak/>
        <w:t>– всестороннее духовное и творческое развитие личности, поддержка деятельности клубных формирований и любительских объединений;</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совершенствование форм досуговой деятельности, вовлечение в культурную, просветительскую, воспитательную, досуговую деятельность максимально возможного числа жителей посёлков Кривой Порог, Авнепорог, деревни  Панозеро.</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2.3. В соответствии с уставными целями и задачами Учреждение осуществляет следующие виды основной деятельности: деятельность учреждений клубного типа, включающая в себя:</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создание и организацию работы коллективов, студий и кружков художественного любительского творчества, народных театров, любительских объединений и клубов по культурно-познавательным, историко-краеведческим, художественно-творческим и иным интересам;</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обеспечение деятельности народных коллективов;</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организацию и проведение культурно-массовых мероприятий: фестивалей, смотров, конкурсов, выставок и других форм показа результатов творческой деятельности клубных формирований и творческого коллектива Учреждения;</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организацию работы разнообразных форм просветительской деятельности клубных формирований и творческого коллектива Учреждения;</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организацию работы разнообразных форм просветительской деятельности (лектории, литературные гостиные, лекции, встречи, выставки, тематические вечера, устные журналы и др.);</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проведение спектаклей, концертов, других театрально-зрелищных и выставочных мероприятий, в том числе с участием профессиональных коллективов, исполнителей и авторов;</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проведение массовых театрализованных праздников и представлений, народных гуляний, обрядов и ритуалов в соответствии с местными обычаями и традициями;</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организацию досуга различных групп населения, в том числе проведение вечеров отдыха и танцев, дискотек, молодёжных балов, карнавалов, детских утренников, игровых и других культурно-развлекательных программ;</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организацию в установленном порядке работы спортивно-оздоровительных клубов и секций, групп здоровья, проведение соревнований и иных спортивных, физкультурно-оздоровительных программ;</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осуществление гастрольной деятельности;</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поддержку инициатив населения, мастеров народного творчества в форме организации выставочных салонов, ярмарок народного творчества;</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осуществление других видов культурно-творческой, культурно-познавательной, досуговой, спортивной и иной деятельности, соответствующей основным целям и задачам Учреждения.</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2.4. Учреждение выполняет муниципальное задание, которое в соответствии с предусмотренными в пункте 2.3 настоящего Устава основными видами деятельности Учреждения формируется и утверждается Учредителем. Учреждение не вправе отказываться от выполнения муниципального задания.</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2.5. Учреждение вправе сверх установленного муниципального задания, а также в случаях, определённых федеральными законами, в пределах установленного муниципального задания выполнять работы, оказывать услуги, относящиеся к его основным видам деятельности, предусмотренным пунктом 2.3 настоящего Устава, для граждан и юридических лиц за плату и на одинаковых условиях при оказании одних и тех же услуг условиях. Порядок определения указанной платы устанавливается Учредителем, если иное не предусмотрено правовыми актами Российской Федерации, Республики Карелия, администрацией Кемского муниципального округа.</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2.6. Учреждение может осуществлять приносящую доход деятельность лишь постольку, поскольку это служит достижению целей, для которых оно создано.</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2.7. К приносящей доход деятельности Учреждения относятся:</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lastRenderedPageBreak/>
        <w:t>– услуги по предоставлению напрокат аудио-, видеоносителей, звукотехнического оборудования, музыкальных инструментов, сценических постановочных средств, костюмов, обуви, театрального реквизита, культинвентаря;</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услуги по звукозаписи и видеозаписи;</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услуги по изготовлению копий звукозаписей из фонотеки;</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услуги по предоставлению в аренду сценических и концертных площадок другим организациям и учреждениям;</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услуги по распространению билетов;</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проведение дискотек, концертных программ, лекториев, тематических лекций, встреч и т.д.;</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обучение в платных кружках, студиях, секциях;</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показ экспозиций выставок;</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услуги по организации и проведению различных театрально-зрелищных, культурно-просветительских и зрелищно-развлекательных мероприятий;</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выставка и продажа произведений и изделий самодеятельных художников, мастеров декоративно-прикладного искусства;</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организация ярмарок народного творчества, аттракционов;</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озвучивание семейных праздников и юбилейных торжеств, а также иных мероприятий, проведение рекламных и PR-акций;</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демонстрация кинофильмов и видеопрограмм;</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 организация работы различного рода клубных гостиных, салонов, кафе, игротек и т.д.</w:t>
      </w:r>
    </w:p>
    <w:p w:rsidR="00152541" w:rsidRPr="00D52FE4"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2.8. Доходы, полученные от такой деятельности, и приобретённое за счёт этих доходов имущество, поступают в самостоятельное распоряжение Учреждения.</w:t>
      </w:r>
    </w:p>
    <w:p w:rsidR="00152541" w:rsidRDefault="00152541" w:rsidP="00152541">
      <w:pPr>
        <w:widowControl w:val="0"/>
        <w:spacing w:line="240" w:lineRule="auto"/>
        <w:ind w:firstLine="703"/>
        <w:rPr>
          <w:rFonts w:eastAsia="Consolas" w:cs="Calibri"/>
          <w:color w:val="000000"/>
          <w:position w:val="1"/>
          <w:szCs w:val="24"/>
          <w:lang w:eastAsia="ru-RU"/>
        </w:rPr>
      </w:pPr>
      <w:r w:rsidRPr="00D52FE4">
        <w:rPr>
          <w:rFonts w:eastAsia="Consolas" w:cs="Calibri"/>
          <w:color w:val="000000"/>
          <w:position w:val="1"/>
          <w:szCs w:val="24"/>
          <w:lang w:eastAsia="ru-RU"/>
        </w:rPr>
        <w:t>2.9. Учреждение не вправе осуществлять виды деятельности и оказывать платные услуги, не указанные в настоящем Уставе.</w:t>
      </w:r>
    </w:p>
    <w:p w:rsidR="00152541" w:rsidRPr="00D52FE4" w:rsidRDefault="00152541" w:rsidP="00152541">
      <w:pPr>
        <w:widowControl w:val="0"/>
        <w:spacing w:line="240" w:lineRule="auto"/>
        <w:ind w:left="7" w:right="18" w:firstLine="560"/>
        <w:jc w:val="center"/>
        <w:rPr>
          <w:rFonts w:eastAsia="Consolas" w:cs="Calibri"/>
          <w:color w:val="000000"/>
          <w:position w:val="1"/>
          <w:szCs w:val="24"/>
          <w:lang w:eastAsia="ru-RU"/>
        </w:rPr>
      </w:pPr>
      <w:r w:rsidRPr="00D52FE4">
        <w:rPr>
          <w:rFonts w:eastAsia="Consolas" w:cs="Calibri"/>
          <w:color w:val="000000"/>
          <w:position w:val="1"/>
          <w:szCs w:val="24"/>
          <w:lang w:eastAsia="ru-RU"/>
        </w:rPr>
        <w:br/>
        <w:t xml:space="preserve">                  </w:t>
      </w:r>
      <w:r w:rsidRPr="00D52FE4">
        <w:rPr>
          <w:rFonts w:eastAsia="Consolas" w:cs="Calibri"/>
          <w:b/>
          <w:bCs/>
          <w:color w:val="000000"/>
          <w:position w:val="1"/>
          <w:szCs w:val="24"/>
          <w:lang w:eastAsia="ru-RU"/>
        </w:rPr>
        <w:t>3. Имущество и финансовое обеспечение деятельности Учреждения</w:t>
      </w:r>
      <w:r w:rsidRPr="00D52FE4">
        <w:rPr>
          <w:rFonts w:eastAsia="Consolas" w:cs="Calibri"/>
          <w:b/>
          <w:bCs/>
          <w:color w:val="000000"/>
          <w:position w:val="1"/>
          <w:szCs w:val="24"/>
          <w:lang w:eastAsia="ru-RU"/>
        </w:rPr>
        <w:br/>
      </w:r>
    </w:p>
    <w:p w:rsidR="00152541" w:rsidRPr="00D52FE4" w:rsidRDefault="00152541" w:rsidP="00152541">
      <w:pPr>
        <w:widowControl w:val="0"/>
        <w:spacing w:line="240" w:lineRule="auto"/>
        <w:ind w:left="7" w:right="18" w:firstLine="702"/>
        <w:rPr>
          <w:rFonts w:eastAsia="Consolas" w:cs="Calibri"/>
          <w:color w:val="000000"/>
          <w:position w:val="1"/>
          <w:szCs w:val="24"/>
          <w:lang w:eastAsia="ru-RU"/>
        </w:rPr>
      </w:pPr>
      <w:r w:rsidRPr="00D52FE4">
        <w:rPr>
          <w:rFonts w:eastAsia="Consolas" w:cs="Calibri"/>
          <w:color w:val="000000"/>
          <w:position w:val="1"/>
          <w:szCs w:val="24"/>
          <w:lang w:eastAsia="ru-RU"/>
        </w:rPr>
        <w:t>3.1. Источниками финансового обеспечения и формирования имущества Учреждения являются:</w:t>
      </w:r>
    </w:p>
    <w:p w:rsidR="00152541" w:rsidRPr="00D52FE4" w:rsidRDefault="00152541" w:rsidP="00152541">
      <w:pPr>
        <w:widowControl w:val="0"/>
        <w:spacing w:line="240" w:lineRule="auto"/>
        <w:ind w:left="7" w:right="18" w:firstLine="702"/>
        <w:rPr>
          <w:rFonts w:eastAsia="Consolas" w:cs="Calibri"/>
          <w:color w:val="000000"/>
          <w:position w:val="1"/>
          <w:szCs w:val="24"/>
          <w:lang w:eastAsia="ru-RU"/>
        </w:rPr>
      </w:pPr>
      <w:r w:rsidRPr="00D52FE4">
        <w:rPr>
          <w:rFonts w:eastAsia="Consolas" w:cs="Calibri"/>
          <w:color w:val="000000"/>
          <w:position w:val="1"/>
          <w:szCs w:val="24"/>
          <w:lang w:eastAsia="ru-RU"/>
        </w:rPr>
        <w:t>1) субсидии из бюджета Кемского муниципального округа на финансовое обеспечение выполнения муниципального задания на оказание услуг (выполнение работ), а также субсидии на иные цели;</w:t>
      </w:r>
    </w:p>
    <w:p w:rsidR="00152541" w:rsidRPr="00D52FE4" w:rsidRDefault="00152541" w:rsidP="00152541">
      <w:pPr>
        <w:widowControl w:val="0"/>
        <w:spacing w:line="240" w:lineRule="auto"/>
        <w:ind w:left="7" w:right="18" w:firstLine="702"/>
        <w:rPr>
          <w:rFonts w:eastAsia="Consolas" w:cs="Calibri"/>
          <w:color w:val="000000"/>
          <w:position w:val="1"/>
          <w:szCs w:val="24"/>
          <w:lang w:eastAsia="ru-RU"/>
        </w:rPr>
      </w:pPr>
      <w:r w:rsidRPr="00D52FE4">
        <w:rPr>
          <w:rFonts w:eastAsia="Consolas" w:cs="Calibri"/>
          <w:color w:val="000000"/>
          <w:position w:val="1"/>
          <w:szCs w:val="24"/>
          <w:lang w:eastAsia="ru-RU"/>
        </w:rPr>
        <w:t>2) имущество, закреплённое за Учреждением на праве оперативного управления;</w:t>
      </w:r>
    </w:p>
    <w:p w:rsidR="00152541" w:rsidRPr="00D52FE4" w:rsidRDefault="00152541" w:rsidP="00152541">
      <w:pPr>
        <w:widowControl w:val="0"/>
        <w:spacing w:line="240" w:lineRule="auto"/>
        <w:ind w:left="7" w:right="18" w:firstLine="702"/>
        <w:rPr>
          <w:rFonts w:eastAsia="Consolas" w:cs="Calibri"/>
          <w:color w:val="000000"/>
          <w:position w:val="1"/>
          <w:szCs w:val="24"/>
          <w:lang w:eastAsia="ru-RU"/>
        </w:rPr>
      </w:pPr>
      <w:r w:rsidRPr="00D52FE4">
        <w:rPr>
          <w:rFonts w:eastAsia="Consolas" w:cs="Calibri"/>
          <w:color w:val="000000"/>
          <w:position w:val="1"/>
          <w:szCs w:val="24"/>
          <w:lang w:eastAsia="ru-RU"/>
        </w:rPr>
        <w:t>3) доходы, получаемые от приносящей доход деятельности и приобретённое за счёт этих доходов имущество;</w:t>
      </w:r>
    </w:p>
    <w:p w:rsidR="00152541" w:rsidRPr="00D52FE4" w:rsidRDefault="00152541" w:rsidP="00152541">
      <w:pPr>
        <w:widowControl w:val="0"/>
        <w:spacing w:line="240" w:lineRule="auto"/>
        <w:ind w:left="7" w:right="18" w:firstLine="702"/>
        <w:rPr>
          <w:rFonts w:eastAsia="Consolas" w:cs="Calibri"/>
          <w:color w:val="000000"/>
          <w:position w:val="1"/>
          <w:szCs w:val="24"/>
          <w:lang w:eastAsia="ru-RU"/>
        </w:rPr>
      </w:pPr>
      <w:r w:rsidRPr="00D52FE4">
        <w:rPr>
          <w:rFonts w:eastAsia="Consolas" w:cs="Calibri"/>
          <w:color w:val="000000"/>
          <w:position w:val="1"/>
          <w:szCs w:val="24"/>
          <w:lang w:eastAsia="ru-RU"/>
        </w:rPr>
        <w:t>4) иные не запрещённые законодательством Российской Федерации источники.</w:t>
      </w:r>
    </w:p>
    <w:p w:rsidR="00152541" w:rsidRDefault="00152541" w:rsidP="00152541">
      <w:pPr>
        <w:widowControl w:val="0"/>
        <w:spacing w:line="240" w:lineRule="auto"/>
        <w:ind w:left="7" w:right="-58" w:firstLine="702"/>
        <w:rPr>
          <w:rFonts w:eastAsia="Consolas" w:cs="Calibri"/>
          <w:color w:val="000000"/>
          <w:position w:val="1"/>
          <w:szCs w:val="24"/>
          <w:lang w:eastAsia="ru-RU"/>
        </w:rPr>
      </w:pPr>
      <w:r w:rsidRPr="00D52FE4">
        <w:rPr>
          <w:rFonts w:eastAsia="Consolas" w:cs="Calibri"/>
          <w:color w:val="000000"/>
          <w:position w:val="1"/>
          <w:szCs w:val="24"/>
          <w:lang w:eastAsia="ru-RU"/>
        </w:rPr>
        <w:t>3.2. Финансовое обеспечение выполнения муниципального задания осуществляется с учётом расходов на содержание недвижимого имущества и особо ценного и иного движимого имущества, закреплённых за Учреждением Учредителем или приобретённых им за счёт средств, выделенных Учредителем на приобретение такого имущества, расходов на уплату налогов, в качестве объекта налогообложения по которым признаётся соответствующее имущество, в том числе земельные участки. Уменьшение объёма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w:t>
      </w:r>
      <w:bookmarkStart w:id="16" w:name="_page_16_0"/>
    </w:p>
    <w:p w:rsidR="00152541" w:rsidRPr="00D52FE4" w:rsidRDefault="00152541" w:rsidP="00152541">
      <w:pPr>
        <w:widowControl w:val="0"/>
        <w:spacing w:line="240" w:lineRule="auto"/>
        <w:ind w:left="7" w:right="-58" w:firstLine="702"/>
        <w:rPr>
          <w:rFonts w:eastAsia="Consolas" w:cs="Calibri"/>
          <w:color w:val="000000"/>
          <w:szCs w:val="24"/>
          <w:lang w:eastAsia="ru-RU"/>
        </w:rPr>
      </w:pPr>
      <w:r w:rsidRPr="00D52FE4">
        <w:rPr>
          <w:rFonts w:eastAsia="Consolas" w:cs="Calibri"/>
          <w:color w:val="000000"/>
          <w:szCs w:val="24"/>
          <w:lang w:eastAsia="ru-RU"/>
        </w:rPr>
        <w:t>3.3 В случае сдачи в аренду с согласия Учредителя недвижимого имущества, особо ценного и иного движимого имущества, закреплённого за Учреждением Учредителем или приобретённого Учреждением за счёт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w:t>
      </w:r>
    </w:p>
    <w:p w:rsidR="00152541" w:rsidRPr="00D52FE4" w:rsidRDefault="00152541" w:rsidP="00152541">
      <w:pPr>
        <w:widowControl w:val="0"/>
        <w:spacing w:line="240" w:lineRule="auto"/>
        <w:ind w:left="7" w:right="-58" w:firstLine="702"/>
        <w:rPr>
          <w:rFonts w:eastAsia="Consolas" w:cs="Calibri"/>
          <w:color w:val="000000"/>
          <w:szCs w:val="24"/>
          <w:lang w:eastAsia="ru-RU"/>
        </w:rPr>
      </w:pPr>
      <w:r w:rsidRPr="00D52FE4">
        <w:rPr>
          <w:rFonts w:eastAsia="Consolas" w:cs="Calibri"/>
          <w:color w:val="000000"/>
          <w:szCs w:val="24"/>
          <w:lang w:eastAsia="ru-RU"/>
        </w:rPr>
        <w:t xml:space="preserve">3.4. С целью обеспечения уставной деятельности за Учреждением закрепляются и передаются в установленном порядке на праве оперативного управления основные средства и </w:t>
      </w:r>
      <w:r w:rsidRPr="00D52FE4">
        <w:rPr>
          <w:rFonts w:eastAsia="Consolas" w:cs="Calibri"/>
          <w:color w:val="000000"/>
          <w:szCs w:val="24"/>
          <w:lang w:eastAsia="ru-RU"/>
        </w:rPr>
        <w:lastRenderedPageBreak/>
        <w:t>иное имущество, в том числе недвижимое. Земельный участок, необходимый для выполнения Учреждением своих уставных задач, предоставляется ему на праве постоянного (бессрочного) пользования.</w:t>
      </w:r>
    </w:p>
    <w:p w:rsidR="00152541" w:rsidRPr="00D52FE4" w:rsidRDefault="00152541" w:rsidP="00152541">
      <w:pPr>
        <w:widowControl w:val="0"/>
        <w:spacing w:line="240" w:lineRule="auto"/>
        <w:ind w:left="7" w:right="-58" w:firstLine="702"/>
        <w:rPr>
          <w:rFonts w:eastAsia="Consolas" w:cs="Calibri"/>
          <w:color w:val="000000"/>
          <w:szCs w:val="24"/>
          <w:lang w:eastAsia="ru-RU"/>
        </w:rPr>
      </w:pPr>
      <w:r w:rsidRPr="00D52FE4">
        <w:rPr>
          <w:rFonts w:eastAsia="Consolas" w:cs="Calibri"/>
          <w:color w:val="000000"/>
          <w:szCs w:val="24"/>
          <w:lang w:eastAsia="ru-RU"/>
        </w:rPr>
        <w:t>3.5. Учреждение владеет, пользуется и управляет имуществом, закреплённым за ним на праве оперативного управления, в пределах, установленных законом, в соответствии с целями своей деятельности, назначением этого имущества и, если иное не установлено законом, распоряжается этим имуществом с согласия Учредителя.</w:t>
      </w:r>
    </w:p>
    <w:p w:rsidR="00152541" w:rsidRPr="00D52FE4" w:rsidRDefault="00152541" w:rsidP="00152541">
      <w:pPr>
        <w:widowControl w:val="0"/>
        <w:spacing w:line="240" w:lineRule="auto"/>
        <w:ind w:left="7" w:right="-58" w:firstLine="702"/>
        <w:rPr>
          <w:rFonts w:eastAsia="Consolas" w:cs="Calibri"/>
          <w:color w:val="000000"/>
          <w:szCs w:val="24"/>
          <w:lang w:eastAsia="ru-RU"/>
        </w:rPr>
      </w:pPr>
      <w:r w:rsidRPr="00D52FE4">
        <w:rPr>
          <w:rFonts w:eastAsia="Consolas" w:cs="Calibri"/>
          <w:color w:val="000000"/>
          <w:szCs w:val="24"/>
          <w:lang w:eastAsia="ru-RU"/>
        </w:rPr>
        <w:t>3.6. Учреждение без согласия Учредителя не вправе распоряжаться особо ценным движимым имуществом, закреплённым за ним Учредителем или приобретённым Учреждением за счёт средств, выделенных ему Учредителем на приобретение такого имущества, а также недвижимым имуществом. Остальным имуществом, находящимся у него на праве оперативного управления, Учреждение вправе распоряжаться самостоятельно, если иное не установлено законом.</w:t>
      </w:r>
    </w:p>
    <w:p w:rsidR="00152541" w:rsidRPr="00D52FE4" w:rsidRDefault="00152541" w:rsidP="00152541">
      <w:pPr>
        <w:widowControl w:val="0"/>
        <w:spacing w:line="240" w:lineRule="auto"/>
        <w:ind w:left="7" w:right="-58" w:firstLine="702"/>
        <w:rPr>
          <w:rFonts w:eastAsia="Consolas" w:cs="Calibri"/>
          <w:color w:val="000000"/>
          <w:szCs w:val="24"/>
          <w:lang w:eastAsia="ru-RU"/>
        </w:rPr>
      </w:pPr>
      <w:r w:rsidRPr="00D52FE4">
        <w:rPr>
          <w:rFonts w:eastAsia="Consolas" w:cs="Calibri"/>
          <w:color w:val="000000"/>
          <w:szCs w:val="24"/>
          <w:lang w:eastAsia="ru-RU"/>
        </w:rPr>
        <w:t>3.7. Распоряжение средствами, полученными Учреждением от приносящей доход деятельности, и имуществом, приобретённым за счёт таких средств, осуществляется Учреждением самостоятельно в порядке, установленном законодательством Российской Федерации. Указанные средства и имущество учитываются на отдельном балансе, используются для реализации целей, предусмотренных настоящим Уставом.</w:t>
      </w:r>
    </w:p>
    <w:p w:rsidR="00152541" w:rsidRPr="00D52FE4" w:rsidRDefault="00152541" w:rsidP="00152541">
      <w:pPr>
        <w:widowControl w:val="0"/>
        <w:spacing w:line="240" w:lineRule="auto"/>
        <w:ind w:left="7" w:right="-58" w:firstLine="702"/>
        <w:rPr>
          <w:rFonts w:eastAsia="Consolas" w:cs="Calibri"/>
          <w:color w:val="000000"/>
          <w:szCs w:val="24"/>
          <w:lang w:eastAsia="ru-RU"/>
        </w:rPr>
      </w:pPr>
      <w:r w:rsidRPr="00D52FE4">
        <w:rPr>
          <w:rFonts w:eastAsia="Consolas" w:cs="Calibri"/>
          <w:color w:val="000000"/>
          <w:szCs w:val="24"/>
          <w:lang w:eastAsia="ru-RU"/>
        </w:rPr>
        <w:t>3.8. Учреждение не имеет права совершать сделки, возможными последствиями которых являются отчуждение или обременение имущества, закреплённого за Учреждением или приобретённого за счёт средств, выделенных Учреждению Учредителем, за исключением случаев, если совершение таких сделок допускается федеральными законами.</w:t>
      </w:r>
    </w:p>
    <w:p w:rsidR="00152541" w:rsidRPr="00D52FE4" w:rsidRDefault="00152541" w:rsidP="00152541">
      <w:pPr>
        <w:widowControl w:val="0"/>
        <w:spacing w:line="240" w:lineRule="auto"/>
        <w:ind w:left="7" w:right="-58" w:firstLine="702"/>
        <w:rPr>
          <w:rFonts w:eastAsia="Consolas" w:cs="Calibri"/>
          <w:color w:val="000000"/>
          <w:szCs w:val="24"/>
          <w:lang w:eastAsia="ru-RU"/>
        </w:rPr>
      </w:pPr>
      <w:r w:rsidRPr="00D52FE4">
        <w:rPr>
          <w:rFonts w:eastAsia="Consolas" w:cs="Calibri"/>
          <w:color w:val="000000"/>
          <w:szCs w:val="24"/>
          <w:lang w:eastAsia="ru-RU"/>
        </w:rPr>
        <w:t>3.9. Учреждение вправе с согласия Учредителя передавать некоммерческим организациям в качестве их учредителя или участника денежные средства (если иное не установлено условиями их предоставления) и иное имущество, за исключением особо ценного движимого имущества, закреплённого за ним Учредителем или приобретённого за счёт средств, выделенных ему Учредителем на приобретение такого имущества, а также недвижимого имущества. В случаях и порядке, предусмотренных федеральными законами, Учреждение вправе вносить имущество, указанное в абзаце втором настоящего пункта, в уставный (складочный) капитал хозяйственных обществ или иным образом передавать им это имущество в качестве их учредителя или участника.</w:t>
      </w:r>
    </w:p>
    <w:p w:rsidR="00152541" w:rsidRPr="00D52FE4" w:rsidRDefault="00152541" w:rsidP="00152541">
      <w:pPr>
        <w:widowControl w:val="0"/>
        <w:spacing w:line="240" w:lineRule="auto"/>
        <w:ind w:left="7" w:right="-58" w:firstLine="702"/>
        <w:rPr>
          <w:rFonts w:eastAsia="Consolas" w:cs="Calibri"/>
          <w:color w:val="000000"/>
          <w:szCs w:val="24"/>
          <w:lang w:eastAsia="ru-RU"/>
        </w:rPr>
      </w:pPr>
      <w:r w:rsidRPr="00D52FE4">
        <w:rPr>
          <w:rFonts w:eastAsia="Consolas" w:cs="Calibri"/>
          <w:color w:val="000000"/>
          <w:szCs w:val="24"/>
          <w:lang w:eastAsia="ru-RU"/>
        </w:rPr>
        <w:t>3.10. Осуществление Учреждением крупных сделок производится по предварительному согласованию с Учредителем.</w:t>
      </w:r>
    </w:p>
    <w:p w:rsidR="00152541" w:rsidRPr="00D52FE4" w:rsidRDefault="00152541" w:rsidP="00152541">
      <w:pPr>
        <w:widowControl w:val="0"/>
        <w:spacing w:line="240" w:lineRule="auto"/>
        <w:ind w:left="7" w:right="-58" w:firstLine="702"/>
        <w:rPr>
          <w:rFonts w:eastAsia="Consolas" w:cs="Calibri"/>
          <w:color w:val="000000"/>
          <w:szCs w:val="24"/>
          <w:lang w:eastAsia="ru-RU"/>
        </w:rPr>
      </w:pPr>
      <w:r w:rsidRPr="00D52FE4">
        <w:rPr>
          <w:rFonts w:eastAsia="Consolas" w:cs="Calibri"/>
          <w:color w:val="000000"/>
          <w:szCs w:val="24"/>
          <w:lang w:eastAsia="ru-RU"/>
        </w:rPr>
        <w:t>3.11. Сделки, в которых имеется заинтересованность, Учреждение вправе осуществлять только при наличии решения Учредителя об их одобрении, принятого в установленном порядке.</w:t>
      </w:r>
    </w:p>
    <w:p w:rsidR="00152541" w:rsidRPr="00D52FE4" w:rsidRDefault="00152541" w:rsidP="00152541">
      <w:pPr>
        <w:widowControl w:val="0"/>
        <w:spacing w:line="240" w:lineRule="auto"/>
        <w:ind w:left="7" w:right="-58" w:firstLine="702"/>
        <w:rPr>
          <w:rFonts w:eastAsia="Consolas" w:cs="Calibri"/>
          <w:color w:val="000000"/>
          <w:szCs w:val="24"/>
          <w:lang w:eastAsia="ru-RU"/>
        </w:rPr>
      </w:pPr>
      <w:r w:rsidRPr="00D52FE4">
        <w:rPr>
          <w:rFonts w:eastAsia="Consolas" w:cs="Calibri"/>
          <w:color w:val="000000"/>
          <w:szCs w:val="24"/>
          <w:lang w:eastAsia="ru-RU"/>
        </w:rPr>
        <w:t>3.12. Учреждение осуществляет операции с поступающими средствами через лицевые счета, открываемые в территориальном органе Федерального казначейства или финансовом органе Кемского муниципального района в соответствии с законодательством Российской Федерации.</w:t>
      </w:r>
    </w:p>
    <w:p w:rsidR="00152541" w:rsidRPr="00D52FE4" w:rsidRDefault="00152541" w:rsidP="00152541">
      <w:pPr>
        <w:widowControl w:val="0"/>
        <w:spacing w:line="240" w:lineRule="auto"/>
        <w:ind w:left="7" w:right="40" w:firstLine="702"/>
        <w:rPr>
          <w:rFonts w:eastAsia="Consolas" w:cs="Calibri"/>
          <w:color w:val="000000"/>
          <w:szCs w:val="24"/>
          <w:lang w:eastAsia="ru-RU"/>
        </w:rPr>
      </w:pPr>
      <w:r w:rsidRPr="00D52FE4">
        <w:rPr>
          <w:rFonts w:eastAsia="Consolas" w:cs="Calibri"/>
          <w:color w:val="000000"/>
          <w:szCs w:val="24"/>
          <w:lang w:eastAsia="ru-RU"/>
        </w:rPr>
        <w:t>3.13. Учреждение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bookmarkStart w:id="17" w:name="_page_19_0"/>
      <w:bookmarkEnd w:id="16"/>
    </w:p>
    <w:p w:rsidR="00152541" w:rsidRDefault="00152541" w:rsidP="00152541">
      <w:pPr>
        <w:widowControl w:val="0"/>
        <w:spacing w:line="240" w:lineRule="auto"/>
        <w:ind w:left="7" w:right="40" w:firstLine="702"/>
        <w:rPr>
          <w:rFonts w:eastAsia="Consolas" w:cs="Calibri"/>
          <w:color w:val="000000"/>
          <w:szCs w:val="24"/>
          <w:lang w:eastAsia="ru-RU"/>
        </w:rPr>
      </w:pPr>
      <w:r w:rsidRPr="00D52FE4">
        <w:rPr>
          <w:rFonts w:eastAsia="Consolas" w:cs="Calibri"/>
          <w:color w:val="000000"/>
          <w:szCs w:val="24"/>
          <w:lang w:eastAsia="ru-RU"/>
        </w:rPr>
        <w:t>3.14. Учреждение организует разработку и представляет Учредителю план финансово-хозяйственной деятельности и отчёт об использовании закреплённого за ним муниципального имущества.</w:t>
      </w:r>
    </w:p>
    <w:p w:rsidR="00152541" w:rsidRPr="00D52FE4" w:rsidRDefault="00152541" w:rsidP="00152541">
      <w:pPr>
        <w:widowControl w:val="0"/>
        <w:spacing w:line="240" w:lineRule="auto"/>
        <w:ind w:left="32" w:right="40" w:firstLine="560"/>
        <w:rPr>
          <w:rFonts w:eastAsia="Consolas"/>
          <w:lang w:eastAsia="ru-RU"/>
        </w:rPr>
      </w:pPr>
    </w:p>
    <w:p w:rsidR="00152541" w:rsidRPr="00D52FE4" w:rsidRDefault="00152541" w:rsidP="00152541">
      <w:pPr>
        <w:spacing w:after="18" w:line="240" w:lineRule="auto"/>
        <w:jc w:val="center"/>
        <w:rPr>
          <w:rFonts w:eastAsia="Consolas"/>
          <w:position w:val="1"/>
          <w:lang w:eastAsia="ru-RU"/>
        </w:rPr>
      </w:pPr>
      <w:r>
        <w:rPr>
          <w:rFonts w:eastAsia="Consolas" w:cs="Calibri"/>
          <w:b/>
          <w:bCs/>
          <w:color w:val="000000"/>
          <w:szCs w:val="24"/>
          <w:lang w:eastAsia="ru-RU"/>
        </w:rPr>
        <w:br w:type="page"/>
      </w:r>
      <w:r w:rsidRPr="00D52FE4">
        <w:rPr>
          <w:rFonts w:eastAsia="Consolas" w:cs="Calibri"/>
          <w:b/>
          <w:bCs/>
          <w:color w:val="000000"/>
          <w:szCs w:val="24"/>
          <w:lang w:eastAsia="ru-RU"/>
        </w:rPr>
        <w:lastRenderedPageBreak/>
        <w:t>4. Организация деятельности и управление Учреждением</w:t>
      </w:r>
      <w:r w:rsidRPr="00D52FE4">
        <w:rPr>
          <w:rFonts w:eastAsia="Consolas" w:cs="Calibri"/>
          <w:color w:val="000000"/>
          <w:lang w:eastAsia="ru-RU"/>
        </w:rPr>
        <w:br/>
      </w:r>
    </w:p>
    <w:bookmarkEnd w:id="17"/>
    <w:p w:rsidR="00152541" w:rsidRPr="00D52FE4" w:rsidRDefault="00152541" w:rsidP="00152541">
      <w:pPr>
        <w:widowControl w:val="0"/>
        <w:spacing w:line="240" w:lineRule="auto"/>
        <w:ind w:left="12" w:right="124" w:firstLine="697"/>
        <w:rPr>
          <w:rFonts w:eastAsia="Consolas" w:cs="Calibri"/>
          <w:color w:val="000000"/>
          <w:szCs w:val="24"/>
          <w:lang w:eastAsia="ru-RU"/>
        </w:rPr>
      </w:pPr>
      <w:r w:rsidRPr="00D52FE4">
        <w:rPr>
          <w:rFonts w:eastAsia="Consolas" w:cs="Calibri"/>
          <w:color w:val="000000"/>
          <w:szCs w:val="24"/>
          <w:lang w:eastAsia="ru-RU"/>
        </w:rPr>
        <w:t>4.1. Управление Учреждением осуществляется в соответствии с законодательством Российской Федерации, Республики Карелия и настоящим Уставом.</w:t>
      </w:r>
    </w:p>
    <w:p w:rsidR="00152541" w:rsidRPr="00D52FE4" w:rsidRDefault="00152541" w:rsidP="00152541">
      <w:pPr>
        <w:widowControl w:val="0"/>
        <w:spacing w:line="240" w:lineRule="auto"/>
        <w:ind w:left="12" w:right="124" w:firstLine="697"/>
        <w:rPr>
          <w:rFonts w:eastAsia="Consolas" w:cs="Calibri"/>
          <w:color w:val="000000"/>
          <w:szCs w:val="24"/>
          <w:lang w:eastAsia="ru-RU"/>
        </w:rPr>
      </w:pPr>
      <w:r w:rsidRPr="00D52FE4">
        <w:rPr>
          <w:rFonts w:eastAsia="Consolas" w:cs="Calibri"/>
          <w:color w:val="000000"/>
          <w:szCs w:val="24"/>
          <w:lang w:eastAsia="ru-RU"/>
        </w:rPr>
        <w:t>4.2. Полномочия Учредителя:</w:t>
      </w:r>
    </w:p>
    <w:p w:rsidR="00152541" w:rsidRPr="00D52FE4" w:rsidRDefault="00152541" w:rsidP="00152541">
      <w:pPr>
        <w:widowControl w:val="0"/>
        <w:spacing w:line="240" w:lineRule="auto"/>
        <w:ind w:left="12" w:right="124" w:firstLine="697"/>
        <w:rPr>
          <w:rFonts w:eastAsia="Consolas" w:cs="Calibri"/>
          <w:color w:val="000000"/>
          <w:szCs w:val="24"/>
          <w:lang w:eastAsia="ru-RU"/>
        </w:rPr>
      </w:pPr>
      <w:r w:rsidRPr="00D52FE4">
        <w:rPr>
          <w:rFonts w:eastAsia="Consolas" w:cs="Calibri"/>
          <w:color w:val="000000"/>
          <w:szCs w:val="24"/>
          <w:lang w:eastAsia="ru-RU"/>
        </w:rPr>
        <w:t>– принятие решения о создании, реорганизации и ликвидации Учреждения;</w:t>
      </w:r>
    </w:p>
    <w:p w:rsidR="00152541" w:rsidRPr="00D52FE4" w:rsidRDefault="00152541" w:rsidP="00152541">
      <w:pPr>
        <w:widowControl w:val="0"/>
        <w:spacing w:line="240" w:lineRule="auto"/>
        <w:ind w:left="12" w:right="124" w:firstLine="697"/>
        <w:rPr>
          <w:rFonts w:eastAsia="Consolas" w:cs="Calibri"/>
          <w:color w:val="000000"/>
          <w:szCs w:val="24"/>
          <w:lang w:eastAsia="ru-RU"/>
        </w:rPr>
      </w:pPr>
      <w:r w:rsidRPr="00D52FE4">
        <w:rPr>
          <w:rFonts w:eastAsia="Consolas" w:cs="Calibri"/>
          <w:color w:val="000000"/>
          <w:szCs w:val="24"/>
          <w:lang w:eastAsia="ru-RU"/>
        </w:rPr>
        <w:t>– закрепление за Учреждением на праве оперативного управления имущества, находящегося в муниципальной собственности;</w:t>
      </w:r>
    </w:p>
    <w:p w:rsidR="00152541" w:rsidRPr="00D52FE4" w:rsidRDefault="00152541" w:rsidP="00152541">
      <w:pPr>
        <w:widowControl w:val="0"/>
        <w:spacing w:line="240" w:lineRule="auto"/>
        <w:ind w:left="12" w:right="124" w:firstLine="697"/>
        <w:rPr>
          <w:rFonts w:eastAsia="Consolas" w:cs="Calibri"/>
          <w:color w:val="000000"/>
          <w:szCs w:val="24"/>
          <w:lang w:eastAsia="ru-RU"/>
        </w:rPr>
      </w:pPr>
      <w:r w:rsidRPr="00D52FE4">
        <w:rPr>
          <w:rFonts w:eastAsia="Consolas" w:cs="Calibri"/>
          <w:color w:val="000000"/>
          <w:szCs w:val="24"/>
          <w:lang w:eastAsia="ru-RU"/>
        </w:rPr>
        <w:t>– согласование распоряжения особо ценным движимым имуществом, закреплённым за Учреждением Учредителем либо приобретённым Учреждением за счёт средств, выделенных Учредителем на приобретение такого имущества;</w:t>
      </w:r>
    </w:p>
    <w:p w:rsidR="00152541" w:rsidRPr="00D52FE4" w:rsidRDefault="00152541" w:rsidP="00152541">
      <w:pPr>
        <w:widowControl w:val="0"/>
        <w:spacing w:line="240" w:lineRule="auto"/>
        <w:ind w:left="12" w:right="124" w:firstLine="697"/>
        <w:rPr>
          <w:rFonts w:eastAsia="Consolas" w:cs="Calibri"/>
          <w:color w:val="000000"/>
          <w:szCs w:val="24"/>
          <w:lang w:eastAsia="ru-RU"/>
        </w:rPr>
      </w:pPr>
      <w:r w:rsidRPr="00D52FE4">
        <w:rPr>
          <w:rFonts w:eastAsia="Consolas" w:cs="Calibri"/>
          <w:color w:val="000000"/>
          <w:szCs w:val="24"/>
          <w:lang w:eastAsia="ru-RU"/>
        </w:rPr>
        <w:t>– согласование распоряжения недвижимым имуществом Учреждения, в том числе передачи его в аренду и списания;</w:t>
      </w:r>
    </w:p>
    <w:p w:rsidR="00152541" w:rsidRPr="00D52FE4" w:rsidRDefault="00152541" w:rsidP="00152541">
      <w:pPr>
        <w:widowControl w:val="0"/>
        <w:spacing w:line="240" w:lineRule="auto"/>
        <w:ind w:left="12" w:right="124" w:firstLine="697"/>
        <w:rPr>
          <w:rFonts w:eastAsia="Consolas" w:cs="Calibri"/>
          <w:color w:val="000000"/>
          <w:szCs w:val="24"/>
          <w:lang w:eastAsia="ru-RU"/>
        </w:rPr>
      </w:pPr>
      <w:r w:rsidRPr="00D52FE4">
        <w:rPr>
          <w:rFonts w:eastAsia="Consolas" w:cs="Calibri"/>
          <w:color w:val="000000"/>
          <w:szCs w:val="24"/>
          <w:lang w:eastAsia="ru-RU"/>
        </w:rPr>
        <w:t>– финансовое обеспечение выполнения муниципального задания;</w:t>
      </w:r>
    </w:p>
    <w:p w:rsidR="00152541" w:rsidRPr="00D52FE4" w:rsidRDefault="00152541" w:rsidP="00152541">
      <w:pPr>
        <w:widowControl w:val="0"/>
        <w:spacing w:line="240" w:lineRule="auto"/>
        <w:ind w:left="12" w:right="124" w:firstLine="697"/>
        <w:rPr>
          <w:rFonts w:eastAsia="Consolas" w:cs="Calibri"/>
          <w:color w:val="000000"/>
          <w:szCs w:val="24"/>
          <w:lang w:eastAsia="ru-RU"/>
        </w:rPr>
      </w:pPr>
      <w:r w:rsidRPr="00D52FE4">
        <w:rPr>
          <w:rFonts w:eastAsia="Consolas" w:cs="Calibri"/>
          <w:color w:val="000000"/>
          <w:szCs w:val="24"/>
          <w:lang w:eastAsia="ru-RU"/>
        </w:rPr>
        <w:t>– определение порядка составления и утверждения плана финансово-хозяйственной деятельности Учреждения;</w:t>
      </w:r>
    </w:p>
    <w:p w:rsidR="00152541" w:rsidRPr="00D52FE4" w:rsidRDefault="00152541" w:rsidP="00152541">
      <w:pPr>
        <w:widowControl w:val="0"/>
        <w:spacing w:line="240" w:lineRule="auto"/>
        <w:ind w:left="12" w:right="124" w:firstLine="697"/>
        <w:rPr>
          <w:rFonts w:eastAsia="Consolas" w:cs="Calibri"/>
          <w:color w:val="000000"/>
          <w:szCs w:val="24"/>
          <w:lang w:eastAsia="ru-RU"/>
        </w:rPr>
      </w:pPr>
      <w:r w:rsidRPr="00D52FE4">
        <w:rPr>
          <w:rFonts w:eastAsia="Consolas" w:cs="Calibri"/>
          <w:color w:val="000000"/>
          <w:szCs w:val="24"/>
          <w:lang w:eastAsia="ru-RU"/>
        </w:rPr>
        <w:t>– контроль использования по назначению и сохранностью закреплённого за Учреждением имущества, а также деятельности Учреждения в целом;</w:t>
      </w:r>
    </w:p>
    <w:p w:rsidR="00152541" w:rsidRPr="00D52FE4" w:rsidRDefault="00152541" w:rsidP="00152541">
      <w:pPr>
        <w:widowControl w:val="0"/>
        <w:spacing w:line="240" w:lineRule="auto"/>
        <w:ind w:left="12" w:right="124" w:firstLine="697"/>
        <w:rPr>
          <w:rFonts w:eastAsia="Consolas" w:cs="Calibri"/>
          <w:color w:val="000000"/>
          <w:szCs w:val="24"/>
          <w:lang w:eastAsia="ru-RU"/>
        </w:rPr>
      </w:pPr>
      <w:r w:rsidRPr="00D52FE4">
        <w:rPr>
          <w:rFonts w:eastAsia="Consolas" w:cs="Calibri"/>
          <w:color w:val="000000"/>
          <w:szCs w:val="24"/>
          <w:lang w:eastAsia="ru-RU"/>
        </w:rPr>
        <w:t>– утверждение Устава Учреждения, изменений в него, в том числе утверждение Устава Учреждения в новой редакции;</w:t>
      </w:r>
    </w:p>
    <w:p w:rsidR="00152541" w:rsidRPr="00D52FE4" w:rsidRDefault="00152541" w:rsidP="00152541">
      <w:pPr>
        <w:widowControl w:val="0"/>
        <w:spacing w:line="240" w:lineRule="auto"/>
        <w:ind w:left="12" w:right="124" w:firstLine="697"/>
        <w:rPr>
          <w:rFonts w:eastAsia="Consolas" w:cs="Calibri"/>
          <w:color w:val="000000"/>
          <w:szCs w:val="24"/>
          <w:lang w:eastAsia="ru-RU"/>
        </w:rPr>
      </w:pPr>
      <w:r w:rsidRPr="00D52FE4">
        <w:rPr>
          <w:rFonts w:eastAsia="Consolas" w:cs="Calibri"/>
          <w:color w:val="000000"/>
          <w:szCs w:val="24"/>
          <w:lang w:eastAsia="ru-RU"/>
        </w:rPr>
        <w:t>– назначение на должность и освобождение от должности директора Учреждения, заключение с ним, изменение, прекращение трудового договора в соответствии с трудовым законодательством и иными содержащими нормы трудового права нормативными правовыми актами;</w:t>
      </w:r>
    </w:p>
    <w:p w:rsidR="00152541" w:rsidRPr="00D52FE4" w:rsidRDefault="00152541" w:rsidP="00152541">
      <w:pPr>
        <w:widowControl w:val="0"/>
        <w:spacing w:line="240" w:lineRule="auto"/>
        <w:ind w:left="12" w:right="124" w:firstLine="697"/>
        <w:rPr>
          <w:rFonts w:eastAsia="Consolas" w:cs="Calibri"/>
          <w:color w:val="000000"/>
          <w:szCs w:val="24"/>
          <w:lang w:eastAsia="ru-RU"/>
        </w:rPr>
      </w:pPr>
      <w:r w:rsidRPr="00D52FE4">
        <w:rPr>
          <w:rFonts w:eastAsia="Consolas" w:cs="Calibri"/>
          <w:color w:val="000000"/>
          <w:szCs w:val="24"/>
          <w:lang w:eastAsia="ru-RU"/>
        </w:rPr>
        <w:t>– иные полномочия.</w:t>
      </w:r>
    </w:p>
    <w:p w:rsidR="00152541" w:rsidRPr="00D52FE4" w:rsidRDefault="00152541" w:rsidP="00152541">
      <w:pPr>
        <w:widowControl w:val="0"/>
        <w:spacing w:line="240" w:lineRule="auto"/>
        <w:ind w:left="12" w:right="124" w:firstLine="697"/>
        <w:rPr>
          <w:rFonts w:eastAsia="Consolas" w:cs="Calibri"/>
          <w:color w:val="000000"/>
          <w:szCs w:val="24"/>
          <w:lang w:eastAsia="ru-RU"/>
        </w:rPr>
      </w:pPr>
      <w:r w:rsidRPr="00D52FE4">
        <w:rPr>
          <w:rFonts w:eastAsia="Consolas" w:cs="Calibri"/>
          <w:color w:val="000000"/>
          <w:szCs w:val="24"/>
          <w:lang w:eastAsia="ru-RU"/>
        </w:rPr>
        <w:t>4.3. Учреждение возглавляет директор, который осуществляет управление Учреждением на принципе единоначалия.</w:t>
      </w:r>
    </w:p>
    <w:p w:rsidR="00152541" w:rsidRPr="00D52FE4" w:rsidRDefault="00152541" w:rsidP="00152541">
      <w:pPr>
        <w:widowControl w:val="0"/>
        <w:spacing w:line="240" w:lineRule="auto"/>
        <w:ind w:left="12" w:right="124" w:firstLine="697"/>
        <w:rPr>
          <w:rFonts w:eastAsia="Consolas" w:cs="Calibri"/>
          <w:color w:val="000000"/>
          <w:szCs w:val="24"/>
          <w:lang w:eastAsia="ru-RU"/>
        </w:rPr>
      </w:pPr>
      <w:r w:rsidRPr="00D52FE4">
        <w:rPr>
          <w:rFonts w:eastAsia="Consolas" w:cs="Calibri"/>
          <w:color w:val="000000"/>
          <w:szCs w:val="24"/>
          <w:lang w:eastAsia="ru-RU"/>
        </w:rPr>
        <w:t>4.4. Директор Учреждения назначается на должность и освобождается от должности Учредителем.</w:t>
      </w:r>
    </w:p>
    <w:p w:rsidR="00152541" w:rsidRPr="00D52FE4" w:rsidRDefault="00152541" w:rsidP="00152541">
      <w:pPr>
        <w:widowControl w:val="0"/>
        <w:spacing w:line="240" w:lineRule="auto"/>
        <w:ind w:left="12" w:right="124" w:firstLine="697"/>
        <w:rPr>
          <w:rFonts w:eastAsia="Consolas" w:cs="Calibri"/>
          <w:color w:val="000000"/>
          <w:szCs w:val="24"/>
          <w:lang w:eastAsia="ru-RU"/>
        </w:rPr>
      </w:pPr>
      <w:r w:rsidRPr="00D52FE4">
        <w:rPr>
          <w:rFonts w:eastAsia="Consolas" w:cs="Calibri"/>
          <w:color w:val="000000"/>
          <w:szCs w:val="24"/>
          <w:lang w:eastAsia="ru-RU"/>
        </w:rPr>
        <w:t>4.5. С директором Учреждения заключается бессрочный трудовой договор (контракт).</w:t>
      </w:r>
    </w:p>
    <w:p w:rsidR="00152541" w:rsidRPr="00D52FE4" w:rsidRDefault="00152541" w:rsidP="00152541">
      <w:pPr>
        <w:widowControl w:val="0"/>
        <w:spacing w:line="240" w:lineRule="auto"/>
        <w:ind w:left="12" w:right="124" w:firstLine="697"/>
        <w:rPr>
          <w:rFonts w:eastAsia="Consolas" w:cs="Calibri"/>
          <w:color w:val="000000"/>
          <w:szCs w:val="24"/>
          <w:lang w:eastAsia="ru-RU"/>
        </w:rPr>
      </w:pPr>
      <w:r w:rsidRPr="00D52FE4">
        <w:rPr>
          <w:rFonts w:eastAsia="Consolas" w:cs="Calibri"/>
          <w:color w:val="000000"/>
          <w:szCs w:val="24"/>
          <w:lang w:eastAsia="ru-RU"/>
        </w:rPr>
        <w:t>4.6. Директор Учреждения имеет одного заместителя, полномочия и обязанности которого определяются должностной инструкцией и приказами директора Учреждения. Заведующие структурными подразделениями (филиалами, отделами, секторами) назначаются на должность и освобождаются от должности руководителем Учреждения.</w:t>
      </w:r>
    </w:p>
    <w:p w:rsidR="00152541" w:rsidRPr="00D52FE4" w:rsidRDefault="00152541" w:rsidP="00152541">
      <w:pPr>
        <w:widowControl w:val="0"/>
        <w:spacing w:line="240" w:lineRule="auto"/>
        <w:ind w:left="12" w:right="124" w:firstLine="697"/>
        <w:rPr>
          <w:rFonts w:eastAsia="Consolas" w:cs="Calibri"/>
          <w:color w:val="000000"/>
          <w:szCs w:val="24"/>
          <w:lang w:eastAsia="ru-RU"/>
        </w:rPr>
      </w:pPr>
      <w:r w:rsidRPr="00D52FE4">
        <w:rPr>
          <w:rFonts w:eastAsia="Consolas" w:cs="Calibri"/>
          <w:color w:val="000000"/>
          <w:szCs w:val="24"/>
          <w:lang w:eastAsia="ru-RU"/>
        </w:rPr>
        <w:t>4.7. Директор Учреждения осуществляет руководство текущей деятельностью и имеет следующие полномочия:</w:t>
      </w:r>
    </w:p>
    <w:p w:rsidR="00152541" w:rsidRPr="00D52FE4" w:rsidRDefault="00152541" w:rsidP="00152541">
      <w:pPr>
        <w:widowControl w:val="0"/>
        <w:spacing w:line="240" w:lineRule="auto"/>
        <w:ind w:left="12" w:right="124" w:firstLine="697"/>
        <w:rPr>
          <w:rFonts w:eastAsia="Consolas" w:cs="Calibri"/>
          <w:color w:val="000000"/>
          <w:szCs w:val="24"/>
          <w:lang w:eastAsia="ru-RU"/>
        </w:rPr>
      </w:pPr>
      <w:r w:rsidRPr="00D52FE4">
        <w:rPr>
          <w:rFonts w:eastAsia="Consolas" w:cs="Calibri"/>
          <w:color w:val="000000"/>
          <w:szCs w:val="24"/>
          <w:lang w:eastAsia="ru-RU"/>
        </w:rPr>
        <w:t>4.6.1. организует работу Учреждения;</w:t>
      </w:r>
    </w:p>
    <w:p w:rsidR="00152541" w:rsidRPr="00D52FE4" w:rsidRDefault="00152541" w:rsidP="00152541">
      <w:pPr>
        <w:widowControl w:val="0"/>
        <w:spacing w:line="240" w:lineRule="auto"/>
        <w:ind w:left="12" w:right="124" w:firstLine="697"/>
        <w:rPr>
          <w:rFonts w:eastAsia="Consolas" w:cs="Calibri"/>
          <w:color w:val="000000"/>
          <w:szCs w:val="24"/>
          <w:lang w:eastAsia="ru-RU"/>
        </w:rPr>
      </w:pPr>
      <w:r w:rsidRPr="00D52FE4">
        <w:rPr>
          <w:rFonts w:eastAsia="Consolas" w:cs="Calibri"/>
          <w:color w:val="000000"/>
          <w:szCs w:val="24"/>
          <w:lang w:eastAsia="ru-RU"/>
        </w:rPr>
        <w:t>4.6.2. назначает на должность и освобождает от должности работников Учреждения, заключает, изменяет и расторгает с работниками трудовые договоры;</w:t>
      </w:r>
    </w:p>
    <w:p w:rsidR="00152541" w:rsidRPr="00D52FE4" w:rsidRDefault="00152541" w:rsidP="00152541">
      <w:pPr>
        <w:widowControl w:val="0"/>
        <w:spacing w:line="240" w:lineRule="auto"/>
        <w:ind w:right="124" w:firstLine="709"/>
        <w:rPr>
          <w:rFonts w:eastAsia="Consolas" w:cs="Calibri"/>
          <w:color w:val="000000"/>
          <w:szCs w:val="24"/>
          <w:lang w:eastAsia="ru-RU"/>
        </w:rPr>
      </w:pPr>
      <w:r w:rsidRPr="00D52FE4">
        <w:rPr>
          <w:rFonts w:eastAsia="Consolas" w:cs="Calibri"/>
          <w:color w:val="000000"/>
          <w:szCs w:val="24"/>
          <w:lang w:eastAsia="ru-RU"/>
        </w:rPr>
        <w:t>4.6.3. действует без доверенности от имени Учреждения, представляет его интересы в государственных, муниципальных, судебных и иных органах, организациях всех форм собственности, подписывает финансовые документы (право первой подписи), письма, ответы и справки по вопросам, относящимся к компетенции Учреждения;</w:t>
      </w:r>
    </w:p>
    <w:p w:rsidR="00152541" w:rsidRPr="00D52FE4" w:rsidRDefault="00152541" w:rsidP="00152541">
      <w:pPr>
        <w:widowControl w:val="0"/>
        <w:spacing w:line="240" w:lineRule="auto"/>
        <w:ind w:right="124" w:firstLine="709"/>
        <w:rPr>
          <w:rFonts w:eastAsia="Consolas" w:cs="Calibri"/>
          <w:color w:val="000000"/>
          <w:szCs w:val="24"/>
          <w:lang w:eastAsia="ru-RU"/>
        </w:rPr>
      </w:pPr>
      <w:r w:rsidRPr="00D52FE4">
        <w:rPr>
          <w:rFonts w:eastAsia="Consolas" w:cs="Calibri"/>
          <w:color w:val="000000"/>
          <w:szCs w:val="24"/>
          <w:lang w:eastAsia="ru-RU"/>
        </w:rPr>
        <w:t>4.6.4. выдаёт доверенности работникам Учреждения на совершение ими действий от имени Учреждения;</w:t>
      </w:r>
    </w:p>
    <w:p w:rsidR="00152541" w:rsidRDefault="00152541" w:rsidP="00152541">
      <w:pPr>
        <w:spacing w:line="240" w:lineRule="auto"/>
        <w:ind w:firstLine="709"/>
        <w:rPr>
          <w:rFonts w:eastAsia="Consolas" w:cs="Calibri"/>
          <w:color w:val="000000"/>
          <w:szCs w:val="24"/>
          <w:lang w:eastAsia="ru-RU"/>
        </w:rPr>
      </w:pPr>
      <w:r w:rsidRPr="00D52FE4">
        <w:rPr>
          <w:rFonts w:eastAsia="Consolas" w:cs="Calibri"/>
          <w:color w:val="000000"/>
          <w:szCs w:val="24"/>
          <w:lang w:eastAsia="ru-RU"/>
        </w:rPr>
        <w:t>4.6.5. разрабатывает и утверждает штатное расписание Учреждения по численности работников и должностным окладам в пределах выделенных бюджетных средств и в соответствии с установленным порядком.</w:t>
      </w:r>
      <w:bookmarkStart w:id="18" w:name="_page_22_0"/>
    </w:p>
    <w:p w:rsidR="00152541" w:rsidRPr="00D52FE4" w:rsidRDefault="00152541" w:rsidP="00152541">
      <w:pPr>
        <w:spacing w:line="240" w:lineRule="auto"/>
        <w:ind w:firstLine="709"/>
        <w:rPr>
          <w:rFonts w:eastAsia="Consolas" w:cs="Calibri"/>
          <w:color w:val="000000"/>
          <w:szCs w:val="24"/>
          <w:lang w:eastAsia="ru-RU"/>
        </w:rPr>
      </w:pPr>
      <w:r w:rsidRPr="00D52FE4">
        <w:rPr>
          <w:rFonts w:eastAsia="Consolas" w:cs="Calibri"/>
          <w:color w:val="000000"/>
          <w:szCs w:val="24"/>
          <w:lang w:eastAsia="ru-RU"/>
        </w:rPr>
        <w:t>4.6.6. Разрабатывает и утверждает должностные инструкции работников Учреждения, исходя из целей и функций, возложенных на Учреждение.</w:t>
      </w:r>
    </w:p>
    <w:p w:rsidR="00152541" w:rsidRPr="00D52FE4" w:rsidRDefault="00152541" w:rsidP="00152541">
      <w:pPr>
        <w:spacing w:line="240" w:lineRule="auto"/>
        <w:ind w:firstLine="709"/>
        <w:rPr>
          <w:rFonts w:eastAsia="Consolas" w:cs="Calibri"/>
          <w:color w:val="000000"/>
          <w:szCs w:val="24"/>
          <w:lang w:eastAsia="ru-RU"/>
        </w:rPr>
      </w:pPr>
      <w:r w:rsidRPr="00D52FE4">
        <w:rPr>
          <w:rFonts w:eastAsia="Consolas" w:cs="Calibri"/>
          <w:color w:val="000000"/>
          <w:szCs w:val="24"/>
          <w:lang w:eastAsia="ru-RU"/>
        </w:rPr>
        <w:lastRenderedPageBreak/>
        <w:t>4.6.7. Заключает для реализации целей и функций Учреждения муниципальные контракты (гражданско-правовые договоры) в соответствии с действующим законодательством в пределах выделенных бюджетных средств.</w:t>
      </w:r>
    </w:p>
    <w:p w:rsidR="00152541" w:rsidRPr="00D52FE4" w:rsidRDefault="00152541" w:rsidP="00152541">
      <w:pPr>
        <w:spacing w:line="240" w:lineRule="auto"/>
        <w:ind w:left="11" w:firstLine="698"/>
        <w:rPr>
          <w:rFonts w:eastAsia="Consolas" w:cs="Calibri"/>
          <w:color w:val="000000"/>
          <w:szCs w:val="24"/>
          <w:lang w:eastAsia="ru-RU"/>
        </w:rPr>
      </w:pPr>
      <w:r w:rsidRPr="00D52FE4">
        <w:rPr>
          <w:rFonts w:eastAsia="Consolas" w:cs="Calibri"/>
          <w:color w:val="000000"/>
          <w:szCs w:val="24"/>
          <w:lang w:eastAsia="ru-RU"/>
        </w:rPr>
        <w:t>4.6.8. Определяет размер оплаты труда работников Учреждения в соответствии с действующим трудовым законодательством и муниципальными правовыми актами.</w:t>
      </w:r>
    </w:p>
    <w:p w:rsidR="00152541" w:rsidRPr="00D52FE4" w:rsidRDefault="00152541" w:rsidP="00152541">
      <w:pPr>
        <w:spacing w:line="240" w:lineRule="auto"/>
        <w:ind w:left="11" w:firstLine="698"/>
        <w:rPr>
          <w:rFonts w:eastAsia="Consolas" w:cs="Calibri"/>
          <w:color w:val="000000"/>
          <w:szCs w:val="24"/>
          <w:lang w:eastAsia="ru-RU"/>
        </w:rPr>
      </w:pPr>
      <w:r w:rsidRPr="00D52FE4">
        <w:rPr>
          <w:rFonts w:eastAsia="Consolas" w:cs="Calibri"/>
          <w:color w:val="000000"/>
          <w:szCs w:val="24"/>
          <w:lang w:eastAsia="ru-RU"/>
        </w:rPr>
        <w:t>4.6.9. Подписывает от имени работодателя коллективный договор.</w:t>
      </w:r>
    </w:p>
    <w:p w:rsidR="00152541" w:rsidRPr="00D52FE4" w:rsidRDefault="00152541" w:rsidP="00152541">
      <w:pPr>
        <w:spacing w:line="240" w:lineRule="auto"/>
        <w:ind w:left="11" w:firstLine="698"/>
        <w:rPr>
          <w:rFonts w:eastAsia="Consolas" w:cs="Calibri"/>
          <w:color w:val="000000"/>
          <w:szCs w:val="24"/>
          <w:lang w:eastAsia="ru-RU"/>
        </w:rPr>
      </w:pPr>
      <w:r w:rsidRPr="00D52FE4">
        <w:rPr>
          <w:rFonts w:eastAsia="Consolas" w:cs="Calibri"/>
          <w:color w:val="000000"/>
          <w:szCs w:val="24"/>
          <w:lang w:eastAsia="ru-RU"/>
        </w:rPr>
        <w:t>4.6.10. Издаёт приказы, утверждает инструкции по вопросам, входящим в компетенцию Учреждения, правила внутреннего трудового распорядка и другие локальные нормативные акты Учреждения, обязательные для всех работников Учреждения.</w:t>
      </w:r>
    </w:p>
    <w:p w:rsidR="00152541" w:rsidRPr="00D52FE4" w:rsidRDefault="00152541" w:rsidP="00152541">
      <w:pPr>
        <w:spacing w:line="240" w:lineRule="auto"/>
        <w:ind w:left="11" w:firstLine="698"/>
        <w:rPr>
          <w:rFonts w:eastAsia="Consolas" w:cs="Calibri"/>
          <w:color w:val="000000"/>
          <w:szCs w:val="24"/>
          <w:lang w:eastAsia="ru-RU"/>
        </w:rPr>
      </w:pPr>
      <w:r w:rsidRPr="00D52FE4">
        <w:rPr>
          <w:rFonts w:eastAsia="Consolas" w:cs="Calibri"/>
          <w:color w:val="000000"/>
          <w:szCs w:val="24"/>
          <w:lang w:eastAsia="ru-RU"/>
        </w:rPr>
        <w:t>4.6.11. Предоставляет отпуска работникам Учреждения.</w:t>
      </w:r>
    </w:p>
    <w:p w:rsidR="00152541" w:rsidRPr="00D52FE4" w:rsidRDefault="00152541" w:rsidP="00152541">
      <w:pPr>
        <w:spacing w:line="240" w:lineRule="auto"/>
        <w:ind w:left="11" w:firstLine="698"/>
        <w:rPr>
          <w:rFonts w:eastAsia="Consolas" w:cs="Calibri"/>
          <w:color w:val="000000"/>
          <w:szCs w:val="24"/>
          <w:lang w:eastAsia="ru-RU"/>
        </w:rPr>
      </w:pPr>
      <w:r w:rsidRPr="00D52FE4">
        <w:rPr>
          <w:rFonts w:eastAsia="Consolas" w:cs="Calibri"/>
          <w:color w:val="000000"/>
          <w:szCs w:val="24"/>
          <w:lang w:eastAsia="ru-RU"/>
        </w:rPr>
        <w:t>4.6.12. Поощряет работников Учреждения в пределах выделенных бюджетных средств и в соответствии с Положением об оплате и стимулировании труда работников Учреждения.</w:t>
      </w:r>
    </w:p>
    <w:p w:rsidR="00152541" w:rsidRPr="00D52FE4" w:rsidRDefault="00152541" w:rsidP="00152541">
      <w:pPr>
        <w:spacing w:line="240" w:lineRule="auto"/>
        <w:ind w:left="11" w:firstLine="698"/>
        <w:rPr>
          <w:rFonts w:eastAsia="Consolas" w:cs="Calibri"/>
          <w:color w:val="000000"/>
          <w:szCs w:val="24"/>
          <w:lang w:eastAsia="ru-RU"/>
        </w:rPr>
      </w:pPr>
      <w:r w:rsidRPr="00D52FE4">
        <w:rPr>
          <w:rFonts w:eastAsia="Consolas" w:cs="Calibri"/>
          <w:color w:val="000000"/>
          <w:szCs w:val="24"/>
          <w:lang w:eastAsia="ru-RU"/>
        </w:rPr>
        <w:t>4.6.13. Налагает на работников Учреждения дисциплинарные взыскания, привлекает их к материальной ответственности.</w:t>
      </w:r>
    </w:p>
    <w:p w:rsidR="00152541" w:rsidRPr="00D52FE4" w:rsidRDefault="00152541" w:rsidP="00152541">
      <w:pPr>
        <w:spacing w:line="240" w:lineRule="auto"/>
        <w:ind w:left="11" w:firstLine="698"/>
        <w:rPr>
          <w:rFonts w:eastAsia="Consolas" w:cs="Calibri"/>
          <w:color w:val="000000"/>
          <w:szCs w:val="24"/>
          <w:lang w:eastAsia="ru-RU"/>
        </w:rPr>
      </w:pPr>
      <w:r w:rsidRPr="00D52FE4">
        <w:rPr>
          <w:rFonts w:eastAsia="Consolas" w:cs="Calibri"/>
          <w:color w:val="000000"/>
          <w:szCs w:val="24"/>
          <w:lang w:eastAsia="ru-RU"/>
        </w:rPr>
        <w:t>4.6.14. От имени Учреждения размещает заказы и заключает муниципальные контракты на поставки товаров, выполнение работ, оказание услуг для нужд Учреждения, заключает иные гражданско-правовые договоры.</w:t>
      </w:r>
    </w:p>
    <w:p w:rsidR="00152541" w:rsidRPr="00D52FE4" w:rsidRDefault="00152541" w:rsidP="00152541">
      <w:pPr>
        <w:spacing w:line="240" w:lineRule="auto"/>
        <w:ind w:left="11" w:firstLine="698"/>
        <w:rPr>
          <w:rFonts w:eastAsia="Consolas" w:cs="Calibri"/>
          <w:color w:val="000000"/>
          <w:szCs w:val="24"/>
          <w:lang w:eastAsia="ru-RU"/>
        </w:rPr>
      </w:pPr>
      <w:r w:rsidRPr="00D52FE4">
        <w:rPr>
          <w:rFonts w:eastAsia="Consolas" w:cs="Calibri"/>
          <w:color w:val="000000"/>
          <w:szCs w:val="24"/>
          <w:lang w:eastAsia="ru-RU"/>
        </w:rPr>
        <w:t>4.6.15. Разрабатывает и представляет Учредителю Устав Учреждения для его утверждения.</w:t>
      </w:r>
    </w:p>
    <w:p w:rsidR="00152541" w:rsidRPr="00D52FE4" w:rsidRDefault="00152541" w:rsidP="00152541">
      <w:pPr>
        <w:spacing w:line="240" w:lineRule="auto"/>
        <w:ind w:left="11" w:firstLine="698"/>
        <w:rPr>
          <w:rFonts w:eastAsia="Consolas" w:cs="Calibri"/>
          <w:color w:val="000000"/>
          <w:szCs w:val="24"/>
          <w:lang w:eastAsia="ru-RU"/>
        </w:rPr>
      </w:pPr>
      <w:r w:rsidRPr="00D52FE4">
        <w:rPr>
          <w:rFonts w:eastAsia="Consolas" w:cs="Calibri"/>
          <w:color w:val="000000"/>
          <w:szCs w:val="24"/>
          <w:lang w:eastAsia="ru-RU"/>
        </w:rPr>
        <w:t>4.6.16. Осуществляет иные полномочия в соответствии с законодательством Российской Федерации, Республики Карелия, муниципальными правовыми актами и настоящим Уставом.</w:t>
      </w:r>
    </w:p>
    <w:p w:rsidR="00152541" w:rsidRPr="00D52FE4" w:rsidRDefault="00152541" w:rsidP="00152541">
      <w:pPr>
        <w:spacing w:line="240" w:lineRule="auto"/>
        <w:ind w:left="11" w:firstLine="698"/>
        <w:rPr>
          <w:rFonts w:eastAsia="Consolas" w:cs="Calibri"/>
          <w:color w:val="000000"/>
          <w:szCs w:val="24"/>
          <w:lang w:eastAsia="ru-RU"/>
        </w:rPr>
      </w:pPr>
      <w:r w:rsidRPr="00D52FE4">
        <w:rPr>
          <w:rFonts w:eastAsia="Consolas" w:cs="Calibri"/>
          <w:color w:val="000000"/>
          <w:szCs w:val="24"/>
          <w:lang w:eastAsia="ru-RU"/>
        </w:rPr>
        <w:t>4.7. Директор Учреждения несёт персональную ответственность за:</w:t>
      </w:r>
    </w:p>
    <w:p w:rsidR="00152541" w:rsidRPr="00D52FE4" w:rsidRDefault="00152541" w:rsidP="00152541">
      <w:pPr>
        <w:spacing w:line="240" w:lineRule="auto"/>
        <w:ind w:left="11" w:firstLine="698"/>
        <w:rPr>
          <w:rFonts w:eastAsia="Consolas" w:cs="Calibri"/>
          <w:color w:val="000000"/>
          <w:szCs w:val="24"/>
          <w:lang w:eastAsia="ru-RU"/>
        </w:rPr>
      </w:pPr>
      <w:r w:rsidRPr="00D52FE4">
        <w:rPr>
          <w:rFonts w:eastAsia="Consolas" w:cs="Calibri"/>
          <w:color w:val="000000"/>
          <w:szCs w:val="24"/>
          <w:lang w:eastAsia="ru-RU"/>
        </w:rPr>
        <w:t>4.7.1. Организацию деятельности Учреждения, его бюджетную дисциплину, сохранность и целевое использование переданных ему помещений и имущества, необходимых для работы, состояние трудовой дисциплины, соответствие требованиям безопасности условий труда работников.</w:t>
      </w:r>
    </w:p>
    <w:p w:rsidR="00152541" w:rsidRPr="00D52FE4" w:rsidRDefault="00152541" w:rsidP="00152541">
      <w:pPr>
        <w:spacing w:line="240" w:lineRule="auto"/>
        <w:ind w:left="11" w:firstLine="698"/>
        <w:rPr>
          <w:rFonts w:eastAsia="Consolas" w:cs="Calibri"/>
          <w:color w:val="000000"/>
          <w:szCs w:val="24"/>
          <w:lang w:eastAsia="ru-RU"/>
        </w:rPr>
      </w:pPr>
      <w:r w:rsidRPr="00D52FE4">
        <w:rPr>
          <w:rFonts w:eastAsia="Consolas" w:cs="Calibri"/>
          <w:color w:val="000000"/>
          <w:szCs w:val="24"/>
          <w:lang w:eastAsia="ru-RU"/>
        </w:rPr>
        <w:t>4.7.2. Невыполнение возложенных на него обязанностей, в том числе за нецелевое использование средств бюджета, принятие обязательств сверх доведённых лимитов бюджетных обязательств, иные нарушения бюджетного законодательства Российской Федерации.</w:t>
      </w:r>
    </w:p>
    <w:p w:rsidR="00152541" w:rsidRPr="00D52FE4" w:rsidRDefault="00152541" w:rsidP="00152541">
      <w:pPr>
        <w:spacing w:line="240" w:lineRule="auto"/>
        <w:ind w:left="11" w:firstLine="698"/>
        <w:rPr>
          <w:rFonts w:eastAsia="Consolas" w:cs="Calibri"/>
          <w:color w:val="000000"/>
          <w:szCs w:val="24"/>
          <w:lang w:eastAsia="ru-RU"/>
        </w:rPr>
      </w:pPr>
      <w:r w:rsidRPr="00D52FE4">
        <w:rPr>
          <w:rFonts w:eastAsia="Consolas" w:cs="Calibri"/>
          <w:color w:val="000000"/>
          <w:szCs w:val="24"/>
          <w:lang w:eastAsia="ru-RU"/>
        </w:rPr>
        <w:t>4.8. Требования к работникам Учреждения, их права и обязанности регламентируются трудовым законодательством.</w:t>
      </w:r>
    </w:p>
    <w:p w:rsidR="00152541" w:rsidRPr="00D52FE4" w:rsidRDefault="00152541" w:rsidP="00152541">
      <w:pPr>
        <w:spacing w:after="71" w:line="240" w:lineRule="auto"/>
        <w:ind w:firstLineChars="100" w:firstLine="240"/>
        <w:rPr>
          <w:rFonts w:eastAsia="Consolas" w:cs="Calibri"/>
          <w:color w:val="000000"/>
          <w:szCs w:val="24"/>
          <w:lang w:eastAsia="ru-RU"/>
        </w:rPr>
      </w:pPr>
    </w:p>
    <w:p w:rsidR="00152541" w:rsidRPr="00D52FE4" w:rsidRDefault="00152541" w:rsidP="00152541">
      <w:pPr>
        <w:widowControl w:val="0"/>
        <w:spacing w:line="240" w:lineRule="auto"/>
        <w:ind w:right="94"/>
        <w:jc w:val="center"/>
        <w:rPr>
          <w:rFonts w:eastAsia="Consolas" w:cs="Calibri"/>
          <w:b/>
          <w:bCs/>
          <w:color w:val="000000"/>
          <w:position w:val="3"/>
          <w:szCs w:val="24"/>
          <w:lang w:eastAsia="ru-RU"/>
        </w:rPr>
      </w:pPr>
      <w:r w:rsidRPr="00D52FE4">
        <w:rPr>
          <w:rFonts w:eastAsia="Consolas" w:cs="Calibri"/>
          <w:b/>
          <w:bCs/>
          <w:color w:val="000000"/>
          <w:position w:val="3"/>
          <w:szCs w:val="24"/>
          <w:lang w:eastAsia="ru-RU"/>
        </w:rPr>
        <w:t>5. Реорганизация и ликвидация Учреждения</w:t>
      </w:r>
    </w:p>
    <w:p w:rsidR="00152541" w:rsidRPr="00D52FE4" w:rsidRDefault="00152541" w:rsidP="00152541">
      <w:pPr>
        <w:widowControl w:val="0"/>
        <w:spacing w:line="240" w:lineRule="auto"/>
        <w:ind w:right="94"/>
        <w:rPr>
          <w:rFonts w:eastAsia="Consolas" w:cs="Calibri"/>
          <w:color w:val="000000"/>
          <w:position w:val="3"/>
          <w:lang w:eastAsia="ru-RU"/>
        </w:rPr>
      </w:pPr>
    </w:p>
    <w:p w:rsidR="00152541" w:rsidRPr="00D52FE4" w:rsidRDefault="00152541" w:rsidP="00152541">
      <w:pPr>
        <w:widowControl w:val="0"/>
        <w:spacing w:line="240" w:lineRule="auto"/>
        <w:ind w:right="94" w:firstLine="709"/>
        <w:rPr>
          <w:rFonts w:eastAsia="Consolas" w:cs="Calibri"/>
          <w:color w:val="000000"/>
          <w:position w:val="3"/>
          <w:szCs w:val="24"/>
          <w:lang w:eastAsia="ru-RU"/>
        </w:rPr>
      </w:pPr>
      <w:r w:rsidRPr="00D52FE4">
        <w:rPr>
          <w:rFonts w:eastAsia="Consolas" w:cs="Calibri"/>
          <w:color w:val="000000"/>
          <w:position w:val="3"/>
          <w:szCs w:val="24"/>
          <w:lang w:eastAsia="ru-RU"/>
        </w:rPr>
        <w:t>5.1. Реорганизация Учреждения может быть осуществлена в форме слияния, присоединения, разделения или выделения. Решение о реорганизации Учреждения принимается Учредителем в порядке, определённом законода</w:t>
      </w:r>
      <w:r>
        <w:rPr>
          <w:rFonts w:eastAsia="Consolas" w:cs="Calibri"/>
          <w:color w:val="000000"/>
          <w:position w:val="3"/>
          <w:szCs w:val="24"/>
          <w:lang w:eastAsia="ru-RU"/>
        </w:rPr>
        <w:t>тельством Российской Федерации.</w:t>
      </w:r>
    </w:p>
    <w:p w:rsidR="00152541" w:rsidRPr="00D52FE4" w:rsidRDefault="00152541" w:rsidP="00152541">
      <w:pPr>
        <w:widowControl w:val="0"/>
        <w:spacing w:line="240" w:lineRule="auto"/>
        <w:ind w:right="94" w:firstLine="709"/>
        <w:rPr>
          <w:rFonts w:eastAsia="Consolas" w:cs="Calibri"/>
          <w:color w:val="000000"/>
          <w:position w:val="3"/>
          <w:szCs w:val="24"/>
          <w:lang w:eastAsia="ru-RU"/>
        </w:rPr>
      </w:pPr>
      <w:r w:rsidRPr="00D52FE4">
        <w:rPr>
          <w:rFonts w:eastAsia="Consolas" w:cs="Calibri"/>
          <w:color w:val="000000"/>
          <w:position w:val="3"/>
          <w:szCs w:val="24"/>
          <w:lang w:eastAsia="ru-RU"/>
        </w:rPr>
        <w:t>5.2. Решение о ликвидации Учреждения принимается Учредителем в порядке, определённом законодательством Российской Федерации.</w:t>
      </w:r>
    </w:p>
    <w:p w:rsidR="00152541" w:rsidRPr="00D52FE4" w:rsidRDefault="00152541" w:rsidP="00152541">
      <w:pPr>
        <w:widowControl w:val="0"/>
        <w:spacing w:line="240" w:lineRule="auto"/>
        <w:ind w:right="94" w:firstLine="709"/>
        <w:rPr>
          <w:rFonts w:eastAsia="Consolas" w:cs="Calibri"/>
          <w:color w:val="000000"/>
          <w:position w:val="3"/>
          <w:szCs w:val="24"/>
          <w:lang w:eastAsia="ru-RU"/>
        </w:rPr>
      </w:pPr>
      <w:r w:rsidRPr="00D52FE4">
        <w:rPr>
          <w:rFonts w:eastAsia="Consolas" w:cs="Calibri"/>
          <w:color w:val="000000"/>
          <w:position w:val="3"/>
          <w:szCs w:val="24"/>
          <w:lang w:eastAsia="ru-RU"/>
        </w:rPr>
        <w:t>5.3. Требования кредиторов ликвидируемого Учреждения удовлетворяются за счёт имущества, на которое в соответствии с законодательством Российской Федерации может быть обращено взыскание.</w:t>
      </w:r>
    </w:p>
    <w:p w:rsidR="00152541" w:rsidRPr="00D52FE4" w:rsidRDefault="00152541" w:rsidP="00152541">
      <w:pPr>
        <w:widowControl w:val="0"/>
        <w:spacing w:line="240" w:lineRule="auto"/>
        <w:ind w:right="94" w:firstLine="709"/>
        <w:rPr>
          <w:rFonts w:eastAsia="Consolas" w:cs="Calibri"/>
          <w:color w:val="000000"/>
          <w:position w:val="3"/>
          <w:szCs w:val="24"/>
          <w:lang w:eastAsia="ru-RU"/>
        </w:rPr>
      </w:pPr>
      <w:r w:rsidRPr="00D52FE4">
        <w:rPr>
          <w:rFonts w:eastAsia="Consolas" w:cs="Calibri"/>
          <w:color w:val="000000"/>
          <w:position w:val="3"/>
          <w:szCs w:val="24"/>
          <w:lang w:eastAsia="ru-RU"/>
        </w:rPr>
        <w:t>5.4. Движимое и недвижимое имущество Учреждения, оставшееся после удовлетворения требований кредиторов, а также недвижимое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передаётся в распоряжение Учредителя.</w:t>
      </w:r>
      <w:bookmarkEnd w:id="18"/>
      <w:r w:rsidRPr="00D52FE4">
        <w:rPr>
          <w:rFonts w:eastAsia="Consolas" w:cs="Calibri"/>
          <w:color w:val="000000"/>
          <w:position w:val="3"/>
          <w:szCs w:val="24"/>
          <w:lang w:eastAsia="ru-RU"/>
        </w:rPr>
        <w:br/>
        <w:t xml:space="preserve">    5.5. При реорганизации и ликвидации Учреждения увольняемым работникам гарантируется соблюдение их прав и интересов в соответствии с законодательством Российской Федерации.</w:t>
      </w:r>
    </w:p>
    <w:p w:rsidR="00152541" w:rsidRPr="00D52FE4" w:rsidRDefault="00152541" w:rsidP="00152541">
      <w:pPr>
        <w:widowControl w:val="0"/>
        <w:spacing w:line="240" w:lineRule="auto"/>
        <w:ind w:right="94" w:firstLine="709"/>
        <w:rPr>
          <w:rFonts w:eastAsia="Consolas" w:cs="Calibri"/>
          <w:color w:val="000000"/>
          <w:position w:val="3"/>
          <w:szCs w:val="24"/>
          <w:lang w:eastAsia="ru-RU"/>
        </w:rPr>
      </w:pPr>
      <w:r w:rsidRPr="00D52FE4">
        <w:rPr>
          <w:rFonts w:eastAsia="Consolas" w:cs="Calibri"/>
          <w:color w:val="000000"/>
          <w:position w:val="3"/>
          <w:szCs w:val="24"/>
          <w:lang w:eastAsia="ru-RU"/>
        </w:rPr>
        <w:lastRenderedPageBreak/>
        <w:t>5.6. Ликвидация Учреждения считается завершённой, а Учреждение — прекратившим существование после внесения записи в Единый государственный реестр юридических лиц.</w:t>
      </w:r>
    </w:p>
    <w:p w:rsidR="00152541" w:rsidRPr="00D52FE4" w:rsidRDefault="00152541" w:rsidP="00152541">
      <w:pPr>
        <w:widowControl w:val="0"/>
        <w:spacing w:line="240" w:lineRule="auto"/>
        <w:ind w:right="94" w:firstLine="709"/>
        <w:rPr>
          <w:rFonts w:eastAsia="Consolas" w:cs="Calibri"/>
          <w:color w:val="000000"/>
          <w:position w:val="3"/>
          <w:szCs w:val="24"/>
          <w:lang w:eastAsia="ru-RU"/>
        </w:rPr>
      </w:pPr>
      <w:r w:rsidRPr="00D52FE4">
        <w:rPr>
          <w:rFonts w:eastAsia="Consolas" w:cs="Calibri"/>
          <w:color w:val="000000"/>
          <w:position w:val="3"/>
          <w:szCs w:val="24"/>
          <w:lang w:eastAsia="ru-RU"/>
        </w:rPr>
        <w:t>5.7. При прекращении деятельности Учреждения все документы (управленческие, финансово-хозяйственные, архивные, по личному составу и др.) передаются правопреемнику. При отсутствии правопреемника документы по личному составу (приказы, личные дела и др.) передаются в муниципальный архив.</w:t>
      </w:r>
    </w:p>
    <w:p w:rsidR="00152541" w:rsidRPr="00D52FE4" w:rsidRDefault="00152541" w:rsidP="00152541">
      <w:pPr>
        <w:widowControl w:val="0"/>
        <w:spacing w:line="240" w:lineRule="auto"/>
        <w:ind w:right="94" w:firstLineChars="100" w:firstLine="240"/>
        <w:rPr>
          <w:rFonts w:eastAsia="Consolas" w:cs="Calibri"/>
          <w:color w:val="000000"/>
          <w:position w:val="3"/>
          <w:szCs w:val="24"/>
          <w:lang w:eastAsia="ru-RU"/>
        </w:rPr>
      </w:pPr>
    </w:p>
    <w:p w:rsidR="00152541" w:rsidRPr="00D52FE4" w:rsidRDefault="00152541" w:rsidP="00152541">
      <w:pPr>
        <w:widowControl w:val="0"/>
        <w:spacing w:line="240" w:lineRule="auto"/>
        <w:ind w:right="94" w:firstLineChars="100" w:firstLine="241"/>
        <w:jc w:val="center"/>
        <w:rPr>
          <w:rFonts w:eastAsia="Consolas" w:cs="Calibri"/>
          <w:color w:val="000000"/>
          <w:position w:val="3"/>
          <w:szCs w:val="24"/>
          <w:lang w:eastAsia="ru-RU"/>
        </w:rPr>
      </w:pPr>
      <w:r w:rsidRPr="00D52FE4">
        <w:rPr>
          <w:rFonts w:eastAsia="Consolas" w:cs="Calibri"/>
          <w:b/>
          <w:bCs/>
          <w:color w:val="000000"/>
          <w:position w:val="3"/>
          <w:szCs w:val="24"/>
          <w:lang w:eastAsia="ru-RU"/>
        </w:rPr>
        <w:t>6. Порядок внесения изменений и дополнений в Устав</w:t>
      </w:r>
    </w:p>
    <w:p w:rsidR="00152541" w:rsidRPr="00D52FE4" w:rsidRDefault="00152541" w:rsidP="00152541">
      <w:pPr>
        <w:widowControl w:val="0"/>
        <w:spacing w:line="240" w:lineRule="auto"/>
        <w:ind w:right="94" w:firstLineChars="100" w:firstLine="240"/>
        <w:rPr>
          <w:rFonts w:eastAsia="Consolas" w:cs="Calibri"/>
          <w:color w:val="000000"/>
          <w:position w:val="3"/>
          <w:szCs w:val="24"/>
          <w:lang w:eastAsia="ru-RU"/>
        </w:rPr>
      </w:pPr>
    </w:p>
    <w:p w:rsidR="00152541" w:rsidRPr="00D52FE4" w:rsidRDefault="00152541" w:rsidP="00152541">
      <w:pPr>
        <w:widowControl w:val="0"/>
        <w:spacing w:line="240" w:lineRule="auto"/>
        <w:ind w:right="94" w:firstLine="709"/>
        <w:rPr>
          <w:lang w:eastAsia="ru-RU"/>
        </w:rPr>
      </w:pPr>
      <w:r w:rsidRPr="00D52FE4">
        <w:rPr>
          <w:rFonts w:eastAsia="Consolas" w:cs="Calibri"/>
          <w:color w:val="000000"/>
          <w:position w:val="3"/>
          <w:szCs w:val="24"/>
          <w:lang w:eastAsia="ru-RU"/>
        </w:rPr>
        <w:t>6.1. Изменения в Устав утверждаются постановлением Учредителя и подлежат регистрации в установленном порядке.</w:t>
      </w:r>
    </w:p>
    <w:p w:rsidR="00152541" w:rsidRDefault="00152541" w:rsidP="00152541">
      <w:pPr>
        <w:pStyle w:val="a3"/>
        <w:tabs>
          <w:tab w:val="left" w:pos="426"/>
          <w:tab w:val="right" w:pos="9639"/>
        </w:tabs>
        <w:jc w:val="right"/>
        <w:rPr>
          <w:szCs w:val="24"/>
        </w:rPr>
      </w:pPr>
    </w:p>
    <w:p w:rsidR="00152541" w:rsidRDefault="00152541" w:rsidP="0058615B">
      <w:pPr>
        <w:spacing w:line="240" w:lineRule="auto"/>
        <w:jc w:val="left"/>
        <w:rPr>
          <w:szCs w:val="24"/>
        </w:rPr>
      </w:pPr>
    </w:p>
    <w:p w:rsidR="00152541" w:rsidRDefault="00152541" w:rsidP="0058615B">
      <w:pPr>
        <w:spacing w:line="240" w:lineRule="auto"/>
        <w:jc w:val="left"/>
        <w:rPr>
          <w:szCs w:val="24"/>
        </w:rPr>
      </w:pPr>
    </w:p>
    <w:p w:rsidR="00152541" w:rsidRDefault="00152541" w:rsidP="00152541">
      <w:pPr>
        <w:pStyle w:val="a3"/>
        <w:tabs>
          <w:tab w:val="left" w:pos="426"/>
          <w:tab w:val="right" w:pos="9639"/>
        </w:tabs>
        <w:jc w:val="center"/>
        <w:rPr>
          <w:szCs w:val="24"/>
        </w:rPr>
      </w:pPr>
      <w:r>
        <w:rPr>
          <w:noProof/>
        </w:rPr>
        <w:drawing>
          <wp:inline distT="0" distB="0" distL="0" distR="0">
            <wp:extent cx="527050" cy="805180"/>
            <wp:effectExtent l="19050" t="0" r="6350" b="0"/>
            <wp:docPr id="25" name="Рисунок 25" descr="Герб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Герб1"/>
                    <pic:cNvPicPr>
                      <a:picLocks noChangeAspect="1" noChangeArrowheads="1"/>
                    </pic:cNvPicPr>
                  </pic:nvPicPr>
                  <pic:blipFill>
                    <a:blip r:embed="rId10" cstate="print"/>
                    <a:srcRect/>
                    <a:stretch>
                      <a:fillRect/>
                    </a:stretch>
                  </pic:blipFill>
                  <pic:spPr bwMode="auto">
                    <a:xfrm>
                      <a:off x="0" y="0"/>
                      <a:ext cx="527050" cy="805180"/>
                    </a:xfrm>
                    <a:prstGeom prst="rect">
                      <a:avLst/>
                    </a:prstGeom>
                    <a:noFill/>
                    <a:ln w="9525">
                      <a:noFill/>
                      <a:miter lim="800000"/>
                      <a:headEnd/>
                      <a:tailEnd/>
                    </a:ln>
                  </pic:spPr>
                </pic:pic>
              </a:graphicData>
            </a:graphic>
          </wp:inline>
        </w:drawing>
      </w:r>
    </w:p>
    <w:p w:rsidR="00152541" w:rsidRDefault="00152541" w:rsidP="00152541">
      <w:pPr>
        <w:spacing w:line="240" w:lineRule="auto"/>
        <w:jc w:val="center"/>
        <w:rPr>
          <w:rFonts w:eastAsia="Times New Roman"/>
          <w:b/>
          <w:szCs w:val="20"/>
          <w:lang w:eastAsia="ru-RU"/>
        </w:rPr>
      </w:pPr>
      <w:r>
        <w:rPr>
          <w:rFonts w:eastAsia="Times New Roman"/>
          <w:b/>
          <w:szCs w:val="20"/>
          <w:lang w:eastAsia="ru-RU"/>
        </w:rPr>
        <w:t>Российская Федерация</w:t>
      </w:r>
    </w:p>
    <w:p w:rsidR="00152541" w:rsidRDefault="00152541" w:rsidP="00152541">
      <w:pPr>
        <w:keepNext/>
        <w:spacing w:line="240" w:lineRule="auto"/>
        <w:jc w:val="center"/>
        <w:outlineLvl w:val="0"/>
        <w:rPr>
          <w:rFonts w:eastAsia="Times New Roman"/>
          <w:b/>
          <w:szCs w:val="20"/>
          <w:lang w:eastAsia="ru-RU"/>
        </w:rPr>
      </w:pPr>
      <w:r>
        <w:rPr>
          <w:rFonts w:eastAsia="Times New Roman"/>
          <w:b/>
          <w:szCs w:val="20"/>
          <w:lang w:eastAsia="ru-RU"/>
        </w:rPr>
        <w:t>Республика Карелия</w:t>
      </w:r>
    </w:p>
    <w:p w:rsidR="00152541" w:rsidRDefault="00152541" w:rsidP="00152541">
      <w:pPr>
        <w:keepNext/>
        <w:spacing w:line="240" w:lineRule="auto"/>
        <w:jc w:val="center"/>
        <w:outlineLvl w:val="0"/>
        <w:rPr>
          <w:rFonts w:eastAsia="Times New Roman"/>
          <w:b/>
          <w:sz w:val="28"/>
          <w:szCs w:val="28"/>
          <w:lang w:eastAsia="ru-RU"/>
        </w:rPr>
      </w:pPr>
      <w:r>
        <w:rPr>
          <w:rFonts w:eastAsia="Times New Roman"/>
          <w:b/>
          <w:sz w:val="28"/>
          <w:szCs w:val="28"/>
          <w:lang w:eastAsia="ru-RU"/>
        </w:rPr>
        <w:t>Администрация Кемского муниципального округа</w:t>
      </w:r>
    </w:p>
    <w:p w:rsidR="00152541" w:rsidRDefault="00152541" w:rsidP="00152541">
      <w:pPr>
        <w:spacing w:before="480" w:line="240" w:lineRule="auto"/>
        <w:jc w:val="center"/>
        <w:rPr>
          <w:rFonts w:eastAsia="Times New Roman"/>
          <w:b/>
          <w:sz w:val="28"/>
          <w:szCs w:val="28"/>
          <w:lang w:eastAsia="ru-RU"/>
        </w:rPr>
      </w:pPr>
      <w:r>
        <w:rPr>
          <w:rFonts w:eastAsia="Times New Roman"/>
          <w:b/>
          <w:sz w:val="28"/>
          <w:szCs w:val="28"/>
          <w:lang w:eastAsia="ru-RU"/>
        </w:rPr>
        <w:t>ПОСТАНОВЛЕНИЕ</w:t>
      </w:r>
    </w:p>
    <w:p w:rsidR="00152541" w:rsidRDefault="00152541" w:rsidP="00152541">
      <w:pPr>
        <w:spacing w:line="240" w:lineRule="auto"/>
        <w:ind w:right="5103"/>
        <w:rPr>
          <w:szCs w:val="24"/>
        </w:rPr>
      </w:pPr>
    </w:p>
    <w:p w:rsidR="00152541" w:rsidRDefault="00152541" w:rsidP="00152541">
      <w:pPr>
        <w:spacing w:line="240" w:lineRule="auto"/>
        <w:ind w:right="5103"/>
        <w:rPr>
          <w:szCs w:val="24"/>
        </w:rPr>
      </w:pPr>
    </w:p>
    <w:p w:rsidR="00152541" w:rsidRDefault="00152541" w:rsidP="00152541">
      <w:pPr>
        <w:tabs>
          <w:tab w:val="right" w:pos="9639"/>
        </w:tabs>
        <w:spacing w:line="240" w:lineRule="auto"/>
        <w:ind w:right="5103"/>
        <w:rPr>
          <w:szCs w:val="24"/>
        </w:rPr>
      </w:pPr>
      <w:r>
        <w:rPr>
          <w:szCs w:val="24"/>
        </w:rPr>
        <w:t>26 декабря 2025 года</w:t>
      </w:r>
      <w:r>
        <w:rPr>
          <w:szCs w:val="24"/>
        </w:rPr>
        <w:tab/>
        <w:t>№ 31</w:t>
      </w:r>
    </w:p>
    <w:p w:rsidR="00152541" w:rsidRDefault="00152541" w:rsidP="00152541">
      <w:pPr>
        <w:spacing w:line="240" w:lineRule="auto"/>
        <w:ind w:right="5103"/>
        <w:rPr>
          <w:szCs w:val="24"/>
        </w:rPr>
      </w:pPr>
      <w:r>
        <w:rPr>
          <w:szCs w:val="24"/>
        </w:rPr>
        <w:t>г. Кемь</w:t>
      </w:r>
    </w:p>
    <w:p w:rsidR="00152541" w:rsidRDefault="00152541" w:rsidP="00152541">
      <w:pPr>
        <w:spacing w:line="240" w:lineRule="auto"/>
        <w:ind w:right="5103"/>
        <w:rPr>
          <w:szCs w:val="24"/>
        </w:rPr>
      </w:pPr>
    </w:p>
    <w:p w:rsidR="00152541" w:rsidRDefault="00152541" w:rsidP="00152541">
      <w:pPr>
        <w:spacing w:line="240" w:lineRule="auto"/>
        <w:ind w:right="5103"/>
        <w:rPr>
          <w:szCs w:val="24"/>
        </w:rPr>
      </w:pPr>
    </w:p>
    <w:p w:rsidR="00152541" w:rsidRPr="00AC36DC" w:rsidRDefault="00152541" w:rsidP="00152541">
      <w:pPr>
        <w:spacing w:line="240" w:lineRule="auto"/>
        <w:ind w:right="-1"/>
        <w:jc w:val="center"/>
        <w:rPr>
          <w:b/>
          <w:szCs w:val="24"/>
        </w:rPr>
      </w:pPr>
      <w:r>
        <w:rPr>
          <w:b/>
          <w:szCs w:val="24"/>
        </w:rPr>
        <w:t>О переименовании М</w:t>
      </w:r>
      <w:r w:rsidRPr="00AC36DC">
        <w:rPr>
          <w:b/>
          <w:szCs w:val="24"/>
        </w:rPr>
        <w:t xml:space="preserve">униципального </w:t>
      </w:r>
      <w:r>
        <w:rPr>
          <w:b/>
          <w:szCs w:val="24"/>
        </w:rPr>
        <w:t>бюджетного</w:t>
      </w:r>
      <w:r w:rsidRPr="00AC36DC">
        <w:rPr>
          <w:b/>
          <w:szCs w:val="24"/>
        </w:rPr>
        <w:t xml:space="preserve"> учреждения «</w:t>
      </w:r>
      <w:r>
        <w:rPr>
          <w:b/>
          <w:szCs w:val="24"/>
        </w:rPr>
        <w:t xml:space="preserve">Дом культуры» Куземского сельского поселения и об утверждении Устава </w:t>
      </w:r>
      <w:r w:rsidRPr="003F36B6">
        <w:rPr>
          <w:b/>
          <w:szCs w:val="24"/>
        </w:rPr>
        <w:t>Муниципального бюджетного учреждения «</w:t>
      </w:r>
      <w:r>
        <w:rPr>
          <w:b/>
          <w:szCs w:val="24"/>
        </w:rPr>
        <w:t>Куземский сельский Дом культуры</w:t>
      </w:r>
      <w:r w:rsidRPr="003F36B6">
        <w:rPr>
          <w:b/>
          <w:szCs w:val="24"/>
        </w:rPr>
        <w:t xml:space="preserve">» Кемского муниципального </w:t>
      </w:r>
      <w:r>
        <w:rPr>
          <w:b/>
          <w:szCs w:val="24"/>
        </w:rPr>
        <w:t>округа</w:t>
      </w: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ind w:firstLine="709"/>
        <w:rPr>
          <w:szCs w:val="24"/>
        </w:rPr>
      </w:pPr>
      <w:r>
        <w:rPr>
          <w:rFonts w:eastAsia="Times New Roman"/>
          <w:szCs w:val="24"/>
          <w:lang w:eastAsia="ru-RU"/>
        </w:rPr>
        <w:t xml:space="preserve">В соответствии с частью 6 статьи 2 </w:t>
      </w:r>
      <w:r w:rsidRPr="00AC36DC">
        <w:rPr>
          <w:rFonts w:eastAsia="Times New Roman"/>
          <w:szCs w:val="24"/>
          <w:lang w:eastAsia="ru-RU"/>
        </w:rPr>
        <w:t>Закон</w:t>
      </w:r>
      <w:r>
        <w:rPr>
          <w:rFonts w:eastAsia="Times New Roman"/>
          <w:szCs w:val="24"/>
          <w:lang w:eastAsia="ru-RU"/>
        </w:rPr>
        <w:t xml:space="preserve">а Республики Карелия от 21 апреля </w:t>
      </w:r>
      <w:r w:rsidRPr="00AC36DC">
        <w:rPr>
          <w:rFonts w:eastAsia="Times New Roman"/>
          <w:szCs w:val="24"/>
          <w:lang w:eastAsia="ru-RU"/>
        </w:rPr>
        <w:t>2025</w:t>
      </w:r>
      <w:r>
        <w:rPr>
          <w:rFonts w:eastAsia="Times New Roman"/>
          <w:szCs w:val="24"/>
          <w:lang w:eastAsia="ru-RU"/>
        </w:rPr>
        <w:t> года</w:t>
      </w:r>
      <w:r w:rsidRPr="00AC36DC">
        <w:rPr>
          <w:rFonts w:eastAsia="Times New Roman"/>
          <w:szCs w:val="24"/>
          <w:lang w:eastAsia="ru-RU"/>
        </w:rPr>
        <w:t xml:space="preserve"> </w:t>
      </w:r>
      <w:r>
        <w:rPr>
          <w:rFonts w:eastAsia="Times New Roman"/>
          <w:szCs w:val="24"/>
          <w:lang w:eastAsia="ru-RU"/>
        </w:rPr>
        <w:t>№ 3048-ЗРК «</w:t>
      </w:r>
      <w:r w:rsidRPr="00AC36DC">
        <w:rPr>
          <w:rFonts w:eastAsia="Times New Roman"/>
          <w:szCs w:val="24"/>
          <w:lang w:eastAsia="ru-RU"/>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eastAsia="Times New Roman"/>
          <w:szCs w:val="24"/>
          <w:lang w:eastAsia="ru-RU"/>
        </w:rPr>
        <w:t>», решением Совета Кемского муниципального округа от 27 ноября 2025 года № 1-5/54 «Об </w:t>
      </w:r>
      <w:r w:rsidRPr="00AC36DC">
        <w:rPr>
          <w:rFonts w:eastAsia="Times New Roman"/>
          <w:szCs w:val="24"/>
          <w:lang w:eastAsia="ru-RU"/>
        </w:rPr>
        <w:t>администрации Кемского муниципального округа Республики Карелия</w:t>
      </w:r>
      <w:r>
        <w:rPr>
          <w:rFonts w:eastAsia="Times New Roman"/>
          <w:szCs w:val="24"/>
          <w:lang w:eastAsia="ru-RU"/>
        </w:rPr>
        <w:t>», решением Совета Кемского муниципального округа от 11 декабря 2025 года № 1-6/67 «</w:t>
      </w:r>
      <w:r w:rsidRPr="00AC36DC">
        <w:rPr>
          <w:rFonts w:eastAsia="Times New Roman"/>
          <w:szCs w:val="24"/>
          <w:lang w:eastAsia="ru-RU"/>
        </w:rPr>
        <w:t>О ликвидации Администрации Кемского муниципального района</w:t>
      </w:r>
      <w:r>
        <w:rPr>
          <w:rFonts w:eastAsia="Times New Roman"/>
          <w:szCs w:val="24"/>
          <w:lang w:eastAsia="ru-RU"/>
        </w:rPr>
        <w:t xml:space="preserve">» и с целью приведения Устава </w:t>
      </w:r>
      <w:r w:rsidRPr="00F15833">
        <w:rPr>
          <w:rFonts w:eastAsia="Times New Roman"/>
          <w:szCs w:val="24"/>
          <w:lang w:eastAsia="ru-RU"/>
        </w:rPr>
        <w:t>Муниципального бюджетного учреждения «</w:t>
      </w:r>
      <w:r>
        <w:rPr>
          <w:rFonts w:eastAsia="Times New Roman"/>
          <w:szCs w:val="24"/>
          <w:lang w:eastAsia="ru-RU"/>
        </w:rPr>
        <w:t>Куземский</w:t>
      </w:r>
      <w:r w:rsidRPr="00F15833">
        <w:rPr>
          <w:rFonts w:eastAsia="Times New Roman"/>
          <w:szCs w:val="24"/>
          <w:lang w:eastAsia="ru-RU"/>
        </w:rPr>
        <w:t xml:space="preserve"> сельский Дом культуры» Кемского муниципального округа </w:t>
      </w:r>
      <w:r>
        <w:rPr>
          <w:rFonts w:eastAsia="Times New Roman"/>
          <w:szCs w:val="24"/>
          <w:lang w:eastAsia="ru-RU"/>
        </w:rPr>
        <w:t>в соответствие с действующим законодательством</w:t>
      </w: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r>
        <w:rPr>
          <w:rFonts w:eastAsia="Times New Roman"/>
          <w:szCs w:val="24"/>
          <w:lang w:eastAsia="ru-RU"/>
        </w:rPr>
        <w:t>администрация Кемского муниципального округа ПОСТАНОВЛЯЕТ:</w:t>
      </w: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p>
    <w:p w:rsidR="00152541" w:rsidRDefault="00152541" w:rsidP="00152541">
      <w:pPr>
        <w:tabs>
          <w:tab w:val="left" w:pos="993"/>
        </w:tabs>
        <w:spacing w:line="240" w:lineRule="auto"/>
        <w:ind w:firstLine="709"/>
        <w:rPr>
          <w:szCs w:val="24"/>
        </w:rPr>
      </w:pPr>
      <w:r>
        <w:rPr>
          <w:szCs w:val="24"/>
        </w:rPr>
        <w:lastRenderedPageBreak/>
        <w:t>1. Переименовать с 1 января 2026 года Муниципальное бюджетное учреждение</w:t>
      </w:r>
      <w:r w:rsidRPr="00F15833">
        <w:rPr>
          <w:szCs w:val="24"/>
        </w:rPr>
        <w:t xml:space="preserve"> «Дом культуры» </w:t>
      </w:r>
      <w:r>
        <w:rPr>
          <w:szCs w:val="24"/>
        </w:rPr>
        <w:t>Куземского</w:t>
      </w:r>
      <w:r w:rsidRPr="00F15833">
        <w:rPr>
          <w:szCs w:val="24"/>
        </w:rPr>
        <w:t xml:space="preserve"> сельского поселения </w:t>
      </w:r>
      <w:r>
        <w:rPr>
          <w:szCs w:val="24"/>
        </w:rPr>
        <w:t>в Муниципальное бюджетное учреждение</w:t>
      </w:r>
      <w:r w:rsidRPr="00F15833">
        <w:rPr>
          <w:szCs w:val="24"/>
        </w:rPr>
        <w:t xml:space="preserve"> «</w:t>
      </w:r>
      <w:r>
        <w:rPr>
          <w:szCs w:val="24"/>
        </w:rPr>
        <w:t>Куземский</w:t>
      </w:r>
      <w:r w:rsidRPr="00F15833">
        <w:rPr>
          <w:szCs w:val="24"/>
        </w:rPr>
        <w:t xml:space="preserve"> сельский Дом культуры» Кемского муниципального округа</w:t>
      </w:r>
      <w:r>
        <w:rPr>
          <w:szCs w:val="24"/>
        </w:rPr>
        <w:t>.</w:t>
      </w:r>
    </w:p>
    <w:p w:rsidR="00152541" w:rsidRDefault="00152541" w:rsidP="00152541">
      <w:pPr>
        <w:tabs>
          <w:tab w:val="left" w:pos="993"/>
        </w:tabs>
        <w:spacing w:line="240" w:lineRule="auto"/>
        <w:ind w:firstLine="709"/>
        <w:rPr>
          <w:szCs w:val="24"/>
        </w:rPr>
      </w:pPr>
      <w:r>
        <w:rPr>
          <w:rFonts w:eastAsia="Times New Roman"/>
          <w:szCs w:val="24"/>
          <w:lang w:eastAsia="ru-RU"/>
        </w:rPr>
        <w:t>2. </w:t>
      </w:r>
      <w:r>
        <w:rPr>
          <w:szCs w:val="24"/>
        </w:rPr>
        <w:t xml:space="preserve">Утвердить прилагаемый Устав </w:t>
      </w:r>
      <w:r w:rsidRPr="00F15833">
        <w:rPr>
          <w:rFonts w:eastAsia="Times New Roman"/>
          <w:szCs w:val="24"/>
          <w:lang w:eastAsia="ru-RU"/>
        </w:rPr>
        <w:t>Муниципального бюджетного учреждения «</w:t>
      </w:r>
      <w:r>
        <w:rPr>
          <w:rFonts w:eastAsia="Times New Roman"/>
          <w:szCs w:val="24"/>
          <w:lang w:eastAsia="ru-RU"/>
        </w:rPr>
        <w:t xml:space="preserve">Куземский </w:t>
      </w:r>
      <w:r w:rsidRPr="00F15833">
        <w:rPr>
          <w:rFonts w:eastAsia="Times New Roman"/>
          <w:szCs w:val="24"/>
          <w:lang w:eastAsia="ru-RU"/>
        </w:rPr>
        <w:t>сельский Дом культуры» Кемского муниципального округа</w:t>
      </w:r>
      <w:r>
        <w:rPr>
          <w:rFonts w:eastAsia="Times New Roman"/>
          <w:szCs w:val="24"/>
          <w:lang w:eastAsia="ru-RU"/>
        </w:rPr>
        <w:t>.</w:t>
      </w:r>
    </w:p>
    <w:p w:rsidR="00152541" w:rsidRDefault="00152541" w:rsidP="00152541">
      <w:pPr>
        <w:tabs>
          <w:tab w:val="left" w:pos="993"/>
        </w:tabs>
        <w:spacing w:line="240" w:lineRule="auto"/>
        <w:ind w:firstLine="709"/>
        <w:rPr>
          <w:rFonts w:eastAsia="Times New Roman"/>
          <w:szCs w:val="24"/>
          <w:lang w:eastAsia="ru-RU"/>
        </w:rPr>
      </w:pPr>
      <w:r>
        <w:rPr>
          <w:szCs w:val="24"/>
        </w:rPr>
        <w:t>3. Директору</w:t>
      </w:r>
      <w:r>
        <w:rPr>
          <w:i/>
          <w:szCs w:val="24"/>
        </w:rPr>
        <w:t xml:space="preserve"> </w:t>
      </w:r>
      <w:r w:rsidRPr="00F15833">
        <w:rPr>
          <w:rFonts w:eastAsia="Times New Roman"/>
          <w:szCs w:val="24"/>
          <w:lang w:eastAsia="ru-RU"/>
        </w:rPr>
        <w:t xml:space="preserve">Муниципального бюджетного учреждения «Дом культуры» </w:t>
      </w:r>
      <w:r>
        <w:rPr>
          <w:rFonts w:eastAsia="Times New Roman"/>
          <w:szCs w:val="24"/>
          <w:lang w:eastAsia="ru-RU"/>
        </w:rPr>
        <w:t>Куземского сельского поселения</w:t>
      </w:r>
      <w:r w:rsidRPr="00F15833">
        <w:rPr>
          <w:rFonts w:eastAsia="Times New Roman"/>
          <w:szCs w:val="24"/>
          <w:lang w:eastAsia="ru-RU"/>
        </w:rPr>
        <w:t xml:space="preserve"> </w:t>
      </w:r>
      <w:r>
        <w:rPr>
          <w:rFonts w:eastAsia="Times New Roman"/>
          <w:szCs w:val="24"/>
          <w:lang w:eastAsia="ru-RU"/>
        </w:rPr>
        <w:t>Фроловой Наталье Валерьевне обеспечить регистрацию Устава в установленном законодательством порядке.</w:t>
      </w:r>
    </w:p>
    <w:p w:rsidR="00152541" w:rsidRDefault="00152541" w:rsidP="00152541">
      <w:pPr>
        <w:tabs>
          <w:tab w:val="left" w:pos="993"/>
        </w:tabs>
        <w:spacing w:line="240" w:lineRule="auto"/>
        <w:ind w:firstLine="709"/>
        <w:rPr>
          <w:rFonts w:eastAsia="Times New Roman"/>
          <w:szCs w:val="24"/>
          <w:lang w:eastAsia="ru-RU"/>
        </w:rPr>
      </w:pPr>
      <w:r>
        <w:rPr>
          <w:rFonts w:eastAsia="Times New Roman"/>
          <w:szCs w:val="24"/>
          <w:lang w:eastAsia="ru-RU"/>
        </w:rPr>
        <w:t xml:space="preserve">4. Признать утратившим силу постановление администрации Куземского сельского поселения от 16 декабря 2011 года № 23 «Об утверждении Устава </w:t>
      </w:r>
      <w:r w:rsidRPr="00F15833">
        <w:rPr>
          <w:rFonts w:eastAsia="Times New Roman"/>
          <w:szCs w:val="24"/>
          <w:lang w:eastAsia="ru-RU"/>
        </w:rPr>
        <w:t xml:space="preserve">Муниципального бюджетного учреждения «Дом культуры» </w:t>
      </w:r>
      <w:r>
        <w:rPr>
          <w:rFonts w:eastAsia="Times New Roman"/>
          <w:szCs w:val="24"/>
          <w:lang w:eastAsia="ru-RU"/>
        </w:rPr>
        <w:t>Куземского</w:t>
      </w:r>
      <w:r w:rsidRPr="00F15833">
        <w:rPr>
          <w:rFonts w:eastAsia="Times New Roman"/>
          <w:szCs w:val="24"/>
          <w:lang w:eastAsia="ru-RU"/>
        </w:rPr>
        <w:t xml:space="preserve"> сельского поселения</w:t>
      </w:r>
      <w:r>
        <w:rPr>
          <w:rFonts w:eastAsia="Times New Roman"/>
          <w:szCs w:val="24"/>
          <w:lang w:eastAsia="ru-RU"/>
        </w:rPr>
        <w:t>».</w:t>
      </w:r>
    </w:p>
    <w:p w:rsidR="00152541" w:rsidRDefault="00152541" w:rsidP="00152541">
      <w:pPr>
        <w:tabs>
          <w:tab w:val="left" w:pos="993"/>
        </w:tabs>
        <w:spacing w:line="240" w:lineRule="auto"/>
        <w:ind w:firstLine="709"/>
        <w:rPr>
          <w:rFonts w:eastAsia="Times New Roman"/>
          <w:szCs w:val="24"/>
          <w:lang w:eastAsia="ru-RU"/>
        </w:rPr>
      </w:pPr>
      <w:r>
        <w:rPr>
          <w:rFonts w:eastAsia="Times New Roman"/>
          <w:szCs w:val="24"/>
          <w:lang w:eastAsia="ru-RU"/>
        </w:rPr>
        <w:t xml:space="preserve">5. Опубликовать настоящее постановление </w:t>
      </w:r>
      <w:r w:rsidRPr="0097131C">
        <w:rPr>
          <w:rFonts w:eastAsia="Times New Roman"/>
          <w:szCs w:val="24"/>
          <w:lang w:eastAsia="ru-RU"/>
        </w:rPr>
        <w:t>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r>
        <w:rPr>
          <w:rFonts w:eastAsia="Times New Roman"/>
          <w:szCs w:val="24"/>
          <w:lang w:eastAsia="ru-RU"/>
        </w:rPr>
        <w:t>.</w:t>
      </w:r>
    </w:p>
    <w:p w:rsidR="00152541" w:rsidRPr="0097131C" w:rsidRDefault="00152541" w:rsidP="00152541">
      <w:pPr>
        <w:tabs>
          <w:tab w:val="left" w:pos="993"/>
        </w:tabs>
        <w:spacing w:line="240" w:lineRule="auto"/>
        <w:ind w:firstLine="709"/>
        <w:rPr>
          <w:rFonts w:eastAsia="Times New Roman"/>
          <w:szCs w:val="24"/>
          <w:lang w:eastAsia="ru-RU"/>
        </w:rPr>
      </w:pPr>
      <w:r>
        <w:rPr>
          <w:rFonts w:eastAsia="Times New Roman"/>
          <w:szCs w:val="24"/>
          <w:lang w:eastAsia="ru-RU"/>
        </w:rPr>
        <w:t>6. Настоящее постановление вступает в силу после его официального опубликования.</w:t>
      </w:r>
    </w:p>
    <w:p w:rsidR="00152541" w:rsidRDefault="00152541" w:rsidP="00152541">
      <w:pPr>
        <w:tabs>
          <w:tab w:val="left" w:pos="993"/>
        </w:tabs>
        <w:spacing w:line="240" w:lineRule="auto"/>
        <w:ind w:firstLine="709"/>
        <w:rPr>
          <w:szCs w:val="24"/>
        </w:rPr>
      </w:pPr>
    </w:p>
    <w:p w:rsidR="00152541" w:rsidRDefault="00152541" w:rsidP="00152541">
      <w:pPr>
        <w:tabs>
          <w:tab w:val="left" w:pos="993"/>
        </w:tabs>
        <w:spacing w:line="240" w:lineRule="auto"/>
        <w:ind w:firstLine="709"/>
        <w:rPr>
          <w:szCs w:val="24"/>
        </w:rPr>
      </w:pPr>
    </w:p>
    <w:p w:rsidR="00152541" w:rsidRDefault="00152541" w:rsidP="00152541">
      <w:pPr>
        <w:pStyle w:val="a3"/>
        <w:tabs>
          <w:tab w:val="right" w:pos="9639"/>
        </w:tabs>
        <w:rPr>
          <w:szCs w:val="24"/>
        </w:rPr>
      </w:pPr>
      <w:r>
        <w:rPr>
          <w:szCs w:val="24"/>
        </w:rPr>
        <w:t>Исполняющий обязанности</w:t>
      </w:r>
    </w:p>
    <w:p w:rsidR="00152541" w:rsidRDefault="00152541" w:rsidP="00152541">
      <w:pPr>
        <w:pStyle w:val="a3"/>
        <w:tabs>
          <w:tab w:val="left" w:pos="426"/>
          <w:tab w:val="right" w:pos="9639"/>
        </w:tabs>
        <w:rPr>
          <w:szCs w:val="24"/>
        </w:rPr>
      </w:pPr>
      <w:r>
        <w:rPr>
          <w:szCs w:val="24"/>
        </w:rPr>
        <w:t>Главы Кемского муниципального округа                                                   С.В. Долинина</w:t>
      </w: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right" w:pos="9639"/>
        </w:tabs>
        <w:ind w:left="5670"/>
        <w:jc w:val="center"/>
        <w:rPr>
          <w:szCs w:val="24"/>
        </w:rPr>
      </w:pPr>
      <w:r>
        <w:rPr>
          <w:szCs w:val="24"/>
        </w:rPr>
        <w:t>УТВЕРЖДЕН</w:t>
      </w:r>
    </w:p>
    <w:p w:rsidR="00152541" w:rsidRDefault="00152541" w:rsidP="00152541">
      <w:pPr>
        <w:pStyle w:val="a3"/>
        <w:tabs>
          <w:tab w:val="right" w:pos="9639"/>
        </w:tabs>
        <w:ind w:left="5670"/>
        <w:jc w:val="center"/>
        <w:rPr>
          <w:szCs w:val="24"/>
        </w:rPr>
      </w:pPr>
      <w:r>
        <w:rPr>
          <w:szCs w:val="24"/>
        </w:rPr>
        <w:t>постановлением администрации</w:t>
      </w:r>
    </w:p>
    <w:p w:rsidR="00152541" w:rsidRDefault="00152541" w:rsidP="00152541">
      <w:pPr>
        <w:pStyle w:val="a3"/>
        <w:tabs>
          <w:tab w:val="right" w:pos="9639"/>
        </w:tabs>
        <w:ind w:left="5670"/>
        <w:jc w:val="center"/>
        <w:rPr>
          <w:szCs w:val="24"/>
        </w:rPr>
      </w:pPr>
      <w:r>
        <w:rPr>
          <w:szCs w:val="24"/>
        </w:rPr>
        <w:t>Кемского муниципального округа</w:t>
      </w:r>
    </w:p>
    <w:p w:rsidR="00152541" w:rsidRPr="0063785F" w:rsidRDefault="00152541" w:rsidP="00152541">
      <w:pPr>
        <w:pStyle w:val="a3"/>
        <w:tabs>
          <w:tab w:val="right" w:pos="9639"/>
        </w:tabs>
        <w:ind w:left="5670"/>
        <w:jc w:val="center"/>
        <w:rPr>
          <w:szCs w:val="24"/>
        </w:rPr>
      </w:pPr>
      <w:r>
        <w:rPr>
          <w:szCs w:val="24"/>
        </w:rPr>
        <w:t>от 26 декабря 2025 года № 31</w:t>
      </w:r>
    </w:p>
    <w:p w:rsidR="00152541" w:rsidRDefault="00152541" w:rsidP="00152541">
      <w:pPr>
        <w:pStyle w:val="a3"/>
        <w:tabs>
          <w:tab w:val="right" w:pos="9639"/>
        </w:tabs>
        <w:ind w:left="5670"/>
        <w:jc w:val="center"/>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Default="00152541" w:rsidP="00152541">
      <w:pPr>
        <w:pStyle w:val="a3"/>
        <w:tabs>
          <w:tab w:val="left" w:pos="426"/>
          <w:tab w:val="right" w:pos="9639"/>
        </w:tabs>
        <w:jc w:val="right"/>
        <w:rPr>
          <w:szCs w:val="24"/>
        </w:rPr>
      </w:pPr>
    </w:p>
    <w:p w:rsidR="00152541" w:rsidRPr="00D52FE4" w:rsidRDefault="00152541" w:rsidP="00152541">
      <w:pPr>
        <w:spacing w:line="240" w:lineRule="auto"/>
        <w:jc w:val="center"/>
        <w:rPr>
          <w:b/>
          <w:caps/>
          <w:lang w:eastAsia="ru-RU"/>
        </w:rPr>
      </w:pPr>
      <w:r w:rsidRPr="00D52FE4">
        <w:rPr>
          <w:b/>
          <w:caps/>
          <w:lang w:eastAsia="ru-RU"/>
        </w:rPr>
        <w:t xml:space="preserve">Устав </w:t>
      </w:r>
      <w:r w:rsidRPr="00D52FE4">
        <w:rPr>
          <w:b/>
          <w:lang w:eastAsia="ru-RU"/>
        </w:rPr>
        <w:br/>
      </w:r>
      <w:r w:rsidRPr="00D52FE4">
        <w:rPr>
          <w:b/>
          <w:caps/>
          <w:lang w:eastAsia="ru-RU"/>
        </w:rPr>
        <w:t>Муниципального бюджета учреждения</w:t>
      </w:r>
      <w:r w:rsidRPr="00D52FE4">
        <w:rPr>
          <w:b/>
          <w:caps/>
          <w:lang w:eastAsia="ru-RU"/>
        </w:rPr>
        <w:br/>
        <w:t xml:space="preserve"> «</w:t>
      </w:r>
      <w:r>
        <w:rPr>
          <w:b/>
          <w:caps/>
          <w:lang w:eastAsia="ru-RU"/>
        </w:rPr>
        <w:t>куземский</w:t>
      </w:r>
      <w:r w:rsidRPr="00D52FE4">
        <w:rPr>
          <w:b/>
          <w:caps/>
          <w:lang w:eastAsia="ru-RU"/>
        </w:rPr>
        <w:t xml:space="preserve"> сельский Дом культуры»</w:t>
      </w:r>
      <w:r w:rsidRPr="00D52FE4">
        <w:rPr>
          <w:b/>
          <w:caps/>
          <w:lang w:eastAsia="ru-RU"/>
        </w:rPr>
        <w:br/>
        <w:t>Кемского муниципального округа</w:t>
      </w:r>
    </w:p>
    <w:p w:rsidR="00152541" w:rsidRPr="00D52FE4" w:rsidRDefault="00152541" w:rsidP="00152541">
      <w:pPr>
        <w:spacing w:line="240" w:lineRule="auto"/>
        <w:jc w:val="center"/>
        <w:rPr>
          <w:b/>
          <w:lang w:eastAsia="ru-RU"/>
        </w:rPr>
      </w:pPr>
      <w:r w:rsidRPr="00D52FE4">
        <w:rPr>
          <w:b/>
          <w:lang w:eastAsia="ru-RU"/>
        </w:rPr>
        <w:t>(новая редакция)</w:t>
      </w: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line="240" w:lineRule="exact"/>
        <w:rPr>
          <w:rFonts w:eastAsia="Consolas"/>
          <w:lang w:eastAsia="ru-RU"/>
        </w:rPr>
      </w:pPr>
    </w:p>
    <w:p w:rsidR="00152541" w:rsidRPr="00D52FE4" w:rsidRDefault="00152541" w:rsidP="00152541">
      <w:pPr>
        <w:spacing w:after="92" w:line="240" w:lineRule="exact"/>
        <w:rPr>
          <w:rFonts w:eastAsia="Consolas"/>
          <w:lang w:eastAsia="ru-RU"/>
        </w:rPr>
      </w:pPr>
    </w:p>
    <w:p w:rsidR="00152541" w:rsidRPr="00097C2E" w:rsidRDefault="00152541" w:rsidP="00152541">
      <w:pPr>
        <w:widowControl w:val="0"/>
        <w:spacing w:line="240" w:lineRule="auto"/>
        <w:ind w:right="-20"/>
        <w:jc w:val="center"/>
        <w:rPr>
          <w:rFonts w:eastAsia="Consolas"/>
          <w:color w:val="000000"/>
          <w:szCs w:val="24"/>
          <w:lang w:eastAsia="ru-RU"/>
        </w:rPr>
      </w:pPr>
      <w:r w:rsidRPr="00097C2E">
        <w:rPr>
          <w:rFonts w:eastAsia="Consolas"/>
          <w:color w:val="000000"/>
          <w:szCs w:val="24"/>
          <w:lang w:eastAsia="ru-RU"/>
        </w:rPr>
        <w:t>п. Кузема,</w:t>
      </w:r>
    </w:p>
    <w:p w:rsidR="00152541" w:rsidRPr="00097C2E" w:rsidRDefault="00152541" w:rsidP="00152541">
      <w:pPr>
        <w:widowControl w:val="0"/>
        <w:spacing w:line="240" w:lineRule="auto"/>
        <w:ind w:right="-20"/>
        <w:jc w:val="center"/>
        <w:rPr>
          <w:rFonts w:eastAsia="Consolas"/>
          <w:color w:val="000000"/>
          <w:szCs w:val="24"/>
          <w:lang w:eastAsia="ru-RU"/>
        </w:rPr>
      </w:pPr>
      <w:r w:rsidRPr="00097C2E">
        <w:rPr>
          <w:rFonts w:eastAsia="Consolas"/>
          <w:color w:val="000000"/>
          <w:szCs w:val="24"/>
          <w:lang w:eastAsia="ru-RU"/>
        </w:rPr>
        <w:t>2025 год</w:t>
      </w:r>
    </w:p>
    <w:p w:rsidR="00152541" w:rsidRDefault="00152541" w:rsidP="00152541">
      <w:pPr>
        <w:widowControl w:val="0"/>
        <w:spacing w:line="240" w:lineRule="auto"/>
        <w:ind w:right="-20"/>
        <w:jc w:val="center"/>
        <w:rPr>
          <w:rFonts w:eastAsia="Consolas"/>
          <w:color w:val="000000"/>
          <w:lang w:eastAsia="ru-RU"/>
        </w:rPr>
      </w:pPr>
    </w:p>
    <w:p w:rsidR="00152541" w:rsidRDefault="00152541" w:rsidP="00152541">
      <w:pPr>
        <w:widowControl w:val="0"/>
        <w:spacing w:line="240" w:lineRule="auto"/>
        <w:ind w:right="-20"/>
        <w:jc w:val="center"/>
        <w:rPr>
          <w:rFonts w:eastAsia="Consolas"/>
          <w:color w:val="000000"/>
          <w:lang w:eastAsia="ru-RU"/>
        </w:rPr>
      </w:pPr>
    </w:p>
    <w:p w:rsidR="00152541" w:rsidRPr="00097C2E" w:rsidRDefault="00152541" w:rsidP="00152541">
      <w:pPr>
        <w:widowControl w:val="0"/>
        <w:spacing w:line="240" w:lineRule="auto"/>
        <w:ind w:right="-20"/>
        <w:jc w:val="center"/>
        <w:rPr>
          <w:rFonts w:eastAsia="Consolas"/>
          <w:color w:val="FFFFFF"/>
          <w:szCs w:val="24"/>
          <w:lang w:eastAsia="ru-RU"/>
        </w:rPr>
      </w:pPr>
      <w:r w:rsidRPr="00097C2E">
        <w:rPr>
          <w:rFonts w:eastAsia="Consolas"/>
          <w:b/>
          <w:bCs/>
          <w:color w:val="000000"/>
          <w:szCs w:val="24"/>
          <w:lang w:eastAsia="ru-RU"/>
        </w:rPr>
        <w:t>1.Общие положения</w:t>
      </w:r>
      <w:r w:rsidRPr="00097C2E">
        <w:rPr>
          <w:rFonts w:eastAsia="Consolas"/>
          <w:color w:val="000000"/>
          <w:szCs w:val="24"/>
          <w:lang w:eastAsia="ru-RU"/>
        </w:rPr>
        <w:br/>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1.1. Муниципальное бюджетное учреждение «Куземский сельский Дом культуры» Кемского муниципального округа (далее именуемое - Учреждение) создано путём изменения наименования Муниципального бюджетного  учреждения «Дом культуры» Куземского сельского поселения на основании постановления администрации Кемского  муниципального района   от  17 декабря  2025 года  №  954 «О  переименовании муниципальных учреждений и об утверждении их  уставов».</w:t>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1.2. Наименование Учреждения:</w:t>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полное: Муниципальное бюджетное учреждения «Куземский сельский Дом культуры» Кемского муниципального округа;</w:t>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сокращённое: МБУ Куземский СДК.</w:t>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1.3. Место нахождения Учреждения: 186620, Республика Карелия, Кемский район, посёлок Кузема.</w:t>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Адрес учреждения: 186620, Республика Карелия, Кемский район, посёлок Кузема, улица Гагарина, дом 10.</w:t>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1.4. Учредителем и собственником имущества является муниципальное образование «Кемский муниципальный округ». Функции и полномочия Учредителя и собственника имущества Учреждения осуществляет администрация Кемского муниципального округа Республики Карелия (далее — Учредитель).</w:t>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1.5. Учреждение является юридическим лицом, имеет в оперативном управлении обособленное имущество, самостоятельный баланс, лицевые счета, открываемые в территориальном органе Федерального казначейства или финансовом органе Кемского муниципального округа, печать со своим полным наименованием. Учреждение вправе иметь необходимые для осуществления деятельности штампы и бланки со своим наименованием.</w:t>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1.6. Учреждение может от своего имени приобретать и осуществлять имущественные и личные неимущественные права, нести обязанности, быть истцом и ответчиком в суде.</w:t>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1.7. Учреждение отвечает по своим обязательствам всем находящимся у него на праве оперативного управления имуществом, как закреплённым за Учреждением Учредителем, так и приобретённым за счёт доходов, полученных от приносящей доход деятельности, за исключением особо ценного движимого имущества, закреплённого за Учреждением Учредителем или приобретённого Учреждением за счёт выделенных Учредителем средств, а также недвижимого имущества. Учредитель Учреждения не несёт ответственности по обязательствам Учреждения.</w:t>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1.8. Учреждение в своей деятельности руководствуется Конституцией Российской Федерации, законами Российской Федерации и Республики Карелия, иными нормативными правовыми актами Российской Федерации и Республики Карелия, муниципальными правовыми актами и настоящим Уставом.</w:t>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1.9. В Учреждении могут создаваться иные подразделения, деятельность которых отвечает требованиям настоящего Устава. В случае создания иных подразделений в Устав Учреждения вносятся изменения.</w:t>
      </w:r>
    </w:p>
    <w:p w:rsidR="00152541" w:rsidRPr="00097C2E" w:rsidRDefault="00152541" w:rsidP="00152541">
      <w:pPr>
        <w:widowControl w:val="0"/>
        <w:spacing w:line="240" w:lineRule="auto"/>
        <w:ind w:right="-20"/>
        <w:rPr>
          <w:rFonts w:eastAsia="Consolas"/>
          <w:color w:val="000000"/>
          <w:szCs w:val="24"/>
          <w:lang w:eastAsia="ru-RU"/>
        </w:rPr>
      </w:pPr>
    </w:p>
    <w:p w:rsidR="00152541" w:rsidRPr="00097C2E" w:rsidRDefault="00152541" w:rsidP="00152541">
      <w:pPr>
        <w:widowControl w:val="0"/>
        <w:spacing w:line="240" w:lineRule="auto"/>
        <w:ind w:right="-20"/>
        <w:jc w:val="center"/>
        <w:rPr>
          <w:rFonts w:eastAsia="Consolas"/>
          <w:b/>
          <w:bCs/>
          <w:color w:val="000000"/>
          <w:szCs w:val="24"/>
          <w:lang w:eastAsia="ru-RU"/>
        </w:rPr>
      </w:pPr>
      <w:r w:rsidRPr="00097C2E">
        <w:rPr>
          <w:rFonts w:eastAsia="Consolas"/>
          <w:b/>
          <w:bCs/>
          <w:color w:val="000000"/>
          <w:szCs w:val="24"/>
          <w:lang w:eastAsia="ru-RU"/>
        </w:rPr>
        <w:t>2. Цели, задачи и виды деятельности Учреждения</w:t>
      </w:r>
    </w:p>
    <w:p w:rsidR="00152541" w:rsidRPr="00097C2E" w:rsidRDefault="00152541" w:rsidP="00152541">
      <w:pPr>
        <w:widowControl w:val="0"/>
        <w:spacing w:line="240" w:lineRule="auto"/>
        <w:ind w:right="-20"/>
        <w:rPr>
          <w:rFonts w:eastAsia="Consolas"/>
          <w:color w:val="000000"/>
          <w:szCs w:val="24"/>
          <w:lang w:eastAsia="ru-RU"/>
        </w:rPr>
      </w:pP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2.1. Целью создания Учреждения является осуществление деятельности по организации отдыха и развлечений, культуры и спорта, художественного, литературного и исполнительского творчества населения посёлка Кузема, села Гридино.</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2.2. Для выполнения уставной цели Учреждение решает следующие задачи:</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создание и развитие творческого и ресурсного потенциала для обеспечения культурной, просветительской, досуговой, спортивной деятельности разных видов и форм;</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всестороннее духовное и творческое развитие личности, поддержка деятельности клубных формирований и любительских объединений;</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lastRenderedPageBreak/>
        <w:t>– совершенствование форм досуговой деятельности, вовлечение в культурную, просветительскую, воспитательную, досуговую деятельность максимально возможного числа жителей посёлка Кузема, села Гридино.</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2.3. В соответствии с уставными целями и задачами Учреждение осуществляет следующие виды основной деятельности: деятельность учреждений клубного типа, включающая в себя:</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создание и организацию работы коллективов, студий и кружков художественного любительского творчества, народных театров, любительских объединений и клубов по культурно-познавательным, историко-краеведческим, художественно-творческим и иным интересам;</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обеспечение деятельности народных коллективов;</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организацию и проведение культурно-массовых мероприятий: фестивалей, смотров, конкурсов, выставок и других форм показа результатов творческой деятельности клубных формирований и творческого коллектива Учреждения;</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организацию работы разнообразных форм просветительской деятельности клубных формирований и творческого коллектива Учреждения;</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организацию работы разнообразных форм просветительской деятельности (лектории, литературные гостиные, лекции, встречи, выставки, тематические вечера, устные журналы и др.);</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проведение спектаклей, концертов, других театрально-зрелищных и выставочных мероприятий, в том числе с участием профессиональных коллективов, исполнителей и авторов;</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проведение массовых театрализованных праздников и представлений, народных гуляний, обрядов и ритуалов в соответствии с местными обычаями и традициями;</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организацию досуга различных групп населения, в том числе проведение вечеров отдыха и танцев, дискотек, молодёжных балов, карнавалов, детских утренников, игровых и других культурно-развлекательных программ;</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организацию в установленном порядке работы спортивно-оздоровительных клубов и секций, групп здоровья, проведение соревнований и иных спортивных, физкультурно-оздоровительных программ;</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осуществление гастрольной деятельности;</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поддержку инициатив населения, мастеров народного творчества в форме организации выставочных салонов, ярмарок народного творчества;</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осуществление других видов культурно-творческой, культурно-познавательной, досуговой, спортивной и иной деятельности, соответствующей основным целям и задачам Учреждения.</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2.4. Учреждение выполняет муниципальное задание, которое в соответствии с предусмотренными в пункте 2.3 настоящего Устава основными видами деятельности Учреждения формируется и утверждается Учредителем. Учреждение не вправе отказываться от выполнения муниципального задания.</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2.5. Учреждение вправе сверх установленного муниципального задания, а также в случаях, определённых федеральными законами, в пределах установленного муниципального задания выполнять работы, оказывать услуги, относящиеся к его основным видам деятельности, предусмотренным пунктом 2.3 настоящего Устава, для граждан и юридических лиц за плату и на одинаковых условиях при оказании одних и тех же услуг условиях. Порядок определения указанной платы устанавливается Учредителем, если иное не предусмотрено правовыми актами Российской Федерации, Республики Карелия, администрацией Кемского муниципального округа.</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2.6. Учреждение может осуществлять приносящую доход деятельность лишь постольку, поскольку это служит достижению целей, для которых оно создано.</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2.7. К приносящей доход деятельности Учреждения относятся:</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xml:space="preserve">– услуги по предоставлению напрокат аудио-, видеоносителей, звукотехнического оборудования, музыкальных инструментов, сценических постановочных средств, костюмов, </w:t>
      </w:r>
      <w:r w:rsidRPr="00097C2E">
        <w:rPr>
          <w:rFonts w:eastAsia="Consolas"/>
          <w:color w:val="000000"/>
          <w:position w:val="1"/>
          <w:szCs w:val="24"/>
          <w:lang w:eastAsia="ru-RU"/>
        </w:rPr>
        <w:lastRenderedPageBreak/>
        <w:t>обуви, театрального реквизита, культинвентаря;</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услуги по звукозаписи и видеозаписи;</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услуги по изготовлению копий звукозаписей из фонотеки;</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услуги по предоставлению в аренду сценических и концертных площадок другим организациям и учреждениям;</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услуги по распространению билетов;</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проведение дискотек, концертных программ, лекториев, тематических лекций, встреч и т.д.;</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обучение в платных кружках, студиях, секциях;</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показ экспозиций выставок;</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услуги по организации и проведению различных театрально-зрелищных, культурно-просветительских и зрелищно-развлекательных мероприятий;</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выставка и продажа произведений и изделий самодеятельных художников, мастеров декоративно-прикладного искусства;</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организация ярмарок народного творчества, аттракционов;</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озвучивание семейных праздников и юбилейных торжеств, а также иных мероприятий, проведение рекламных и PR-акций;</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демонстрация кинофильмов и видеопрограмм;</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 организация работы различного рода клубных гостиных, салонов, кафе, игротек и т.д.</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2.8. Доходы, полученные от такой деятельности, и приобретённое за счёт этих доходов имущество, поступают в самостоятельное распоряжение Учреждения.</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2.9. Учреждение не вправе осуществлять виды деятельности и оказывать платные услуги, не указанные в настоящем Уставе.</w:t>
      </w:r>
    </w:p>
    <w:p w:rsidR="00152541" w:rsidRPr="00097C2E" w:rsidRDefault="00152541" w:rsidP="00152541">
      <w:pPr>
        <w:widowControl w:val="0"/>
        <w:spacing w:line="240" w:lineRule="auto"/>
        <w:ind w:right="-20"/>
        <w:jc w:val="center"/>
        <w:rPr>
          <w:rFonts w:eastAsia="Consolas"/>
          <w:color w:val="000000"/>
          <w:position w:val="1"/>
          <w:szCs w:val="24"/>
          <w:lang w:eastAsia="ru-RU"/>
        </w:rPr>
      </w:pPr>
      <w:r w:rsidRPr="00097C2E">
        <w:rPr>
          <w:rFonts w:eastAsia="Consolas"/>
          <w:color w:val="000000"/>
          <w:position w:val="1"/>
          <w:szCs w:val="24"/>
          <w:lang w:eastAsia="ru-RU"/>
        </w:rPr>
        <w:br/>
        <w:t xml:space="preserve">                  </w:t>
      </w:r>
      <w:r w:rsidRPr="00097C2E">
        <w:rPr>
          <w:rFonts w:eastAsia="Consolas"/>
          <w:b/>
          <w:bCs/>
          <w:color w:val="000000"/>
          <w:position w:val="1"/>
          <w:szCs w:val="24"/>
          <w:lang w:eastAsia="ru-RU"/>
        </w:rPr>
        <w:t>3. Имущество и финансовое обеспечение деятельности Учреждения</w:t>
      </w:r>
      <w:r w:rsidRPr="00097C2E">
        <w:rPr>
          <w:rFonts w:eastAsia="Consolas"/>
          <w:b/>
          <w:bCs/>
          <w:color w:val="000000"/>
          <w:position w:val="1"/>
          <w:szCs w:val="24"/>
          <w:lang w:eastAsia="ru-RU"/>
        </w:rPr>
        <w:br/>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3.1. Источниками финансового обеспечения и формирования имущества Учреждения являются:</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1) субсидии из бюджета Кемского муниципального округа на финансовое обеспечение выполнения муниципального задания на оказание услуг (выполнение работ), а также субсидии на иные цели;</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2) имущество, закреплённое за Учреждением на праве оперативного управления;</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3) доходы, получаемые от приносящей доход деятельности и приобретённое за счёт этих доходов имущество;</w:t>
      </w:r>
    </w:p>
    <w:p w:rsidR="00152541" w:rsidRPr="00097C2E"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4) иные не запрещённые законодательством Российской Федерации источники.</w:t>
      </w:r>
    </w:p>
    <w:p w:rsidR="00152541" w:rsidRDefault="00152541" w:rsidP="00152541">
      <w:pPr>
        <w:widowControl w:val="0"/>
        <w:spacing w:line="240" w:lineRule="auto"/>
        <w:ind w:right="-20" w:firstLine="709"/>
        <w:rPr>
          <w:rFonts w:eastAsia="Consolas"/>
          <w:color w:val="000000"/>
          <w:position w:val="1"/>
          <w:szCs w:val="24"/>
          <w:lang w:eastAsia="ru-RU"/>
        </w:rPr>
      </w:pPr>
      <w:r w:rsidRPr="00097C2E">
        <w:rPr>
          <w:rFonts w:eastAsia="Consolas"/>
          <w:color w:val="000000"/>
          <w:position w:val="1"/>
          <w:szCs w:val="24"/>
          <w:lang w:eastAsia="ru-RU"/>
        </w:rPr>
        <w:t>3.2. Финансовое обеспечение выполнения муниципального задания осуществляется с учётом расходов на содержание недвижимого имущества и особо ценного и иного движимого имущества, закреплённых за Учреждением Учредителем или приобретённых им за счёт средств, выделенных Учредителем на приобретение такого имущества, расходов на уплату налогов, в качестве объекта налогообложения по которым признаётся соответствующее имущество, в том числе земельные участки. Уменьшение объёма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3.3 В случае сдачи в аренду с согласия Учредителя недвижимого имущества, особо ценного и иного движимого имущества, закреплённого за Учреждением Учредителем или приобретённого Учреждением за счёт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w:t>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 xml:space="preserve">3.4. С целью обеспечения уставной деятельности за Учреждением закрепляются и передаются в установленном порядке на праве оперативного управления основные средства и иное имущество, в том числе недвижимое. Земельный участок, необходимый для выполнения Учреждением своих уставных задач, предоставляется ему на праве постоянного </w:t>
      </w:r>
      <w:r w:rsidRPr="00097C2E">
        <w:rPr>
          <w:rFonts w:eastAsia="Consolas"/>
          <w:color w:val="000000"/>
          <w:szCs w:val="24"/>
          <w:lang w:eastAsia="ru-RU"/>
        </w:rPr>
        <w:lastRenderedPageBreak/>
        <w:t>(бессрочного) пользования.</w:t>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3.5. Учреждение владеет, пользуется и управляет имуществом, закреплённым за ним на праве оперативного управления, в пределах, установленных законом, в соответствии с целями своей деятельности, назначением этого имущества и, если иное не установлено законом, распоряжается этим имуществом с согласия Учредителя.</w:t>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3.6. Учреждение без согласия Учредителя не вправе распоряжаться особо ценным движимым имуществом, закреплённым за ним Учредителем или приобретённым Учреждением за счёт средств, выделенных ему Учредителем на приобретение такого имущества, а также недвижимым имуществом. Остальным имуществом, находящимся у него на праве оперативного управления, Учреждение вправе распоряжаться самостоятельно, если иное не установлено законом.</w:t>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3.7. Распоряжение средствами, полученными Учреждением от приносящей доход деятельности, и имуществом, приобретённым за счёт таких средств, осуществляется Учреждением самостоятельно в порядке, установленном законодательством Российской Федерации. Указанные средства и имущество учитываются на отдельном балансе, используются для реализации целей, предусмотренных настоящим Уставом.</w:t>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3.8. Учреждение не имеет права совершать сделки, возможными последствиями которых являются отчуждение или обременение имущества, закреплённого за Учреждением или приобретённого за счёт средств, выделенных Учреждению Учредителем, за исключением случаев, если совершение таких сделок допускается федеральными законами.</w:t>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3.9. Учреждение вправе с согласия Учредителя передавать некоммерческим организациям в качестве их учредителя или участника денежные средства (если иное не установлено условиями их предоставления) и иное имущество, за исключением особо ценного движимого имущества, закреплённого за ним Учредителем или приобретённого за счёт средств, выделенных ему Учредителем на приобретение такого имущества, а также недвижимого имущества. В случаях и порядке, предусмотренных федеральными законами, Учреждение вправе вносить имущество, указанное в абзаце втором настоящего пункта, в уставный (складочный) капитал хозяйственных обществ или иным образом передавать им это имущество в качестве их учредителя или участника.</w:t>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3.10. Осуществление Учреждением крупных сделок производится по предварительному согласованию с Учредителем.</w:t>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3.11. Сделки, в которых имеется заинтересованность, Учреждение вправе осуществлять только при наличии решения Учредителя об их одобрении, принятого в установленном порядке.</w:t>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3.12. Учреждение осуществляет операции с поступающими средствами через лицевые счета, открываемые в территориальном органе Федерального казначейства или финансовом органе Кемского муниципального района в соответствии с законодательством Российской Федерации.</w:t>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3.13. Учреждение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152541" w:rsidRPr="00097C2E" w:rsidRDefault="00152541" w:rsidP="00152541">
      <w:pPr>
        <w:widowControl w:val="0"/>
        <w:spacing w:line="240" w:lineRule="auto"/>
        <w:ind w:right="-20" w:firstLine="709"/>
        <w:rPr>
          <w:rFonts w:eastAsia="Consolas"/>
          <w:color w:val="000000"/>
          <w:szCs w:val="24"/>
          <w:lang w:eastAsia="ru-RU"/>
        </w:rPr>
      </w:pPr>
      <w:r w:rsidRPr="00097C2E">
        <w:rPr>
          <w:rFonts w:eastAsia="Consolas"/>
          <w:color w:val="000000"/>
          <w:szCs w:val="24"/>
          <w:lang w:eastAsia="ru-RU"/>
        </w:rPr>
        <w:t>3.14. Учреждение организует разработку и представляет Учредителю план финансово-хозяйственной деятельности и отчёт об использовании закреплённого за ним муниципального имущества.</w:t>
      </w:r>
    </w:p>
    <w:p w:rsidR="00152541" w:rsidRPr="00097C2E" w:rsidRDefault="00152541" w:rsidP="00152541">
      <w:pPr>
        <w:widowControl w:val="0"/>
        <w:spacing w:line="240" w:lineRule="auto"/>
        <w:ind w:right="-20"/>
        <w:rPr>
          <w:rFonts w:eastAsia="Consolas"/>
          <w:szCs w:val="24"/>
          <w:lang w:eastAsia="ru-RU"/>
        </w:rPr>
      </w:pPr>
    </w:p>
    <w:p w:rsidR="00152541" w:rsidRPr="00097C2E" w:rsidRDefault="00152541" w:rsidP="00152541">
      <w:pPr>
        <w:spacing w:line="240" w:lineRule="auto"/>
        <w:ind w:right="-20"/>
        <w:jc w:val="center"/>
        <w:rPr>
          <w:rFonts w:eastAsia="Consolas"/>
          <w:position w:val="1"/>
          <w:szCs w:val="24"/>
          <w:lang w:eastAsia="ru-RU"/>
        </w:rPr>
      </w:pPr>
      <w:r w:rsidRPr="00097C2E">
        <w:rPr>
          <w:rFonts w:eastAsia="Consolas"/>
          <w:b/>
          <w:bCs/>
          <w:color w:val="000000"/>
          <w:szCs w:val="24"/>
          <w:lang w:eastAsia="ru-RU"/>
        </w:rPr>
        <w:t>4. Организация деятельности и управление Учреждением</w:t>
      </w:r>
      <w:r w:rsidRPr="00097C2E">
        <w:rPr>
          <w:rFonts w:eastAsia="Consolas"/>
          <w:color w:val="000000"/>
          <w:szCs w:val="24"/>
          <w:lang w:eastAsia="ru-RU"/>
        </w:rPr>
        <w:br/>
      </w:r>
    </w:p>
    <w:p w:rsidR="00152541" w:rsidRPr="00097C2E" w:rsidRDefault="00152541" w:rsidP="00152541">
      <w:pPr>
        <w:widowControl w:val="0"/>
        <w:spacing w:line="240" w:lineRule="auto"/>
        <w:ind w:firstLine="709"/>
        <w:rPr>
          <w:rFonts w:eastAsia="Consolas"/>
          <w:color w:val="000000"/>
          <w:szCs w:val="24"/>
          <w:lang w:eastAsia="ru-RU"/>
        </w:rPr>
      </w:pPr>
      <w:r w:rsidRPr="00097C2E">
        <w:rPr>
          <w:rFonts w:eastAsia="Consolas"/>
          <w:color w:val="000000"/>
          <w:szCs w:val="24"/>
          <w:lang w:eastAsia="ru-RU"/>
        </w:rPr>
        <w:t>4.1. Управление Учреждением осуществляется в соответствии с законодательством Российской Федерации, Республики Карелия и настоящим Уставом.</w:t>
      </w:r>
    </w:p>
    <w:p w:rsidR="00152541" w:rsidRPr="00097C2E" w:rsidRDefault="00152541" w:rsidP="00152541">
      <w:pPr>
        <w:widowControl w:val="0"/>
        <w:spacing w:line="240" w:lineRule="auto"/>
        <w:ind w:firstLine="709"/>
        <w:rPr>
          <w:rFonts w:eastAsia="Consolas"/>
          <w:color w:val="000000"/>
          <w:szCs w:val="24"/>
          <w:lang w:eastAsia="ru-RU"/>
        </w:rPr>
      </w:pPr>
      <w:r w:rsidRPr="00097C2E">
        <w:rPr>
          <w:rFonts w:eastAsia="Consolas"/>
          <w:color w:val="000000"/>
          <w:szCs w:val="24"/>
          <w:lang w:eastAsia="ru-RU"/>
        </w:rPr>
        <w:t>4.2. Полномочия Учредителя:</w:t>
      </w:r>
    </w:p>
    <w:p w:rsidR="00152541" w:rsidRPr="00097C2E" w:rsidRDefault="00152541" w:rsidP="00152541">
      <w:pPr>
        <w:widowControl w:val="0"/>
        <w:spacing w:line="240" w:lineRule="auto"/>
        <w:ind w:firstLine="709"/>
        <w:rPr>
          <w:rFonts w:eastAsia="Consolas"/>
          <w:color w:val="000000"/>
          <w:szCs w:val="24"/>
          <w:lang w:eastAsia="ru-RU"/>
        </w:rPr>
      </w:pPr>
      <w:r w:rsidRPr="00097C2E">
        <w:rPr>
          <w:rFonts w:eastAsia="Consolas"/>
          <w:color w:val="000000"/>
          <w:szCs w:val="24"/>
          <w:lang w:eastAsia="ru-RU"/>
        </w:rPr>
        <w:t>– принятие решения о создании, реорганизации и ликвидации Учреждения;</w:t>
      </w:r>
    </w:p>
    <w:p w:rsidR="00152541" w:rsidRPr="00097C2E" w:rsidRDefault="00152541" w:rsidP="00152541">
      <w:pPr>
        <w:widowControl w:val="0"/>
        <w:spacing w:line="240" w:lineRule="auto"/>
        <w:ind w:firstLine="709"/>
        <w:rPr>
          <w:rFonts w:eastAsia="Consolas"/>
          <w:color w:val="000000"/>
          <w:szCs w:val="24"/>
          <w:lang w:eastAsia="ru-RU"/>
        </w:rPr>
      </w:pPr>
      <w:r w:rsidRPr="00097C2E">
        <w:rPr>
          <w:rFonts w:eastAsia="Consolas"/>
          <w:color w:val="000000"/>
          <w:szCs w:val="24"/>
          <w:lang w:eastAsia="ru-RU"/>
        </w:rPr>
        <w:t>– закрепление за Учреждением на праве оперативного управления имущества, находящегося в муниципальной собственности;</w:t>
      </w:r>
    </w:p>
    <w:p w:rsidR="00152541" w:rsidRPr="00097C2E" w:rsidRDefault="00152541" w:rsidP="00152541">
      <w:pPr>
        <w:widowControl w:val="0"/>
        <w:spacing w:line="240" w:lineRule="auto"/>
        <w:ind w:firstLine="709"/>
        <w:rPr>
          <w:rFonts w:eastAsia="Consolas"/>
          <w:color w:val="000000"/>
          <w:szCs w:val="24"/>
          <w:lang w:eastAsia="ru-RU"/>
        </w:rPr>
      </w:pPr>
      <w:r w:rsidRPr="00097C2E">
        <w:rPr>
          <w:rFonts w:eastAsia="Consolas"/>
          <w:color w:val="000000"/>
          <w:szCs w:val="24"/>
          <w:lang w:eastAsia="ru-RU"/>
        </w:rPr>
        <w:lastRenderedPageBreak/>
        <w:t>– согласование распоряжения особо ценным движимым имуществом, закреплённым за Учреждением Учредителем либо приобретённым Учреждением за счёт средств, выделенных Учредителем на приобретение такого имущества;</w:t>
      </w:r>
    </w:p>
    <w:p w:rsidR="00152541" w:rsidRPr="00097C2E" w:rsidRDefault="00152541" w:rsidP="00152541">
      <w:pPr>
        <w:widowControl w:val="0"/>
        <w:spacing w:line="240" w:lineRule="auto"/>
        <w:ind w:firstLine="709"/>
        <w:rPr>
          <w:rFonts w:eastAsia="Consolas"/>
          <w:color w:val="000000"/>
          <w:szCs w:val="24"/>
          <w:lang w:eastAsia="ru-RU"/>
        </w:rPr>
      </w:pPr>
      <w:r w:rsidRPr="00097C2E">
        <w:rPr>
          <w:rFonts w:eastAsia="Consolas"/>
          <w:color w:val="000000"/>
          <w:szCs w:val="24"/>
          <w:lang w:eastAsia="ru-RU"/>
        </w:rPr>
        <w:t>– согласование распоряжения недвижимым имуществом Учреждения, в том числе передачи его в аренду и списания;</w:t>
      </w:r>
    </w:p>
    <w:p w:rsidR="00152541" w:rsidRPr="00097C2E" w:rsidRDefault="00152541" w:rsidP="00152541">
      <w:pPr>
        <w:widowControl w:val="0"/>
        <w:spacing w:line="240" w:lineRule="auto"/>
        <w:ind w:firstLine="709"/>
        <w:rPr>
          <w:rFonts w:eastAsia="Consolas"/>
          <w:color w:val="000000"/>
          <w:szCs w:val="24"/>
          <w:lang w:eastAsia="ru-RU"/>
        </w:rPr>
      </w:pPr>
      <w:r w:rsidRPr="00097C2E">
        <w:rPr>
          <w:rFonts w:eastAsia="Consolas"/>
          <w:color w:val="000000"/>
          <w:szCs w:val="24"/>
          <w:lang w:eastAsia="ru-RU"/>
        </w:rPr>
        <w:t>– финансовое обеспечение выполнения муниципального задания;</w:t>
      </w:r>
    </w:p>
    <w:p w:rsidR="00152541" w:rsidRPr="00097C2E" w:rsidRDefault="00152541" w:rsidP="00152541">
      <w:pPr>
        <w:widowControl w:val="0"/>
        <w:spacing w:line="240" w:lineRule="auto"/>
        <w:ind w:firstLine="709"/>
        <w:rPr>
          <w:rFonts w:eastAsia="Consolas"/>
          <w:color w:val="000000"/>
          <w:szCs w:val="24"/>
          <w:lang w:eastAsia="ru-RU"/>
        </w:rPr>
      </w:pPr>
      <w:r w:rsidRPr="00097C2E">
        <w:rPr>
          <w:rFonts w:eastAsia="Consolas"/>
          <w:color w:val="000000"/>
          <w:szCs w:val="24"/>
          <w:lang w:eastAsia="ru-RU"/>
        </w:rPr>
        <w:t>– определение порядка составления и утверждения плана финансово-хозяйственной деятельности Учреждения;</w:t>
      </w:r>
    </w:p>
    <w:p w:rsidR="00152541" w:rsidRPr="00097C2E" w:rsidRDefault="00152541" w:rsidP="00152541">
      <w:pPr>
        <w:widowControl w:val="0"/>
        <w:spacing w:line="240" w:lineRule="auto"/>
        <w:ind w:firstLine="709"/>
        <w:rPr>
          <w:rFonts w:eastAsia="Consolas"/>
          <w:color w:val="000000"/>
          <w:szCs w:val="24"/>
          <w:lang w:eastAsia="ru-RU"/>
        </w:rPr>
      </w:pPr>
      <w:r w:rsidRPr="00097C2E">
        <w:rPr>
          <w:rFonts w:eastAsia="Consolas"/>
          <w:color w:val="000000"/>
          <w:szCs w:val="24"/>
          <w:lang w:eastAsia="ru-RU"/>
        </w:rPr>
        <w:t>– контроль использования по назначению и сохранностью закреплённого за Учреждением имущества, а также деятельности Учреждения в целом;</w:t>
      </w:r>
    </w:p>
    <w:p w:rsidR="00152541" w:rsidRPr="00097C2E" w:rsidRDefault="00152541" w:rsidP="00152541">
      <w:pPr>
        <w:widowControl w:val="0"/>
        <w:spacing w:line="240" w:lineRule="auto"/>
        <w:ind w:firstLine="709"/>
        <w:rPr>
          <w:rFonts w:eastAsia="Consolas"/>
          <w:color w:val="000000"/>
          <w:szCs w:val="24"/>
          <w:lang w:eastAsia="ru-RU"/>
        </w:rPr>
      </w:pPr>
      <w:r w:rsidRPr="00097C2E">
        <w:rPr>
          <w:rFonts w:eastAsia="Consolas"/>
          <w:color w:val="000000"/>
          <w:szCs w:val="24"/>
          <w:lang w:eastAsia="ru-RU"/>
        </w:rPr>
        <w:t>– утверждение Устава Учреждения, изменений в него, в том числе утверждение Устава Учреждения в новой редакции;</w:t>
      </w:r>
    </w:p>
    <w:p w:rsidR="00152541" w:rsidRPr="00097C2E" w:rsidRDefault="00152541" w:rsidP="00152541">
      <w:pPr>
        <w:widowControl w:val="0"/>
        <w:spacing w:line="240" w:lineRule="auto"/>
        <w:ind w:firstLine="709"/>
        <w:rPr>
          <w:rFonts w:eastAsia="Consolas"/>
          <w:color w:val="000000"/>
          <w:szCs w:val="24"/>
          <w:lang w:eastAsia="ru-RU"/>
        </w:rPr>
      </w:pPr>
      <w:r w:rsidRPr="00097C2E">
        <w:rPr>
          <w:rFonts w:eastAsia="Consolas"/>
          <w:color w:val="000000"/>
          <w:szCs w:val="24"/>
          <w:lang w:eastAsia="ru-RU"/>
        </w:rPr>
        <w:t>– назначение на должность и освобождение от должности директора Учреждения, заключение с ним, изменение, прекращение трудового договора в соответствии с трудовым законодательством и иными содержащими нормы трудового права нормативными правовыми актами;</w:t>
      </w:r>
    </w:p>
    <w:p w:rsidR="00152541" w:rsidRPr="00097C2E" w:rsidRDefault="00152541" w:rsidP="00152541">
      <w:pPr>
        <w:widowControl w:val="0"/>
        <w:spacing w:line="240" w:lineRule="auto"/>
        <w:ind w:firstLine="709"/>
        <w:rPr>
          <w:rFonts w:eastAsia="Consolas"/>
          <w:color w:val="000000"/>
          <w:szCs w:val="24"/>
          <w:lang w:eastAsia="ru-RU"/>
        </w:rPr>
      </w:pPr>
      <w:r w:rsidRPr="00097C2E">
        <w:rPr>
          <w:rFonts w:eastAsia="Consolas"/>
          <w:color w:val="000000"/>
          <w:szCs w:val="24"/>
          <w:lang w:eastAsia="ru-RU"/>
        </w:rPr>
        <w:t>– иные полномочия.</w:t>
      </w:r>
    </w:p>
    <w:p w:rsidR="00152541" w:rsidRPr="00097C2E" w:rsidRDefault="00152541" w:rsidP="00152541">
      <w:pPr>
        <w:widowControl w:val="0"/>
        <w:spacing w:line="240" w:lineRule="auto"/>
        <w:ind w:firstLine="709"/>
        <w:rPr>
          <w:rFonts w:eastAsia="Consolas"/>
          <w:color w:val="000000"/>
          <w:szCs w:val="24"/>
          <w:lang w:eastAsia="ru-RU"/>
        </w:rPr>
      </w:pPr>
      <w:r w:rsidRPr="00097C2E">
        <w:rPr>
          <w:rFonts w:eastAsia="Consolas"/>
          <w:color w:val="000000"/>
          <w:szCs w:val="24"/>
          <w:lang w:eastAsia="ru-RU"/>
        </w:rPr>
        <w:t>4.3. Учреждение возглавляет директор, который осуществляет управление Учреждением на принципе единоначалия.</w:t>
      </w:r>
    </w:p>
    <w:p w:rsidR="00152541" w:rsidRPr="00097C2E" w:rsidRDefault="00152541" w:rsidP="00152541">
      <w:pPr>
        <w:widowControl w:val="0"/>
        <w:spacing w:line="240" w:lineRule="auto"/>
        <w:ind w:firstLine="709"/>
        <w:rPr>
          <w:rFonts w:eastAsia="Consolas"/>
          <w:color w:val="000000"/>
          <w:szCs w:val="24"/>
          <w:lang w:eastAsia="ru-RU"/>
        </w:rPr>
      </w:pPr>
      <w:r w:rsidRPr="00097C2E">
        <w:rPr>
          <w:rFonts w:eastAsia="Consolas"/>
          <w:color w:val="000000"/>
          <w:szCs w:val="24"/>
          <w:lang w:eastAsia="ru-RU"/>
        </w:rPr>
        <w:t>4.4. Директор Учреждения назначается на должность и освобождается от должности Учредителем.</w:t>
      </w:r>
    </w:p>
    <w:p w:rsidR="00152541" w:rsidRPr="00097C2E" w:rsidRDefault="00152541" w:rsidP="00152541">
      <w:pPr>
        <w:widowControl w:val="0"/>
        <w:spacing w:line="240" w:lineRule="auto"/>
        <w:ind w:firstLine="709"/>
        <w:rPr>
          <w:rFonts w:eastAsia="Consolas"/>
          <w:color w:val="000000"/>
          <w:szCs w:val="24"/>
          <w:lang w:eastAsia="ru-RU"/>
        </w:rPr>
      </w:pPr>
      <w:r w:rsidRPr="00097C2E">
        <w:rPr>
          <w:rFonts w:eastAsia="Consolas"/>
          <w:color w:val="000000"/>
          <w:szCs w:val="24"/>
          <w:lang w:eastAsia="ru-RU"/>
        </w:rPr>
        <w:t>4.5. С директором Учреждения заключается бессрочный трудовой договор (контракт).</w:t>
      </w:r>
    </w:p>
    <w:p w:rsidR="00152541" w:rsidRPr="00097C2E" w:rsidRDefault="00152541" w:rsidP="00152541">
      <w:pPr>
        <w:widowControl w:val="0"/>
        <w:spacing w:line="240" w:lineRule="auto"/>
        <w:ind w:firstLine="709"/>
        <w:rPr>
          <w:rFonts w:eastAsia="Consolas"/>
          <w:color w:val="000000"/>
          <w:szCs w:val="24"/>
          <w:lang w:eastAsia="ru-RU"/>
        </w:rPr>
      </w:pPr>
      <w:r w:rsidRPr="00097C2E">
        <w:rPr>
          <w:rFonts w:eastAsia="Consolas"/>
          <w:color w:val="000000"/>
          <w:szCs w:val="24"/>
          <w:lang w:eastAsia="ru-RU"/>
        </w:rPr>
        <w:t>4.6. Директор Учреждения имеет одного заместителя, полномочия и обязанности которого определяются должностной инструкцией и приказами директора Учреждения. Заведующие структурными подразделениями (филиалами, отделами, секторами) назначаются на должность и освобождаются от должности руководителем Учреждения.</w:t>
      </w:r>
    </w:p>
    <w:p w:rsidR="00152541" w:rsidRPr="00097C2E" w:rsidRDefault="00152541" w:rsidP="00152541">
      <w:pPr>
        <w:widowControl w:val="0"/>
        <w:spacing w:line="240" w:lineRule="auto"/>
        <w:ind w:firstLine="709"/>
        <w:rPr>
          <w:rFonts w:eastAsia="Consolas"/>
          <w:color w:val="000000"/>
          <w:szCs w:val="24"/>
          <w:lang w:eastAsia="ru-RU"/>
        </w:rPr>
      </w:pPr>
      <w:r w:rsidRPr="00097C2E">
        <w:rPr>
          <w:rFonts w:eastAsia="Consolas"/>
          <w:color w:val="000000"/>
          <w:szCs w:val="24"/>
          <w:lang w:eastAsia="ru-RU"/>
        </w:rPr>
        <w:t>4.7. Директор Учреждения осуществляет руководство текущей деятельностью и имеет следующие полномочия:</w:t>
      </w:r>
    </w:p>
    <w:p w:rsidR="00152541" w:rsidRPr="00097C2E" w:rsidRDefault="00152541" w:rsidP="00152541">
      <w:pPr>
        <w:widowControl w:val="0"/>
        <w:spacing w:line="240" w:lineRule="auto"/>
        <w:ind w:firstLine="709"/>
        <w:rPr>
          <w:rFonts w:eastAsia="Consolas"/>
          <w:color w:val="000000"/>
          <w:szCs w:val="24"/>
          <w:lang w:eastAsia="ru-RU"/>
        </w:rPr>
      </w:pPr>
      <w:r w:rsidRPr="00097C2E">
        <w:rPr>
          <w:rFonts w:eastAsia="Consolas"/>
          <w:color w:val="000000"/>
          <w:szCs w:val="24"/>
          <w:lang w:eastAsia="ru-RU"/>
        </w:rPr>
        <w:t>4.6.1. организует работу Учреждения;</w:t>
      </w:r>
    </w:p>
    <w:p w:rsidR="00152541" w:rsidRPr="00097C2E" w:rsidRDefault="00152541" w:rsidP="00152541">
      <w:pPr>
        <w:widowControl w:val="0"/>
        <w:spacing w:line="240" w:lineRule="auto"/>
        <w:ind w:firstLine="709"/>
        <w:rPr>
          <w:rFonts w:eastAsia="Consolas"/>
          <w:color w:val="000000"/>
          <w:szCs w:val="24"/>
          <w:lang w:eastAsia="ru-RU"/>
        </w:rPr>
      </w:pPr>
      <w:r w:rsidRPr="00097C2E">
        <w:rPr>
          <w:rFonts w:eastAsia="Consolas"/>
          <w:color w:val="000000"/>
          <w:szCs w:val="24"/>
          <w:lang w:eastAsia="ru-RU"/>
        </w:rPr>
        <w:t>4.6.2. назначает на должность и освобождает от должности работников Учреждения, заключает, изменяет и расторгает с работниками трудовые договоры;</w:t>
      </w:r>
    </w:p>
    <w:p w:rsidR="00152541" w:rsidRPr="00097C2E" w:rsidRDefault="00152541" w:rsidP="00152541">
      <w:pPr>
        <w:widowControl w:val="0"/>
        <w:spacing w:line="240" w:lineRule="auto"/>
        <w:ind w:firstLine="709"/>
        <w:rPr>
          <w:rFonts w:eastAsia="Consolas"/>
          <w:color w:val="000000"/>
          <w:szCs w:val="24"/>
          <w:lang w:eastAsia="ru-RU"/>
        </w:rPr>
      </w:pPr>
      <w:r w:rsidRPr="00097C2E">
        <w:rPr>
          <w:rFonts w:eastAsia="Consolas"/>
          <w:color w:val="000000"/>
          <w:szCs w:val="24"/>
          <w:lang w:eastAsia="ru-RU"/>
        </w:rPr>
        <w:t>4.6.3. действует без доверенности от имени Учреждения, представляет его интересы в государственных, муниципальных, судебных и иных органах, организациях всех форм собственности, подписывает финансовые документы (право первой подписи), письма, ответы и справки по вопросам, относящимся к компетенции Учреждения;</w:t>
      </w:r>
    </w:p>
    <w:p w:rsidR="00152541" w:rsidRPr="00097C2E" w:rsidRDefault="00152541" w:rsidP="00152541">
      <w:pPr>
        <w:widowControl w:val="0"/>
        <w:spacing w:line="240" w:lineRule="auto"/>
        <w:ind w:firstLine="709"/>
        <w:rPr>
          <w:rFonts w:eastAsia="Consolas"/>
          <w:color w:val="000000"/>
          <w:szCs w:val="24"/>
          <w:lang w:eastAsia="ru-RU"/>
        </w:rPr>
      </w:pPr>
      <w:r w:rsidRPr="00097C2E">
        <w:rPr>
          <w:rFonts w:eastAsia="Consolas"/>
          <w:color w:val="000000"/>
          <w:szCs w:val="24"/>
          <w:lang w:eastAsia="ru-RU"/>
        </w:rPr>
        <w:t>4.6.4. выдаёт доверенности работникам Учреждения на совершение ими действий от имени Учреждения;</w:t>
      </w:r>
    </w:p>
    <w:p w:rsidR="00152541" w:rsidRPr="00097C2E" w:rsidRDefault="00152541" w:rsidP="00152541">
      <w:pPr>
        <w:spacing w:line="240" w:lineRule="auto"/>
        <w:ind w:firstLine="709"/>
        <w:rPr>
          <w:rFonts w:eastAsia="Consolas"/>
          <w:color w:val="000000"/>
          <w:szCs w:val="24"/>
          <w:lang w:eastAsia="ru-RU"/>
        </w:rPr>
      </w:pPr>
      <w:r w:rsidRPr="00097C2E">
        <w:rPr>
          <w:rFonts w:eastAsia="Consolas"/>
          <w:color w:val="000000"/>
          <w:szCs w:val="24"/>
          <w:lang w:eastAsia="ru-RU"/>
        </w:rPr>
        <w:t>4.6.5. разрабатывает и утверждает штатное расписание Учреждения по численности работников и должностным окладам в пределах выделенных бюджетных средств и в соответствии с установленным порядком.</w:t>
      </w:r>
    </w:p>
    <w:p w:rsidR="00152541" w:rsidRPr="00097C2E" w:rsidRDefault="00152541" w:rsidP="00152541">
      <w:pPr>
        <w:spacing w:line="240" w:lineRule="auto"/>
        <w:ind w:firstLine="709"/>
        <w:rPr>
          <w:rFonts w:eastAsia="Consolas"/>
          <w:color w:val="000000"/>
          <w:szCs w:val="24"/>
          <w:lang w:eastAsia="ru-RU"/>
        </w:rPr>
      </w:pPr>
      <w:r w:rsidRPr="00097C2E">
        <w:rPr>
          <w:rFonts w:eastAsia="Consolas"/>
          <w:color w:val="000000"/>
          <w:szCs w:val="24"/>
          <w:lang w:eastAsia="ru-RU"/>
        </w:rPr>
        <w:t>4.6.6. Разрабатывает и утверждает должностные инструкции работников Учреждения, исходя из целей и функций, возложенных на Учреждение.</w:t>
      </w:r>
    </w:p>
    <w:p w:rsidR="00152541" w:rsidRPr="00097C2E" w:rsidRDefault="00152541" w:rsidP="00152541">
      <w:pPr>
        <w:spacing w:line="240" w:lineRule="auto"/>
        <w:ind w:firstLine="709"/>
        <w:rPr>
          <w:rFonts w:eastAsia="Consolas"/>
          <w:color w:val="000000"/>
          <w:szCs w:val="24"/>
          <w:lang w:eastAsia="ru-RU"/>
        </w:rPr>
      </w:pPr>
      <w:r w:rsidRPr="00097C2E">
        <w:rPr>
          <w:rFonts w:eastAsia="Consolas"/>
          <w:color w:val="000000"/>
          <w:szCs w:val="24"/>
          <w:lang w:eastAsia="ru-RU"/>
        </w:rPr>
        <w:t>4.6.7. Заключает для реализации целей и функций Учреждения муниципальные контракты (гражданско-правовые договоры) в соответствии с действующим законодательством в пределах выделенных бюджетных средств.</w:t>
      </w:r>
    </w:p>
    <w:p w:rsidR="00152541" w:rsidRPr="00097C2E" w:rsidRDefault="00152541" w:rsidP="00152541">
      <w:pPr>
        <w:spacing w:line="240" w:lineRule="auto"/>
        <w:ind w:firstLine="709"/>
        <w:rPr>
          <w:rFonts w:eastAsia="Consolas"/>
          <w:color w:val="000000"/>
          <w:szCs w:val="24"/>
          <w:lang w:eastAsia="ru-RU"/>
        </w:rPr>
      </w:pPr>
      <w:r w:rsidRPr="00097C2E">
        <w:rPr>
          <w:rFonts w:eastAsia="Consolas"/>
          <w:color w:val="000000"/>
          <w:szCs w:val="24"/>
          <w:lang w:eastAsia="ru-RU"/>
        </w:rPr>
        <w:t>4.6.8. Определяет размер оплаты труда работников Учреждения в соответствии с действующим трудовым законодательством и муниципальными правовыми актами.</w:t>
      </w:r>
    </w:p>
    <w:p w:rsidR="00152541" w:rsidRPr="00097C2E" w:rsidRDefault="00152541" w:rsidP="00152541">
      <w:pPr>
        <w:spacing w:line="240" w:lineRule="auto"/>
        <w:ind w:firstLine="709"/>
        <w:rPr>
          <w:rFonts w:eastAsia="Consolas"/>
          <w:color w:val="000000"/>
          <w:szCs w:val="24"/>
          <w:lang w:eastAsia="ru-RU"/>
        </w:rPr>
      </w:pPr>
      <w:r w:rsidRPr="00097C2E">
        <w:rPr>
          <w:rFonts w:eastAsia="Consolas"/>
          <w:color w:val="000000"/>
          <w:szCs w:val="24"/>
          <w:lang w:eastAsia="ru-RU"/>
        </w:rPr>
        <w:t>4.6.9. Подписывает от имени работодателя коллективный договор.</w:t>
      </w:r>
    </w:p>
    <w:p w:rsidR="00152541" w:rsidRPr="00097C2E" w:rsidRDefault="00152541" w:rsidP="00152541">
      <w:pPr>
        <w:spacing w:line="240" w:lineRule="auto"/>
        <w:ind w:firstLine="709"/>
        <w:rPr>
          <w:rFonts w:eastAsia="Consolas"/>
          <w:color w:val="000000"/>
          <w:szCs w:val="24"/>
          <w:lang w:eastAsia="ru-RU"/>
        </w:rPr>
      </w:pPr>
      <w:r w:rsidRPr="00097C2E">
        <w:rPr>
          <w:rFonts w:eastAsia="Consolas"/>
          <w:color w:val="000000"/>
          <w:szCs w:val="24"/>
          <w:lang w:eastAsia="ru-RU"/>
        </w:rPr>
        <w:t>4.6.10. Издаёт приказы, утверждает инструкции по вопросам, входящим в компетенцию Учреждения, правила внутреннего трудового распорядка и другие локальные нормативные акты Учреждения, обязательные для всех работников Учреждения.</w:t>
      </w:r>
    </w:p>
    <w:p w:rsidR="00152541" w:rsidRPr="00097C2E" w:rsidRDefault="00152541" w:rsidP="00152541">
      <w:pPr>
        <w:spacing w:line="240" w:lineRule="auto"/>
        <w:ind w:firstLine="709"/>
        <w:rPr>
          <w:rFonts w:eastAsia="Consolas"/>
          <w:color w:val="000000"/>
          <w:szCs w:val="24"/>
          <w:lang w:eastAsia="ru-RU"/>
        </w:rPr>
      </w:pPr>
      <w:r w:rsidRPr="00097C2E">
        <w:rPr>
          <w:rFonts w:eastAsia="Consolas"/>
          <w:color w:val="000000"/>
          <w:szCs w:val="24"/>
          <w:lang w:eastAsia="ru-RU"/>
        </w:rPr>
        <w:t>4.6.11. Предоставляет отпуска работникам Учреждения.</w:t>
      </w:r>
    </w:p>
    <w:p w:rsidR="00152541" w:rsidRPr="00097C2E" w:rsidRDefault="00152541" w:rsidP="00152541">
      <w:pPr>
        <w:spacing w:line="240" w:lineRule="auto"/>
        <w:ind w:firstLine="709"/>
        <w:rPr>
          <w:rFonts w:eastAsia="Consolas"/>
          <w:color w:val="000000"/>
          <w:szCs w:val="24"/>
          <w:lang w:eastAsia="ru-RU"/>
        </w:rPr>
      </w:pPr>
      <w:r w:rsidRPr="00097C2E">
        <w:rPr>
          <w:rFonts w:eastAsia="Consolas"/>
          <w:color w:val="000000"/>
          <w:szCs w:val="24"/>
          <w:lang w:eastAsia="ru-RU"/>
        </w:rPr>
        <w:lastRenderedPageBreak/>
        <w:t>4.6.12. Поощряет работников Учреждения в пределах выделенных бюджетных средств и в соответствии с Положением об оплате и стимулировании труда работников Учреждения.</w:t>
      </w:r>
    </w:p>
    <w:p w:rsidR="00152541" w:rsidRPr="00097C2E" w:rsidRDefault="00152541" w:rsidP="00152541">
      <w:pPr>
        <w:spacing w:line="240" w:lineRule="auto"/>
        <w:ind w:firstLine="709"/>
        <w:rPr>
          <w:rFonts w:eastAsia="Consolas"/>
          <w:color w:val="000000"/>
          <w:szCs w:val="24"/>
          <w:lang w:eastAsia="ru-RU"/>
        </w:rPr>
      </w:pPr>
      <w:r w:rsidRPr="00097C2E">
        <w:rPr>
          <w:rFonts w:eastAsia="Consolas"/>
          <w:color w:val="000000"/>
          <w:szCs w:val="24"/>
          <w:lang w:eastAsia="ru-RU"/>
        </w:rPr>
        <w:t>4.6.13. Налагает на работников Учреждения дисциплинарные взыскания, привлекает их к материальной ответственности.</w:t>
      </w:r>
    </w:p>
    <w:p w:rsidR="00152541" w:rsidRPr="00097C2E" w:rsidRDefault="00152541" w:rsidP="00152541">
      <w:pPr>
        <w:spacing w:line="240" w:lineRule="auto"/>
        <w:ind w:firstLine="709"/>
        <w:rPr>
          <w:rFonts w:eastAsia="Consolas"/>
          <w:color w:val="000000"/>
          <w:szCs w:val="24"/>
          <w:lang w:eastAsia="ru-RU"/>
        </w:rPr>
      </w:pPr>
      <w:r w:rsidRPr="00097C2E">
        <w:rPr>
          <w:rFonts w:eastAsia="Consolas"/>
          <w:color w:val="000000"/>
          <w:szCs w:val="24"/>
          <w:lang w:eastAsia="ru-RU"/>
        </w:rPr>
        <w:t>4.6.14. От имени Учреждения размещает заказы и заключает муниципальные контракты на поставки товаров, выполнение работ, оказание услуг для нужд Учреждения, заключает иные гражданско-правовые договоры.</w:t>
      </w:r>
    </w:p>
    <w:p w:rsidR="00152541" w:rsidRPr="00097C2E" w:rsidRDefault="00152541" w:rsidP="00152541">
      <w:pPr>
        <w:spacing w:line="240" w:lineRule="auto"/>
        <w:ind w:firstLine="709"/>
        <w:rPr>
          <w:rFonts w:eastAsia="Consolas"/>
          <w:color w:val="000000"/>
          <w:szCs w:val="24"/>
          <w:lang w:eastAsia="ru-RU"/>
        </w:rPr>
      </w:pPr>
      <w:r w:rsidRPr="00097C2E">
        <w:rPr>
          <w:rFonts w:eastAsia="Consolas"/>
          <w:color w:val="000000"/>
          <w:szCs w:val="24"/>
          <w:lang w:eastAsia="ru-RU"/>
        </w:rPr>
        <w:t>4.6.15. Разрабатывает и представляет Учредителю Устав Учреждения для его утверждения.</w:t>
      </w:r>
    </w:p>
    <w:p w:rsidR="00152541" w:rsidRPr="00097C2E" w:rsidRDefault="00152541" w:rsidP="00152541">
      <w:pPr>
        <w:spacing w:line="240" w:lineRule="auto"/>
        <w:ind w:firstLine="709"/>
        <w:rPr>
          <w:rFonts w:eastAsia="Consolas"/>
          <w:color w:val="000000"/>
          <w:szCs w:val="24"/>
          <w:lang w:eastAsia="ru-RU"/>
        </w:rPr>
      </w:pPr>
      <w:r w:rsidRPr="00097C2E">
        <w:rPr>
          <w:rFonts w:eastAsia="Consolas"/>
          <w:color w:val="000000"/>
          <w:szCs w:val="24"/>
          <w:lang w:eastAsia="ru-RU"/>
        </w:rPr>
        <w:t>4.6.16. Осуществляет иные полномочия в соответствии с законодательством Российской Федерации, Республики Карелия, муниципальными правовыми актами и настоящим Уставом.</w:t>
      </w:r>
    </w:p>
    <w:p w:rsidR="00152541" w:rsidRPr="00097C2E" w:rsidRDefault="00152541" w:rsidP="00152541">
      <w:pPr>
        <w:spacing w:line="240" w:lineRule="auto"/>
        <w:ind w:firstLine="709"/>
        <w:rPr>
          <w:rFonts w:eastAsia="Consolas"/>
          <w:color w:val="000000"/>
          <w:szCs w:val="24"/>
          <w:lang w:eastAsia="ru-RU"/>
        </w:rPr>
      </w:pPr>
      <w:r w:rsidRPr="00097C2E">
        <w:rPr>
          <w:rFonts w:eastAsia="Consolas"/>
          <w:color w:val="000000"/>
          <w:szCs w:val="24"/>
          <w:lang w:eastAsia="ru-RU"/>
        </w:rPr>
        <w:t>4.7. Директор Учреждения несёт персональную ответственность за:</w:t>
      </w:r>
    </w:p>
    <w:p w:rsidR="00152541" w:rsidRPr="00097C2E" w:rsidRDefault="00152541" w:rsidP="00152541">
      <w:pPr>
        <w:spacing w:line="240" w:lineRule="auto"/>
        <w:ind w:firstLine="709"/>
        <w:rPr>
          <w:rFonts w:eastAsia="Consolas"/>
          <w:color w:val="000000"/>
          <w:szCs w:val="24"/>
          <w:lang w:eastAsia="ru-RU"/>
        </w:rPr>
      </w:pPr>
      <w:r w:rsidRPr="00097C2E">
        <w:rPr>
          <w:rFonts w:eastAsia="Consolas"/>
          <w:color w:val="000000"/>
          <w:szCs w:val="24"/>
          <w:lang w:eastAsia="ru-RU"/>
        </w:rPr>
        <w:t>4.7.1. Организацию деятельности Учреждения, его бюджетную дисциплину, сохранность и целевое использование переданных ему помещений и имущества, необходимых для работы, состояние трудовой дисциплины, соответствие требованиям безопасности условий труда работников.</w:t>
      </w:r>
    </w:p>
    <w:p w:rsidR="00152541" w:rsidRPr="00097C2E" w:rsidRDefault="00152541" w:rsidP="00152541">
      <w:pPr>
        <w:spacing w:line="240" w:lineRule="auto"/>
        <w:ind w:firstLine="709"/>
        <w:rPr>
          <w:rFonts w:eastAsia="Consolas"/>
          <w:color w:val="000000"/>
          <w:szCs w:val="24"/>
          <w:lang w:eastAsia="ru-RU"/>
        </w:rPr>
      </w:pPr>
      <w:r w:rsidRPr="00097C2E">
        <w:rPr>
          <w:rFonts w:eastAsia="Consolas"/>
          <w:color w:val="000000"/>
          <w:szCs w:val="24"/>
          <w:lang w:eastAsia="ru-RU"/>
        </w:rPr>
        <w:t>4.7.2. Невыполнение возложенных на него обязанностей, в том числе за нецелевое использование средств бюджета, принятие обязательств сверх доведённых лимитов бюджетных обязательств, иные нарушения бюджетного законодательства Российской Федерации.</w:t>
      </w:r>
    </w:p>
    <w:p w:rsidR="00152541" w:rsidRPr="00097C2E" w:rsidRDefault="00152541" w:rsidP="00152541">
      <w:pPr>
        <w:spacing w:line="240" w:lineRule="auto"/>
        <w:ind w:firstLine="709"/>
        <w:rPr>
          <w:rFonts w:eastAsia="Consolas"/>
          <w:color w:val="000000"/>
          <w:szCs w:val="24"/>
          <w:lang w:eastAsia="ru-RU"/>
        </w:rPr>
      </w:pPr>
      <w:r w:rsidRPr="00097C2E">
        <w:rPr>
          <w:rFonts w:eastAsia="Consolas"/>
          <w:color w:val="000000"/>
          <w:szCs w:val="24"/>
          <w:lang w:eastAsia="ru-RU"/>
        </w:rPr>
        <w:t>4.8. Требования к работникам Учреждения, их права и обязанности регламентируются трудовым законодательством.</w:t>
      </w:r>
    </w:p>
    <w:p w:rsidR="00152541" w:rsidRPr="00097C2E" w:rsidRDefault="00152541" w:rsidP="00152541">
      <w:pPr>
        <w:spacing w:line="240" w:lineRule="auto"/>
        <w:ind w:right="-20" w:firstLineChars="100" w:firstLine="240"/>
        <w:rPr>
          <w:rFonts w:eastAsia="Consolas"/>
          <w:color w:val="000000"/>
          <w:szCs w:val="24"/>
          <w:lang w:eastAsia="ru-RU"/>
        </w:rPr>
      </w:pPr>
    </w:p>
    <w:p w:rsidR="00152541" w:rsidRPr="00097C2E" w:rsidRDefault="00152541" w:rsidP="00152541">
      <w:pPr>
        <w:widowControl w:val="0"/>
        <w:spacing w:line="240" w:lineRule="auto"/>
        <w:ind w:right="-20"/>
        <w:jc w:val="center"/>
        <w:rPr>
          <w:rFonts w:eastAsia="Consolas"/>
          <w:b/>
          <w:bCs/>
          <w:color w:val="000000"/>
          <w:position w:val="3"/>
          <w:szCs w:val="24"/>
          <w:lang w:eastAsia="ru-RU"/>
        </w:rPr>
      </w:pPr>
      <w:r w:rsidRPr="00097C2E">
        <w:rPr>
          <w:rFonts w:eastAsia="Consolas"/>
          <w:b/>
          <w:bCs/>
          <w:color w:val="000000"/>
          <w:position w:val="3"/>
          <w:szCs w:val="24"/>
          <w:lang w:eastAsia="ru-RU"/>
        </w:rPr>
        <w:t>5. Реорганизация и ликвидация Учреждения</w:t>
      </w:r>
    </w:p>
    <w:p w:rsidR="00152541" w:rsidRPr="00097C2E" w:rsidRDefault="00152541" w:rsidP="00152541">
      <w:pPr>
        <w:widowControl w:val="0"/>
        <w:spacing w:line="240" w:lineRule="auto"/>
        <w:ind w:right="-20"/>
        <w:rPr>
          <w:rFonts w:eastAsia="Consolas"/>
          <w:color w:val="000000"/>
          <w:position w:val="3"/>
          <w:szCs w:val="24"/>
          <w:lang w:eastAsia="ru-RU"/>
        </w:rPr>
      </w:pPr>
    </w:p>
    <w:p w:rsidR="00152541" w:rsidRPr="00097C2E" w:rsidRDefault="00152541" w:rsidP="00152541">
      <w:pPr>
        <w:widowControl w:val="0"/>
        <w:spacing w:line="240" w:lineRule="auto"/>
        <w:ind w:right="-20" w:firstLine="709"/>
        <w:rPr>
          <w:rFonts w:eastAsia="Consolas"/>
          <w:color w:val="000000"/>
          <w:position w:val="3"/>
          <w:szCs w:val="24"/>
          <w:lang w:eastAsia="ru-RU"/>
        </w:rPr>
      </w:pPr>
      <w:r w:rsidRPr="00097C2E">
        <w:rPr>
          <w:rFonts w:eastAsia="Consolas"/>
          <w:color w:val="000000"/>
          <w:position w:val="3"/>
          <w:szCs w:val="24"/>
          <w:lang w:eastAsia="ru-RU"/>
        </w:rPr>
        <w:t>5.1. Реорганизация Учреждения может быть осуществлена в форме слияния, присоединения, разделения или выделения. Решение о реорганизации Учреждения принимается Учредителем в порядке, определённом законодательством Российской Федерации.</w:t>
      </w:r>
    </w:p>
    <w:p w:rsidR="00152541" w:rsidRPr="00097C2E" w:rsidRDefault="00152541" w:rsidP="00152541">
      <w:pPr>
        <w:widowControl w:val="0"/>
        <w:spacing w:line="240" w:lineRule="auto"/>
        <w:ind w:right="-20" w:firstLine="709"/>
        <w:rPr>
          <w:rFonts w:eastAsia="Consolas"/>
          <w:color w:val="000000"/>
          <w:position w:val="3"/>
          <w:szCs w:val="24"/>
          <w:lang w:eastAsia="ru-RU"/>
        </w:rPr>
      </w:pPr>
      <w:r w:rsidRPr="00097C2E">
        <w:rPr>
          <w:rFonts w:eastAsia="Consolas"/>
          <w:color w:val="000000"/>
          <w:position w:val="3"/>
          <w:szCs w:val="24"/>
          <w:lang w:eastAsia="ru-RU"/>
        </w:rPr>
        <w:t>5.2. Решение о ликвидации Учреждения принимается Учредителем в порядке, определённом законодательством Российской Федерации.</w:t>
      </w:r>
    </w:p>
    <w:p w:rsidR="00152541" w:rsidRPr="00097C2E" w:rsidRDefault="00152541" w:rsidP="00152541">
      <w:pPr>
        <w:widowControl w:val="0"/>
        <w:spacing w:line="240" w:lineRule="auto"/>
        <w:ind w:right="-20" w:firstLine="709"/>
        <w:rPr>
          <w:rFonts w:eastAsia="Consolas"/>
          <w:color w:val="000000"/>
          <w:position w:val="3"/>
          <w:szCs w:val="24"/>
          <w:lang w:eastAsia="ru-RU"/>
        </w:rPr>
      </w:pPr>
      <w:r w:rsidRPr="00097C2E">
        <w:rPr>
          <w:rFonts w:eastAsia="Consolas"/>
          <w:color w:val="000000"/>
          <w:position w:val="3"/>
          <w:szCs w:val="24"/>
          <w:lang w:eastAsia="ru-RU"/>
        </w:rPr>
        <w:t>5.3. Требования кредиторов ликвидируемого Учреждения удовлетворяются за счёт имущества, на которое в соответствии с законодательством Российской Федерации может быть обращено взыскание.</w:t>
      </w:r>
    </w:p>
    <w:p w:rsidR="00152541" w:rsidRDefault="00152541" w:rsidP="00152541">
      <w:pPr>
        <w:widowControl w:val="0"/>
        <w:spacing w:line="240" w:lineRule="auto"/>
        <w:ind w:right="-20" w:firstLine="709"/>
        <w:rPr>
          <w:rFonts w:eastAsia="Consolas"/>
          <w:color w:val="000000"/>
          <w:position w:val="3"/>
          <w:szCs w:val="24"/>
          <w:lang w:eastAsia="ru-RU"/>
        </w:rPr>
      </w:pPr>
      <w:r w:rsidRPr="00097C2E">
        <w:rPr>
          <w:rFonts w:eastAsia="Consolas"/>
          <w:color w:val="000000"/>
          <w:position w:val="3"/>
          <w:szCs w:val="24"/>
          <w:lang w:eastAsia="ru-RU"/>
        </w:rPr>
        <w:t>5.4. Движимое и недвижимое имущество Учреждения, оставшееся после удовлетворения требований кредиторов, а также недвижимое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передаётся в распоряжение Учредителя.</w:t>
      </w:r>
    </w:p>
    <w:p w:rsidR="00152541" w:rsidRPr="00097C2E" w:rsidRDefault="00152541" w:rsidP="00152541">
      <w:pPr>
        <w:widowControl w:val="0"/>
        <w:spacing w:line="240" w:lineRule="auto"/>
        <w:ind w:right="-20" w:firstLine="709"/>
        <w:rPr>
          <w:rFonts w:eastAsia="Consolas"/>
          <w:color w:val="000000"/>
          <w:position w:val="3"/>
          <w:szCs w:val="24"/>
          <w:lang w:eastAsia="ru-RU"/>
        </w:rPr>
      </w:pPr>
      <w:r w:rsidRPr="00097C2E">
        <w:rPr>
          <w:rFonts w:eastAsia="Consolas"/>
          <w:color w:val="000000"/>
          <w:position w:val="3"/>
          <w:szCs w:val="24"/>
          <w:lang w:eastAsia="ru-RU"/>
        </w:rPr>
        <w:t>5.5. При реорганизации и ликвидации Учреждения увольняемым работникам гарантируется соблюдение их прав и интересов в соответствии с законодательством Российской Федерации.</w:t>
      </w:r>
    </w:p>
    <w:p w:rsidR="00152541" w:rsidRPr="00097C2E" w:rsidRDefault="00152541" w:rsidP="00152541">
      <w:pPr>
        <w:widowControl w:val="0"/>
        <w:spacing w:line="240" w:lineRule="auto"/>
        <w:ind w:right="-20" w:firstLine="709"/>
        <w:rPr>
          <w:rFonts w:eastAsia="Consolas"/>
          <w:color w:val="000000"/>
          <w:position w:val="3"/>
          <w:szCs w:val="24"/>
          <w:lang w:eastAsia="ru-RU"/>
        </w:rPr>
      </w:pPr>
      <w:r w:rsidRPr="00097C2E">
        <w:rPr>
          <w:rFonts w:eastAsia="Consolas"/>
          <w:color w:val="000000"/>
          <w:position w:val="3"/>
          <w:szCs w:val="24"/>
          <w:lang w:eastAsia="ru-RU"/>
        </w:rPr>
        <w:t>5.6. Ликвидация Учреждения считается завершённой, а Учреждение — прекратившим существование после внесения записи в Единый государственный реестр юридических лиц.</w:t>
      </w:r>
    </w:p>
    <w:p w:rsidR="00152541" w:rsidRPr="00097C2E" w:rsidRDefault="00152541" w:rsidP="00152541">
      <w:pPr>
        <w:widowControl w:val="0"/>
        <w:spacing w:line="240" w:lineRule="auto"/>
        <w:ind w:right="-20" w:firstLine="709"/>
        <w:rPr>
          <w:rFonts w:eastAsia="Consolas"/>
          <w:color w:val="000000"/>
          <w:position w:val="3"/>
          <w:szCs w:val="24"/>
          <w:lang w:eastAsia="ru-RU"/>
        </w:rPr>
      </w:pPr>
      <w:r w:rsidRPr="00097C2E">
        <w:rPr>
          <w:rFonts w:eastAsia="Consolas"/>
          <w:color w:val="000000"/>
          <w:position w:val="3"/>
          <w:szCs w:val="24"/>
          <w:lang w:eastAsia="ru-RU"/>
        </w:rPr>
        <w:t>5.7. При прекращении деятельности Учреждения все документы (управленческие, финансово-хозяйственные, архивные, по личному составу и др.) передаются правопреемнику. При отсутствии правопреемника документы по личному составу (приказы, личные дела и др.) передаются в муниципальный архив.</w:t>
      </w:r>
    </w:p>
    <w:p w:rsidR="00152541" w:rsidRPr="00097C2E" w:rsidRDefault="00152541" w:rsidP="00152541">
      <w:pPr>
        <w:widowControl w:val="0"/>
        <w:spacing w:line="240" w:lineRule="auto"/>
        <w:ind w:right="-20" w:firstLineChars="100" w:firstLine="240"/>
        <w:rPr>
          <w:rFonts w:eastAsia="Consolas"/>
          <w:color w:val="000000"/>
          <w:position w:val="3"/>
          <w:szCs w:val="24"/>
          <w:lang w:eastAsia="ru-RU"/>
        </w:rPr>
      </w:pPr>
    </w:p>
    <w:p w:rsidR="00152541" w:rsidRPr="00097C2E" w:rsidRDefault="00152541" w:rsidP="00152541">
      <w:pPr>
        <w:widowControl w:val="0"/>
        <w:spacing w:line="240" w:lineRule="auto"/>
        <w:ind w:right="-20" w:firstLineChars="100" w:firstLine="241"/>
        <w:jc w:val="center"/>
        <w:rPr>
          <w:rFonts w:eastAsia="Consolas"/>
          <w:color w:val="000000"/>
          <w:position w:val="3"/>
          <w:szCs w:val="24"/>
          <w:lang w:eastAsia="ru-RU"/>
        </w:rPr>
      </w:pPr>
      <w:r w:rsidRPr="00097C2E">
        <w:rPr>
          <w:rFonts w:eastAsia="Consolas"/>
          <w:b/>
          <w:bCs/>
          <w:color w:val="000000"/>
          <w:position w:val="3"/>
          <w:szCs w:val="24"/>
          <w:lang w:eastAsia="ru-RU"/>
        </w:rPr>
        <w:t>6. Порядок внесения изменений и дополнений в Устав</w:t>
      </w:r>
    </w:p>
    <w:p w:rsidR="00152541" w:rsidRPr="00097C2E" w:rsidRDefault="00152541" w:rsidP="00152541">
      <w:pPr>
        <w:widowControl w:val="0"/>
        <w:spacing w:line="240" w:lineRule="auto"/>
        <w:ind w:right="-20" w:firstLineChars="100" w:firstLine="240"/>
        <w:rPr>
          <w:rFonts w:eastAsia="Consolas"/>
          <w:color w:val="000000"/>
          <w:position w:val="3"/>
          <w:szCs w:val="24"/>
          <w:lang w:eastAsia="ru-RU"/>
        </w:rPr>
      </w:pPr>
    </w:p>
    <w:p w:rsidR="00152541" w:rsidRPr="00097C2E" w:rsidRDefault="00152541" w:rsidP="00152541">
      <w:pPr>
        <w:widowControl w:val="0"/>
        <w:spacing w:line="240" w:lineRule="auto"/>
        <w:ind w:right="-20" w:firstLine="709"/>
        <w:rPr>
          <w:szCs w:val="24"/>
          <w:lang w:eastAsia="ru-RU"/>
        </w:rPr>
      </w:pPr>
      <w:r w:rsidRPr="00097C2E">
        <w:rPr>
          <w:rFonts w:eastAsia="Consolas"/>
          <w:color w:val="000000"/>
          <w:position w:val="3"/>
          <w:szCs w:val="24"/>
          <w:lang w:eastAsia="ru-RU"/>
        </w:rPr>
        <w:t xml:space="preserve">6.1. Изменения в Устав утверждаются постановлением Учредителя и подлежат </w:t>
      </w:r>
      <w:r w:rsidRPr="00097C2E">
        <w:rPr>
          <w:rFonts w:eastAsia="Consolas"/>
          <w:color w:val="000000"/>
          <w:position w:val="3"/>
          <w:szCs w:val="24"/>
          <w:lang w:eastAsia="ru-RU"/>
        </w:rPr>
        <w:lastRenderedPageBreak/>
        <w:t>регистрации в установленном порядке.</w:t>
      </w:r>
    </w:p>
    <w:p w:rsidR="00152541" w:rsidRDefault="00152541" w:rsidP="00152541">
      <w:pPr>
        <w:pStyle w:val="a3"/>
        <w:tabs>
          <w:tab w:val="left" w:pos="426"/>
          <w:tab w:val="right" w:pos="9639"/>
        </w:tabs>
        <w:jc w:val="right"/>
        <w:rPr>
          <w:szCs w:val="24"/>
        </w:rPr>
      </w:pPr>
    </w:p>
    <w:p w:rsidR="00152541" w:rsidRDefault="00152541" w:rsidP="0058615B">
      <w:pPr>
        <w:spacing w:line="240" w:lineRule="auto"/>
        <w:jc w:val="left"/>
        <w:rPr>
          <w:szCs w:val="24"/>
        </w:rPr>
      </w:pPr>
    </w:p>
    <w:p w:rsidR="00152541" w:rsidRDefault="00152541" w:rsidP="0058615B">
      <w:pPr>
        <w:spacing w:line="240" w:lineRule="auto"/>
        <w:jc w:val="left"/>
        <w:rPr>
          <w:szCs w:val="24"/>
        </w:rPr>
      </w:pPr>
    </w:p>
    <w:p w:rsidR="00152541" w:rsidRDefault="00152541" w:rsidP="00152541">
      <w:pPr>
        <w:pStyle w:val="a3"/>
        <w:tabs>
          <w:tab w:val="left" w:pos="426"/>
          <w:tab w:val="right" w:pos="9639"/>
        </w:tabs>
        <w:jc w:val="center"/>
        <w:rPr>
          <w:szCs w:val="24"/>
        </w:rPr>
      </w:pPr>
      <w:r>
        <w:rPr>
          <w:noProof/>
        </w:rPr>
        <w:drawing>
          <wp:inline distT="0" distB="0" distL="0" distR="0">
            <wp:extent cx="527050" cy="805180"/>
            <wp:effectExtent l="19050" t="0" r="6350" b="0"/>
            <wp:docPr id="28" name="Рисунок 28" descr="Герб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Герб1"/>
                    <pic:cNvPicPr>
                      <a:picLocks noChangeAspect="1" noChangeArrowheads="1"/>
                    </pic:cNvPicPr>
                  </pic:nvPicPr>
                  <pic:blipFill>
                    <a:blip r:embed="rId10" cstate="print"/>
                    <a:srcRect/>
                    <a:stretch>
                      <a:fillRect/>
                    </a:stretch>
                  </pic:blipFill>
                  <pic:spPr bwMode="auto">
                    <a:xfrm>
                      <a:off x="0" y="0"/>
                      <a:ext cx="527050" cy="805180"/>
                    </a:xfrm>
                    <a:prstGeom prst="rect">
                      <a:avLst/>
                    </a:prstGeom>
                    <a:noFill/>
                    <a:ln w="9525">
                      <a:noFill/>
                      <a:miter lim="800000"/>
                      <a:headEnd/>
                      <a:tailEnd/>
                    </a:ln>
                  </pic:spPr>
                </pic:pic>
              </a:graphicData>
            </a:graphic>
          </wp:inline>
        </w:drawing>
      </w:r>
    </w:p>
    <w:p w:rsidR="00152541" w:rsidRDefault="00152541" w:rsidP="00152541">
      <w:pPr>
        <w:spacing w:line="240" w:lineRule="auto"/>
        <w:jc w:val="center"/>
        <w:rPr>
          <w:rFonts w:eastAsia="Times New Roman"/>
          <w:b/>
          <w:szCs w:val="20"/>
          <w:lang w:eastAsia="ru-RU"/>
        </w:rPr>
      </w:pPr>
      <w:r>
        <w:rPr>
          <w:rFonts w:eastAsia="Times New Roman"/>
          <w:b/>
          <w:szCs w:val="20"/>
          <w:lang w:eastAsia="ru-RU"/>
        </w:rPr>
        <w:t>Российская Федерация</w:t>
      </w:r>
    </w:p>
    <w:p w:rsidR="00152541" w:rsidRDefault="00152541" w:rsidP="00152541">
      <w:pPr>
        <w:keepNext/>
        <w:spacing w:line="240" w:lineRule="auto"/>
        <w:jc w:val="center"/>
        <w:outlineLvl w:val="0"/>
        <w:rPr>
          <w:rFonts w:eastAsia="Times New Roman"/>
          <w:b/>
          <w:szCs w:val="20"/>
          <w:lang w:eastAsia="ru-RU"/>
        </w:rPr>
      </w:pPr>
      <w:r>
        <w:rPr>
          <w:rFonts w:eastAsia="Times New Roman"/>
          <w:b/>
          <w:szCs w:val="20"/>
          <w:lang w:eastAsia="ru-RU"/>
        </w:rPr>
        <w:t>Республика Карелия</w:t>
      </w:r>
    </w:p>
    <w:p w:rsidR="00152541" w:rsidRDefault="00152541" w:rsidP="00152541">
      <w:pPr>
        <w:keepNext/>
        <w:spacing w:line="240" w:lineRule="auto"/>
        <w:jc w:val="center"/>
        <w:outlineLvl w:val="0"/>
        <w:rPr>
          <w:rFonts w:eastAsia="Times New Roman"/>
          <w:b/>
          <w:sz w:val="28"/>
          <w:szCs w:val="28"/>
          <w:lang w:eastAsia="ru-RU"/>
        </w:rPr>
      </w:pPr>
      <w:r>
        <w:rPr>
          <w:rFonts w:eastAsia="Times New Roman"/>
          <w:b/>
          <w:sz w:val="28"/>
          <w:szCs w:val="28"/>
          <w:lang w:eastAsia="ru-RU"/>
        </w:rPr>
        <w:t>Администрация Кемского муниципального округа</w:t>
      </w:r>
    </w:p>
    <w:p w:rsidR="00152541" w:rsidRDefault="00152541" w:rsidP="00152541">
      <w:pPr>
        <w:spacing w:before="480" w:line="240" w:lineRule="auto"/>
        <w:jc w:val="center"/>
        <w:rPr>
          <w:rFonts w:eastAsia="Times New Roman"/>
          <w:b/>
          <w:sz w:val="28"/>
          <w:szCs w:val="28"/>
          <w:lang w:eastAsia="ru-RU"/>
        </w:rPr>
      </w:pPr>
      <w:r>
        <w:rPr>
          <w:rFonts w:eastAsia="Times New Roman"/>
          <w:b/>
          <w:sz w:val="28"/>
          <w:szCs w:val="28"/>
          <w:lang w:eastAsia="ru-RU"/>
        </w:rPr>
        <w:t>ПОСТАНОВЛЕНИЕ</w:t>
      </w:r>
    </w:p>
    <w:p w:rsidR="00152541" w:rsidRPr="006552BD" w:rsidRDefault="00152541" w:rsidP="00152541">
      <w:pPr>
        <w:spacing w:before="480" w:line="240" w:lineRule="auto"/>
        <w:rPr>
          <w:rFonts w:eastAsia="Times New Roman"/>
          <w:szCs w:val="28"/>
          <w:lang w:eastAsia="ru-RU"/>
        </w:rPr>
      </w:pPr>
      <w:r w:rsidRPr="006552BD">
        <w:rPr>
          <w:rFonts w:eastAsia="Times New Roman"/>
          <w:szCs w:val="28"/>
          <w:lang w:eastAsia="ru-RU"/>
        </w:rPr>
        <w:t xml:space="preserve">26 декабря 2025 года                                                                                 </w:t>
      </w:r>
      <w:r>
        <w:rPr>
          <w:rFonts w:eastAsia="Times New Roman"/>
          <w:szCs w:val="28"/>
          <w:lang w:eastAsia="ru-RU"/>
        </w:rPr>
        <w:t xml:space="preserve">              </w:t>
      </w:r>
      <w:r w:rsidRPr="006552BD">
        <w:rPr>
          <w:rFonts w:eastAsia="Times New Roman"/>
          <w:szCs w:val="28"/>
          <w:lang w:eastAsia="ru-RU"/>
        </w:rPr>
        <w:t xml:space="preserve">        № 32</w:t>
      </w:r>
    </w:p>
    <w:p w:rsidR="00152541" w:rsidRPr="006552BD" w:rsidRDefault="00152541" w:rsidP="00152541">
      <w:pPr>
        <w:spacing w:line="240" w:lineRule="auto"/>
        <w:rPr>
          <w:rFonts w:eastAsia="Times New Roman"/>
          <w:szCs w:val="28"/>
          <w:lang w:eastAsia="ru-RU"/>
        </w:rPr>
      </w:pPr>
      <w:r w:rsidRPr="006552BD">
        <w:rPr>
          <w:rFonts w:eastAsia="Times New Roman"/>
          <w:szCs w:val="28"/>
          <w:lang w:eastAsia="ru-RU"/>
        </w:rPr>
        <w:t>г.Кемь</w:t>
      </w:r>
    </w:p>
    <w:p w:rsidR="00152541" w:rsidRDefault="00152541" w:rsidP="00152541">
      <w:pPr>
        <w:spacing w:before="480" w:line="240" w:lineRule="auto"/>
        <w:jc w:val="center"/>
        <w:rPr>
          <w:rFonts w:eastAsia="Times New Roman"/>
          <w:b/>
          <w:szCs w:val="28"/>
          <w:lang w:eastAsia="ru-RU"/>
        </w:rPr>
      </w:pPr>
      <w:r w:rsidRPr="006552BD">
        <w:rPr>
          <w:rFonts w:eastAsia="Times New Roman"/>
          <w:b/>
          <w:szCs w:val="28"/>
          <w:lang w:eastAsia="ru-RU"/>
        </w:rPr>
        <w:t>О переименовании МУП «КТП» и внесении изменений в Устав МУП «КТП»</w:t>
      </w:r>
    </w:p>
    <w:p w:rsidR="00152541" w:rsidRPr="006552BD" w:rsidRDefault="00152541" w:rsidP="00152541">
      <w:pPr>
        <w:spacing w:line="240" w:lineRule="auto"/>
        <w:jc w:val="center"/>
        <w:rPr>
          <w:rFonts w:eastAsia="Times New Roman"/>
          <w:b/>
          <w:szCs w:val="28"/>
          <w:lang w:eastAsia="ru-RU"/>
        </w:rPr>
      </w:pPr>
    </w:p>
    <w:p w:rsidR="00152541" w:rsidRDefault="00152541" w:rsidP="00152541">
      <w:pPr>
        <w:spacing w:line="240" w:lineRule="auto"/>
        <w:ind w:firstLine="709"/>
        <w:rPr>
          <w:szCs w:val="24"/>
        </w:rPr>
      </w:pPr>
      <w:r>
        <w:rPr>
          <w:rFonts w:eastAsia="Times New Roman"/>
          <w:szCs w:val="24"/>
          <w:lang w:eastAsia="ru-RU"/>
        </w:rPr>
        <w:t xml:space="preserve">В соответствии с частью 6 статьи 2 </w:t>
      </w:r>
      <w:r w:rsidRPr="00AC36DC">
        <w:rPr>
          <w:rFonts w:eastAsia="Times New Roman"/>
          <w:szCs w:val="24"/>
          <w:lang w:eastAsia="ru-RU"/>
        </w:rPr>
        <w:t>Закон</w:t>
      </w:r>
      <w:r>
        <w:rPr>
          <w:rFonts w:eastAsia="Times New Roman"/>
          <w:szCs w:val="24"/>
          <w:lang w:eastAsia="ru-RU"/>
        </w:rPr>
        <w:t xml:space="preserve">а Республики Карелия от 21 апреля </w:t>
      </w:r>
      <w:r w:rsidRPr="00AC36DC">
        <w:rPr>
          <w:rFonts w:eastAsia="Times New Roman"/>
          <w:szCs w:val="24"/>
          <w:lang w:eastAsia="ru-RU"/>
        </w:rPr>
        <w:t>2025</w:t>
      </w:r>
      <w:r>
        <w:rPr>
          <w:rFonts w:eastAsia="Times New Roman"/>
          <w:szCs w:val="24"/>
          <w:lang w:eastAsia="ru-RU"/>
        </w:rPr>
        <w:t> года</w:t>
      </w:r>
      <w:r w:rsidRPr="00AC36DC">
        <w:rPr>
          <w:rFonts w:eastAsia="Times New Roman"/>
          <w:szCs w:val="24"/>
          <w:lang w:eastAsia="ru-RU"/>
        </w:rPr>
        <w:t xml:space="preserve"> </w:t>
      </w:r>
      <w:r>
        <w:rPr>
          <w:rFonts w:eastAsia="Times New Roman"/>
          <w:szCs w:val="24"/>
          <w:lang w:eastAsia="ru-RU"/>
        </w:rPr>
        <w:t>№ 3048-ЗРК «</w:t>
      </w:r>
      <w:r w:rsidRPr="00AC36DC">
        <w:rPr>
          <w:rFonts w:eastAsia="Times New Roman"/>
          <w:szCs w:val="24"/>
          <w:lang w:eastAsia="ru-RU"/>
        </w:rPr>
        <w:t>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r>
        <w:rPr>
          <w:rFonts w:eastAsia="Times New Roman"/>
          <w:szCs w:val="24"/>
          <w:lang w:eastAsia="ru-RU"/>
        </w:rPr>
        <w:t>», решением Совета Кемского муниципального округа от 27 ноября 2025 года № 1-5/54 «Об </w:t>
      </w:r>
      <w:r w:rsidRPr="00AC36DC">
        <w:rPr>
          <w:rFonts w:eastAsia="Times New Roman"/>
          <w:szCs w:val="24"/>
          <w:lang w:eastAsia="ru-RU"/>
        </w:rPr>
        <w:t>администрации Кемского муниципального округа Республики Карелия</w:t>
      </w:r>
      <w:r>
        <w:rPr>
          <w:rFonts w:eastAsia="Times New Roman"/>
          <w:szCs w:val="24"/>
          <w:lang w:eastAsia="ru-RU"/>
        </w:rPr>
        <w:t>»,</w:t>
      </w:r>
    </w:p>
    <w:p w:rsidR="00152541" w:rsidRPr="0098689E" w:rsidRDefault="00152541" w:rsidP="00152541">
      <w:pPr>
        <w:spacing w:line="240" w:lineRule="auto"/>
        <w:ind w:right="5103"/>
        <w:rPr>
          <w:szCs w:val="24"/>
        </w:rPr>
      </w:pPr>
    </w:p>
    <w:p w:rsidR="00152541" w:rsidRPr="00D54B6C" w:rsidRDefault="00152541" w:rsidP="00152541">
      <w:pPr>
        <w:spacing w:line="240" w:lineRule="auto"/>
        <w:jc w:val="center"/>
        <w:rPr>
          <w:rFonts w:eastAsia="Times New Roman"/>
          <w:szCs w:val="24"/>
          <w:lang w:eastAsia="ru-RU"/>
        </w:rPr>
      </w:pPr>
      <w:r w:rsidRPr="00D54B6C">
        <w:rPr>
          <w:rFonts w:eastAsia="Times New Roman"/>
          <w:szCs w:val="24"/>
          <w:lang w:eastAsia="ru-RU"/>
        </w:rPr>
        <w:t>Администрация Кемского муниципального</w:t>
      </w:r>
      <w:r>
        <w:rPr>
          <w:rFonts w:eastAsia="Times New Roman"/>
          <w:szCs w:val="24"/>
          <w:lang w:eastAsia="ru-RU"/>
        </w:rPr>
        <w:t xml:space="preserve"> округа</w:t>
      </w:r>
      <w:r w:rsidRPr="00D54B6C">
        <w:rPr>
          <w:rFonts w:eastAsia="Times New Roman"/>
          <w:szCs w:val="24"/>
          <w:lang w:eastAsia="ru-RU"/>
        </w:rPr>
        <w:t xml:space="preserve"> ПОСТАНОВЛЯЕТ:</w:t>
      </w:r>
    </w:p>
    <w:p w:rsidR="00152541" w:rsidRPr="00D54B6C" w:rsidRDefault="00152541" w:rsidP="00152541">
      <w:pPr>
        <w:spacing w:line="240" w:lineRule="auto"/>
        <w:rPr>
          <w:rFonts w:eastAsia="Times New Roman"/>
          <w:szCs w:val="24"/>
          <w:lang w:eastAsia="ru-RU"/>
        </w:rPr>
      </w:pPr>
    </w:p>
    <w:p w:rsidR="00152541" w:rsidRDefault="00152541" w:rsidP="00152541">
      <w:pPr>
        <w:spacing w:line="240" w:lineRule="auto"/>
        <w:rPr>
          <w:rFonts w:eastAsia="Times New Roman"/>
          <w:szCs w:val="24"/>
          <w:lang w:eastAsia="ru-RU"/>
        </w:rPr>
      </w:pPr>
      <w:r>
        <w:rPr>
          <w:rFonts w:eastAsia="Times New Roman"/>
          <w:szCs w:val="24"/>
          <w:lang w:eastAsia="ru-RU"/>
        </w:rPr>
        <w:tab/>
        <w:t>1. Переименовать с 1 января 2026 года муниципальное унитарное предприятие «Кривопорожское теплоснабжающее предприятие» в муниципальное унитарное предприятие «Кривопорожское теплоснабжающее предприятие» Кемского муниципального округа.</w:t>
      </w:r>
      <w:r w:rsidRPr="00D54B6C">
        <w:rPr>
          <w:rFonts w:eastAsia="Times New Roman"/>
          <w:szCs w:val="24"/>
          <w:lang w:eastAsia="ru-RU"/>
        </w:rPr>
        <w:t xml:space="preserve"> </w:t>
      </w:r>
    </w:p>
    <w:p w:rsidR="00152541" w:rsidRPr="00D54B6C" w:rsidRDefault="00152541" w:rsidP="00152541">
      <w:pPr>
        <w:spacing w:line="240" w:lineRule="auto"/>
        <w:rPr>
          <w:rFonts w:eastAsia="Times New Roman"/>
          <w:szCs w:val="24"/>
          <w:lang w:eastAsia="ru-RU"/>
        </w:rPr>
      </w:pPr>
      <w:r w:rsidRPr="00D54B6C">
        <w:rPr>
          <w:rFonts w:eastAsia="Times New Roman"/>
          <w:szCs w:val="24"/>
          <w:lang w:eastAsia="ru-RU"/>
        </w:rPr>
        <w:t xml:space="preserve">    </w:t>
      </w:r>
      <w:r>
        <w:rPr>
          <w:rFonts w:eastAsia="Times New Roman"/>
          <w:szCs w:val="24"/>
          <w:lang w:eastAsia="ru-RU"/>
        </w:rPr>
        <w:t xml:space="preserve">       2</w:t>
      </w:r>
      <w:r w:rsidRPr="00D54B6C">
        <w:rPr>
          <w:rFonts w:eastAsia="Times New Roman"/>
          <w:szCs w:val="24"/>
          <w:lang w:eastAsia="ru-RU"/>
        </w:rPr>
        <w:t>.Утвердить прилагаем</w:t>
      </w:r>
      <w:r>
        <w:rPr>
          <w:rFonts w:eastAsia="Times New Roman"/>
          <w:szCs w:val="24"/>
          <w:lang w:eastAsia="ru-RU"/>
        </w:rPr>
        <w:t>ые</w:t>
      </w:r>
      <w:r w:rsidRPr="00D54B6C">
        <w:rPr>
          <w:rFonts w:eastAsia="Times New Roman"/>
          <w:szCs w:val="24"/>
          <w:lang w:eastAsia="ru-RU"/>
        </w:rPr>
        <w:t xml:space="preserve"> изменени</w:t>
      </w:r>
      <w:r>
        <w:rPr>
          <w:rFonts w:eastAsia="Times New Roman"/>
          <w:szCs w:val="24"/>
          <w:lang w:eastAsia="ru-RU"/>
        </w:rPr>
        <w:t xml:space="preserve">я </w:t>
      </w:r>
      <w:r w:rsidRPr="00D54B6C">
        <w:rPr>
          <w:rFonts w:eastAsia="Times New Roman"/>
          <w:szCs w:val="24"/>
          <w:lang w:eastAsia="ru-RU"/>
        </w:rPr>
        <w:t xml:space="preserve">в Устав </w:t>
      </w:r>
      <w:bookmarkStart w:id="19" w:name="_Hlk205363001"/>
      <w:r w:rsidRPr="00D54B6C">
        <w:rPr>
          <w:rFonts w:eastAsia="Times New Roman"/>
          <w:szCs w:val="24"/>
          <w:lang w:eastAsia="ru-RU"/>
        </w:rPr>
        <w:t xml:space="preserve">муниципального унитарного предприятия </w:t>
      </w:r>
      <w:r>
        <w:rPr>
          <w:rFonts w:eastAsia="Times New Roman"/>
          <w:szCs w:val="24"/>
          <w:lang w:eastAsia="ru-RU"/>
        </w:rPr>
        <w:t>«Кривопорожское теплоснабжающее предприятие».</w:t>
      </w:r>
    </w:p>
    <w:bookmarkEnd w:id="19"/>
    <w:p w:rsidR="00152541" w:rsidRDefault="00152541" w:rsidP="00152541">
      <w:pPr>
        <w:spacing w:line="240" w:lineRule="auto"/>
        <w:rPr>
          <w:rFonts w:eastAsia="Times New Roman"/>
          <w:szCs w:val="24"/>
          <w:lang w:eastAsia="ru-RU"/>
        </w:rPr>
      </w:pPr>
      <w:r w:rsidRPr="00D54B6C">
        <w:rPr>
          <w:rFonts w:eastAsia="Times New Roman"/>
          <w:szCs w:val="24"/>
          <w:lang w:eastAsia="ru-RU"/>
        </w:rPr>
        <w:t xml:space="preserve">    </w:t>
      </w:r>
      <w:r>
        <w:rPr>
          <w:rFonts w:eastAsia="Times New Roman"/>
          <w:szCs w:val="24"/>
          <w:lang w:eastAsia="ru-RU"/>
        </w:rPr>
        <w:t xml:space="preserve">      </w:t>
      </w:r>
      <w:r w:rsidRPr="00D54B6C">
        <w:rPr>
          <w:rFonts w:eastAsia="Times New Roman"/>
          <w:szCs w:val="24"/>
          <w:lang w:eastAsia="ru-RU"/>
        </w:rPr>
        <w:t xml:space="preserve"> </w:t>
      </w:r>
      <w:r>
        <w:rPr>
          <w:rFonts w:eastAsia="Times New Roman"/>
          <w:szCs w:val="24"/>
          <w:lang w:eastAsia="ru-RU"/>
        </w:rPr>
        <w:t>3</w:t>
      </w:r>
      <w:r w:rsidRPr="00D54B6C">
        <w:rPr>
          <w:rFonts w:eastAsia="Times New Roman"/>
          <w:szCs w:val="24"/>
          <w:lang w:eastAsia="ru-RU"/>
        </w:rPr>
        <w:t xml:space="preserve">.Наделить </w:t>
      </w:r>
      <w:r>
        <w:rPr>
          <w:rFonts w:eastAsia="Times New Roman"/>
          <w:szCs w:val="24"/>
          <w:lang w:eastAsia="ru-RU"/>
        </w:rPr>
        <w:t xml:space="preserve"> </w:t>
      </w:r>
      <w:r w:rsidRPr="00D54B6C">
        <w:rPr>
          <w:rFonts w:eastAsia="Times New Roman"/>
          <w:szCs w:val="24"/>
          <w:lang w:eastAsia="ru-RU"/>
        </w:rPr>
        <w:t>директора</w:t>
      </w:r>
      <w:r>
        <w:rPr>
          <w:rFonts w:eastAsia="Times New Roman"/>
          <w:szCs w:val="24"/>
          <w:lang w:eastAsia="ru-RU"/>
        </w:rPr>
        <w:t xml:space="preserve"> </w:t>
      </w:r>
      <w:r w:rsidRPr="00D54B6C">
        <w:rPr>
          <w:rFonts w:eastAsia="Times New Roman"/>
          <w:szCs w:val="24"/>
          <w:lang w:eastAsia="ru-RU"/>
        </w:rPr>
        <w:t xml:space="preserve"> муниципального </w:t>
      </w:r>
      <w:r>
        <w:rPr>
          <w:rFonts w:eastAsia="Times New Roman"/>
          <w:szCs w:val="24"/>
          <w:lang w:eastAsia="ru-RU"/>
        </w:rPr>
        <w:t xml:space="preserve"> </w:t>
      </w:r>
      <w:r w:rsidRPr="00D54B6C">
        <w:rPr>
          <w:rFonts w:eastAsia="Times New Roman"/>
          <w:szCs w:val="24"/>
          <w:lang w:eastAsia="ru-RU"/>
        </w:rPr>
        <w:t xml:space="preserve">унитарного </w:t>
      </w:r>
      <w:r>
        <w:rPr>
          <w:rFonts w:eastAsia="Times New Roman"/>
          <w:szCs w:val="24"/>
          <w:lang w:eastAsia="ru-RU"/>
        </w:rPr>
        <w:t xml:space="preserve"> </w:t>
      </w:r>
      <w:r w:rsidRPr="00D54B6C">
        <w:rPr>
          <w:rFonts w:eastAsia="Times New Roman"/>
          <w:szCs w:val="24"/>
          <w:lang w:eastAsia="ru-RU"/>
        </w:rPr>
        <w:t xml:space="preserve">предприятия </w:t>
      </w:r>
      <w:r>
        <w:rPr>
          <w:rFonts w:eastAsia="Times New Roman"/>
          <w:szCs w:val="24"/>
          <w:lang w:eastAsia="ru-RU"/>
        </w:rPr>
        <w:t xml:space="preserve"> «Кривопорожское </w:t>
      </w:r>
      <w:r w:rsidRPr="0098689E">
        <w:rPr>
          <w:rFonts w:eastAsia="Times New Roman"/>
          <w:szCs w:val="24"/>
          <w:lang w:eastAsia="ru-RU"/>
        </w:rPr>
        <w:t xml:space="preserve">теплоснабжающее предприятие» </w:t>
      </w:r>
      <w:r>
        <w:rPr>
          <w:rFonts w:eastAsia="Times New Roman"/>
          <w:szCs w:val="24"/>
          <w:lang w:eastAsia="ru-RU"/>
        </w:rPr>
        <w:t xml:space="preserve">Минина Олега Валерьевича </w:t>
      </w:r>
      <w:r w:rsidRPr="00D54B6C">
        <w:rPr>
          <w:rFonts w:eastAsia="Times New Roman"/>
          <w:szCs w:val="24"/>
          <w:lang w:eastAsia="ru-RU"/>
        </w:rPr>
        <w:t>полномочиями заявителя при государственной регистрации изменени</w:t>
      </w:r>
      <w:r>
        <w:rPr>
          <w:rFonts w:eastAsia="Times New Roman"/>
          <w:szCs w:val="24"/>
          <w:lang w:eastAsia="ru-RU"/>
        </w:rPr>
        <w:t>й</w:t>
      </w:r>
      <w:r w:rsidRPr="00D54B6C">
        <w:rPr>
          <w:rFonts w:eastAsia="Times New Roman"/>
          <w:szCs w:val="24"/>
          <w:lang w:eastAsia="ru-RU"/>
        </w:rPr>
        <w:t>, котор</w:t>
      </w:r>
      <w:r>
        <w:rPr>
          <w:rFonts w:eastAsia="Times New Roman"/>
          <w:szCs w:val="24"/>
          <w:lang w:eastAsia="ru-RU"/>
        </w:rPr>
        <w:t>ы</w:t>
      </w:r>
      <w:r w:rsidRPr="00D54B6C">
        <w:rPr>
          <w:rFonts w:eastAsia="Times New Roman"/>
          <w:szCs w:val="24"/>
          <w:lang w:eastAsia="ru-RU"/>
        </w:rPr>
        <w:t>е внос</w:t>
      </w:r>
      <w:r>
        <w:rPr>
          <w:rFonts w:eastAsia="Times New Roman"/>
          <w:szCs w:val="24"/>
          <w:lang w:eastAsia="ru-RU"/>
        </w:rPr>
        <w:t>ят</w:t>
      </w:r>
      <w:r w:rsidRPr="00D54B6C">
        <w:rPr>
          <w:rFonts w:eastAsia="Times New Roman"/>
          <w:szCs w:val="24"/>
          <w:lang w:eastAsia="ru-RU"/>
        </w:rPr>
        <w:t xml:space="preserve">ся в </w:t>
      </w:r>
      <w:r>
        <w:rPr>
          <w:rFonts w:eastAsia="Times New Roman"/>
          <w:szCs w:val="24"/>
          <w:lang w:eastAsia="ru-RU"/>
        </w:rPr>
        <w:t xml:space="preserve"> </w:t>
      </w:r>
      <w:r w:rsidRPr="00D54B6C">
        <w:rPr>
          <w:rFonts w:eastAsia="Times New Roman"/>
          <w:szCs w:val="24"/>
          <w:lang w:eastAsia="ru-RU"/>
        </w:rPr>
        <w:t xml:space="preserve">Устав </w:t>
      </w:r>
      <w:r>
        <w:rPr>
          <w:rFonts w:eastAsia="Times New Roman"/>
          <w:szCs w:val="24"/>
          <w:lang w:eastAsia="ru-RU"/>
        </w:rPr>
        <w:t xml:space="preserve"> </w:t>
      </w:r>
      <w:r w:rsidRPr="00D54B6C">
        <w:rPr>
          <w:rFonts w:eastAsia="Times New Roman"/>
          <w:szCs w:val="24"/>
          <w:lang w:eastAsia="ru-RU"/>
        </w:rPr>
        <w:t xml:space="preserve">муниципального </w:t>
      </w:r>
      <w:r>
        <w:rPr>
          <w:rFonts w:eastAsia="Times New Roman"/>
          <w:szCs w:val="24"/>
          <w:lang w:eastAsia="ru-RU"/>
        </w:rPr>
        <w:t xml:space="preserve"> </w:t>
      </w:r>
      <w:r w:rsidRPr="00D54B6C">
        <w:rPr>
          <w:rFonts w:eastAsia="Times New Roman"/>
          <w:szCs w:val="24"/>
          <w:lang w:eastAsia="ru-RU"/>
        </w:rPr>
        <w:t>унитарного</w:t>
      </w:r>
      <w:r>
        <w:rPr>
          <w:rFonts w:eastAsia="Times New Roman"/>
          <w:szCs w:val="24"/>
          <w:lang w:eastAsia="ru-RU"/>
        </w:rPr>
        <w:t xml:space="preserve"> </w:t>
      </w:r>
      <w:r w:rsidRPr="00D54B6C">
        <w:rPr>
          <w:rFonts w:eastAsia="Times New Roman"/>
          <w:szCs w:val="24"/>
          <w:lang w:eastAsia="ru-RU"/>
        </w:rPr>
        <w:t xml:space="preserve"> предприятия</w:t>
      </w:r>
      <w:r>
        <w:rPr>
          <w:rFonts w:eastAsia="Times New Roman"/>
          <w:szCs w:val="24"/>
          <w:lang w:eastAsia="ru-RU"/>
        </w:rPr>
        <w:t xml:space="preserve">  «Кривопорожское </w:t>
      </w:r>
      <w:r w:rsidRPr="0098689E">
        <w:rPr>
          <w:rFonts w:eastAsia="Times New Roman"/>
          <w:szCs w:val="24"/>
          <w:lang w:eastAsia="ru-RU"/>
        </w:rPr>
        <w:t>теплоснабжающее предприятие</w:t>
      </w:r>
      <w:r>
        <w:rPr>
          <w:rFonts w:eastAsia="Times New Roman"/>
          <w:szCs w:val="24"/>
          <w:lang w:eastAsia="ru-RU"/>
        </w:rPr>
        <w:t>».</w:t>
      </w:r>
      <w:r w:rsidRPr="00D54B6C">
        <w:rPr>
          <w:rFonts w:eastAsia="Times New Roman"/>
          <w:szCs w:val="24"/>
          <w:lang w:eastAsia="ru-RU"/>
        </w:rPr>
        <w:t xml:space="preserve"> </w:t>
      </w:r>
    </w:p>
    <w:p w:rsidR="00152541" w:rsidRPr="00D54B6C" w:rsidRDefault="00152541" w:rsidP="00152541">
      <w:pPr>
        <w:spacing w:line="240" w:lineRule="auto"/>
        <w:rPr>
          <w:szCs w:val="24"/>
        </w:rPr>
      </w:pPr>
      <w:r>
        <w:rPr>
          <w:rFonts w:eastAsia="Times New Roman"/>
          <w:szCs w:val="24"/>
          <w:lang w:eastAsia="ru-RU"/>
        </w:rPr>
        <w:tab/>
        <w:t xml:space="preserve">4. </w:t>
      </w:r>
      <w:r w:rsidRPr="003369E3">
        <w:rPr>
          <w:rFonts w:eastAsia="Times New Roman"/>
          <w:szCs w:val="24"/>
          <w:lang w:eastAsia="ru-RU"/>
        </w:rPr>
        <w:t>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152541" w:rsidRDefault="00152541" w:rsidP="00152541">
      <w:pPr>
        <w:tabs>
          <w:tab w:val="left" w:pos="993"/>
        </w:tabs>
        <w:spacing w:line="240" w:lineRule="auto"/>
        <w:ind w:firstLine="709"/>
        <w:rPr>
          <w:szCs w:val="24"/>
        </w:rPr>
      </w:pPr>
    </w:p>
    <w:p w:rsidR="00152541" w:rsidRPr="00D54B6C" w:rsidRDefault="00152541" w:rsidP="00152541">
      <w:pPr>
        <w:tabs>
          <w:tab w:val="left" w:pos="993"/>
        </w:tabs>
        <w:spacing w:line="240" w:lineRule="auto"/>
        <w:rPr>
          <w:szCs w:val="24"/>
        </w:rPr>
      </w:pPr>
      <w:r>
        <w:rPr>
          <w:szCs w:val="24"/>
        </w:rPr>
        <w:t>Исполняющий обязанности</w:t>
      </w:r>
    </w:p>
    <w:p w:rsidR="00152541" w:rsidRPr="00D54B6C" w:rsidRDefault="00152541" w:rsidP="00152541">
      <w:pPr>
        <w:pStyle w:val="a3"/>
        <w:tabs>
          <w:tab w:val="right" w:pos="9639"/>
        </w:tabs>
        <w:rPr>
          <w:szCs w:val="24"/>
        </w:rPr>
      </w:pPr>
      <w:r>
        <w:rPr>
          <w:szCs w:val="24"/>
        </w:rPr>
        <w:t>Г</w:t>
      </w:r>
      <w:r w:rsidRPr="00D54B6C">
        <w:rPr>
          <w:szCs w:val="24"/>
        </w:rPr>
        <w:t>лав</w:t>
      </w:r>
      <w:r>
        <w:rPr>
          <w:szCs w:val="24"/>
        </w:rPr>
        <w:t>ы</w:t>
      </w:r>
      <w:r w:rsidRPr="00D54B6C">
        <w:rPr>
          <w:szCs w:val="24"/>
        </w:rPr>
        <w:t xml:space="preserve"> Кемского муниципального </w:t>
      </w:r>
      <w:r>
        <w:rPr>
          <w:szCs w:val="24"/>
        </w:rPr>
        <w:t>округа                                                           С.В.Долинина</w:t>
      </w: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Default="00152541" w:rsidP="00152541">
      <w:pPr>
        <w:pStyle w:val="a3"/>
        <w:tabs>
          <w:tab w:val="left" w:pos="426"/>
          <w:tab w:val="right" w:pos="9639"/>
        </w:tabs>
        <w:rPr>
          <w:szCs w:val="24"/>
        </w:rPr>
      </w:pPr>
    </w:p>
    <w:p w:rsidR="00152541" w:rsidRPr="00D54B6C" w:rsidRDefault="00152541" w:rsidP="00152541">
      <w:pPr>
        <w:pStyle w:val="a3"/>
        <w:tabs>
          <w:tab w:val="left" w:pos="426"/>
          <w:tab w:val="right" w:pos="9639"/>
        </w:tabs>
        <w:jc w:val="right"/>
        <w:rPr>
          <w:szCs w:val="24"/>
        </w:rPr>
      </w:pPr>
      <w:r w:rsidRPr="00D54B6C">
        <w:rPr>
          <w:szCs w:val="24"/>
        </w:rPr>
        <w:t>Утверждено</w:t>
      </w:r>
    </w:p>
    <w:p w:rsidR="00152541" w:rsidRPr="00D54B6C" w:rsidRDefault="00152541" w:rsidP="00152541">
      <w:pPr>
        <w:pStyle w:val="a3"/>
        <w:tabs>
          <w:tab w:val="left" w:pos="426"/>
          <w:tab w:val="right" w:pos="9639"/>
        </w:tabs>
        <w:jc w:val="right"/>
        <w:rPr>
          <w:szCs w:val="24"/>
        </w:rPr>
      </w:pPr>
      <w:r w:rsidRPr="00D54B6C">
        <w:rPr>
          <w:szCs w:val="24"/>
        </w:rPr>
        <w:t xml:space="preserve">постановлением администрации </w:t>
      </w:r>
    </w:p>
    <w:p w:rsidR="00152541" w:rsidRPr="00D54B6C" w:rsidRDefault="00152541" w:rsidP="00152541">
      <w:pPr>
        <w:pStyle w:val="a3"/>
        <w:tabs>
          <w:tab w:val="left" w:pos="426"/>
          <w:tab w:val="right" w:pos="9639"/>
        </w:tabs>
        <w:jc w:val="right"/>
        <w:rPr>
          <w:szCs w:val="24"/>
        </w:rPr>
      </w:pPr>
      <w:r>
        <w:rPr>
          <w:szCs w:val="24"/>
        </w:rPr>
        <w:t>Кемского муниципального округа</w:t>
      </w:r>
    </w:p>
    <w:p w:rsidR="00152541" w:rsidRPr="00D54B6C" w:rsidRDefault="00152541" w:rsidP="00152541">
      <w:pPr>
        <w:pStyle w:val="a3"/>
        <w:tabs>
          <w:tab w:val="left" w:pos="426"/>
          <w:tab w:val="right" w:pos="9639"/>
        </w:tabs>
        <w:jc w:val="right"/>
        <w:rPr>
          <w:szCs w:val="24"/>
        </w:rPr>
      </w:pPr>
      <w:r>
        <w:rPr>
          <w:szCs w:val="24"/>
        </w:rPr>
        <w:t>от 26 декабря 2025 года № 32</w:t>
      </w:r>
    </w:p>
    <w:p w:rsidR="00152541" w:rsidRPr="00D54B6C" w:rsidRDefault="00152541" w:rsidP="00152541">
      <w:pPr>
        <w:pStyle w:val="a3"/>
        <w:tabs>
          <w:tab w:val="left" w:pos="426"/>
          <w:tab w:val="right" w:pos="9639"/>
        </w:tabs>
        <w:jc w:val="right"/>
        <w:rPr>
          <w:szCs w:val="24"/>
        </w:rPr>
      </w:pPr>
    </w:p>
    <w:p w:rsidR="00152541" w:rsidRPr="00D54B6C" w:rsidRDefault="00152541" w:rsidP="00152541">
      <w:pPr>
        <w:pStyle w:val="a3"/>
        <w:tabs>
          <w:tab w:val="left" w:pos="426"/>
          <w:tab w:val="right" w:pos="9639"/>
        </w:tabs>
        <w:rPr>
          <w:szCs w:val="24"/>
        </w:rPr>
      </w:pPr>
    </w:p>
    <w:p w:rsidR="00152541" w:rsidRPr="00D54B6C" w:rsidRDefault="00152541" w:rsidP="00152541">
      <w:pPr>
        <w:pStyle w:val="a3"/>
        <w:tabs>
          <w:tab w:val="left" w:pos="426"/>
          <w:tab w:val="right" w:pos="9639"/>
        </w:tabs>
        <w:jc w:val="center"/>
        <w:rPr>
          <w:szCs w:val="24"/>
        </w:rPr>
      </w:pPr>
      <w:r w:rsidRPr="00D54B6C">
        <w:rPr>
          <w:szCs w:val="24"/>
        </w:rPr>
        <w:t>Изменени</w:t>
      </w:r>
      <w:r>
        <w:rPr>
          <w:szCs w:val="24"/>
        </w:rPr>
        <w:t>я</w:t>
      </w:r>
      <w:r w:rsidRPr="00D54B6C">
        <w:rPr>
          <w:szCs w:val="24"/>
        </w:rPr>
        <w:t>, котор</w:t>
      </w:r>
      <w:r>
        <w:rPr>
          <w:szCs w:val="24"/>
        </w:rPr>
        <w:t>ые</w:t>
      </w:r>
      <w:r w:rsidRPr="00D54B6C">
        <w:rPr>
          <w:szCs w:val="24"/>
        </w:rPr>
        <w:t xml:space="preserve"> внос</w:t>
      </w:r>
      <w:r>
        <w:rPr>
          <w:szCs w:val="24"/>
        </w:rPr>
        <w:t>я</w:t>
      </w:r>
      <w:r w:rsidRPr="00D54B6C">
        <w:rPr>
          <w:szCs w:val="24"/>
        </w:rPr>
        <w:t>тся в Устав</w:t>
      </w:r>
    </w:p>
    <w:p w:rsidR="00152541" w:rsidRPr="00D54B6C" w:rsidRDefault="00152541" w:rsidP="00152541">
      <w:pPr>
        <w:pStyle w:val="a3"/>
        <w:tabs>
          <w:tab w:val="left" w:pos="426"/>
          <w:tab w:val="right" w:pos="9639"/>
        </w:tabs>
        <w:jc w:val="center"/>
        <w:rPr>
          <w:szCs w:val="24"/>
        </w:rPr>
      </w:pPr>
      <w:r w:rsidRPr="00D54B6C">
        <w:rPr>
          <w:szCs w:val="24"/>
        </w:rPr>
        <w:t>муниципального унитарного предприятия</w:t>
      </w:r>
    </w:p>
    <w:p w:rsidR="00152541" w:rsidRDefault="00152541" w:rsidP="00152541">
      <w:pPr>
        <w:pStyle w:val="a3"/>
        <w:tabs>
          <w:tab w:val="left" w:pos="426"/>
          <w:tab w:val="right" w:pos="9639"/>
        </w:tabs>
        <w:jc w:val="center"/>
        <w:rPr>
          <w:szCs w:val="24"/>
        </w:rPr>
      </w:pPr>
      <w:r>
        <w:rPr>
          <w:szCs w:val="24"/>
        </w:rPr>
        <w:t xml:space="preserve">«Кривопорожское  </w:t>
      </w:r>
      <w:r w:rsidRPr="0098689E">
        <w:rPr>
          <w:szCs w:val="24"/>
        </w:rPr>
        <w:t xml:space="preserve">теплоснабжающее предприятие» </w:t>
      </w:r>
    </w:p>
    <w:p w:rsidR="00152541" w:rsidRDefault="00152541" w:rsidP="00152541">
      <w:pPr>
        <w:pStyle w:val="a3"/>
        <w:tabs>
          <w:tab w:val="left" w:pos="426"/>
          <w:tab w:val="right" w:pos="9639"/>
        </w:tabs>
        <w:jc w:val="center"/>
        <w:rPr>
          <w:szCs w:val="24"/>
        </w:rPr>
      </w:pPr>
    </w:p>
    <w:p w:rsidR="00152541" w:rsidRDefault="00152541" w:rsidP="00152541">
      <w:pPr>
        <w:pStyle w:val="a3"/>
        <w:tabs>
          <w:tab w:val="left" w:pos="426"/>
          <w:tab w:val="right" w:pos="9639"/>
        </w:tabs>
        <w:jc w:val="both"/>
        <w:rPr>
          <w:szCs w:val="24"/>
        </w:rPr>
      </w:pPr>
      <w:r>
        <w:rPr>
          <w:szCs w:val="24"/>
        </w:rPr>
        <w:tab/>
        <w:t>название Устава изложить в следующей редакции:</w:t>
      </w:r>
    </w:p>
    <w:p w:rsidR="00152541" w:rsidRPr="00D54B6C" w:rsidRDefault="00152541" w:rsidP="00152541">
      <w:pPr>
        <w:pStyle w:val="a3"/>
        <w:tabs>
          <w:tab w:val="left" w:pos="426"/>
          <w:tab w:val="right" w:pos="9639"/>
        </w:tabs>
        <w:jc w:val="both"/>
        <w:rPr>
          <w:szCs w:val="24"/>
        </w:rPr>
      </w:pPr>
      <w:r>
        <w:rPr>
          <w:szCs w:val="24"/>
        </w:rPr>
        <w:tab/>
        <w:t>«Устав муниципального унитарного предприятия «Кривопорожское теплоснабжающее предприятие» Кемского муниципального округа»;</w:t>
      </w:r>
    </w:p>
    <w:p w:rsidR="00152541" w:rsidRPr="00D54B6C" w:rsidRDefault="00152541" w:rsidP="00152541">
      <w:pPr>
        <w:pStyle w:val="a3"/>
        <w:tabs>
          <w:tab w:val="left" w:pos="426"/>
          <w:tab w:val="right" w:pos="9639"/>
        </w:tabs>
        <w:jc w:val="both"/>
        <w:rPr>
          <w:szCs w:val="24"/>
        </w:rPr>
      </w:pPr>
      <w:r w:rsidRPr="00D54B6C">
        <w:rPr>
          <w:szCs w:val="24"/>
        </w:rPr>
        <w:t xml:space="preserve">     </w:t>
      </w:r>
      <w:r>
        <w:rPr>
          <w:szCs w:val="24"/>
        </w:rPr>
        <w:t>п</w:t>
      </w:r>
      <w:r w:rsidRPr="00D54B6C">
        <w:rPr>
          <w:szCs w:val="24"/>
        </w:rPr>
        <w:t xml:space="preserve">ункт </w:t>
      </w:r>
      <w:r>
        <w:rPr>
          <w:szCs w:val="24"/>
        </w:rPr>
        <w:t>1</w:t>
      </w:r>
      <w:r w:rsidRPr="00D54B6C">
        <w:rPr>
          <w:szCs w:val="24"/>
        </w:rPr>
        <w:t>. изложить в следующей редакции:</w:t>
      </w:r>
    </w:p>
    <w:p w:rsidR="00152541" w:rsidRDefault="00152541" w:rsidP="00152541">
      <w:pPr>
        <w:pStyle w:val="a3"/>
        <w:tabs>
          <w:tab w:val="left" w:pos="426"/>
          <w:tab w:val="right" w:pos="9639"/>
        </w:tabs>
        <w:jc w:val="both"/>
        <w:rPr>
          <w:szCs w:val="24"/>
        </w:rPr>
      </w:pPr>
      <w:r w:rsidRPr="00D54B6C">
        <w:rPr>
          <w:szCs w:val="24"/>
        </w:rPr>
        <w:t xml:space="preserve">     «</w:t>
      </w:r>
      <w:r>
        <w:rPr>
          <w:szCs w:val="24"/>
        </w:rPr>
        <w:t>1. Общие положения.</w:t>
      </w:r>
    </w:p>
    <w:p w:rsidR="00152541" w:rsidRPr="002C6A99" w:rsidRDefault="00152541" w:rsidP="00152541">
      <w:pPr>
        <w:pStyle w:val="a3"/>
        <w:tabs>
          <w:tab w:val="left" w:pos="426"/>
          <w:tab w:val="right" w:pos="9639"/>
        </w:tabs>
        <w:jc w:val="both"/>
        <w:rPr>
          <w:szCs w:val="24"/>
        </w:rPr>
      </w:pPr>
      <w:r w:rsidRPr="002C6A99">
        <w:rPr>
          <w:szCs w:val="24"/>
        </w:rPr>
        <w:t>1.1.</w:t>
      </w:r>
      <w:r w:rsidRPr="002C6A99">
        <w:rPr>
          <w:szCs w:val="24"/>
        </w:rPr>
        <w:tab/>
        <w:t>Муниципальное унитарное предприятие «Кривопорожское</w:t>
      </w:r>
      <w:r>
        <w:rPr>
          <w:szCs w:val="24"/>
        </w:rPr>
        <w:t xml:space="preserve">  теплоснабжающее предприятие» </w:t>
      </w:r>
      <w:r w:rsidRPr="002C6A99">
        <w:rPr>
          <w:szCs w:val="24"/>
        </w:rPr>
        <w:t xml:space="preserve">(далее по тексту – Предприятие) создано постановлением </w:t>
      </w:r>
      <w:r>
        <w:rPr>
          <w:szCs w:val="24"/>
        </w:rPr>
        <w:t>главы Кривопрожского сельского поселения от 18 апреля 2014 года № 15</w:t>
      </w:r>
      <w:r w:rsidRPr="002C6A99">
        <w:rPr>
          <w:szCs w:val="24"/>
        </w:rPr>
        <w:t xml:space="preserve"> в соответствии с Гражданским кодексом Российской Федерации, Федеральным законом от 14.11.2002 г. № 161-ФЗ «О государственных и муниц</w:t>
      </w:r>
      <w:r>
        <w:rPr>
          <w:szCs w:val="24"/>
        </w:rPr>
        <w:t>ипальных унитарных предприятиях, переименовано постановлением администрации Кемского муниципального округа от 26 декабря 2025 года № 32 «</w:t>
      </w:r>
      <w:r w:rsidRPr="005040F5">
        <w:rPr>
          <w:szCs w:val="24"/>
        </w:rPr>
        <w:t>О переименовании МУП «КТП» и внесении изменений в Устав</w:t>
      </w:r>
      <w:r>
        <w:rPr>
          <w:szCs w:val="24"/>
        </w:rPr>
        <w:t xml:space="preserve"> МУП «КТП».</w:t>
      </w:r>
    </w:p>
    <w:p w:rsidR="00152541" w:rsidRPr="002C6A99" w:rsidRDefault="00152541" w:rsidP="00152541">
      <w:pPr>
        <w:pStyle w:val="a3"/>
        <w:tabs>
          <w:tab w:val="left" w:pos="426"/>
          <w:tab w:val="right" w:pos="9639"/>
        </w:tabs>
        <w:jc w:val="both"/>
        <w:rPr>
          <w:szCs w:val="24"/>
        </w:rPr>
      </w:pPr>
      <w:r w:rsidRPr="002C6A99">
        <w:rPr>
          <w:szCs w:val="24"/>
        </w:rPr>
        <w:t>1.2.</w:t>
      </w:r>
      <w:r w:rsidRPr="002C6A99">
        <w:rPr>
          <w:szCs w:val="24"/>
        </w:rPr>
        <w:tab/>
        <w:t>Предприятие является коммерческой организацией, не наделенной правом собственности на имущество, закрепленное за ним собственником.</w:t>
      </w:r>
    </w:p>
    <w:p w:rsidR="00152541" w:rsidRDefault="00152541" w:rsidP="00152541">
      <w:pPr>
        <w:pStyle w:val="a3"/>
        <w:tabs>
          <w:tab w:val="left" w:pos="426"/>
          <w:tab w:val="right" w:pos="9639"/>
        </w:tabs>
        <w:jc w:val="both"/>
        <w:rPr>
          <w:szCs w:val="24"/>
        </w:rPr>
      </w:pPr>
      <w:r w:rsidRPr="002C6A99">
        <w:rPr>
          <w:szCs w:val="24"/>
        </w:rPr>
        <w:t>1.3.</w:t>
      </w:r>
      <w:r w:rsidRPr="002C6A99">
        <w:rPr>
          <w:szCs w:val="24"/>
        </w:rPr>
        <w:tab/>
        <w:t>Фирменное наименование Предприятия: полное наименование - муниципальное унитарное предприятие «Кривопорожское  тепло</w:t>
      </w:r>
      <w:r>
        <w:rPr>
          <w:szCs w:val="24"/>
        </w:rPr>
        <w:t xml:space="preserve">снабжающее предприятие» </w:t>
      </w:r>
      <w:r w:rsidRPr="002C6A99">
        <w:rPr>
          <w:szCs w:val="24"/>
        </w:rPr>
        <w:t>Кемского муниципального округа; сокращенное наименование –</w:t>
      </w:r>
      <w:r>
        <w:rPr>
          <w:szCs w:val="24"/>
        </w:rPr>
        <w:t xml:space="preserve"> </w:t>
      </w:r>
      <w:r w:rsidRPr="002C6A99">
        <w:rPr>
          <w:szCs w:val="24"/>
        </w:rPr>
        <w:t>МУП «</w:t>
      </w:r>
      <w:r>
        <w:rPr>
          <w:szCs w:val="24"/>
        </w:rPr>
        <w:t>КТП</w:t>
      </w:r>
      <w:r w:rsidRPr="002C6A99">
        <w:rPr>
          <w:szCs w:val="24"/>
        </w:rPr>
        <w:t>».</w:t>
      </w:r>
      <w:r>
        <w:rPr>
          <w:szCs w:val="24"/>
        </w:rPr>
        <w:t>»;</w:t>
      </w:r>
    </w:p>
    <w:p w:rsidR="00152541" w:rsidRDefault="00152541" w:rsidP="00152541">
      <w:pPr>
        <w:pStyle w:val="a3"/>
        <w:tabs>
          <w:tab w:val="left" w:pos="426"/>
          <w:tab w:val="right" w:pos="9639"/>
        </w:tabs>
        <w:jc w:val="both"/>
        <w:rPr>
          <w:szCs w:val="24"/>
        </w:rPr>
      </w:pPr>
      <w:r>
        <w:rPr>
          <w:szCs w:val="24"/>
        </w:rPr>
        <w:tab/>
        <w:t>пункт 2.5. изложить в следующей редакции:</w:t>
      </w:r>
    </w:p>
    <w:p w:rsidR="00152541" w:rsidRPr="002C6A99" w:rsidRDefault="00152541" w:rsidP="00152541">
      <w:pPr>
        <w:pStyle w:val="a3"/>
        <w:tabs>
          <w:tab w:val="left" w:pos="426"/>
          <w:tab w:val="right" w:pos="9639"/>
        </w:tabs>
        <w:jc w:val="both"/>
        <w:rPr>
          <w:szCs w:val="24"/>
        </w:rPr>
      </w:pPr>
      <w:r>
        <w:rPr>
          <w:szCs w:val="24"/>
        </w:rPr>
        <w:t xml:space="preserve">«2.5. </w:t>
      </w:r>
      <w:r w:rsidRPr="002C6A99">
        <w:rPr>
          <w:szCs w:val="24"/>
        </w:rPr>
        <w:t>Учредителем и собственником имущества Предприятия является Кемский муниципальный округ. Функции и полномочия учредителя и собственника имущества Предприятия осуществляет администрация Кемского муниципального округа</w:t>
      </w:r>
      <w:r>
        <w:rPr>
          <w:szCs w:val="24"/>
        </w:rPr>
        <w:t xml:space="preserve"> (далее по тексту – Учредитель)».</w:t>
      </w:r>
    </w:p>
    <w:p w:rsidR="00152541" w:rsidRDefault="00152541" w:rsidP="00152541">
      <w:pPr>
        <w:pStyle w:val="a3"/>
        <w:tabs>
          <w:tab w:val="left" w:pos="426"/>
          <w:tab w:val="right" w:pos="9639"/>
        </w:tabs>
        <w:jc w:val="both"/>
        <w:rPr>
          <w:szCs w:val="24"/>
        </w:rPr>
      </w:pPr>
      <w:r>
        <w:rPr>
          <w:szCs w:val="24"/>
        </w:rPr>
        <w:t xml:space="preserve">                    </w:t>
      </w:r>
    </w:p>
    <w:p w:rsidR="00152541" w:rsidRDefault="00152541" w:rsidP="00152541">
      <w:pPr>
        <w:pStyle w:val="a3"/>
        <w:tabs>
          <w:tab w:val="left" w:pos="426"/>
          <w:tab w:val="right" w:pos="9639"/>
        </w:tabs>
        <w:jc w:val="both"/>
        <w:rPr>
          <w:szCs w:val="24"/>
        </w:rPr>
      </w:pPr>
    </w:p>
    <w:p w:rsidR="00152541" w:rsidRDefault="00152541" w:rsidP="00152541">
      <w:pPr>
        <w:pStyle w:val="a3"/>
        <w:tabs>
          <w:tab w:val="left" w:pos="426"/>
          <w:tab w:val="right" w:pos="9639"/>
        </w:tabs>
        <w:jc w:val="right"/>
        <w:rPr>
          <w:szCs w:val="24"/>
        </w:rPr>
      </w:pPr>
    </w:p>
    <w:p w:rsidR="00316B1C" w:rsidRDefault="00316B1C" w:rsidP="00152541">
      <w:pPr>
        <w:pStyle w:val="a3"/>
        <w:tabs>
          <w:tab w:val="left" w:pos="426"/>
          <w:tab w:val="right" w:pos="9639"/>
        </w:tabs>
        <w:jc w:val="right"/>
        <w:rPr>
          <w:szCs w:val="24"/>
        </w:rPr>
      </w:pPr>
    </w:p>
    <w:p w:rsidR="00316B1C" w:rsidRDefault="00316B1C" w:rsidP="00152541">
      <w:pPr>
        <w:pStyle w:val="a3"/>
        <w:tabs>
          <w:tab w:val="left" w:pos="426"/>
          <w:tab w:val="right" w:pos="9639"/>
        </w:tabs>
        <w:jc w:val="right"/>
        <w:rPr>
          <w:szCs w:val="24"/>
        </w:rPr>
      </w:pPr>
    </w:p>
    <w:p w:rsidR="00316B1C" w:rsidRDefault="00316B1C" w:rsidP="00152541">
      <w:pPr>
        <w:pStyle w:val="a3"/>
        <w:tabs>
          <w:tab w:val="left" w:pos="426"/>
          <w:tab w:val="right" w:pos="9639"/>
        </w:tabs>
        <w:jc w:val="right"/>
        <w:rPr>
          <w:szCs w:val="24"/>
        </w:rPr>
      </w:pPr>
    </w:p>
    <w:p w:rsidR="00316B1C" w:rsidRDefault="00316B1C" w:rsidP="00152541">
      <w:pPr>
        <w:pStyle w:val="a3"/>
        <w:tabs>
          <w:tab w:val="left" w:pos="426"/>
          <w:tab w:val="right" w:pos="9639"/>
        </w:tabs>
        <w:jc w:val="right"/>
        <w:rPr>
          <w:szCs w:val="24"/>
        </w:rPr>
      </w:pPr>
    </w:p>
    <w:p w:rsidR="00316B1C" w:rsidRDefault="00316B1C" w:rsidP="00152541">
      <w:pPr>
        <w:pStyle w:val="a3"/>
        <w:tabs>
          <w:tab w:val="left" w:pos="426"/>
          <w:tab w:val="right" w:pos="9639"/>
        </w:tabs>
        <w:jc w:val="right"/>
        <w:rPr>
          <w:szCs w:val="24"/>
        </w:rPr>
      </w:pPr>
    </w:p>
    <w:p w:rsidR="00316B1C" w:rsidRDefault="00316B1C" w:rsidP="00152541">
      <w:pPr>
        <w:pStyle w:val="a3"/>
        <w:tabs>
          <w:tab w:val="left" w:pos="426"/>
          <w:tab w:val="right" w:pos="9639"/>
        </w:tabs>
        <w:jc w:val="right"/>
        <w:rPr>
          <w:szCs w:val="24"/>
        </w:rPr>
      </w:pPr>
    </w:p>
    <w:p w:rsidR="00316B1C" w:rsidRDefault="00316B1C" w:rsidP="00152541">
      <w:pPr>
        <w:pStyle w:val="a3"/>
        <w:tabs>
          <w:tab w:val="left" w:pos="426"/>
          <w:tab w:val="right" w:pos="9639"/>
        </w:tabs>
        <w:jc w:val="right"/>
        <w:rPr>
          <w:szCs w:val="24"/>
        </w:rPr>
      </w:pPr>
    </w:p>
    <w:p w:rsidR="00316B1C" w:rsidRDefault="00316B1C" w:rsidP="00152541">
      <w:pPr>
        <w:pStyle w:val="a3"/>
        <w:tabs>
          <w:tab w:val="left" w:pos="426"/>
          <w:tab w:val="right" w:pos="9639"/>
        </w:tabs>
        <w:jc w:val="right"/>
        <w:rPr>
          <w:szCs w:val="24"/>
        </w:rPr>
      </w:pPr>
    </w:p>
    <w:p w:rsidR="00316B1C" w:rsidRDefault="00316B1C" w:rsidP="00152541">
      <w:pPr>
        <w:pStyle w:val="a3"/>
        <w:tabs>
          <w:tab w:val="left" w:pos="426"/>
          <w:tab w:val="right" w:pos="9639"/>
        </w:tabs>
        <w:jc w:val="right"/>
        <w:rPr>
          <w:szCs w:val="24"/>
        </w:rPr>
      </w:pPr>
    </w:p>
    <w:p w:rsidR="00316B1C" w:rsidRDefault="00316B1C" w:rsidP="00152541">
      <w:pPr>
        <w:pStyle w:val="a3"/>
        <w:tabs>
          <w:tab w:val="left" w:pos="426"/>
          <w:tab w:val="right" w:pos="9639"/>
        </w:tabs>
        <w:jc w:val="right"/>
        <w:rPr>
          <w:szCs w:val="24"/>
        </w:rPr>
      </w:pPr>
    </w:p>
    <w:p w:rsidR="00316B1C" w:rsidRDefault="00316B1C" w:rsidP="00152541">
      <w:pPr>
        <w:pStyle w:val="a3"/>
        <w:tabs>
          <w:tab w:val="left" w:pos="426"/>
          <w:tab w:val="right" w:pos="9639"/>
        </w:tabs>
        <w:jc w:val="right"/>
        <w:rPr>
          <w:szCs w:val="24"/>
        </w:rPr>
      </w:pPr>
    </w:p>
    <w:p w:rsidR="00316B1C" w:rsidRDefault="00316B1C" w:rsidP="00152541">
      <w:pPr>
        <w:pStyle w:val="a3"/>
        <w:tabs>
          <w:tab w:val="left" w:pos="426"/>
          <w:tab w:val="right" w:pos="9639"/>
        </w:tabs>
        <w:jc w:val="right"/>
        <w:rPr>
          <w:szCs w:val="24"/>
        </w:rPr>
      </w:pPr>
    </w:p>
    <w:p w:rsidR="00316B1C" w:rsidRPr="00F8343A" w:rsidRDefault="00316B1C" w:rsidP="00152541">
      <w:pPr>
        <w:pStyle w:val="a3"/>
        <w:tabs>
          <w:tab w:val="left" w:pos="426"/>
          <w:tab w:val="right" w:pos="9639"/>
        </w:tabs>
        <w:jc w:val="right"/>
        <w:rPr>
          <w:szCs w:val="24"/>
        </w:rPr>
      </w:pPr>
    </w:p>
    <w:p w:rsidR="00152541" w:rsidRDefault="00152541" w:rsidP="0058615B">
      <w:pPr>
        <w:spacing w:line="240" w:lineRule="auto"/>
        <w:jc w:val="left"/>
        <w:rPr>
          <w:szCs w:val="24"/>
        </w:rPr>
      </w:pPr>
    </w:p>
    <w:p w:rsidR="00152541" w:rsidRDefault="00152541" w:rsidP="00152541">
      <w:pPr>
        <w:pStyle w:val="a3"/>
        <w:tabs>
          <w:tab w:val="left" w:pos="426"/>
          <w:tab w:val="right" w:pos="9639"/>
        </w:tabs>
        <w:jc w:val="center"/>
        <w:rPr>
          <w:szCs w:val="24"/>
        </w:rPr>
      </w:pPr>
      <w:r>
        <w:rPr>
          <w:noProof/>
        </w:rPr>
        <w:lastRenderedPageBreak/>
        <w:drawing>
          <wp:inline distT="0" distB="0" distL="0" distR="0">
            <wp:extent cx="527050" cy="805180"/>
            <wp:effectExtent l="19050" t="0" r="6350" b="0"/>
            <wp:docPr id="31" name="Рисунок 31" descr="Герб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Герб1"/>
                    <pic:cNvPicPr>
                      <a:picLocks noChangeAspect="1" noChangeArrowheads="1"/>
                    </pic:cNvPicPr>
                  </pic:nvPicPr>
                  <pic:blipFill>
                    <a:blip r:embed="rId10" cstate="print"/>
                    <a:srcRect/>
                    <a:stretch>
                      <a:fillRect/>
                    </a:stretch>
                  </pic:blipFill>
                  <pic:spPr bwMode="auto">
                    <a:xfrm>
                      <a:off x="0" y="0"/>
                      <a:ext cx="527050" cy="805180"/>
                    </a:xfrm>
                    <a:prstGeom prst="rect">
                      <a:avLst/>
                    </a:prstGeom>
                    <a:noFill/>
                    <a:ln w="9525">
                      <a:noFill/>
                      <a:miter lim="800000"/>
                      <a:headEnd/>
                      <a:tailEnd/>
                    </a:ln>
                  </pic:spPr>
                </pic:pic>
              </a:graphicData>
            </a:graphic>
          </wp:inline>
        </w:drawing>
      </w:r>
    </w:p>
    <w:p w:rsidR="00152541" w:rsidRDefault="00152541" w:rsidP="00152541">
      <w:pPr>
        <w:spacing w:line="240" w:lineRule="auto"/>
        <w:jc w:val="center"/>
        <w:rPr>
          <w:rFonts w:eastAsia="Times New Roman"/>
          <w:b/>
          <w:szCs w:val="20"/>
          <w:lang w:eastAsia="ru-RU"/>
        </w:rPr>
      </w:pPr>
      <w:r>
        <w:rPr>
          <w:rFonts w:eastAsia="Times New Roman"/>
          <w:b/>
          <w:szCs w:val="20"/>
          <w:lang w:eastAsia="ru-RU"/>
        </w:rPr>
        <w:t>Российская Федерация</w:t>
      </w:r>
    </w:p>
    <w:p w:rsidR="00152541" w:rsidRDefault="00152541" w:rsidP="00152541">
      <w:pPr>
        <w:keepNext/>
        <w:spacing w:line="240" w:lineRule="auto"/>
        <w:jc w:val="center"/>
        <w:outlineLvl w:val="0"/>
        <w:rPr>
          <w:rFonts w:eastAsia="Times New Roman"/>
          <w:b/>
          <w:szCs w:val="20"/>
          <w:lang w:eastAsia="ru-RU"/>
        </w:rPr>
      </w:pPr>
      <w:r>
        <w:rPr>
          <w:rFonts w:eastAsia="Times New Roman"/>
          <w:b/>
          <w:szCs w:val="20"/>
          <w:lang w:eastAsia="ru-RU"/>
        </w:rPr>
        <w:t>Республика Карелия</w:t>
      </w:r>
    </w:p>
    <w:p w:rsidR="00152541" w:rsidRDefault="00152541" w:rsidP="00152541">
      <w:pPr>
        <w:keepNext/>
        <w:spacing w:line="240" w:lineRule="auto"/>
        <w:jc w:val="center"/>
        <w:outlineLvl w:val="0"/>
        <w:rPr>
          <w:rFonts w:eastAsia="Times New Roman"/>
          <w:b/>
          <w:sz w:val="28"/>
          <w:szCs w:val="28"/>
          <w:lang w:eastAsia="ru-RU"/>
        </w:rPr>
      </w:pPr>
      <w:r>
        <w:rPr>
          <w:rFonts w:eastAsia="Times New Roman"/>
          <w:b/>
          <w:sz w:val="28"/>
          <w:szCs w:val="28"/>
          <w:lang w:eastAsia="ru-RU"/>
        </w:rPr>
        <w:t>Администрация Кемского муниципального округа</w:t>
      </w:r>
    </w:p>
    <w:p w:rsidR="00152541" w:rsidRDefault="00152541" w:rsidP="00152541">
      <w:pPr>
        <w:spacing w:before="480" w:line="240" w:lineRule="auto"/>
        <w:jc w:val="center"/>
        <w:rPr>
          <w:rFonts w:eastAsia="Times New Roman"/>
          <w:b/>
          <w:sz w:val="28"/>
          <w:szCs w:val="28"/>
          <w:lang w:eastAsia="ru-RU"/>
        </w:rPr>
      </w:pPr>
      <w:r>
        <w:rPr>
          <w:rFonts w:eastAsia="Times New Roman"/>
          <w:b/>
          <w:sz w:val="28"/>
          <w:szCs w:val="28"/>
          <w:lang w:eastAsia="ru-RU"/>
        </w:rPr>
        <w:t>ПОСТАНОВЛЕНИЕ</w:t>
      </w:r>
    </w:p>
    <w:p w:rsidR="00152541" w:rsidRPr="00B60BA1" w:rsidRDefault="00152541" w:rsidP="00152541">
      <w:pPr>
        <w:spacing w:before="480" w:line="240" w:lineRule="auto"/>
        <w:rPr>
          <w:rFonts w:eastAsia="Times New Roman"/>
          <w:szCs w:val="28"/>
          <w:lang w:eastAsia="ru-RU"/>
        </w:rPr>
      </w:pPr>
      <w:r w:rsidRPr="00B60BA1">
        <w:rPr>
          <w:rFonts w:eastAsia="Times New Roman"/>
          <w:szCs w:val="28"/>
          <w:lang w:eastAsia="ru-RU"/>
        </w:rPr>
        <w:t xml:space="preserve">26 декабря 2025 года                                                                    </w:t>
      </w:r>
      <w:r>
        <w:rPr>
          <w:rFonts w:eastAsia="Times New Roman"/>
          <w:szCs w:val="28"/>
          <w:lang w:eastAsia="ru-RU"/>
        </w:rPr>
        <w:t xml:space="preserve">                               </w:t>
      </w:r>
      <w:r w:rsidRPr="00B60BA1">
        <w:rPr>
          <w:rFonts w:eastAsia="Times New Roman"/>
          <w:szCs w:val="28"/>
          <w:lang w:eastAsia="ru-RU"/>
        </w:rPr>
        <w:t xml:space="preserve">         № 33</w:t>
      </w:r>
    </w:p>
    <w:p w:rsidR="00152541" w:rsidRPr="00B60BA1" w:rsidRDefault="00152541" w:rsidP="00152541">
      <w:pPr>
        <w:spacing w:line="240" w:lineRule="auto"/>
        <w:rPr>
          <w:rFonts w:eastAsia="Times New Roman"/>
          <w:szCs w:val="28"/>
          <w:lang w:eastAsia="ru-RU"/>
        </w:rPr>
      </w:pPr>
      <w:r w:rsidRPr="00B60BA1">
        <w:rPr>
          <w:rFonts w:eastAsia="Times New Roman"/>
          <w:szCs w:val="28"/>
          <w:lang w:eastAsia="ru-RU"/>
        </w:rPr>
        <w:t>г.Кемь</w:t>
      </w:r>
    </w:p>
    <w:p w:rsidR="00152541" w:rsidRPr="00B60BA1" w:rsidRDefault="00152541" w:rsidP="00152541">
      <w:pPr>
        <w:spacing w:line="240" w:lineRule="auto"/>
        <w:rPr>
          <w:rFonts w:eastAsia="Times New Roman"/>
          <w:b/>
          <w:sz w:val="28"/>
          <w:szCs w:val="28"/>
          <w:lang w:eastAsia="ru-RU"/>
        </w:rPr>
      </w:pPr>
    </w:p>
    <w:p w:rsidR="00152541" w:rsidRPr="009143C5" w:rsidRDefault="00152541" w:rsidP="00152541">
      <w:pPr>
        <w:spacing w:line="240" w:lineRule="auto"/>
        <w:jc w:val="center"/>
        <w:rPr>
          <w:rFonts w:eastAsia="Times New Roman"/>
          <w:b/>
          <w:szCs w:val="24"/>
          <w:lang w:eastAsia="ru-RU"/>
        </w:rPr>
      </w:pPr>
      <w:r w:rsidRPr="009143C5">
        <w:rPr>
          <w:b/>
          <w:szCs w:val="24"/>
        </w:rPr>
        <w:t>О переименовании Кемского МУП «Городское хозяйство» и внесении изменений в Устав Кемского МУП «Городское хозяйство»</w:t>
      </w: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ind w:firstLine="708"/>
        <w:rPr>
          <w:rFonts w:eastAsia="Times New Roman"/>
          <w:szCs w:val="24"/>
          <w:lang w:eastAsia="ru-RU"/>
        </w:rPr>
      </w:pPr>
      <w:r w:rsidRPr="00115DF4">
        <w:rPr>
          <w:rFonts w:eastAsia="Times New Roman"/>
          <w:szCs w:val="24"/>
          <w:lang w:eastAsia="ru-RU"/>
        </w:rPr>
        <w:t xml:space="preserve">В соответствии с частью 6 статьи 2 Закона Республики Карелия от 21 апреля 2025 года № 3048-ЗРК «О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 решением Совета Кемского муниципального округа от 27 ноября 2025 года № 1-5/54 «Об администрации Кемского муниципального округа Республики Карелия», </w:t>
      </w:r>
    </w:p>
    <w:p w:rsidR="00152541" w:rsidRDefault="00152541" w:rsidP="00152541">
      <w:pPr>
        <w:spacing w:line="240" w:lineRule="auto"/>
        <w:jc w:val="center"/>
        <w:rPr>
          <w:rFonts w:eastAsia="Times New Roman"/>
          <w:szCs w:val="24"/>
          <w:lang w:eastAsia="ru-RU"/>
        </w:rPr>
      </w:pPr>
    </w:p>
    <w:p w:rsidR="00152541" w:rsidRDefault="00152541" w:rsidP="00152541">
      <w:pPr>
        <w:spacing w:line="240" w:lineRule="auto"/>
        <w:jc w:val="center"/>
        <w:rPr>
          <w:rFonts w:eastAsia="Times New Roman"/>
          <w:szCs w:val="24"/>
          <w:lang w:eastAsia="ru-RU"/>
        </w:rPr>
      </w:pPr>
      <w:r>
        <w:rPr>
          <w:rFonts w:eastAsia="Times New Roman"/>
          <w:szCs w:val="24"/>
          <w:lang w:eastAsia="ru-RU"/>
        </w:rPr>
        <w:t>администрация Кемского муниципального округа ПОСТАНОВЛЯЕТ:</w:t>
      </w:r>
    </w:p>
    <w:p w:rsidR="00152541" w:rsidRDefault="00152541" w:rsidP="00152541">
      <w:pPr>
        <w:spacing w:line="240" w:lineRule="auto"/>
        <w:rPr>
          <w:rFonts w:eastAsia="Times New Roman"/>
          <w:szCs w:val="24"/>
          <w:lang w:eastAsia="ru-RU"/>
        </w:rPr>
      </w:pPr>
    </w:p>
    <w:p w:rsidR="00152541" w:rsidRDefault="00152541" w:rsidP="00152541">
      <w:pPr>
        <w:tabs>
          <w:tab w:val="left" w:pos="993"/>
        </w:tabs>
        <w:spacing w:line="240" w:lineRule="auto"/>
        <w:ind w:firstLine="709"/>
        <w:rPr>
          <w:szCs w:val="24"/>
        </w:rPr>
      </w:pPr>
      <w:r w:rsidRPr="001C52FD">
        <w:rPr>
          <w:szCs w:val="24"/>
        </w:rPr>
        <w:t xml:space="preserve">1. Переименовать с 1 января 2026 года </w:t>
      </w:r>
      <w:r>
        <w:rPr>
          <w:szCs w:val="24"/>
        </w:rPr>
        <w:t>М</w:t>
      </w:r>
      <w:r w:rsidRPr="001C52FD">
        <w:rPr>
          <w:szCs w:val="24"/>
        </w:rPr>
        <w:t>униципальное унитарное предприятие «</w:t>
      </w:r>
      <w:r>
        <w:rPr>
          <w:szCs w:val="24"/>
        </w:rPr>
        <w:t>Городское хозяйство</w:t>
      </w:r>
      <w:r w:rsidRPr="001C52FD">
        <w:rPr>
          <w:szCs w:val="24"/>
        </w:rPr>
        <w:t>»</w:t>
      </w:r>
      <w:r>
        <w:rPr>
          <w:szCs w:val="24"/>
        </w:rPr>
        <w:t xml:space="preserve"> Кемского городского поселения</w:t>
      </w:r>
      <w:r w:rsidRPr="001C52FD">
        <w:rPr>
          <w:szCs w:val="24"/>
        </w:rPr>
        <w:t xml:space="preserve"> в </w:t>
      </w:r>
      <w:r>
        <w:rPr>
          <w:szCs w:val="24"/>
        </w:rPr>
        <w:t>М</w:t>
      </w:r>
      <w:r w:rsidRPr="001C52FD">
        <w:rPr>
          <w:szCs w:val="24"/>
        </w:rPr>
        <w:t>униципальное унитарное предприятие «</w:t>
      </w:r>
      <w:r>
        <w:rPr>
          <w:szCs w:val="24"/>
        </w:rPr>
        <w:t>Городское хозяйство</w:t>
      </w:r>
      <w:r w:rsidRPr="001C52FD">
        <w:rPr>
          <w:szCs w:val="24"/>
        </w:rPr>
        <w:t xml:space="preserve">» Кемского муниципального округа. </w:t>
      </w:r>
    </w:p>
    <w:p w:rsidR="00152541" w:rsidRPr="001C52FD" w:rsidRDefault="00152541" w:rsidP="00152541">
      <w:pPr>
        <w:tabs>
          <w:tab w:val="left" w:pos="993"/>
        </w:tabs>
        <w:spacing w:line="240" w:lineRule="auto"/>
        <w:ind w:firstLine="709"/>
        <w:rPr>
          <w:szCs w:val="24"/>
        </w:rPr>
      </w:pPr>
      <w:r>
        <w:rPr>
          <w:szCs w:val="24"/>
        </w:rPr>
        <w:t xml:space="preserve">2. Увеличить Уставный фонд </w:t>
      </w:r>
      <w:r w:rsidRPr="0080755F">
        <w:rPr>
          <w:szCs w:val="24"/>
        </w:rPr>
        <w:t>Муниципально</w:t>
      </w:r>
      <w:r>
        <w:rPr>
          <w:szCs w:val="24"/>
        </w:rPr>
        <w:t>го</w:t>
      </w:r>
      <w:r w:rsidRPr="0080755F">
        <w:rPr>
          <w:szCs w:val="24"/>
        </w:rPr>
        <w:t xml:space="preserve"> унитарно</w:t>
      </w:r>
      <w:r>
        <w:rPr>
          <w:szCs w:val="24"/>
        </w:rPr>
        <w:t>го</w:t>
      </w:r>
      <w:r w:rsidRPr="0080755F">
        <w:rPr>
          <w:szCs w:val="24"/>
        </w:rPr>
        <w:t xml:space="preserve"> предприяти</w:t>
      </w:r>
      <w:r>
        <w:rPr>
          <w:szCs w:val="24"/>
        </w:rPr>
        <w:t>я</w:t>
      </w:r>
      <w:r w:rsidRPr="0080755F">
        <w:rPr>
          <w:szCs w:val="24"/>
        </w:rPr>
        <w:t xml:space="preserve"> «Городское хозяйство» Кемского городского поселения </w:t>
      </w:r>
      <w:r>
        <w:rPr>
          <w:szCs w:val="24"/>
        </w:rPr>
        <w:t>на сумму 1 613 700 (один миллион шестьсот тринадцать тысяч семьсот) рублей 00 копеек.</w:t>
      </w:r>
      <w:r w:rsidRPr="00740071">
        <w:rPr>
          <w:szCs w:val="24"/>
        </w:rPr>
        <w:t xml:space="preserve"> </w:t>
      </w:r>
      <w:r>
        <w:rPr>
          <w:szCs w:val="24"/>
        </w:rPr>
        <w:t xml:space="preserve">Увеличение Уставного фонда путем </w:t>
      </w:r>
      <w:r w:rsidRPr="0080755F">
        <w:rPr>
          <w:szCs w:val="24"/>
        </w:rPr>
        <w:t xml:space="preserve"> перечисления денежных</w:t>
      </w:r>
      <w:r>
        <w:rPr>
          <w:szCs w:val="24"/>
        </w:rPr>
        <w:t xml:space="preserve"> средств</w:t>
      </w:r>
      <w:r w:rsidRPr="0080755F">
        <w:rPr>
          <w:szCs w:val="24"/>
        </w:rPr>
        <w:t xml:space="preserve"> на расчетный счет</w:t>
      </w:r>
      <w:r w:rsidRPr="0080755F">
        <w:t xml:space="preserve"> </w:t>
      </w:r>
      <w:r w:rsidRPr="0080755F">
        <w:rPr>
          <w:szCs w:val="24"/>
        </w:rPr>
        <w:t>Муниципального унитарного предприятия «Городское хозяйство» Кемского городского поселения</w:t>
      </w:r>
      <w:r>
        <w:rPr>
          <w:szCs w:val="24"/>
        </w:rPr>
        <w:t xml:space="preserve">. </w:t>
      </w:r>
      <w:r w:rsidRPr="0080755F">
        <w:rPr>
          <w:szCs w:val="24"/>
        </w:rPr>
        <w:t xml:space="preserve"> </w:t>
      </w:r>
      <w:r>
        <w:rPr>
          <w:szCs w:val="24"/>
        </w:rPr>
        <w:t xml:space="preserve">Перечисление денежных средств по 30 декабря 2025 года. </w:t>
      </w:r>
      <w:r w:rsidRPr="0080755F">
        <w:rPr>
          <w:szCs w:val="24"/>
        </w:rPr>
        <w:t xml:space="preserve">Источник формирования </w:t>
      </w:r>
      <w:r>
        <w:rPr>
          <w:szCs w:val="24"/>
        </w:rPr>
        <w:t>У</w:t>
      </w:r>
      <w:r w:rsidRPr="0080755F">
        <w:rPr>
          <w:szCs w:val="24"/>
        </w:rPr>
        <w:t xml:space="preserve">ставного фонда: бюджет Кемского городского поселения. </w:t>
      </w:r>
      <w:r>
        <w:rPr>
          <w:szCs w:val="24"/>
        </w:rPr>
        <w:t xml:space="preserve">Уставный фонд </w:t>
      </w:r>
      <w:r w:rsidRPr="0080755F">
        <w:rPr>
          <w:szCs w:val="24"/>
        </w:rPr>
        <w:t xml:space="preserve">Муниципального унитарного предприятия «Городское хозяйство» Кемского городского поселения </w:t>
      </w:r>
      <w:r>
        <w:rPr>
          <w:szCs w:val="24"/>
        </w:rPr>
        <w:t xml:space="preserve">составляет </w:t>
      </w:r>
      <w:r w:rsidRPr="0080755F">
        <w:rPr>
          <w:szCs w:val="24"/>
        </w:rPr>
        <w:t>1 841 400 (один миллион восемьсот сорок одна тысяча четыреста) рублей 00 копеек</w:t>
      </w:r>
      <w:r>
        <w:rPr>
          <w:szCs w:val="24"/>
        </w:rPr>
        <w:t>.</w:t>
      </w:r>
    </w:p>
    <w:p w:rsidR="00152541" w:rsidRPr="001C52FD" w:rsidRDefault="00152541" w:rsidP="00152541">
      <w:pPr>
        <w:tabs>
          <w:tab w:val="left" w:pos="993"/>
        </w:tabs>
        <w:spacing w:line="240" w:lineRule="auto"/>
        <w:rPr>
          <w:szCs w:val="24"/>
        </w:rPr>
      </w:pPr>
      <w:r>
        <w:rPr>
          <w:szCs w:val="24"/>
        </w:rPr>
        <w:t xml:space="preserve">           </w:t>
      </w:r>
      <w:r w:rsidRPr="001C52FD">
        <w:rPr>
          <w:szCs w:val="24"/>
        </w:rPr>
        <w:t xml:space="preserve"> </w:t>
      </w:r>
      <w:r>
        <w:rPr>
          <w:szCs w:val="24"/>
        </w:rPr>
        <w:t>3</w:t>
      </w:r>
      <w:r w:rsidRPr="001C52FD">
        <w:rPr>
          <w:szCs w:val="24"/>
        </w:rPr>
        <w:t xml:space="preserve">.Утвердить прилагаемые изменения в Устав </w:t>
      </w:r>
      <w:r>
        <w:rPr>
          <w:szCs w:val="24"/>
        </w:rPr>
        <w:t>М</w:t>
      </w:r>
      <w:r w:rsidRPr="001C52FD">
        <w:rPr>
          <w:szCs w:val="24"/>
        </w:rPr>
        <w:t>униципального унитарного предприятия «</w:t>
      </w:r>
      <w:r>
        <w:rPr>
          <w:szCs w:val="24"/>
        </w:rPr>
        <w:t>Городское хозяйство</w:t>
      </w:r>
      <w:r w:rsidRPr="001C52FD">
        <w:rPr>
          <w:szCs w:val="24"/>
        </w:rPr>
        <w:t>»</w:t>
      </w:r>
      <w:r>
        <w:rPr>
          <w:szCs w:val="24"/>
        </w:rPr>
        <w:t xml:space="preserve"> Кемского городского поселения</w:t>
      </w:r>
      <w:r w:rsidRPr="001C52FD">
        <w:rPr>
          <w:szCs w:val="24"/>
        </w:rPr>
        <w:t>.</w:t>
      </w:r>
    </w:p>
    <w:p w:rsidR="00152541" w:rsidRPr="001C52FD" w:rsidRDefault="00152541" w:rsidP="00152541">
      <w:pPr>
        <w:tabs>
          <w:tab w:val="left" w:pos="993"/>
        </w:tabs>
        <w:spacing w:line="240" w:lineRule="auto"/>
        <w:ind w:firstLine="709"/>
        <w:rPr>
          <w:szCs w:val="24"/>
        </w:rPr>
      </w:pPr>
      <w:r>
        <w:rPr>
          <w:szCs w:val="24"/>
        </w:rPr>
        <w:t xml:space="preserve"> 4</w:t>
      </w:r>
      <w:r w:rsidRPr="001C52FD">
        <w:rPr>
          <w:szCs w:val="24"/>
        </w:rPr>
        <w:t xml:space="preserve">.Наделить  директора  </w:t>
      </w:r>
      <w:r>
        <w:rPr>
          <w:szCs w:val="24"/>
        </w:rPr>
        <w:t>М</w:t>
      </w:r>
      <w:r w:rsidRPr="001C52FD">
        <w:rPr>
          <w:szCs w:val="24"/>
        </w:rPr>
        <w:t>униципального  унитарного  предприятия  «</w:t>
      </w:r>
      <w:r>
        <w:rPr>
          <w:szCs w:val="24"/>
        </w:rPr>
        <w:t>Городское хозяйство» Кемского городского поселения Пешкова Михаила Анатольевича</w:t>
      </w:r>
      <w:r w:rsidRPr="001C52FD">
        <w:rPr>
          <w:szCs w:val="24"/>
        </w:rPr>
        <w:t xml:space="preserve"> полномочиями заявителя при государственной регистрации изменений, которые вносятся в  Устав  </w:t>
      </w:r>
      <w:r>
        <w:rPr>
          <w:szCs w:val="24"/>
        </w:rPr>
        <w:t>М</w:t>
      </w:r>
      <w:r w:rsidRPr="001C52FD">
        <w:rPr>
          <w:szCs w:val="24"/>
        </w:rPr>
        <w:t>униципального  унитарного  предприятия  «</w:t>
      </w:r>
      <w:r>
        <w:rPr>
          <w:szCs w:val="24"/>
        </w:rPr>
        <w:t>Городское хозяйство</w:t>
      </w:r>
      <w:r w:rsidRPr="001C52FD">
        <w:rPr>
          <w:szCs w:val="24"/>
        </w:rPr>
        <w:t>»</w:t>
      </w:r>
      <w:r>
        <w:rPr>
          <w:szCs w:val="24"/>
        </w:rPr>
        <w:t xml:space="preserve"> Кемского городского поселения</w:t>
      </w:r>
      <w:r w:rsidRPr="001C52FD">
        <w:rPr>
          <w:szCs w:val="24"/>
        </w:rPr>
        <w:t xml:space="preserve">. </w:t>
      </w:r>
    </w:p>
    <w:p w:rsidR="00152541" w:rsidRDefault="00152541" w:rsidP="00152541">
      <w:pPr>
        <w:tabs>
          <w:tab w:val="left" w:pos="993"/>
        </w:tabs>
        <w:spacing w:line="240" w:lineRule="auto"/>
        <w:ind w:firstLine="709"/>
        <w:rPr>
          <w:szCs w:val="24"/>
        </w:rPr>
      </w:pPr>
      <w:r w:rsidRPr="001C52FD">
        <w:rPr>
          <w:szCs w:val="24"/>
        </w:rPr>
        <w:tab/>
      </w:r>
      <w:r>
        <w:rPr>
          <w:szCs w:val="24"/>
        </w:rPr>
        <w:t>5</w:t>
      </w:r>
      <w:r w:rsidRPr="001C52FD">
        <w:rPr>
          <w:szCs w:val="24"/>
        </w:rPr>
        <w:t>. 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152541" w:rsidRDefault="00152541" w:rsidP="00152541">
      <w:pPr>
        <w:pStyle w:val="a3"/>
        <w:tabs>
          <w:tab w:val="right" w:pos="9639"/>
        </w:tabs>
        <w:rPr>
          <w:szCs w:val="24"/>
        </w:rPr>
      </w:pPr>
      <w:r>
        <w:rPr>
          <w:szCs w:val="24"/>
        </w:rPr>
        <w:t>Исполняющий обязанности</w:t>
      </w:r>
    </w:p>
    <w:p w:rsidR="00152541" w:rsidRDefault="00152541" w:rsidP="00152541">
      <w:pPr>
        <w:pStyle w:val="a3"/>
        <w:tabs>
          <w:tab w:val="left" w:pos="426"/>
          <w:tab w:val="right" w:pos="9639"/>
        </w:tabs>
        <w:rPr>
          <w:szCs w:val="24"/>
        </w:rPr>
      </w:pPr>
      <w:r>
        <w:rPr>
          <w:szCs w:val="24"/>
        </w:rPr>
        <w:t>Главы Кемского муниципального округа</w:t>
      </w:r>
      <w:r>
        <w:rPr>
          <w:szCs w:val="24"/>
        </w:rPr>
        <w:tab/>
        <w:t>С.В. Долинина</w:t>
      </w:r>
    </w:p>
    <w:p w:rsidR="00152541" w:rsidRPr="004C2DAF" w:rsidRDefault="00152541" w:rsidP="00152541">
      <w:pPr>
        <w:pStyle w:val="a3"/>
        <w:tabs>
          <w:tab w:val="left" w:pos="426"/>
          <w:tab w:val="right" w:pos="9639"/>
        </w:tabs>
        <w:rPr>
          <w:szCs w:val="24"/>
        </w:rPr>
      </w:pPr>
    </w:p>
    <w:p w:rsidR="00152541" w:rsidRPr="004C2DAF" w:rsidRDefault="00152541" w:rsidP="00152541">
      <w:pPr>
        <w:pStyle w:val="a3"/>
        <w:tabs>
          <w:tab w:val="left" w:pos="426"/>
          <w:tab w:val="right" w:pos="9639"/>
        </w:tabs>
        <w:jc w:val="right"/>
        <w:rPr>
          <w:szCs w:val="24"/>
        </w:rPr>
      </w:pPr>
      <w:r w:rsidRPr="004C2DAF">
        <w:rPr>
          <w:szCs w:val="24"/>
        </w:rPr>
        <w:lastRenderedPageBreak/>
        <w:t>Утверждено</w:t>
      </w:r>
    </w:p>
    <w:p w:rsidR="00152541" w:rsidRPr="004C2DAF" w:rsidRDefault="00152541" w:rsidP="00152541">
      <w:pPr>
        <w:pStyle w:val="a3"/>
        <w:tabs>
          <w:tab w:val="left" w:pos="426"/>
          <w:tab w:val="right" w:pos="9639"/>
        </w:tabs>
        <w:jc w:val="right"/>
        <w:rPr>
          <w:szCs w:val="24"/>
        </w:rPr>
      </w:pPr>
      <w:r w:rsidRPr="004C2DAF">
        <w:rPr>
          <w:szCs w:val="24"/>
        </w:rPr>
        <w:t xml:space="preserve">постановлением администрации </w:t>
      </w:r>
    </w:p>
    <w:p w:rsidR="00152541" w:rsidRPr="004C2DAF" w:rsidRDefault="00152541" w:rsidP="00152541">
      <w:pPr>
        <w:pStyle w:val="a3"/>
        <w:tabs>
          <w:tab w:val="left" w:pos="426"/>
          <w:tab w:val="right" w:pos="9639"/>
        </w:tabs>
        <w:jc w:val="right"/>
        <w:rPr>
          <w:szCs w:val="24"/>
        </w:rPr>
      </w:pPr>
      <w:r w:rsidRPr="004C2DAF">
        <w:rPr>
          <w:szCs w:val="24"/>
        </w:rPr>
        <w:t>Кемского муниципального округа</w:t>
      </w:r>
    </w:p>
    <w:p w:rsidR="00152541" w:rsidRPr="004C2DAF" w:rsidRDefault="00152541" w:rsidP="00152541">
      <w:pPr>
        <w:pStyle w:val="a3"/>
        <w:tabs>
          <w:tab w:val="left" w:pos="426"/>
          <w:tab w:val="right" w:pos="9639"/>
        </w:tabs>
        <w:jc w:val="right"/>
        <w:rPr>
          <w:szCs w:val="24"/>
        </w:rPr>
      </w:pPr>
      <w:r w:rsidRPr="004C2DAF">
        <w:rPr>
          <w:szCs w:val="24"/>
        </w:rPr>
        <w:t>от «</w:t>
      </w:r>
      <w:r>
        <w:rPr>
          <w:szCs w:val="24"/>
        </w:rPr>
        <w:t>26</w:t>
      </w:r>
      <w:r w:rsidRPr="004C2DAF">
        <w:rPr>
          <w:szCs w:val="24"/>
        </w:rPr>
        <w:t>»</w:t>
      </w:r>
      <w:r>
        <w:rPr>
          <w:szCs w:val="24"/>
        </w:rPr>
        <w:t xml:space="preserve"> декабря </w:t>
      </w:r>
      <w:r w:rsidRPr="004C2DAF">
        <w:rPr>
          <w:szCs w:val="24"/>
        </w:rPr>
        <w:t xml:space="preserve"> 2025 года № </w:t>
      </w:r>
      <w:r>
        <w:rPr>
          <w:szCs w:val="24"/>
        </w:rPr>
        <w:t>33</w:t>
      </w:r>
    </w:p>
    <w:p w:rsidR="00152541" w:rsidRPr="004C2DAF" w:rsidRDefault="00152541" w:rsidP="00152541">
      <w:pPr>
        <w:pStyle w:val="a3"/>
        <w:tabs>
          <w:tab w:val="left" w:pos="426"/>
          <w:tab w:val="right" w:pos="9639"/>
        </w:tabs>
        <w:jc w:val="right"/>
        <w:rPr>
          <w:szCs w:val="24"/>
        </w:rPr>
      </w:pPr>
    </w:p>
    <w:p w:rsidR="00152541" w:rsidRPr="004C2DAF" w:rsidRDefault="00152541" w:rsidP="00152541">
      <w:pPr>
        <w:pStyle w:val="a3"/>
        <w:tabs>
          <w:tab w:val="left" w:pos="426"/>
          <w:tab w:val="right" w:pos="9639"/>
        </w:tabs>
        <w:jc w:val="right"/>
        <w:rPr>
          <w:szCs w:val="24"/>
        </w:rPr>
      </w:pPr>
    </w:p>
    <w:p w:rsidR="00152541" w:rsidRPr="004C2DAF" w:rsidRDefault="00152541" w:rsidP="00152541">
      <w:pPr>
        <w:pStyle w:val="a3"/>
        <w:tabs>
          <w:tab w:val="left" w:pos="426"/>
          <w:tab w:val="right" w:pos="9639"/>
        </w:tabs>
        <w:jc w:val="center"/>
        <w:rPr>
          <w:szCs w:val="24"/>
        </w:rPr>
      </w:pPr>
      <w:r w:rsidRPr="004C2DAF">
        <w:rPr>
          <w:szCs w:val="24"/>
        </w:rPr>
        <w:t>Изменения, которые вносятся в Устав</w:t>
      </w:r>
    </w:p>
    <w:p w:rsidR="00152541" w:rsidRPr="004C2DAF" w:rsidRDefault="00152541" w:rsidP="00152541">
      <w:pPr>
        <w:pStyle w:val="a3"/>
        <w:tabs>
          <w:tab w:val="left" w:pos="426"/>
          <w:tab w:val="right" w:pos="9639"/>
        </w:tabs>
        <w:jc w:val="center"/>
        <w:rPr>
          <w:szCs w:val="24"/>
        </w:rPr>
      </w:pPr>
      <w:r>
        <w:rPr>
          <w:szCs w:val="24"/>
        </w:rPr>
        <w:t>М</w:t>
      </w:r>
      <w:r w:rsidRPr="004C2DAF">
        <w:rPr>
          <w:szCs w:val="24"/>
        </w:rPr>
        <w:t>униципального унитарного предприятия</w:t>
      </w:r>
    </w:p>
    <w:p w:rsidR="00152541" w:rsidRPr="004C2DAF" w:rsidRDefault="00152541" w:rsidP="00152541">
      <w:pPr>
        <w:pStyle w:val="a3"/>
        <w:tabs>
          <w:tab w:val="left" w:pos="426"/>
          <w:tab w:val="right" w:pos="9639"/>
        </w:tabs>
        <w:jc w:val="center"/>
        <w:rPr>
          <w:szCs w:val="24"/>
        </w:rPr>
      </w:pPr>
      <w:r w:rsidRPr="004C2DAF">
        <w:rPr>
          <w:szCs w:val="24"/>
        </w:rPr>
        <w:t>«</w:t>
      </w:r>
      <w:r>
        <w:rPr>
          <w:szCs w:val="24"/>
        </w:rPr>
        <w:t>Городское хозяйство</w:t>
      </w:r>
      <w:r w:rsidRPr="004C2DAF">
        <w:rPr>
          <w:szCs w:val="24"/>
        </w:rPr>
        <w:t>»</w:t>
      </w:r>
      <w:r>
        <w:rPr>
          <w:szCs w:val="24"/>
        </w:rPr>
        <w:t xml:space="preserve"> Кемского городского поселения</w:t>
      </w:r>
    </w:p>
    <w:p w:rsidR="00152541" w:rsidRPr="004C2DAF" w:rsidRDefault="00152541" w:rsidP="00152541">
      <w:pPr>
        <w:pStyle w:val="a3"/>
        <w:tabs>
          <w:tab w:val="left" w:pos="426"/>
          <w:tab w:val="right" w:pos="9639"/>
        </w:tabs>
        <w:jc w:val="both"/>
        <w:rPr>
          <w:szCs w:val="24"/>
        </w:rPr>
      </w:pPr>
    </w:p>
    <w:p w:rsidR="00152541" w:rsidRPr="004C2DAF" w:rsidRDefault="00152541" w:rsidP="00152541">
      <w:pPr>
        <w:pStyle w:val="a3"/>
        <w:tabs>
          <w:tab w:val="left" w:pos="426"/>
          <w:tab w:val="right" w:pos="9639"/>
        </w:tabs>
        <w:jc w:val="both"/>
        <w:rPr>
          <w:szCs w:val="24"/>
        </w:rPr>
      </w:pPr>
      <w:r w:rsidRPr="004C2DAF">
        <w:rPr>
          <w:szCs w:val="24"/>
        </w:rPr>
        <w:tab/>
        <w:t>название Устава изложить в следующей редакции:</w:t>
      </w:r>
    </w:p>
    <w:p w:rsidR="00152541" w:rsidRPr="004C2DAF" w:rsidRDefault="00152541" w:rsidP="00152541">
      <w:pPr>
        <w:pStyle w:val="a3"/>
        <w:tabs>
          <w:tab w:val="left" w:pos="426"/>
          <w:tab w:val="right" w:pos="9639"/>
        </w:tabs>
        <w:jc w:val="both"/>
        <w:rPr>
          <w:szCs w:val="24"/>
        </w:rPr>
      </w:pPr>
      <w:r w:rsidRPr="004C2DAF">
        <w:rPr>
          <w:szCs w:val="24"/>
        </w:rPr>
        <w:tab/>
        <w:t xml:space="preserve">«Устав </w:t>
      </w:r>
      <w:r>
        <w:rPr>
          <w:szCs w:val="24"/>
        </w:rPr>
        <w:t>М</w:t>
      </w:r>
      <w:r w:rsidRPr="004C2DAF">
        <w:rPr>
          <w:szCs w:val="24"/>
        </w:rPr>
        <w:t>униципального унитарного предприятия «Городское хозяйство»  Кемского муниципального округа»;</w:t>
      </w:r>
    </w:p>
    <w:p w:rsidR="00152541" w:rsidRPr="0093464E" w:rsidRDefault="00152541" w:rsidP="00152541">
      <w:pPr>
        <w:pStyle w:val="a3"/>
        <w:tabs>
          <w:tab w:val="left" w:pos="426"/>
          <w:tab w:val="right" w:pos="9639"/>
        </w:tabs>
        <w:jc w:val="both"/>
        <w:rPr>
          <w:szCs w:val="24"/>
        </w:rPr>
      </w:pPr>
      <w:r w:rsidRPr="004C2DAF">
        <w:rPr>
          <w:szCs w:val="24"/>
        </w:rPr>
        <w:t xml:space="preserve">     </w:t>
      </w:r>
      <w:r w:rsidRPr="0093464E">
        <w:rPr>
          <w:szCs w:val="24"/>
        </w:rPr>
        <w:tab/>
      </w:r>
      <w:r>
        <w:rPr>
          <w:szCs w:val="24"/>
        </w:rPr>
        <w:t>п</w:t>
      </w:r>
      <w:r w:rsidRPr="0093464E">
        <w:rPr>
          <w:szCs w:val="24"/>
        </w:rPr>
        <w:t>ункт 1.1</w:t>
      </w:r>
      <w:r>
        <w:rPr>
          <w:szCs w:val="24"/>
        </w:rPr>
        <w:t>.</w:t>
      </w:r>
      <w:r w:rsidRPr="0093464E">
        <w:rPr>
          <w:szCs w:val="24"/>
        </w:rPr>
        <w:t xml:space="preserve"> изложить в следующей редакции:</w:t>
      </w:r>
    </w:p>
    <w:p w:rsidR="00152541" w:rsidRPr="0093464E" w:rsidRDefault="00152541" w:rsidP="00152541">
      <w:pPr>
        <w:pStyle w:val="a3"/>
        <w:tabs>
          <w:tab w:val="left" w:pos="426"/>
          <w:tab w:val="right" w:pos="9639"/>
        </w:tabs>
        <w:jc w:val="both"/>
        <w:rPr>
          <w:szCs w:val="24"/>
        </w:rPr>
      </w:pPr>
      <w:r w:rsidRPr="0093464E">
        <w:rPr>
          <w:szCs w:val="24"/>
        </w:rPr>
        <w:tab/>
        <w:t xml:space="preserve">«1.1.Муниципальное унитарное предприятие «Городское хозяйство» Кемского </w:t>
      </w:r>
    </w:p>
    <w:p w:rsidR="00152541" w:rsidRPr="0093464E" w:rsidRDefault="00152541" w:rsidP="00152541">
      <w:pPr>
        <w:pStyle w:val="a3"/>
        <w:tabs>
          <w:tab w:val="left" w:pos="426"/>
          <w:tab w:val="right" w:pos="9639"/>
        </w:tabs>
        <w:jc w:val="both"/>
        <w:rPr>
          <w:szCs w:val="24"/>
        </w:rPr>
      </w:pPr>
      <w:r w:rsidRPr="0093464E">
        <w:rPr>
          <w:szCs w:val="24"/>
        </w:rPr>
        <w:t xml:space="preserve">муниципального округа (далее по тексту – Предприятие) создано постановлением администрации Кемского муниципального района </w:t>
      </w:r>
      <w:r w:rsidRPr="00791073">
        <w:rPr>
          <w:szCs w:val="24"/>
        </w:rPr>
        <w:t>9 июля 2025 года № 455</w:t>
      </w:r>
      <w:r>
        <w:rPr>
          <w:szCs w:val="24"/>
        </w:rPr>
        <w:t xml:space="preserve"> </w:t>
      </w:r>
      <w:r w:rsidRPr="00791073">
        <w:rPr>
          <w:szCs w:val="24"/>
        </w:rPr>
        <w:t xml:space="preserve">в соответствии с Гражданским кодексом Российской Федерации, Федеральным </w:t>
      </w:r>
      <w:r w:rsidRPr="0093464E">
        <w:rPr>
          <w:szCs w:val="24"/>
        </w:rPr>
        <w:t>законом от 14.11.2002 г. № 161-ФЗ «О государственных и муницип</w:t>
      </w:r>
      <w:r>
        <w:rPr>
          <w:szCs w:val="24"/>
        </w:rPr>
        <w:t>альных унитарных предприятиях.», переименовано постановлением администрации Кемского муниципального округа от 26 декабря 2025 года № 33 «</w:t>
      </w:r>
      <w:r w:rsidRPr="005C67BB">
        <w:rPr>
          <w:szCs w:val="24"/>
        </w:rPr>
        <w:t>О переименовании Кемского МУП «Городское хозяйство» и внесении изменений в Устав Кемского МУП «Городское хозяйство»</w:t>
      </w:r>
      <w:r>
        <w:rPr>
          <w:szCs w:val="24"/>
        </w:rPr>
        <w:t>;</w:t>
      </w:r>
    </w:p>
    <w:p w:rsidR="00152541" w:rsidRPr="0093464E" w:rsidRDefault="00152541" w:rsidP="00152541">
      <w:pPr>
        <w:pStyle w:val="a3"/>
        <w:tabs>
          <w:tab w:val="left" w:pos="426"/>
          <w:tab w:val="right" w:pos="9639"/>
        </w:tabs>
        <w:jc w:val="both"/>
        <w:rPr>
          <w:szCs w:val="24"/>
        </w:rPr>
      </w:pPr>
      <w:r w:rsidRPr="0093464E">
        <w:rPr>
          <w:szCs w:val="24"/>
        </w:rPr>
        <w:tab/>
      </w:r>
      <w:r>
        <w:rPr>
          <w:szCs w:val="24"/>
        </w:rPr>
        <w:t>п</w:t>
      </w:r>
      <w:r w:rsidRPr="0093464E">
        <w:rPr>
          <w:szCs w:val="24"/>
        </w:rPr>
        <w:t>ункт 1.2. изложить в следующей редакции:</w:t>
      </w:r>
    </w:p>
    <w:p w:rsidR="00152541" w:rsidRPr="0093464E" w:rsidRDefault="00152541" w:rsidP="00152541">
      <w:pPr>
        <w:pStyle w:val="a3"/>
        <w:tabs>
          <w:tab w:val="left" w:pos="426"/>
          <w:tab w:val="right" w:pos="9639"/>
        </w:tabs>
        <w:jc w:val="both"/>
        <w:rPr>
          <w:szCs w:val="24"/>
        </w:rPr>
      </w:pPr>
      <w:r w:rsidRPr="0093464E">
        <w:rPr>
          <w:szCs w:val="24"/>
        </w:rPr>
        <w:tab/>
        <w:t xml:space="preserve">«1.2. Предприятие   является   коммерческой   организацией,   не   наделенной правом  </w:t>
      </w:r>
    </w:p>
    <w:p w:rsidR="00152541" w:rsidRPr="0093464E" w:rsidRDefault="00152541" w:rsidP="00152541">
      <w:pPr>
        <w:pStyle w:val="a3"/>
        <w:tabs>
          <w:tab w:val="left" w:pos="426"/>
          <w:tab w:val="right" w:pos="9639"/>
        </w:tabs>
        <w:jc w:val="both"/>
        <w:rPr>
          <w:szCs w:val="24"/>
        </w:rPr>
      </w:pPr>
      <w:r w:rsidRPr="0093464E">
        <w:rPr>
          <w:szCs w:val="24"/>
        </w:rPr>
        <w:t xml:space="preserve">собственности на имущество, закрепленное за ним собственником. </w:t>
      </w:r>
    </w:p>
    <w:p w:rsidR="00152541" w:rsidRPr="0093464E" w:rsidRDefault="00152541" w:rsidP="00152541">
      <w:pPr>
        <w:pStyle w:val="a3"/>
        <w:tabs>
          <w:tab w:val="left" w:pos="426"/>
          <w:tab w:val="right" w:pos="9639"/>
        </w:tabs>
        <w:jc w:val="both"/>
        <w:rPr>
          <w:szCs w:val="24"/>
        </w:rPr>
      </w:pPr>
      <w:r w:rsidRPr="0093464E">
        <w:rPr>
          <w:szCs w:val="24"/>
        </w:rPr>
        <w:tab/>
        <w:t>Учредителем и собственником имущества Предприятия является Кемский муниципальный округ. Функции и полномочия учредителя и собственника имущества Предприятия осуществляет администрация Кемского муниципального округа (</w:t>
      </w:r>
      <w:r>
        <w:rPr>
          <w:szCs w:val="24"/>
        </w:rPr>
        <w:t>далее по тексту – Учредитель).»;</w:t>
      </w:r>
    </w:p>
    <w:p w:rsidR="00152541" w:rsidRPr="0093464E" w:rsidRDefault="00152541" w:rsidP="00152541">
      <w:pPr>
        <w:pStyle w:val="a3"/>
        <w:tabs>
          <w:tab w:val="left" w:pos="426"/>
          <w:tab w:val="right" w:pos="9639"/>
        </w:tabs>
        <w:jc w:val="both"/>
        <w:rPr>
          <w:szCs w:val="24"/>
        </w:rPr>
      </w:pPr>
      <w:r w:rsidRPr="0093464E">
        <w:rPr>
          <w:szCs w:val="24"/>
        </w:rPr>
        <w:tab/>
      </w:r>
      <w:r>
        <w:rPr>
          <w:szCs w:val="24"/>
        </w:rPr>
        <w:t>п</w:t>
      </w:r>
      <w:r w:rsidRPr="0093464E">
        <w:rPr>
          <w:szCs w:val="24"/>
        </w:rPr>
        <w:t>ункт 1.3. изложить в следующей редакции:</w:t>
      </w:r>
    </w:p>
    <w:p w:rsidR="00152541" w:rsidRPr="0093464E" w:rsidRDefault="00152541" w:rsidP="00152541">
      <w:pPr>
        <w:pStyle w:val="a3"/>
        <w:tabs>
          <w:tab w:val="left" w:pos="426"/>
          <w:tab w:val="right" w:pos="9639"/>
        </w:tabs>
        <w:jc w:val="both"/>
        <w:rPr>
          <w:szCs w:val="24"/>
        </w:rPr>
      </w:pPr>
      <w:r w:rsidRPr="0093464E">
        <w:rPr>
          <w:szCs w:val="24"/>
        </w:rPr>
        <w:t xml:space="preserve">       «1.3. Фирменное наименование Предприятия: полное наименование - </w:t>
      </w:r>
      <w:r>
        <w:rPr>
          <w:szCs w:val="24"/>
        </w:rPr>
        <w:t>М</w:t>
      </w:r>
      <w:r w:rsidRPr="0093464E">
        <w:rPr>
          <w:szCs w:val="24"/>
        </w:rPr>
        <w:t>униципальное унитарное предприятие «Городское хозяйство» Кемского муниципального округа; сокращенное наименование – Кемское МУП «Городское хозяйств</w:t>
      </w:r>
      <w:r>
        <w:rPr>
          <w:szCs w:val="24"/>
        </w:rPr>
        <w:t>о»;</w:t>
      </w:r>
    </w:p>
    <w:p w:rsidR="00152541" w:rsidRPr="0093464E" w:rsidRDefault="00152541" w:rsidP="00152541">
      <w:pPr>
        <w:pStyle w:val="a3"/>
        <w:tabs>
          <w:tab w:val="left" w:pos="426"/>
          <w:tab w:val="right" w:pos="9639"/>
        </w:tabs>
        <w:jc w:val="both"/>
        <w:rPr>
          <w:szCs w:val="24"/>
        </w:rPr>
      </w:pPr>
      <w:r w:rsidRPr="0093464E">
        <w:rPr>
          <w:szCs w:val="24"/>
        </w:rPr>
        <w:tab/>
        <w:t>Пункт 2.4. изложить в следующей редакции:</w:t>
      </w:r>
    </w:p>
    <w:p w:rsidR="00152541" w:rsidRPr="0093464E" w:rsidRDefault="00152541" w:rsidP="00152541">
      <w:pPr>
        <w:pStyle w:val="a3"/>
        <w:tabs>
          <w:tab w:val="left" w:pos="426"/>
          <w:tab w:val="right" w:pos="9639"/>
        </w:tabs>
        <w:jc w:val="both"/>
        <w:rPr>
          <w:szCs w:val="24"/>
        </w:rPr>
      </w:pPr>
      <w:r w:rsidRPr="0093464E">
        <w:rPr>
          <w:szCs w:val="24"/>
        </w:rPr>
        <w:t>«2.4. В соответствии с предметом деятельности Предприятие осуществляет основной вид деятельности: забор, очистка и распределение воды.</w:t>
      </w:r>
    </w:p>
    <w:p w:rsidR="00152541" w:rsidRPr="0093464E" w:rsidRDefault="00152541" w:rsidP="00152541">
      <w:pPr>
        <w:pStyle w:val="a3"/>
        <w:tabs>
          <w:tab w:val="left" w:pos="426"/>
          <w:tab w:val="right" w:pos="9639"/>
        </w:tabs>
        <w:jc w:val="both"/>
        <w:rPr>
          <w:szCs w:val="24"/>
        </w:rPr>
      </w:pPr>
      <w:r w:rsidRPr="0093464E">
        <w:rPr>
          <w:szCs w:val="24"/>
        </w:rPr>
        <w:t xml:space="preserve">       Предприятие осуществляет дополнительные виды деятельности:</w:t>
      </w:r>
    </w:p>
    <w:p w:rsidR="00152541" w:rsidRPr="0093464E" w:rsidRDefault="00152541" w:rsidP="00152541">
      <w:pPr>
        <w:pStyle w:val="a3"/>
        <w:tabs>
          <w:tab w:val="left" w:pos="426"/>
          <w:tab w:val="right" w:pos="9639"/>
        </w:tabs>
        <w:jc w:val="both"/>
        <w:rPr>
          <w:szCs w:val="24"/>
        </w:rPr>
      </w:pPr>
      <w:r w:rsidRPr="0093464E">
        <w:rPr>
          <w:szCs w:val="24"/>
        </w:rPr>
        <w:t xml:space="preserve">       управление недвижимым имуществом за вознаграждение или на договорной основе;</w:t>
      </w:r>
    </w:p>
    <w:p w:rsidR="00152541" w:rsidRPr="0093464E" w:rsidRDefault="00152541" w:rsidP="00152541">
      <w:pPr>
        <w:pStyle w:val="a3"/>
        <w:tabs>
          <w:tab w:val="left" w:pos="426"/>
          <w:tab w:val="right" w:pos="9639"/>
        </w:tabs>
        <w:jc w:val="both"/>
        <w:rPr>
          <w:szCs w:val="24"/>
        </w:rPr>
      </w:pPr>
      <w:r w:rsidRPr="0093464E">
        <w:rPr>
          <w:szCs w:val="24"/>
        </w:rPr>
        <w:t xml:space="preserve">       деятельность физкультурно-оздоровительная (деятельность бань и душевых по предоставлению общегигиенических услуг);</w:t>
      </w:r>
    </w:p>
    <w:p w:rsidR="00152541" w:rsidRPr="0093464E" w:rsidRDefault="00152541" w:rsidP="00152541">
      <w:pPr>
        <w:pStyle w:val="a3"/>
        <w:tabs>
          <w:tab w:val="left" w:pos="426"/>
          <w:tab w:val="right" w:pos="9639"/>
        </w:tabs>
        <w:jc w:val="both"/>
        <w:rPr>
          <w:szCs w:val="24"/>
        </w:rPr>
      </w:pPr>
      <w:r w:rsidRPr="0093464E">
        <w:rPr>
          <w:szCs w:val="24"/>
        </w:rPr>
        <w:t xml:space="preserve">       сбор и обработка сточных вод;</w:t>
      </w:r>
    </w:p>
    <w:p w:rsidR="00152541" w:rsidRPr="0093464E" w:rsidRDefault="00152541" w:rsidP="00152541">
      <w:pPr>
        <w:pStyle w:val="a3"/>
        <w:tabs>
          <w:tab w:val="left" w:pos="426"/>
          <w:tab w:val="right" w:pos="9639"/>
        </w:tabs>
        <w:jc w:val="both"/>
        <w:rPr>
          <w:szCs w:val="24"/>
        </w:rPr>
      </w:pPr>
      <w:r w:rsidRPr="0093464E">
        <w:rPr>
          <w:szCs w:val="24"/>
        </w:rPr>
        <w:t xml:space="preserve">       производство штукатурных работ;</w:t>
      </w:r>
    </w:p>
    <w:p w:rsidR="00152541" w:rsidRPr="0093464E" w:rsidRDefault="00152541" w:rsidP="00152541">
      <w:pPr>
        <w:pStyle w:val="a3"/>
        <w:tabs>
          <w:tab w:val="left" w:pos="426"/>
          <w:tab w:val="right" w:pos="9639"/>
        </w:tabs>
        <w:jc w:val="both"/>
        <w:rPr>
          <w:szCs w:val="24"/>
        </w:rPr>
      </w:pPr>
      <w:r w:rsidRPr="0093464E">
        <w:rPr>
          <w:szCs w:val="24"/>
        </w:rPr>
        <w:t xml:space="preserve">       работы столярные и плотничные;</w:t>
      </w:r>
    </w:p>
    <w:p w:rsidR="00152541" w:rsidRPr="0093464E" w:rsidRDefault="00152541" w:rsidP="00152541">
      <w:pPr>
        <w:pStyle w:val="a3"/>
        <w:tabs>
          <w:tab w:val="left" w:pos="426"/>
          <w:tab w:val="right" w:pos="9639"/>
        </w:tabs>
        <w:jc w:val="both"/>
        <w:rPr>
          <w:szCs w:val="24"/>
        </w:rPr>
      </w:pPr>
      <w:r w:rsidRPr="0093464E">
        <w:rPr>
          <w:szCs w:val="24"/>
        </w:rPr>
        <w:t xml:space="preserve">       работы по устройству покрытий полов и облицовке стен;</w:t>
      </w:r>
    </w:p>
    <w:p w:rsidR="00152541" w:rsidRPr="0093464E" w:rsidRDefault="00152541" w:rsidP="00152541">
      <w:pPr>
        <w:pStyle w:val="a3"/>
        <w:tabs>
          <w:tab w:val="left" w:pos="426"/>
          <w:tab w:val="right" w:pos="9639"/>
        </w:tabs>
        <w:jc w:val="both"/>
        <w:rPr>
          <w:szCs w:val="24"/>
        </w:rPr>
      </w:pPr>
      <w:r w:rsidRPr="0093464E">
        <w:rPr>
          <w:szCs w:val="24"/>
        </w:rPr>
        <w:t xml:space="preserve">       производство малярных и стекольных работ;</w:t>
      </w:r>
    </w:p>
    <w:p w:rsidR="00152541" w:rsidRPr="0093464E" w:rsidRDefault="00152541" w:rsidP="00152541">
      <w:pPr>
        <w:pStyle w:val="a3"/>
        <w:tabs>
          <w:tab w:val="left" w:pos="426"/>
          <w:tab w:val="right" w:pos="9639"/>
        </w:tabs>
        <w:jc w:val="both"/>
        <w:rPr>
          <w:szCs w:val="24"/>
        </w:rPr>
      </w:pPr>
      <w:r w:rsidRPr="0093464E">
        <w:rPr>
          <w:szCs w:val="24"/>
        </w:rPr>
        <w:t xml:space="preserve">       производство прочих отделочных и завершающих работ;</w:t>
      </w:r>
    </w:p>
    <w:p w:rsidR="00152541" w:rsidRPr="0093464E" w:rsidRDefault="00152541" w:rsidP="00152541">
      <w:pPr>
        <w:pStyle w:val="a3"/>
        <w:tabs>
          <w:tab w:val="left" w:pos="426"/>
          <w:tab w:val="right" w:pos="9639"/>
        </w:tabs>
        <w:jc w:val="both"/>
        <w:rPr>
          <w:szCs w:val="24"/>
        </w:rPr>
      </w:pPr>
      <w:r w:rsidRPr="0093464E">
        <w:rPr>
          <w:szCs w:val="24"/>
        </w:rPr>
        <w:t xml:space="preserve">       производство кровельных работ;</w:t>
      </w:r>
    </w:p>
    <w:p w:rsidR="00152541" w:rsidRPr="0093464E" w:rsidRDefault="00152541" w:rsidP="00152541">
      <w:pPr>
        <w:pStyle w:val="a3"/>
        <w:tabs>
          <w:tab w:val="left" w:pos="426"/>
          <w:tab w:val="right" w:pos="9639"/>
        </w:tabs>
        <w:jc w:val="both"/>
        <w:rPr>
          <w:szCs w:val="24"/>
        </w:rPr>
      </w:pPr>
      <w:r w:rsidRPr="0093464E">
        <w:rPr>
          <w:szCs w:val="24"/>
        </w:rPr>
        <w:t xml:space="preserve">       работы строительные специализированные прочие, не включенные в другие группировки;</w:t>
      </w:r>
    </w:p>
    <w:p w:rsidR="00152541" w:rsidRPr="0093464E" w:rsidRDefault="00152541" w:rsidP="00152541">
      <w:pPr>
        <w:pStyle w:val="a3"/>
        <w:tabs>
          <w:tab w:val="left" w:pos="426"/>
          <w:tab w:val="right" w:pos="9639"/>
        </w:tabs>
        <w:jc w:val="both"/>
        <w:rPr>
          <w:szCs w:val="24"/>
        </w:rPr>
      </w:pPr>
      <w:r w:rsidRPr="0093464E">
        <w:rPr>
          <w:szCs w:val="24"/>
        </w:rPr>
        <w:t xml:space="preserve">       деятельность сухопутного пассажирского транспорта: перевозки пассажиров в городском и пригородном сообщении;</w:t>
      </w:r>
    </w:p>
    <w:p w:rsidR="00152541" w:rsidRPr="0093464E" w:rsidRDefault="00152541" w:rsidP="00152541">
      <w:pPr>
        <w:pStyle w:val="a3"/>
        <w:tabs>
          <w:tab w:val="left" w:pos="426"/>
          <w:tab w:val="right" w:pos="9639"/>
        </w:tabs>
        <w:jc w:val="both"/>
        <w:rPr>
          <w:szCs w:val="24"/>
        </w:rPr>
      </w:pPr>
      <w:r w:rsidRPr="0093464E">
        <w:rPr>
          <w:szCs w:val="24"/>
        </w:rPr>
        <w:t xml:space="preserve">       деятельность вспомогательная, связанная с сухопутным транспортом;</w:t>
      </w:r>
    </w:p>
    <w:p w:rsidR="00152541" w:rsidRPr="0093464E" w:rsidRDefault="00152541" w:rsidP="00152541">
      <w:pPr>
        <w:pStyle w:val="a3"/>
        <w:tabs>
          <w:tab w:val="left" w:pos="426"/>
          <w:tab w:val="right" w:pos="9639"/>
        </w:tabs>
        <w:jc w:val="both"/>
        <w:rPr>
          <w:szCs w:val="24"/>
        </w:rPr>
      </w:pPr>
      <w:r w:rsidRPr="0093464E">
        <w:rPr>
          <w:szCs w:val="24"/>
        </w:rPr>
        <w:t xml:space="preserve">       организация похорон и предоставление связанных с ними услуг;</w:t>
      </w:r>
    </w:p>
    <w:p w:rsidR="00152541" w:rsidRPr="0093464E" w:rsidRDefault="00152541" w:rsidP="00152541">
      <w:pPr>
        <w:pStyle w:val="a3"/>
        <w:tabs>
          <w:tab w:val="left" w:pos="426"/>
          <w:tab w:val="right" w:pos="9639"/>
        </w:tabs>
        <w:jc w:val="both"/>
        <w:rPr>
          <w:szCs w:val="24"/>
        </w:rPr>
      </w:pPr>
      <w:r w:rsidRPr="0093464E">
        <w:rPr>
          <w:szCs w:val="24"/>
        </w:rPr>
        <w:lastRenderedPageBreak/>
        <w:t xml:space="preserve">       деятельность по благоустройству ландшафта;</w:t>
      </w:r>
    </w:p>
    <w:p w:rsidR="00152541" w:rsidRPr="0093464E" w:rsidRDefault="00152541" w:rsidP="00152541">
      <w:pPr>
        <w:pStyle w:val="a3"/>
        <w:tabs>
          <w:tab w:val="left" w:pos="426"/>
          <w:tab w:val="right" w:pos="9639"/>
        </w:tabs>
        <w:jc w:val="both"/>
        <w:rPr>
          <w:szCs w:val="24"/>
        </w:rPr>
      </w:pPr>
      <w:r w:rsidRPr="0093464E">
        <w:rPr>
          <w:szCs w:val="24"/>
        </w:rPr>
        <w:t xml:space="preserve">       деятельность по эксплуатации автомобильных дорог и автомагистралей;</w:t>
      </w:r>
    </w:p>
    <w:p w:rsidR="00152541" w:rsidRPr="0093464E" w:rsidRDefault="00152541" w:rsidP="00152541">
      <w:pPr>
        <w:pStyle w:val="a3"/>
        <w:tabs>
          <w:tab w:val="left" w:pos="426"/>
          <w:tab w:val="right" w:pos="9639"/>
        </w:tabs>
        <w:jc w:val="both"/>
        <w:rPr>
          <w:szCs w:val="24"/>
        </w:rPr>
      </w:pPr>
      <w:r w:rsidRPr="0093464E">
        <w:rPr>
          <w:szCs w:val="24"/>
        </w:rPr>
        <w:t xml:space="preserve">       разборка и снос зданий;</w:t>
      </w:r>
    </w:p>
    <w:p w:rsidR="00152541" w:rsidRPr="0093464E" w:rsidRDefault="00152541" w:rsidP="00152541">
      <w:pPr>
        <w:pStyle w:val="a3"/>
        <w:tabs>
          <w:tab w:val="left" w:pos="426"/>
          <w:tab w:val="right" w:pos="9639"/>
        </w:tabs>
        <w:jc w:val="both"/>
        <w:rPr>
          <w:szCs w:val="24"/>
        </w:rPr>
      </w:pPr>
      <w:r w:rsidRPr="0093464E">
        <w:rPr>
          <w:szCs w:val="24"/>
        </w:rPr>
        <w:t xml:space="preserve">       подготовка строительной площадки;</w:t>
      </w:r>
    </w:p>
    <w:p w:rsidR="00152541" w:rsidRPr="0093464E" w:rsidRDefault="00152541" w:rsidP="00152541">
      <w:pPr>
        <w:pStyle w:val="a3"/>
        <w:tabs>
          <w:tab w:val="left" w:pos="426"/>
          <w:tab w:val="right" w:pos="9639"/>
        </w:tabs>
        <w:jc w:val="both"/>
        <w:rPr>
          <w:szCs w:val="24"/>
        </w:rPr>
      </w:pPr>
      <w:r w:rsidRPr="0093464E">
        <w:rPr>
          <w:szCs w:val="24"/>
        </w:rPr>
        <w:t xml:space="preserve">       деятельность по чистке и уборке прочая;</w:t>
      </w:r>
    </w:p>
    <w:p w:rsidR="00152541" w:rsidRPr="0093464E" w:rsidRDefault="00152541" w:rsidP="00152541">
      <w:pPr>
        <w:pStyle w:val="a3"/>
        <w:tabs>
          <w:tab w:val="left" w:pos="426"/>
          <w:tab w:val="right" w:pos="9639"/>
        </w:tabs>
        <w:jc w:val="both"/>
        <w:rPr>
          <w:szCs w:val="24"/>
        </w:rPr>
      </w:pPr>
      <w:r w:rsidRPr="0093464E">
        <w:rPr>
          <w:szCs w:val="24"/>
        </w:rPr>
        <w:t xml:space="preserve">       подметание улиц и уборка снега;</w:t>
      </w:r>
    </w:p>
    <w:p w:rsidR="00152541" w:rsidRPr="0093464E" w:rsidRDefault="00152541" w:rsidP="00152541">
      <w:pPr>
        <w:pStyle w:val="a3"/>
        <w:tabs>
          <w:tab w:val="left" w:pos="426"/>
          <w:tab w:val="right" w:pos="9639"/>
        </w:tabs>
        <w:jc w:val="both"/>
        <w:rPr>
          <w:szCs w:val="24"/>
        </w:rPr>
      </w:pPr>
      <w:r w:rsidRPr="0093464E">
        <w:rPr>
          <w:szCs w:val="24"/>
        </w:rPr>
        <w:t xml:space="preserve">       деятельность по чистке и уборке прочая, не включенная в другие группировки.</w:t>
      </w:r>
    </w:p>
    <w:p w:rsidR="00152541" w:rsidRPr="0093464E" w:rsidRDefault="00152541" w:rsidP="00152541">
      <w:pPr>
        <w:pStyle w:val="a3"/>
        <w:tabs>
          <w:tab w:val="left" w:pos="426"/>
          <w:tab w:val="right" w:pos="9639"/>
        </w:tabs>
        <w:jc w:val="both"/>
        <w:rPr>
          <w:szCs w:val="24"/>
        </w:rPr>
      </w:pPr>
      <w:r w:rsidRPr="0093464E">
        <w:rPr>
          <w:szCs w:val="24"/>
        </w:rPr>
        <w:t xml:space="preserve">       Право Предприятия осуществлять деятельность, на которую в соответствии с законодательством Российской Федерации требуется специальное разрешение лицензия, возникает у Предприятия с момента ее получения или в указанный в ней срок и прекращается по истечении срока ее действия, если иное не установлено законодат</w:t>
      </w:r>
      <w:r>
        <w:rPr>
          <w:szCs w:val="24"/>
        </w:rPr>
        <w:t>ельством Российской Федерации.».</w:t>
      </w:r>
      <w:r w:rsidRPr="0093464E">
        <w:rPr>
          <w:szCs w:val="24"/>
        </w:rPr>
        <w:t xml:space="preserve">                  </w:t>
      </w:r>
    </w:p>
    <w:p w:rsidR="00152541" w:rsidRPr="0093464E" w:rsidRDefault="00152541" w:rsidP="00152541">
      <w:pPr>
        <w:pStyle w:val="a3"/>
        <w:tabs>
          <w:tab w:val="left" w:pos="426"/>
          <w:tab w:val="right" w:pos="9639"/>
        </w:tabs>
        <w:jc w:val="both"/>
        <w:rPr>
          <w:szCs w:val="24"/>
        </w:rPr>
      </w:pPr>
      <w:r w:rsidRPr="0093464E">
        <w:rPr>
          <w:szCs w:val="24"/>
        </w:rPr>
        <w:tab/>
      </w:r>
    </w:p>
    <w:p w:rsidR="00152541" w:rsidRPr="004C2DAF" w:rsidRDefault="00152541" w:rsidP="00152541">
      <w:pPr>
        <w:pStyle w:val="a3"/>
        <w:tabs>
          <w:tab w:val="left" w:pos="426"/>
          <w:tab w:val="right" w:pos="9639"/>
        </w:tabs>
        <w:jc w:val="both"/>
        <w:rPr>
          <w:szCs w:val="24"/>
        </w:rPr>
      </w:pPr>
      <w:r w:rsidRPr="004C2DAF">
        <w:rPr>
          <w:szCs w:val="24"/>
        </w:rPr>
        <w:t xml:space="preserve">                    </w:t>
      </w:r>
    </w:p>
    <w:p w:rsidR="00152541" w:rsidRDefault="00152541" w:rsidP="00152541">
      <w:pPr>
        <w:pStyle w:val="a3"/>
        <w:tabs>
          <w:tab w:val="left" w:pos="426"/>
          <w:tab w:val="right" w:pos="9639"/>
        </w:tabs>
        <w:jc w:val="right"/>
        <w:rPr>
          <w:szCs w:val="24"/>
        </w:rPr>
      </w:pPr>
    </w:p>
    <w:p w:rsidR="00152541" w:rsidRDefault="00152541" w:rsidP="0058615B">
      <w:pPr>
        <w:spacing w:line="240" w:lineRule="auto"/>
        <w:jc w:val="left"/>
        <w:rPr>
          <w:szCs w:val="24"/>
        </w:rPr>
      </w:pPr>
    </w:p>
    <w:sectPr w:rsidR="00152541" w:rsidSect="000C02D6">
      <w:footerReference w:type="default" r:id="rId23"/>
      <w:headerReference w:type="first" r:id="rId24"/>
      <w:pgSz w:w="11906" w:h="16838"/>
      <w:pgMar w:top="851" w:right="851" w:bottom="1134"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4775" w:rsidRDefault="00C94775">
      <w:pPr>
        <w:spacing w:line="240" w:lineRule="auto"/>
      </w:pPr>
      <w:r>
        <w:separator/>
      </w:r>
    </w:p>
  </w:endnote>
  <w:endnote w:type="continuationSeparator" w:id="0">
    <w:p w:rsidR="00C94775" w:rsidRDefault="00C9477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imes New Roman CYR">
    <w:panose1 w:val="02020603050405020304"/>
    <w:charset w:val="CC"/>
    <w:family w:val="roman"/>
    <w:pitch w:val="variable"/>
    <w:sig w:usb0="E0002EFF" w:usb1="C000785B" w:usb2="00000009" w:usb3="00000000" w:csb0="000001FF" w:csb1="00000000"/>
  </w:font>
  <w:font w:name="Arial CYR">
    <w:panose1 w:val="020B0604020202020204"/>
    <w:charset w:val="CC"/>
    <w:family w:val="swiss"/>
    <w:pitch w:val="variable"/>
    <w:sig w:usb0="E0002EFF" w:usb1="C000785B" w:usb2="00000009" w:usb3="00000000" w:csb0="000001FF" w:csb1="00000000"/>
  </w:font>
  <w:font w:name="Liberation Serif">
    <w:altName w:val="Times New Roman"/>
    <w:charset w:val="CC"/>
    <w:family w:val="roman"/>
    <w:pitch w:val="variable"/>
    <w:sig w:usb0="00000000" w:usb1="00000000" w:usb2="00000000" w:usb3="00000000" w:csb0="00000000" w:csb1="00000000"/>
  </w:font>
  <w:font w:name="Mangal">
    <w:panose1 w:val="00000400000000000000"/>
    <w:charset w:val="01"/>
    <w:family w:val="roman"/>
    <w:notTrueType/>
    <w:pitch w:val="variable"/>
    <w:sig w:usb0="00002000" w:usb1="00000000" w:usb2="00000000" w:usb3="00000000" w:csb0="00000000"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55069139"/>
      <w:docPartObj>
        <w:docPartGallery w:val="Page Numbers (Bottom of Page)"/>
        <w:docPartUnique/>
      </w:docPartObj>
    </w:sdtPr>
    <w:sdtContent>
      <w:p w:rsidR="00152541" w:rsidRDefault="00152541">
        <w:pPr>
          <w:pStyle w:val="af3"/>
          <w:jc w:val="right"/>
        </w:pPr>
        <w:fldSimple w:instr=" PAGE   \* MERGEFORMAT ">
          <w:r w:rsidR="00316B1C">
            <w:rPr>
              <w:noProof/>
            </w:rPr>
            <w:t>5</w:t>
          </w:r>
        </w:fldSimple>
      </w:p>
    </w:sdtContent>
  </w:sdt>
  <w:p w:rsidR="00152541" w:rsidRDefault="00152541" w:rsidP="008C21BD">
    <w:pPr>
      <w:pStyle w:val="af3"/>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4775" w:rsidRDefault="00C94775">
      <w:pPr>
        <w:spacing w:line="240" w:lineRule="auto"/>
      </w:pPr>
      <w:r>
        <w:separator/>
      </w:r>
    </w:p>
  </w:footnote>
  <w:footnote w:type="continuationSeparator" w:id="0">
    <w:p w:rsidR="00C94775" w:rsidRDefault="00C94775">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11528412"/>
      <w:docPartObj>
        <w:docPartGallery w:val="Page Numbers (Top of Page)"/>
        <w:docPartUnique/>
      </w:docPartObj>
    </w:sdtPr>
    <w:sdtEndPr>
      <w:rPr>
        <w:b/>
        <w:spacing w:val="20"/>
      </w:rPr>
    </w:sdtEndPr>
    <w:sdtContent>
      <w:p w:rsidR="00152541" w:rsidRPr="0028644C" w:rsidRDefault="00152541">
        <w:pPr>
          <w:pStyle w:val="af1"/>
          <w:jc w:val="right"/>
          <w:rPr>
            <w:b/>
            <w:spacing w:val="20"/>
          </w:rPr>
        </w:pPr>
      </w:p>
    </w:sdtContent>
  </w:sdt>
  <w:p w:rsidR="00152541" w:rsidRDefault="00152541">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270149"/>
    <w:multiLevelType w:val="hybridMultilevel"/>
    <w:tmpl w:val="D69834D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8270080"/>
    <w:multiLevelType w:val="hybridMultilevel"/>
    <w:tmpl w:val="9E92B34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8443F47"/>
    <w:multiLevelType w:val="hybridMultilevel"/>
    <w:tmpl w:val="0A34CED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8C92699"/>
    <w:multiLevelType w:val="hybridMultilevel"/>
    <w:tmpl w:val="11205050"/>
    <w:lvl w:ilvl="0" w:tplc="335CC62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CD223C"/>
    <w:multiLevelType w:val="hybridMultilevel"/>
    <w:tmpl w:val="4312746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AD82F75"/>
    <w:multiLevelType w:val="multilevel"/>
    <w:tmpl w:val="A74C844C"/>
    <w:lvl w:ilvl="0">
      <w:start w:val="3"/>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
    <w:nsid w:val="0BC828A9"/>
    <w:multiLevelType w:val="multilevel"/>
    <w:tmpl w:val="A534499E"/>
    <w:lvl w:ilvl="0">
      <w:start w:val="5"/>
      <w:numFmt w:val="decimal"/>
      <w:lvlText w:val="%1."/>
      <w:lvlJc w:val="left"/>
      <w:pPr>
        <w:ind w:left="2564" w:hanging="360"/>
      </w:pPr>
      <w:rPr>
        <w:rFonts w:hint="default"/>
      </w:rPr>
    </w:lvl>
    <w:lvl w:ilvl="1">
      <w:start w:val="11"/>
      <w:numFmt w:val="decimal"/>
      <w:isLgl/>
      <w:lvlText w:val="%1.%2."/>
      <w:lvlJc w:val="left"/>
      <w:pPr>
        <w:ind w:left="2744" w:hanging="540"/>
      </w:pPr>
      <w:rPr>
        <w:rFonts w:hint="default"/>
      </w:rPr>
    </w:lvl>
    <w:lvl w:ilvl="2">
      <w:start w:val="1"/>
      <w:numFmt w:val="decimal"/>
      <w:isLgl/>
      <w:lvlText w:val="%1.%2.%3."/>
      <w:lvlJc w:val="left"/>
      <w:pPr>
        <w:ind w:left="2924" w:hanging="720"/>
      </w:pPr>
      <w:rPr>
        <w:rFonts w:hint="default"/>
      </w:rPr>
    </w:lvl>
    <w:lvl w:ilvl="3">
      <w:start w:val="1"/>
      <w:numFmt w:val="decimal"/>
      <w:isLgl/>
      <w:lvlText w:val="%1.%2.%3.%4."/>
      <w:lvlJc w:val="left"/>
      <w:pPr>
        <w:ind w:left="2924" w:hanging="720"/>
      </w:pPr>
      <w:rPr>
        <w:rFonts w:hint="default"/>
      </w:rPr>
    </w:lvl>
    <w:lvl w:ilvl="4">
      <w:start w:val="1"/>
      <w:numFmt w:val="decimal"/>
      <w:isLgl/>
      <w:lvlText w:val="%1.%2.%3.%4.%5."/>
      <w:lvlJc w:val="left"/>
      <w:pPr>
        <w:ind w:left="3284" w:hanging="1080"/>
      </w:pPr>
      <w:rPr>
        <w:rFonts w:hint="default"/>
      </w:rPr>
    </w:lvl>
    <w:lvl w:ilvl="5">
      <w:start w:val="1"/>
      <w:numFmt w:val="decimal"/>
      <w:isLgl/>
      <w:lvlText w:val="%1.%2.%3.%4.%5.%6."/>
      <w:lvlJc w:val="left"/>
      <w:pPr>
        <w:ind w:left="3284" w:hanging="1080"/>
      </w:pPr>
      <w:rPr>
        <w:rFonts w:hint="default"/>
      </w:rPr>
    </w:lvl>
    <w:lvl w:ilvl="6">
      <w:start w:val="1"/>
      <w:numFmt w:val="decimal"/>
      <w:isLgl/>
      <w:lvlText w:val="%1.%2.%3.%4.%5.%6.%7."/>
      <w:lvlJc w:val="left"/>
      <w:pPr>
        <w:ind w:left="3644" w:hanging="1440"/>
      </w:pPr>
      <w:rPr>
        <w:rFonts w:hint="default"/>
      </w:rPr>
    </w:lvl>
    <w:lvl w:ilvl="7">
      <w:start w:val="1"/>
      <w:numFmt w:val="decimal"/>
      <w:isLgl/>
      <w:lvlText w:val="%1.%2.%3.%4.%5.%6.%7.%8."/>
      <w:lvlJc w:val="left"/>
      <w:pPr>
        <w:ind w:left="3644" w:hanging="1440"/>
      </w:pPr>
      <w:rPr>
        <w:rFonts w:hint="default"/>
      </w:rPr>
    </w:lvl>
    <w:lvl w:ilvl="8">
      <w:start w:val="1"/>
      <w:numFmt w:val="decimal"/>
      <w:isLgl/>
      <w:lvlText w:val="%1.%2.%3.%4.%5.%6.%7.%8.%9."/>
      <w:lvlJc w:val="left"/>
      <w:pPr>
        <w:ind w:left="4004" w:hanging="1800"/>
      </w:pPr>
      <w:rPr>
        <w:rFonts w:hint="default"/>
      </w:rPr>
    </w:lvl>
  </w:abstractNum>
  <w:abstractNum w:abstractNumId="7">
    <w:nsid w:val="0D041679"/>
    <w:multiLevelType w:val="hybridMultilevel"/>
    <w:tmpl w:val="3C088D28"/>
    <w:lvl w:ilvl="0" w:tplc="AB846536">
      <w:start w:val="1"/>
      <w:numFmt w:val="bullet"/>
      <w:lvlText w:val=""/>
      <w:lvlJc w:val="left"/>
      <w:pPr>
        <w:tabs>
          <w:tab w:val="num" w:pos="720"/>
        </w:tabs>
        <w:ind w:left="720" w:hanging="360"/>
      </w:pPr>
      <w:rPr>
        <w:rFonts w:ascii="Symbol" w:hAnsi="Symbol" w:hint="default"/>
        <w:sz w:val="24"/>
        <w:szCs w:val="24"/>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0D36049A"/>
    <w:multiLevelType w:val="multilevel"/>
    <w:tmpl w:val="BCFC92EA"/>
    <w:lvl w:ilvl="0">
      <w:start w:val="2"/>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9"/>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nsid w:val="0EB904A8"/>
    <w:multiLevelType w:val="hybridMultilevel"/>
    <w:tmpl w:val="1618E69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0E31494"/>
    <w:multiLevelType w:val="hybridMultilevel"/>
    <w:tmpl w:val="36D60950"/>
    <w:lvl w:ilvl="0" w:tplc="63C264B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122E0F90"/>
    <w:multiLevelType w:val="multilevel"/>
    <w:tmpl w:val="7B840574"/>
    <w:lvl w:ilvl="0">
      <w:start w:val="5"/>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2EF1D8E"/>
    <w:multiLevelType w:val="multilevel"/>
    <w:tmpl w:val="33F499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4081C08"/>
    <w:multiLevelType w:val="multilevel"/>
    <w:tmpl w:val="1EF866F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41D436F"/>
    <w:multiLevelType w:val="hybridMultilevel"/>
    <w:tmpl w:val="BEE28AA0"/>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15174593"/>
    <w:multiLevelType w:val="hybridMultilevel"/>
    <w:tmpl w:val="D2E418A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16DA5B46"/>
    <w:multiLevelType w:val="hybridMultilevel"/>
    <w:tmpl w:val="9410D80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1BF82B8D"/>
    <w:multiLevelType w:val="hybridMultilevel"/>
    <w:tmpl w:val="FC0052D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1DA454F2"/>
    <w:multiLevelType w:val="multilevel"/>
    <w:tmpl w:val="11E028FE"/>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9">
    <w:nsid w:val="1ECF2769"/>
    <w:multiLevelType w:val="multilevel"/>
    <w:tmpl w:val="0B0C420E"/>
    <w:lvl w:ilvl="0">
      <w:start w:val="1"/>
      <w:numFmt w:val="decimal"/>
      <w:lvlText w:val="%1."/>
      <w:lvlJc w:val="left"/>
      <w:pPr>
        <w:tabs>
          <w:tab w:val="num" w:pos="1211"/>
        </w:tabs>
        <w:ind w:left="1211" w:hanging="360"/>
      </w:pPr>
    </w:lvl>
    <w:lvl w:ilvl="1">
      <w:start w:val="1"/>
      <w:numFmt w:val="decimal"/>
      <w:isLgl/>
      <w:lvlText w:val="%1.%2."/>
      <w:lvlJc w:val="left"/>
      <w:pPr>
        <w:tabs>
          <w:tab w:val="num" w:pos="862"/>
        </w:tabs>
        <w:ind w:left="862" w:hanging="720"/>
      </w:pPr>
    </w:lvl>
    <w:lvl w:ilvl="2">
      <w:start w:val="1"/>
      <w:numFmt w:val="decimal"/>
      <w:isLgl/>
      <w:lvlText w:val="%1.%2.%3."/>
      <w:lvlJc w:val="left"/>
      <w:pPr>
        <w:tabs>
          <w:tab w:val="num" w:pos="1571"/>
        </w:tabs>
        <w:ind w:left="1571" w:hanging="720"/>
      </w:pPr>
    </w:lvl>
    <w:lvl w:ilvl="3">
      <w:start w:val="1"/>
      <w:numFmt w:val="decimal"/>
      <w:isLgl/>
      <w:lvlText w:val="%1.%2.%3.%4."/>
      <w:lvlJc w:val="left"/>
      <w:pPr>
        <w:tabs>
          <w:tab w:val="num" w:pos="1931"/>
        </w:tabs>
        <w:ind w:left="1931" w:hanging="1080"/>
      </w:pPr>
    </w:lvl>
    <w:lvl w:ilvl="4">
      <w:start w:val="1"/>
      <w:numFmt w:val="decimal"/>
      <w:isLgl/>
      <w:lvlText w:val="%1.%2.%3.%4.%5."/>
      <w:lvlJc w:val="left"/>
      <w:pPr>
        <w:tabs>
          <w:tab w:val="num" w:pos="1931"/>
        </w:tabs>
        <w:ind w:left="1931" w:hanging="1080"/>
      </w:pPr>
    </w:lvl>
    <w:lvl w:ilvl="5">
      <w:start w:val="1"/>
      <w:numFmt w:val="decimal"/>
      <w:isLgl/>
      <w:lvlText w:val="%1.%2.%3.%4.%5.%6."/>
      <w:lvlJc w:val="left"/>
      <w:pPr>
        <w:tabs>
          <w:tab w:val="num" w:pos="2291"/>
        </w:tabs>
        <w:ind w:left="2291" w:hanging="1440"/>
      </w:pPr>
    </w:lvl>
    <w:lvl w:ilvl="6">
      <w:start w:val="1"/>
      <w:numFmt w:val="decimal"/>
      <w:isLgl/>
      <w:lvlText w:val="%1.%2.%3.%4.%5.%6.%7."/>
      <w:lvlJc w:val="left"/>
      <w:pPr>
        <w:tabs>
          <w:tab w:val="num" w:pos="2651"/>
        </w:tabs>
        <w:ind w:left="2651" w:hanging="1800"/>
      </w:pPr>
    </w:lvl>
    <w:lvl w:ilvl="7">
      <w:start w:val="1"/>
      <w:numFmt w:val="decimal"/>
      <w:isLgl/>
      <w:lvlText w:val="%1.%2.%3.%4.%5.%6.%7.%8."/>
      <w:lvlJc w:val="left"/>
      <w:pPr>
        <w:tabs>
          <w:tab w:val="num" w:pos="2651"/>
        </w:tabs>
        <w:ind w:left="2651" w:hanging="1800"/>
      </w:pPr>
    </w:lvl>
    <w:lvl w:ilvl="8">
      <w:start w:val="1"/>
      <w:numFmt w:val="decimal"/>
      <w:isLgl/>
      <w:lvlText w:val="%1.%2.%3.%4.%5.%6.%7.%8.%9."/>
      <w:lvlJc w:val="left"/>
      <w:pPr>
        <w:tabs>
          <w:tab w:val="num" w:pos="3011"/>
        </w:tabs>
        <w:ind w:left="3011" w:hanging="2160"/>
      </w:pPr>
    </w:lvl>
  </w:abstractNum>
  <w:abstractNum w:abstractNumId="20">
    <w:nsid w:val="1F733120"/>
    <w:multiLevelType w:val="hybridMultilevel"/>
    <w:tmpl w:val="8CF653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20121286"/>
    <w:multiLevelType w:val="hybridMultilevel"/>
    <w:tmpl w:val="A4886C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0B169AA"/>
    <w:multiLevelType w:val="multilevel"/>
    <w:tmpl w:val="CF765D04"/>
    <w:lvl w:ilvl="0">
      <w:start w:val="1"/>
      <w:numFmt w:val="decimal"/>
      <w:lvlText w:val="4.6.%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3FD5B8C"/>
    <w:multiLevelType w:val="hybridMultilevel"/>
    <w:tmpl w:val="918C1F42"/>
    <w:lvl w:ilvl="0" w:tplc="00040F5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25CA7F3C"/>
    <w:multiLevelType w:val="multilevel"/>
    <w:tmpl w:val="19120A12"/>
    <w:lvl w:ilvl="0">
      <w:start w:val="1"/>
      <w:numFmt w:val="bullet"/>
      <w:lvlText w:val=""/>
      <w:lvlJc w:val="left"/>
      <w:pPr>
        <w:ind w:left="720" w:hanging="360"/>
      </w:pPr>
      <w:rPr>
        <w:rFonts w:ascii="Symbol" w:hAnsi="Symbol"/>
        <w:b w:val="0"/>
        <w:bCs w:val="0"/>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5">
    <w:nsid w:val="285C1E1F"/>
    <w:multiLevelType w:val="hybridMultilevel"/>
    <w:tmpl w:val="9C027F8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296A1284"/>
    <w:multiLevelType w:val="hybridMultilevel"/>
    <w:tmpl w:val="EF22921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2AAD6D81"/>
    <w:multiLevelType w:val="hybridMultilevel"/>
    <w:tmpl w:val="6474208C"/>
    <w:lvl w:ilvl="0" w:tplc="63C264B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2C1B49B5"/>
    <w:multiLevelType w:val="hybridMultilevel"/>
    <w:tmpl w:val="5F940BB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2DBF31D8"/>
    <w:multiLevelType w:val="hybridMultilevel"/>
    <w:tmpl w:val="0F36D462"/>
    <w:lvl w:ilvl="0" w:tplc="4B8A74F4">
      <w:start w:val="4"/>
      <w:numFmt w:val="decimal"/>
      <w:lvlText w:val="%1."/>
      <w:lvlJc w:val="left"/>
      <w:pPr>
        <w:ind w:left="1211" w:hanging="360"/>
      </w:pPr>
    </w:lvl>
    <w:lvl w:ilvl="1" w:tplc="04190019">
      <w:start w:val="1"/>
      <w:numFmt w:val="lowerLetter"/>
      <w:lvlText w:val="%2."/>
      <w:lvlJc w:val="left"/>
      <w:pPr>
        <w:ind w:left="1931" w:hanging="360"/>
      </w:pPr>
    </w:lvl>
    <w:lvl w:ilvl="2" w:tplc="0419001B">
      <w:start w:val="1"/>
      <w:numFmt w:val="lowerRoman"/>
      <w:lvlText w:val="%3."/>
      <w:lvlJc w:val="right"/>
      <w:pPr>
        <w:ind w:left="2651" w:hanging="180"/>
      </w:pPr>
    </w:lvl>
    <w:lvl w:ilvl="3" w:tplc="0419000F">
      <w:start w:val="1"/>
      <w:numFmt w:val="decimal"/>
      <w:lvlText w:val="%4."/>
      <w:lvlJc w:val="left"/>
      <w:pPr>
        <w:ind w:left="3371" w:hanging="360"/>
      </w:pPr>
    </w:lvl>
    <w:lvl w:ilvl="4" w:tplc="04190019">
      <w:start w:val="1"/>
      <w:numFmt w:val="lowerLetter"/>
      <w:lvlText w:val="%5."/>
      <w:lvlJc w:val="left"/>
      <w:pPr>
        <w:ind w:left="4091" w:hanging="360"/>
      </w:pPr>
    </w:lvl>
    <w:lvl w:ilvl="5" w:tplc="0419001B">
      <w:start w:val="1"/>
      <w:numFmt w:val="lowerRoman"/>
      <w:lvlText w:val="%6."/>
      <w:lvlJc w:val="right"/>
      <w:pPr>
        <w:ind w:left="4811" w:hanging="180"/>
      </w:pPr>
    </w:lvl>
    <w:lvl w:ilvl="6" w:tplc="0419000F">
      <w:start w:val="1"/>
      <w:numFmt w:val="decimal"/>
      <w:lvlText w:val="%7."/>
      <w:lvlJc w:val="left"/>
      <w:pPr>
        <w:ind w:left="5531" w:hanging="360"/>
      </w:pPr>
    </w:lvl>
    <w:lvl w:ilvl="7" w:tplc="04190019">
      <w:start w:val="1"/>
      <w:numFmt w:val="lowerLetter"/>
      <w:lvlText w:val="%8."/>
      <w:lvlJc w:val="left"/>
      <w:pPr>
        <w:ind w:left="6251" w:hanging="360"/>
      </w:pPr>
    </w:lvl>
    <w:lvl w:ilvl="8" w:tplc="0419001B">
      <w:start w:val="1"/>
      <w:numFmt w:val="lowerRoman"/>
      <w:lvlText w:val="%9."/>
      <w:lvlJc w:val="right"/>
      <w:pPr>
        <w:ind w:left="6971" w:hanging="180"/>
      </w:pPr>
    </w:lvl>
  </w:abstractNum>
  <w:abstractNum w:abstractNumId="30">
    <w:nsid w:val="2E5B235C"/>
    <w:multiLevelType w:val="hybridMultilevel"/>
    <w:tmpl w:val="94D40136"/>
    <w:lvl w:ilvl="0" w:tplc="00040F5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2F7F60E5"/>
    <w:multiLevelType w:val="hybridMultilevel"/>
    <w:tmpl w:val="E872F3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32663277"/>
    <w:multiLevelType w:val="hybridMultilevel"/>
    <w:tmpl w:val="6CD2566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32896CEB"/>
    <w:multiLevelType w:val="hybridMultilevel"/>
    <w:tmpl w:val="5F2A5A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33155F92"/>
    <w:multiLevelType w:val="multilevel"/>
    <w:tmpl w:val="53543782"/>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35">
    <w:nsid w:val="346C4368"/>
    <w:multiLevelType w:val="multilevel"/>
    <w:tmpl w:val="474CA084"/>
    <w:lvl w:ilvl="0">
      <w:start w:val="1"/>
      <w:numFmt w:val="decimal"/>
      <w:lvlText w:val="%1."/>
      <w:lvlJc w:val="left"/>
      <w:pPr>
        <w:ind w:left="360" w:hanging="360"/>
      </w:pPr>
      <w:rPr>
        <w:rFonts w:hint="default"/>
      </w:rPr>
    </w:lvl>
    <w:lvl w:ilvl="1">
      <w:start w:val="1"/>
      <w:numFmt w:val="decimal"/>
      <w:lvlText w:val="%1.%2."/>
      <w:lvlJc w:val="left"/>
      <w:pPr>
        <w:ind w:left="1020" w:hanging="360"/>
      </w:pPr>
      <w:rPr>
        <w:rFonts w:hint="default"/>
      </w:rPr>
    </w:lvl>
    <w:lvl w:ilvl="2">
      <w:start w:val="1"/>
      <w:numFmt w:val="decimal"/>
      <w:lvlText w:val="%1.%2.%3."/>
      <w:lvlJc w:val="left"/>
      <w:pPr>
        <w:ind w:left="2040" w:hanging="720"/>
      </w:pPr>
      <w:rPr>
        <w:rFonts w:hint="default"/>
      </w:rPr>
    </w:lvl>
    <w:lvl w:ilvl="3">
      <w:start w:val="1"/>
      <w:numFmt w:val="decimal"/>
      <w:lvlText w:val="%1.%2.%3.%4."/>
      <w:lvlJc w:val="left"/>
      <w:pPr>
        <w:ind w:left="2700" w:hanging="720"/>
      </w:pPr>
      <w:rPr>
        <w:rFonts w:hint="default"/>
      </w:rPr>
    </w:lvl>
    <w:lvl w:ilvl="4">
      <w:start w:val="1"/>
      <w:numFmt w:val="decimal"/>
      <w:lvlText w:val="%1.%2.%3.%4.%5."/>
      <w:lvlJc w:val="left"/>
      <w:pPr>
        <w:ind w:left="3720" w:hanging="1080"/>
      </w:pPr>
      <w:rPr>
        <w:rFonts w:hint="default"/>
      </w:rPr>
    </w:lvl>
    <w:lvl w:ilvl="5">
      <w:start w:val="1"/>
      <w:numFmt w:val="decimal"/>
      <w:lvlText w:val="%1.%2.%3.%4.%5.%6."/>
      <w:lvlJc w:val="left"/>
      <w:pPr>
        <w:ind w:left="4380" w:hanging="1080"/>
      </w:pPr>
      <w:rPr>
        <w:rFonts w:hint="default"/>
      </w:rPr>
    </w:lvl>
    <w:lvl w:ilvl="6">
      <w:start w:val="1"/>
      <w:numFmt w:val="decimal"/>
      <w:lvlText w:val="%1.%2.%3.%4.%5.%6.%7."/>
      <w:lvlJc w:val="left"/>
      <w:pPr>
        <w:ind w:left="5400" w:hanging="1440"/>
      </w:pPr>
      <w:rPr>
        <w:rFonts w:hint="default"/>
      </w:rPr>
    </w:lvl>
    <w:lvl w:ilvl="7">
      <w:start w:val="1"/>
      <w:numFmt w:val="decimal"/>
      <w:lvlText w:val="%1.%2.%3.%4.%5.%6.%7.%8."/>
      <w:lvlJc w:val="left"/>
      <w:pPr>
        <w:ind w:left="6060" w:hanging="1440"/>
      </w:pPr>
      <w:rPr>
        <w:rFonts w:hint="default"/>
      </w:rPr>
    </w:lvl>
    <w:lvl w:ilvl="8">
      <w:start w:val="1"/>
      <w:numFmt w:val="decimal"/>
      <w:lvlText w:val="%1.%2.%3.%4.%5.%6.%7.%8.%9."/>
      <w:lvlJc w:val="left"/>
      <w:pPr>
        <w:ind w:left="7080" w:hanging="1800"/>
      </w:pPr>
      <w:rPr>
        <w:rFonts w:hint="default"/>
      </w:rPr>
    </w:lvl>
  </w:abstractNum>
  <w:abstractNum w:abstractNumId="36">
    <w:nsid w:val="381069C0"/>
    <w:multiLevelType w:val="hybridMultilevel"/>
    <w:tmpl w:val="8D068CC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nsid w:val="3AF214FA"/>
    <w:multiLevelType w:val="multilevel"/>
    <w:tmpl w:val="DCAC4A26"/>
    <w:lvl w:ilvl="0">
      <w:start w:val="1"/>
      <w:numFmt w:val="decimal"/>
      <w:lvlText w:val="%1."/>
      <w:lvlJc w:val="left"/>
      <w:pPr>
        <w:ind w:left="720" w:hanging="360"/>
      </w:pPr>
    </w:lvl>
    <w:lvl w:ilvl="1">
      <w:start w:val="1"/>
      <w:numFmt w:val="decimal"/>
      <w:isLgl/>
      <w:lvlText w:val="%1.%2."/>
      <w:lvlJc w:val="left"/>
      <w:pPr>
        <w:ind w:left="794" w:hanging="51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nsid w:val="3B585150"/>
    <w:multiLevelType w:val="hybridMultilevel"/>
    <w:tmpl w:val="43CC4BE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nsid w:val="3F973A94"/>
    <w:multiLevelType w:val="multilevel"/>
    <w:tmpl w:val="19EAA19E"/>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40">
    <w:nsid w:val="3FB11845"/>
    <w:multiLevelType w:val="multilevel"/>
    <w:tmpl w:val="AAF02DA8"/>
    <w:lvl w:ilvl="0">
      <w:start w:val="2"/>
      <w:numFmt w:val="decimal"/>
      <w:lvlText w:val="%1."/>
      <w:lvlJc w:val="left"/>
      <w:pPr>
        <w:ind w:left="2204" w:hanging="360"/>
      </w:pPr>
      <w:rPr>
        <w:rFonts w:hint="default"/>
      </w:rPr>
    </w:lvl>
    <w:lvl w:ilvl="1">
      <w:start w:val="3"/>
      <w:numFmt w:val="decimal"/>
      <w:isLgl/>
      <w:lvlText w:val="%1.%2."/>
      <w:lvlJc w:val="left"/>
      <w:pPr>
        <w:ind w:left="3179" w:hanging="1335"/>
      </w:pPr>
      <w:rPr>
        <w:rFonts w:hint="default"/>
      </w:rPr>
    </w:lvl>
    <w:lvl w:ilvl="2">
      <w:start w:val="1"/>
      <w:numFmt w:val="decimal"/>
      <w:isLgl/>
      <w:lvlText w:val="%1.%2.%3."/>
      <w:lvlJc w:val="left"/>
      <w:pPr>
        <w:ind w:left="3179" w:hanging="1335"/>
      </w:pPr>
      <w:rPr>
        <w:rFonts w:hint="default"/>
      </w:rPr>
    </w:lvl>
    <w:lvl w:ilvl="3">
      <w:start w:val="1"/>
      <w:numFmt w:val="decimal"/>
      <w:isLgl/>
      <w:lvlText w:val="%1.%2.%3.%4."/>
      <w:lvlJc w:val="left"/>
      <w:pPr>
        <w:ind w:left="3179" w:hanging="1335"/>
      </w:pPr>
      <w:rPr>
        <w:rFonts w:hint="default"/>
      </w:rPr>
    </w:lvl>
    <w:lvl w:ilvl="4">
      <w:start w:val="1"/>
      <w:numFmt w:val="decimal"/>
      <w:isLgl/>
      <w:lvlText w:val="%1.%2.%3.%4.%5."/>
      <w:lvlJc w:val="left"/>
      <w:pPr>
        <w:ind w:left="3179" w:hanging="1335"/>
      </w:pPr>
      <w:rPr>
        <w:rFonts w:hint="default"/>
      </w:rPr>
    </w:lvl>
    <w:lvl w:ilvl="5">
      <w:start w:val="1"/>
      <w:numFmt w:val="decimal"/>
      <w:isLgl/>
      <w:lvlText w:val="%1.%2.%3.%4.%5.%6."/>
      <w:lvlJc w:val="left"/>
      <w:pPr>
        <w:ind w:left="3284" w:hanging="1440"/>
      </w:pPr>
      <w:rPr>
        <w:rFonts w:hint="default"/>
      </w:rPr>
    </w:lvl>
    <w:lvl w:ilvl="6">
      <w:start w:val="1"/>
      <w:numFmt w:val="decimal"/>
      <w:isLgl/>
      <w:lvlText w:val="%1.%2.%3.%4.%5.%6.%7."/>
      <w:lvlJc w:val="left"/>
      <w:pPr>
        <w:ind w:left="3644" w:hanging="1800"/>
      </w:pPr>
      <w:rPr>
        <w:rFonts w:hint="default"/>
      </w:rPr>
    </w:lvl>
    <w:lvl w:ilvl="7">
      <w:start w:val="1"/>
      <w:numFmt w:val="decimal"/>
      <w:isLgl/>
      <w:lvlText w:val="%1.%2.%3.%4.%5.%6.%7.%8."/>
      <w:lvlJc w:val="left"/>
      <w:pPr>
        <w:ind w:left="3644" w:hanging="1800"/>
      </w:pPr>
      <w:rPr>
        <w:rFonts w:hint="default"/>
      </w:rPr>
    </w:lvl>
    <w:lvl w:ilvl="8">
      <w:start w:val="1"/>
      <w:numFmt w:val="decimal"/>
      <w:isLgl/>
      <w:lvlText w:val="%1.%2.%3.%4.%5.%6.%7.%8.%9."/>
      <w:lvlJc w:val="left"/>
      <w:pPr>
        <w:ind w:left="4004" w:hanging="2160"/>
      </w:pPr>
      <w:rPr>
        <w:rFonts w:hint="default"/>
      </w:rPr>
    </w:lvl>
  </w:abstractNum>
  <w:abstractNum w:abstractNumId="41">
    <w:nsid w:val="404A09CF"/>
    <w:multiLevelType w:val="multilevel"/>
    <w:tmpl w:val="0AA492EC"/>
    <w:lvl w:ilvl="0">
      <w:start w:val="4"/>
      <w:numFmt w:val="decimal"/>
      <w:lvlText w:val="%1."/>
      <w:lvlJc w:val="left"/>
      <w:pPr>
        <w:ind w:left="540" w:hanging="540"/>
      </w:pPr>
      <w:rPr>
        <w:rFonts w:hint="default"/>
      </w:rPr>
    </w:lvl>
    <w:lvl w:ilvl="1">
      <w:start w:val="7"/>
      <w:numFmt w:val="decimal"/>
      <w:lvlText w:val="%1.%2."/>
      <w:lvlJc w:val="left"/>
      <w:pPr>
        <w:ind w:left="650" w:hanging="540"/>
      </w:pPr>
      <w:rPr>
        <w:rFonts w:hint="default"/>
      </w:rPr>
    </w:lvl>
    <w:lvl w:ilvl="2">
      <w:start w:val="1"/>
      <w:numFmt w:val="decimal"/>
      <w:lvlText w:val="%1.%2.%3."/>
      <w:lvlJc w:val="left"/>
      <w:pPr>
        <w:ind w:left="940" w:hanging="720"/>
      </w:pPr>
      <w:rPr>
        <w:rFonts w:hint="default"/>
      </w:rPr>
    </w:lvl>
    <w:lvl w:ilvl="3">
      <w:start w:val="1"/>
      <w:numFmt w:val="decimal"/>
      <w:lvlText w:val="%1.%2.%3.%4."/>
      <w:lvlJc w:val="left"/>
      <w:pPr>
        <w:ind w:left="1050" w:hanging="720"/>
      </w:pPr>
      <w:rPr>
        <w:rFonts w:hint="default"/>
      </w:rPr>
    </w:lvl>
    <w:lvl w:ilvl="4">
      <w:start w:val="1"/>
      <w:numFmt w:val="decimal"/>
      <w:lvlText w:val="%1.%2.%3.%4.%5."/>
      <w:lvlJc w:val="left"/>
      <w:pPr>
        <w:ind w:left="1520" w:hanging="1080"/>
      </w:pPr>
      <w:rPr>
        <w:rFonts w:hint="default"/>
      </w:rPr>
    </w:lvl>
    <w:lvl w:ilvl="5">
      <w:start w:val="1"/>
      <w:numFmt w:val="decimal"/>
      <w:lvlText w:val="%1.%2.%3.%4.%5.%6."/>
      <w:lvlJc w:val="left"/>
      <w:pPr>
        <w:ind w:left="1630" w:hanging="1080"/>
      </w:pPr>
      <w:rPr>
        <w:rFonts w:hint="default"/>
      </w:rPr>
    </w:lvl>
    <w:lvl w:ilvl="6">
      <w:start w:val="1"/>
      <w:numFmt w:val="decimal"/>
      <w:lvlText w:val="%1.%2.%3.%4.%5.%6.%7."/>
      <w:lvlJc w:val="left"/>
      <w:pPr>
        <w:ind w:left="2100" w:hanging="1440"/>
      </w:pPr>
      <w:rPr>
        <w:rFonts w:hint="default"/>
      </w:rPr>
    </w:lvl>
    <w:lvl w:ilvl="7">
      <w:start w:val="1"/>
      <w:numFmt w:val="decimal"/>
      <w:lvlText w:val="%1.%2.%3.%4.%5.%6.%7.%8."/>
      <w:lvlJc w:val="left"/>
      <w:pPr>
        <w:ind w:left="2210" w:hanging="1440"/>
      </w:pPr>
      <w:rPr>
        <w:rFonts w:hint="default"/>
      </w:rPr>
    </w:lvl>
    <w:lvl w:ilvl="8">
      <w:start w:val="1"/>
      <w:numFmt w:val="decimal"/>
      <w:lvlText w:val="%1.%2.%3.%4.%5.%6.%7.%8.%9."/>
      <w:lvlJc w:val="left"/>
      <w:pPr>
        <w:ind w:left="2680" w:hanging="1800"/>
      </w:pPr>
      <w:rPr>
        <w:rFonts w:hint="default"/>
      </w:rPr>
    </w:lvl>
  </w:abstractNum>
  <w:abstractNum w:abstractNumId="42">
    <w:nsid w:val="40A71410"/>
    <w:multiLevelType w:val="hybridMultilevel"/>
    <w:tmpl w:val="D80E358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41B043F1"/>
    <w:multiLevelType w:val="multilevel"/>
    <w:tmpl w:val="49BE77C0"/>
    <w:lvl w:ilvl="0">
      <w:start w:val="7"/>
      <w:numFmt w:val="decimal"/>
      <w:lvlText w:val="%1."/>
      <w:lvlJc w:val="left"/>
      <w:pPr>
        <w:ind w:left="540" w:hanging="540"/>
      </w:pPr>
    </w:lvl>
    <w:lvl w:ilvl="1">
      <w:start w:val="1"/>
      <w:numFmt w:val="decimal"/>
      <w:lvlText w:val="%1.%2."/>
      <w:lvlJc w:val="left"/>
      <w:pPr>
        <w:ind w:left="540" w:hanging="54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4">
    <w:nsid w:val="41CF5798"/>
    <w:multiLevelType w:val="hybridMultilevel"/>
    <w:tmpl w:val="7444F53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5">
    <w:nsid w:val="42351A86"/>
    <w:multiLevelType w:val="hybridMultilevel"/>
    <w:tmpl w:val="DDDAA18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6">
    <w:nsid w:val="42EC0A74"/>
    <w:multiLevelType w:val="hybridMultilevel"/>
    <w:tmpl w:val="605C09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47F8284A"/>
    <w:multiLevelType w:val="hybridMultilevel"/>
    <w:tmpl w:val="C78E13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8">
    <w:nsid w:val="4ACF25BF"/>
    <w:multiLevelType w:val="hybridMultilevel"/>
    <w:tmpl w:val="7708FB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4B1D69A0"/>
    <w:multiLevelType w:val="multilevel"/>
    <w:tmpl w:val="DDA8301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BE973F6"/>
    <w:multiLevelType w:val="hybridMultilevel"/>
    <w:tmpl w:val="0FAA6AB4"/>
    <w:lvl w:ilvl="0" w:tplc="63C264B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nsid w:val="4BF53F83"/>
    <w:multiLevelType w:val="hybridMultilevel"/>
    <w:tmpl w:val="03344A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2">
    <w:nsid w:val="4E48607D"/>
    <w:multiLevelType w:val="hybridMultilevel"/>
    <w:tmpl w:val="2AAEAA7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3">
    <w:nsid w:val="51D479E0"/>
    <w:multiLevelType w:val="hybridMultilevel"/>
    <w:tmpl w:val="C040D3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537032B7"/>
    <w:multiLevelType w:val="hybridMultilevel"/>
    <w:tmpl w:val="0EFC5FD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5">
    <w:nsid w:val="54DC51F6"/>
    <w:multiLevelType w:val="hybridMultilevel"/>
    <w:tmpl w:val="05A4D6E0"/>
    <w:lvl w:ilvl="0" w:tplc="00040F5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nsid w:val="565C5D99"/>
    <w:multiLevelType w:val="hybridMultilevel"/>
    <w:tmpl w:val="F116850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7">
    <w:nsid w:val="5B9A7A48"/>
    <w:multiLevelType w:val="multilevel"/>
    <w:tmpl w:val="D778B366"/>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58">
    <w:nsid w:val="5D635BA7"/>
    <w:multiLevelType w:val="hybridMultilevel"/>
    <w:tmpl w:val="BFDCFF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5DC4711F"/>
    <w:multiLevelType w:val="multilevel"/>
    <w:tmpl w:val="27A8D556"/>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60">
    <w:nsid w:val="5EB93889"/>
    <w:multiLevelType w:val="hybridMultilevel"/>
    <w:tmpl w:val="3F20FB1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5F033775"/>
    <w:multiLevelType w:val="hybridMultilevel"/>
    <w:tmpl w:val="7AE65A8C"/>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62">
    <w:nsid w:val="5F4B09BE"/>
    <w:multiLevelType w:val="multilevel"/>
    <w:tmpl w:val="FFA62594"/>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620C38B9"/>
    <w:multiLevelType w:val="multilevel"/>
    <w:tmpl w:val="A612720E"/>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64">
    <w:nsid w:val="636A139C"/>
    <w:multiLevelType w:val="hybridMultilevel"/>
    <w:tmpl w:val="166EF198"/>
    <w:lvl w:ilvl="0" w:tplc="63C264B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nsid w:val="65484A31"/>
    <w:multiLevelType w:val="hybridMultilevel"/>
    <w:tmpl w:val="A81A5716"/>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6">
    <w:nsid w:val="68BB0DC5"/>
    <w:multiLevelType w:val="multilevel"/>
    <w:tmpl w:val="CD4E9EFE"/>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93B4E83"/>
    <w:multiLevelType w:val="hybridMultilevel"/>
    <w:tmpl w:val="114CD36A"/>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68">
    <w:nsid w:val="6B0E58DA"/>
    <w:multiLevelType w:val="hybridMultilevel"/>
    <w:tmpl w:val="5B5071C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9">
    <w:nsid w:val="6E34206F"/>
    <w:multiLevelType w:val="multilevel"/>
    <w:tmpl w:val="D63659E0"/>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F916BD0"/>
    <w:multiLevelType w:val="multilevel"/>
    <w:tmpl w:val="5DA04684"/>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F962ED7"/>
    <w:multiLevelType w:val="hybridMultilevel"/>
    <w:tmpl w:val="70608164"/>
    <w:lvl w:ilvl="0" w:tplc="63C264B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nsid w:val="72F72B53"/>
    <w:multiLevelType w:val="multilevel"/>
    <w:tmpl w:val="B8369A10"/>
    <w:lvl w:ilvl="0">
      <w:start w:val="11"/>
      <w:numFmt w:val="decimal"/>
      <w:lvlText w:val="4.6.%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73F968D3"/>
    <w:multiLevelType w:val="hybridMultilevel"/>
    <w:tmpl w:val="477605B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4">
    <w:nsid w:val="75355053"/>
    <w:multiLevelType w:val="multilevel"/>
    <w:tmpl w:val="709EEBDE"/>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75">
    <w:nsid w:val="769E5A9C"/>
    <w:multiLevelType w:val="multilevel"/>
    <w:tmpl w:val="A6EC2122"/>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76">
    <w:nsid w:val="76CA729D"/>
    <w:multiLevelType w:val="hybridMultilevel"/>
    <w:tmpl w:val="6AFE042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7">
    <w:nsid w:val="77FA7E42"/>
    <w:multiLevelType w:val="multilevel"/>
    <w:tmpl w:val="3E2C9434"/>
    <w:lvl w:ilvl="0">
      <w:start w:val="4"/>
      <w:numFmt w:val="decimal"/>
      <w:lvlText w:val="%1."/>
      <w:lvlJc w:val="left"/>
      <w:pPr>
        <w:ind w:left="786"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2139"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09" w:hanging="1080"/>
      </w:pPr>
      <w:rPr>
        <w:rFonts w:hint="default"/>
      </w:rPr>
    </w:lvl>
    <w:lvl w:ilvl="6">
      <w:start w:val="1"/>
      <w:numFmt w:val="decimal"/>
      <w:lvlText w:val="%1.%2.%3.%4.%5.%6.%7."/>
      <w:lvlJc w:val="left"/>
      <w:pPr>
        <w:ind w:left="5978" w:hanging="1440"/>
      </w:pPr>
      <w:rPr>
        <w:rFonts w:hint="default"/>
      </w:rPr>
    </w:lvl>
    <w:lvl w:ilvl="7">
      <w:start w:val="1"/>
      <w:numFmt w:val="decimal"/>
      <w:lvlText w:val="%1.%2.%3.%4.%5.%6.%7.%8."/>
      <w:lvlJc w:val="left"/>
      <w:pPr>
        <w:ind w:left="6687" w:hanging="1440"/>
      </w:pPr>
      <w:rPr>
        <w:rFonts w:hint="default"/>
      </w:rPr>
    </w:lvl>
    <w:lvl w:ilvl="8">
      <w:start w:val="1"/>
      <w:numFmt w:val="decimal"/>
      <w:lvlText w:val="%1.%2.%3.%4.%5.%6.%7.%8.%9."/>
      <w:lvlJc w:val="left"/>
      <w:pPr>
        <w:ind w:left="7756" w:hanging="1800"/>
      </w:pPr>
      <w:rPr>
        <w:rFonts w:hint="default"/>
      </w:rPr>
    </w:lvl>
  </w:abstractNum>
  <w:abstractNum w:abstractNumId="78">
    <w:nsid w:val="7A2C4223"/>
    <w:multiLevelType w:val="hybridMultilevel"/>
    <w:tmpl w:val="D778A43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9">
    <w:nsid w:val="7A4E65EC"/>
    <w:multiLevelType w:val="multilevel"/>
    <w:tmpl w:val="986E6182"/>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80">
    <w:nsid w:val="7A810B35"/>
    <w:multiLevelType w:val="hybridMultilevel"/>
    <w:tmpl w:val="0784A8C0"/>
    <w:lvl w:ilvl="0" w:tplc="335CC62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7B164334"/>
    <w:multiLevelType w:val="multilevel"/>
    <w:tmpl w:val="B15EE68E"/>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82">
    <w:nsid w:val="7B8D2BC2"/>
    <w:multiLevelType w:val="multilevel"/>
    <w:tmpl w:val="B3C05B94"/>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83">
    <w:nsid w:val="7B972E4E"/>
    <w:multiLevelType w:val="hybridMultilevel"/>
    <w:tmpl w:val="2B8E5F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7CDD76D3"/>
    <w:multiLevelType w:val="multilevel"/>
    <w:tmpl w:val="9AE00140"/>
    <w:lvl w:ilvl="0">
      <w:start w:val="7"/>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7CE533D6"/>
    <w:multiLevelType w:val="hybridMultilevel"/>
    <w:tmpl w:val="A8CAC59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6">
    <w:nsid w:val="7FCD267B"/>
    <w:multiLevelType w:val="hybridMultilevel"/>
    <w:tmpl w:val="E6B06D0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21"/>
  </w:num>
  <w:num w:numId="2">
    <w:abstractNumId w:val="80"/>
  </w:num>
  <w:num w:numId="3">
    <w:abstractNumId w:val="3"/>
  </w:num>
  <w:num w:numId="4">
    <w:abstractNumId w:val="60"/>
  </w:num>
  <w:num w:numId="5">
    <w:abstractNumId w:val="59"/>
  </w:num>
  <w:num w:numId="6">
    <w:abstractNumId w:val="79"/>
  </w:num>
  <w:num w:numId="7">
    <w:abstractNumId w:val="18"/>
  </w:num>
  <w:num w:numId="8">
    <w:abstractNumId w:val="82"/>
  </w:num>
  <w:num w:numId="9">
    <w:abstractNumId w:val="57"/>
  </w:num>
  <w:num w:numId="10">
    <w:abstractNumId w:val="75"/>
  </w:num>
  <w:num w:numId="11">
    <w:abstractNumId w:val="34"/>
  </w:num>
  <w:num w:numId="12">
    <w:abstractNumId w:val="81"/>
  </w:num>
  <w:num w:numId="13">
    <w:abstractNumId w:val="74"/>
  </w:num>
  <w:num w:numId="14">
    <w:abstractNumId w:val="24"/>
  </w:num>
  <w:num w:numId="15">
    <w:abstractNumId w:val="39"/>
  </w:num>
  <w:num w:numId="16">
    <w:abstractNumId w:val="63"/>
  </w:num>
  <w:num w:numId="17">
    <w:abstractNumId w:val="61"/>
  </w:num>
  <w:num w:numId="18">
    <w:abstractNumId w:val="67"/>
  </w:num>
  <w:num w:numId="19">
    <w:abstractNumId w:val="40"/>
  </w:num>
  <w:num w:numId="20">
    <w:abstractNumId w:val="6"/>
  </w:num>
  <w:num w:numId="21">
    <w:abstractNumId w:val="53"/>
  </w:num>
  <w:num w:numId="22">
    <w:abstractNumId w:val="4"/>
  </w:num>
  <w:num w:numId="23">
    <w:abstractNumId w:val="46"/>
  </w:num>
  <w:num w:numId="24">
    <w:abstractNumId w:val="58"/>
  </w:num>
  <w:num w:numId="25">
    <w:abstractNumId w:val="13"/>
  </w:num>
  <w:num w:numId="26">
    <w:abstractNumId w:val="35"/>
  </w:num>
  <w:num w:numId="27">
    <w:abstractNumId w:val="77"/>
  </w:num>
  <w:num w:numId="28">
    <w:abstractNumId w:val="8"/>
  </w:num>
  <w:num w:numId="29">
    <w:abstractNumId w:val="5"/>
  </w:num>
  <w:num w:numId="30">
    <w:abstractNumId w:val="37"/>
  </w:num>
  <w:num w:numId="31">
    <w:abstractNumId w:val="64"/>
  </w:num>
  <w:num w:numId="32">
    <w:abstractNumId w:val="10"/>
  </w:num>
  <w:num w:numId="33">
    <w:abstractNumId w:val="71"/>
  </w:num>
  <w:num w:numId="34">
    <w:abstractNumId w:val="50"/>
  </w:num>
  <w:num w:numId="35">
    <w:abstractNumId w:val="27"/>
  </w:num>
  <w:num w:numId="36">
    <w:abstractNumId w:val="55"/>
  </w:num>
  <w:num w:numId="37">
    <w:abstractNumId w:val="30"/>
  </w:num>
  <w:num w:numId="38">
    <w:abstractNumId w:val="23"/>
  </w:num>
  <w:num w:numId="39">
    <w:abstractNumId w:val="15"/>
  </w:num>
  <w:num w:numId="40">
    <w:abstractNumId w:val="52"/>
  </w:num>
  <w:num w:numId="41">
    <w:abstractNumId w:val="17"/>
  </w:num>
  <w:num w:numId="42">
    <w:abstractNumId w:val="42"/>
  </w:num>
  <w:num w:numId="43">
    <w:abstractNumId w:val="73"/>
  </w:num>
  <w:num w:numId="44">
    <w:abstractNumId w:val="51"/>
  </w:num>
  <w:num w:numId="45">
    <w:abstractNumId w:val="36"/>
  </w:num>
  <w:num w:numId="46">
    <w:abstractNumId w:val="68"/>
  </w:num>
  <w:num w:numId="47">
    <w:abstractNumId w:val="25"/>
  </w:num>
  <w:num w:numId="48">
    <w:abstractNumId w:val="31"/>
  </w:num>
  <w:num w:numId="49">
    <w:abstractNumId w:val="28"/>
  </w:num>
  <w:num w:numId="50">
    <w:abstractNumId w:val="14"/>
  </w:num>
  <w:num w:numId="51">
    <w:abstractNumId w:val="2"/>
  </w:num>
  <w:num w:numId="52">
    <w:abstractNumId w:val="7"/>
  </w:num>
  <w:num w:numId="53">
    <w:abstractNumId w:val="1"/>
  </w:num>
  <w:num w:numId="54">
    <w:abstractNumId w:val="65"/>
  </w:num>
  <w:num w:numId="55">
    <w:abstractNumId w:val="45"/>
  </w:num>
  <w:num w:numId="56">
    <w:abstractNumId w:val="78"/>
  </w:num>
  <w:num w:numId="57">
    <w:abstractNumId w:val="0"/>
  </w:num>
  <w:num w:numId="58">
    <w:abstractNumId w:val="54"/>
  </w:num>
  <w:num w:numId="59">
    <w:abstractNumId w:val="33"/>
  </w:num>
  <w:num w:numId="60">
    <w:abstractNumId w:val="9"/>
  </w:num>
  <w:num w:numId="61">
    <w:abstractNumId w:val="38"/>
  </w:num>
  <w:num w:numId="62">
    <w:abstractNumId w:val="86"/>
  </w:num>
  <w:num w:numId="63">
    <w:abstractNumId w:val="85"/>
  </w:num>
  <w:num w:numId="64">
    <w:abstractNumId w:val="56"/>
  </w:num>
  <w:num w:numId="65">
    <w:abstractNumId w:val="26"/>
  </w:num>
  <w:num w:numId="66">
    <w:abstractNumId w:val="32"/>
  </w:num>
  <w:num w:numId="67">
    <w:abstractNumId w:val="76"/>
  </w:num>
  <w:num w:numId="68">
    <w:abstractNumId w:val="83"/>
  </w:num>
  <w:num w:numId="69">
    <w:abstractNumId w:val="48"/>
  </w:num>
  <w:num w:numId="70">
    <w:abstractNumId w:val="47"/>
  </w:num>
  <w:num w:numId="71">
    <w:abstractNumId w:val="16"/>
  </w:num>
  <w:num w:numId="72">
    <w:abstractNumId w:val="44"/>
  </w:num>
  <w:num w:numId="73">
    <w:abstractNumId w:val="20"/>
  </w:num>
  <w:num w:numId="7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2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66"/>
  </w:num>
  <w:num w:numId="78">
    <w:abstractNumId w:val="70"/>
  </w:num>
  <w:num w:numId="79">
    <w:abstractNumId w:val="49"/>
  </w:num>
  <w:num w:numId="80">
    <w:abstractNumId w:val="62"/>
  </w:num>
  <w:num w:numId="81">
    <w:abstractNumId w:val="12"/>
  </w:num>
  <w:num w:numId="82">
    <w:abstractNumId w:val="69"/>
  </w:num>
  <w:num w:numId="83">
    <w:abstractNumId w:val="22"/>
  </w:num>
  <w:num w:numId="84">
    <w:abstractNumId w:val="72"/>
  </w:num>
  <w:num w:numId="85">
    <w:abstractNumId w:val="84"/>
  </w:num>
  <w:num w:numId="86">
    <w:abstractNumId w:val="11"/>
  </w:num>
  <w:num w:numId="87">
    <w:abstractNumId w:val="41"/>
  </w:num>
  <w:numIdMacAtCleanup w:val="8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efaultTabStop w:val="708"/>
  <w:characterSpacingControl w:val="doNotCompress"/>
  <w:hdrShapeDefaults>
    <o:shapedefaults v:ext="edit" spidmax="3074"/>
  </w:hdrShapeDefaults>
  <w:footnotePr>
    <w:footnote w:id="-1"/>
    <w:footnote w:id="0"/>
  </w:footnotePr>
  <w:endnotePr>
    <w:endnote w:id="-1"/>
    <w:endnote w:id="0"/>
  </w:endnotePr>
  <w:compat/>
  <w:rsids>
    <w:rsidRoot w:val="00F67F44"/>
    <w:rsid w:val="000C02D6"/>
    <w:rsid w:val="00144920"/>
    <w:rsid w:val="00152541"/>
    <w:rsid w:val="001B4C8D"/>
    <w:rsid w:val="00205A1F"/>
    <w:rsid w:val="00282057"/>
    <w:rsid w:val="002F4AC0"/>
    <w:rsid w:val="00316B1C"/>
    <w:rsid w:val="00324D29"/>
    <w:rsid w:val="00434435"/>
    <w:rsid w:val="0058615B"/>
    <w:rsid w:val="005B78CB"/>
    <w:rsid w:val="00654901"/>
    <w:rsid w:val="00662095"/>
    <w:rsid w:val="006A360E"/>
    <w:rsid w:val="006F3CE4"/>
    <w:rsid w:val="00792D19"/>
    <w:rsid w:val="00863F3D"/>
    <w:rsid w:val="008863EB"/>
    <w:rsid w:val="0089556B"/>
    <w:rsid w:val="008C21BD"/>
    <w:rsid w:val="00906403"/>
    <w:rsid w:val="009E0DFB"/>
    <w:rsid w:val="00A14390"/>
    <w:rsid w:val="00A6137C"/>
    <w:rsid w:val="00AE0799"/>
    <w:rsid w:val="00B47852"/>
    <w:rsid w:val="00B825F3"/>
    <w:rsid w:val="00C94775"/>
    <w:rsid w:val="00CE6670"/>
    <w:rsid w:val="00D1413D"/>
    <w:rsid w:val="00DD2A5F"/>
    <w:rsid w:val="00ED2CF0"/>
    <w:rsid w:val="00F37BC8"/>
    <w:rsid w:val="00F6370E"/>
    <w:rsid w:val="00F67F44"/>
    <w:rsid w:val="00FD2FB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qFormat="1"/>
    <w:lsdException w:name="footer" w:qFormat="1"/>
    <w:lsdException w:name="caption" w:uiPriority="0" w:qFormat="1"/>
    <w:lsdException w:name="line number" w:uiPriority="0"/>
    <w:lsdException w:name="page number" w:uiPriority="0"/>
    <w:lsdException w:name="endnote reference" w:uiPriority="0"/>
    <w:lsdException w:name="endnote text" w:uiPriority="0"/>
    <w:lsdException w:name="List Bulle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Normal (Web)" w:uiPriority="0" w:qFormat="1"/>
    <w:lsdException w:name="HTML Preformatted" w:uiPriority="0"/>
    <w:lsdException w:name="HTML Variable"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556B"/>
    <w:pPr>
      <w:spacing w:after="0" w:line="276" w:lineRule="auto"/>
      <w:jc w:val="both"/>
    </w:pPr>
    <w:rPr>
      <w:rFonts w:ascii="Times New Roman" w:eastAsia="Calibri" w:hAnsi="Times New Roman" w:cs="Times New Roman"/>
      <w:sz w:val="24"/>
    </w:rPr>
  </w:style>
  <w:style w:type="paragraph" w:styleId="1">
    <w:name w:val="heading 1"/>
    <w:aliases w:val="!Части документа"/>
    <w:basedOn w:val="a"/>
    <w:next w:val="a"/>
    <w:link w:val="10"/>
    <w:qFormat/>
    <w:rsid w:val="0089556B"/>
    <w:pPr>
      <w:keepNext/>
      <w:spacing w:line="240" w:lineRule="auto"/>
      <w:jc w:val="center"/>
      <w:outlineLvl w:val="0"/>
    </w:pPr>
    <w:rPr>
      <w:b/>
      <w:sz w:val="20"/>
      <w:szCs w:val="20"/>
      <w:lang w:eastAsia="ru-RU"/>
    </w:rPr>
  </w:style>
  <w:style w:type="paragraph" w:styleId="2">
    <w:name w:val="heading 2"/>
    <w:aliases w:val="!Разделы документа"/>
    <w:basedOn w:val="a"/>
    <w:next w:val="a"/>
    <w:link w:val="20"/>
    <w:qFormat/>
    <w:rsid w:val="0089556B"/>
    <w:pPr>
      <w:keepNext/>
      <w:spacing w:line="240" w:lineRule="auto"/>
      <w:jc w:val="center"/>
      <w:outlineLvl w:val="1"/>
    </w:pPr>
    <w:rPr>
      <w:b/>
      <w:bCs/>
      <w:sz w:val="20"/>
      <w:szCs w:val="20"/>
      <w:lang w:eastAsia="ru-RU"/>
    </w:rPr>
  </w:style>
  <w:style w:type="paragraph" w:styleId="3">
    <w:name w:val="heading 3"/>
    <w:aliases w:val="!Главы документа"/>
    <w:basedOn w:val="a"/>
    <w:next w:val="a"/>
    <w:link w:val="30"/>
    <w:qFormat/>
    <w:rsid w:val="00324D29"/>
    <w:pPr>
      <w:keepNext/>
      <w:spacing w:line="240" w:lineRule="auto"/>
      <w:outlineLvl w:val="2"/>
    </w:pPr>
    <w:rPr>
      <w:rFonts w:eastAsia="Times New Roman"/>
      <w:szCs w:val="20"/>
      <w:lang w:eastAsia="ru-RU"/>
    </w:rPr>
  </w:style>
  <w:style w:type="paragraph" w:styleId="4">
    <w:name w:val="heading 4"/>
    <w:aliases w:val="!Параграфы/Статьи документа"/>
    <w:basedOn w:val="a"/>
    <w:next w:val="a"/>
    <w:link w:val="40"/>
    <w:qFormat/>
    <w:rsid w:val="00324D29"/>
    <w:pPr>
      <w:keepNext/>
      <w:spacing w:line="240" w:lineRule="auto"/>
      <w:jc w:val="center"/>
      <w:outlineLvl w:val="3"/>
    </w:pPr>
    <w:rPr>
      <w:rFonts w:eastAsia="Times New Roman"/>
      <w:sz w:val="26"/>
      <w:szCs w:val="20"/>
      <w:lang w:eastAsia="ru-RU"/>
    </w:rPr>
  </w:style>
  <w:style w:type="paragraph" w:styleId="5">
    <w:name w:val="heading 5"/>
    <w:basedOn w:val="a"/>
    <w:next w:val="a"/>
    <w:link w:val="50"/>
    <w:qFormat/>
    <w:rsid w:val="00324D29"/>
    <w:pPr>
      <w:spacing w:before="240" w:after="60" w:line="240" w:lineRule="auto"/>
      <w:jc w:val="left"/>
      <w:outlineLvl w:val="4"/>
    </w:pPr>
    <w:rPr>
      <w:rFonts w:eastAsia="Times New Roman"/>
      <w:sz w:val="22"/>
      <w:szCs w:val="20"/>
      <w:lang w:eastAsia="ru-RU"/>
    </w:rPr>
  </w:style>
  <w:style w:type="paragraph" w:styleId="6">
    <w:name w:val="heading 6"/>
    <w:basedOn w:val="a"/>
    <w:next w:val="a"/>
    <w:link w:val="60"/>
    <w:qFormat/>
    <w:rsid w:val="00324D29"/>
    <w:pPr>
      <w:spacing w:before="240" w:after="60" w:line="240" w:lineRule="auto"/>
      <w:jc w:val="left"/>
      <w:outlineLvl w:val="5"/>
    </w:pPr>
    <w:rPr>
      <w:rFonts w:eastAsia="Times New Roman"/>
      <w:i/>
      <w:sz w:val="22"/>
      <w:szCs w:val="20"/>
      <w:lang w:eastAsia="ru-RU"/>
    </w:rPr>
  </w:style>
  <w:style w:type="paragraph" w:styleId="7">
    <w:name w:val="heading 7"/>
    <w:basedOn w:val="a"/>
    <w:next w:val="a"/>
    <w:link w:val="70"/>
    <w:qFormat/>
    <w:rsid w:val="00324D29"/>
    <w:pPr>
      <w:spacing w:before="240" w:after="60" w:line="240" w:lineRule="auto"/>
      <w:jc w:val="left"/>
      <w:outlineLvl w:val="6"/>
    </w:pPr>
    <w:rPr>
      <w:rFonts w:ascii="Arial" w:eastAsia="Times New Roman" w:hAnsi="Arial"/>
      <w:sz w:val="20"/>
      <w:szCs w:val="20"/>
      <w:lang w:eastAsia="ru-RU"/>
    </w:rPr>
  </w:style>
  <w:style w:type="paragraph" w:styleId="8">
    <w:name w:val="heading 8"/>
    <w:basedOn w:val="a"/>
    <w:next w:val="a"/>
    <w:link w:val="80"/>
    <w:qFormat/>
    <w:rsid w:val="00324D29"/>
    <w:pPr>
      <w:spacing w:before="240" w:after="60" w:line="240" w:lineRule="auto"/>
      <w:jc w:val="left"/>
      <w:outlineLvl w:val="7"/>
    </w:pPr>
    <w:rPr>
      <w:rFonts w:ascii="Arial" w:eastAsia="Times New Roman" w:hAnsi="Arial"/>
      <w:i/>
      <w:sz w:val="20"/>
      <w:szCs w:val="20"/>
      <w:lang w:eastAsia="ru-RU"/>
    </w:rPr>
  </w:style>
  <w:style w:type="paragraph" w:styleId="9">
    <w:name w:val="heading 9"/>
    <w:basedOn w:val="a"/>
    <w:next w:val="a"/>
    <w:link w:val="90"/>
    <w:qFormat/>
    <w:rsid w:val="00324D29"/>
    <w:pPr>
      <w:spacing w:before="240" w:after="60" w:line="240" w:lineRule="auto"/>
      <w:jc w:val="left"/>
      <w:outlineLvl w:val="8"/>
    </w:pPr>
    <w:rPr>
      <w:rFonts w:ascii="Arial" w:eastAsia="Times New Roman" w:hAnsi="Arial"/>
      <w:b/>
      <w:i/>
      <w:sz w:val="18"/>
      <w:szCs w:val="20"/>
      <w:lang w:eastAsia="ru-RU"/>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89556B"/>
    <w:pPr>
      <w:spacing w:after="0" w:line="240" w:lineRule="auto"/>
    </w:pPr>
    <w:rPr>
      <w:rFonts w:ascii="Times New Roman" w:eastAsia="Times New Roman" w:hAnsi="Times New Roman" w:cs="Calibri"/>
      <w:sz w:val="24"/>
      <w:lang w:eastAsia="ru-RU"/>
    </w:rPr>
  </w:style>
  <w:style w:type="character" w:customStyle="1" w:styleId="a4">
    <w:name w:val="Без интервала Знак"/>
    <w:link w:val="a3"/>
    <w:rsid w:val="0089556B"/>
    <w:rPr>
      <w:rFonts w:ascii="Times New Roman" w:eastAsia="Times New Roman" w:hAnsi="Times New Roman" w:cs="Calibri"/>
      <w:sz w:val="24"/>
      <w:lang w:eastAsia="ru-RU"/>
    </w:rPr>
  </w:style>
  <w:style w:type="character" w:customStyle="1" w:styleId="10">
    <w:name w:val="Заголовок 1 Знак"/>
    <w:aliases w:val="!Части документа Знак"/>
    <w:basedOn w:val="a0"/>
    <w:link w:val="1"/>
    <w:rsid w:val="0089556B"/>
    <w:rPr>
      <w:rFonts w:ascii="Times New Roman" w:eastAsia="Calibri" w:hAnsi="Times New Roman" w:cs="Times New Roman"/>
      <w:b/>
      <w:sz w:val="20"/>
      <w:szCs w:val="20"/>
      <w:lang w:eastAsia="ru-RU"/>
    </w:rPr>
  </w:style>
  <w:style w:type="character" w:customStyle="1" w:styleId="20">
    <w:name w:val="Заголовок 2 Знак"/>
    <w:aliases w:val="!Разделы документа Знак"/>
    <w:basedOn w:val="a0"/>
    <w:link w:val="2"/>
    <w:rsid w:val="0089556B"/>
    <w:rPr>
      <w:rFonts w:ascii="Times New Roman" w:eastAsia="Calibri" w:hAnsi="Times New Roman" w:cs="Times New Roman"/>
      <w:b/>
      <w:bCs/>
      <w:sz w:val="20"/>
      <w:szCs w:val="20"/>
      <w:lang w:eastAsia="ru-RU"/>
    </w:rPr>
  </w:style>
  <w:style w:type="numbering" w:customStyle="1" w:styleId="11">
    <w:name w:val="Нет списка1"/>
    <w:next w:val="a2"/>
    <w:uiPriority w:val="99"/>
    <w:semiHidden/>
    <w:unhideWhenUsed/>
    <w:rsid w:val="0089556B"/>
  </w:style>
  <w:style w:type="paragraph" w:styleId="a5">
    <w:name w:val="Body Text Indent"/>
    <w:aliases w:val="Основной текст 1,Нумерованный список !!,Надин стиль,Основной текст без отступа"/>
    <w:basedOn w:val="a"/>
    <w:link w:val="a6"/>
    <w:rsid w:val="0089556B"/>
    <w:pPr>
      <w:spacing w:line="240" w:lineRule="auto"/>
      <w:ind w:firstLine="720"/>
    </w:pPr>
    <w:rPr>
      <w:rFonts w:eastAsia="Times New Roman"/>
      <w:szCs w:val="20"/>
      <w:lang w:eastAsia="ru-RU"/>
    </w:rPr>
  </w:style>
  <w:style w:type="character" w:customStyle="1" w:styleId="a6">
    <w:name w:val="Основной текст с отступом Знак"/>
    <w:aliases w:val="Основной текст 1 Знак,Нумерованный список !! Знак,Надин стиль Знак,Основной текст без отступа Знак"/>
    <w:basedOn w:val="a0"/>
    <w:link w:val="a5"/>
    <w:rsid w:val="0089556B"/>
    <w:rPr>
      <w:rFonts w:ascii="Times New Roman" w:eastAsia="Times New Roman" w:hAnsi="Times New Roman" w:cs="Times New Roman"/>
      <w:sz w:val="24"/>
      <w:szCs w:val="20"/>
      <w:lang w:eastAsia="ru-RU"/>
    </w:rPr>
  </w:style>
  <w:style w:type="paragraph" w:customStyle="1" w:styleId="ConsPlusTitle">
    <w:name w:val="ConsPlusTitle"/>
    <w:rsid w:val="0089556B"/>
    <w:pPr>
      <w:widowControl w:val="0"/>
      <w:autoSpaceDE w:val="0"/>
      <w:autoSpaceDN w:val="0"/>
      <w:adjustRightInd w:val="0"/>
      <w:spacing w:after="0" w:line="240" w:lineRule="auto"/>
    </w:pPr>
    <w:rPr>
      <w:rFonts w:ascii="Calibri" w:eastAsia="Times New Roman" w:hAnsi="Calibri" w:cs="Calibri"/>
      <w:b/>
      <w:bCs/>
      <w:lang w:eastAsia="ru-RU"/>
    </w:rPr>
  </w:style>
  <w:style w:type="paragraph" w:styleId="a7">
    <w:name w:val="footnote text"/>
    <w:aliases w:val="Table_Footnote_last,Table_Footnote_last Знак Знак Знак,Table_Footnote_last Знак,Текст сноски Знак Знак,Текст сноски Знак1 Знак Знак,Текст сноски Знак Знак Знак Знак,Table_Footnote_last Знак1 Знак Знак,single space"/>
    <w:basedOn w:val="a"/>
    <w:link w:val="a8"/>
    <w:rsid w:val="0089556B"/>
    <w:pPr>
      <w:widowControl w:val="0"/>
      <w:autoSpaceDE w:val="0"/>
      <w:autoSpaceDN w:val="0"/>
      <w:adjustRightInd w:val="0"/>
      <w:spacing w:line="360" w:lineRule="auto"/>
      <w:ind w:firstLine="720"/>
    </w:pPr>
    <w:rPr>
      <w:rFonts w:eastAsia="Times New Roman"/>
      <w:sz w:val="20"/>
      <w:szCs w:val="20"/>
      <w:lang w:eastAsia="ru-RU"/>
    </w:rPr>
  </w:style>
  <w:style w:type="character" w:customStyle="1" w:styleId="a8">
    <w:name w:val="Текст сноски Знак"/>
    <w:aliases w:val="Table_Footnote_last Знак1,Table_Footnote_last Знак Знак Знак Знак,Table_Footnote_last Знак Знак,Текст сноски Знак Знак Знак,Текст сноски Знак1 Знак Знак Знак,Текст сноски Знак Знак Знак Знак Знак,single space Знак"/>
    <w:basedOn w:val="a0"/>
    <w:link w:val="a7"/>
    <w:rsid w:val="0089556B"/>
    <w:rPr>
      <w:rFonts w:ascii="Times New Roman" w:eastAsia="Times New Roman" w:hAnsi="Times New Roman" w:cs="Times New Roman"/>
      <w:sz w:val="20"/>
      <w:szCs w:val="20"/>
      <w:lang w:eastAsia="ru-RU"/>
    </w:rPr>
  </w:style>
  <w:style w:type="paragraph" w:styleId="a9">
    <w:name w:val="Balloon Text"/>
    <w:basedOn w:val="a"/>
    <w:link w:val="aa"/>
    <w:uiPriority w:val="99"/>
    <w:unhideWhenUsed/>
    <w:rsid w:val="0089556B"/>
    <w:pPr>
      <w:spacing w:line="240" w:lineRule="auto"/>
      <w:jc w:val="left"/>
    </w:pPr>
    <w:rPr>
      <w:rFonts w:ascii="Tahoma" w:eastAsia="Times New Roman" w:hAnsi="Tahoma" w:cs="Tahoma"/>
      <w:sz w:val="16"/>
      <w:szCs w:val="16"/>
      <w:lang w:eastAsia="ru-RU"/>
    </w:rPr>
  </w:style>
  <w:style w:type="character" w:customStyle="1" w:styleId="aa">
    <w:name w:val="Текст выноски Знак"/>
    <w:basedOn w:val="a0"/>
    <w:link w:val="a9"/>
    <w:uiPriority w:val="99"/>
    <w:rsid w:val="0089556B"/>
    <w:rPr>
      <w:rFonts w:ascii="Tahoma" w:eastAsia="Times New Roman" w:hAnsi="Tahoma" w:cs="Tahoma"/>
      <w:sz w:val="16"/>
      <w:szCs w:val="16"/>
      <w:lang w:eastAsia="ru-RU"/>
    </w:rPr>
  </w:style>
  <w:style w:type="paragraph" w:customStyle="1" w:styleId="ConsPlusNormal">
    <w:name w:val="ConsPlusNormal"/>
    <w:link w:val="ConsPlusNormal0"/>
    <w:qFormat/>
    <w:rsid w:val="0089556B"/>
    <w:pPr>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Nonformat">
    <w:name w:val="ConsPlusNonformat"/>
    <w:uiPriority w:val="99"/>
    <w:rsid w:val="0089556B"/>
    <w:pPr>
      <w:widowControl w:val="0"/>
      <w:autoSpaceDE w:val="0"/>
      <w:autoSpaceDN w:val="0"/>
      <w:adjustRightInd w:val="0"/>
      <w:spacing w:after="0" w:line="240" w:lineRule="auto"/>
    </w:pPr>
    <w:rPr>
      <w:rFonts w:ascii="Courier New" w:eastAsia="Calibri" w:hAnsi="Courier New" w:cs="Courier New"/>
      <w:lang w:eastAsia="ru-RU"/>
    </w:rPr>
  </w:style>
  <w:style w:type="character" w:styleId="ab">
    <w:name w:val="Hyperlink"/>
    <w:basedOn w:val="a0"/>
    <w:uiPriority w:val="99"/>
    <w:unhideWhenUsed/>
    <w:rsid w:val="0089556B"/>
    <w:rPr>
      <w:color w:val="0563C1"/>
      <w:u w:val="single"/>
    </w:rPr>
  </w:style>
  <w:style w:type="character" w:styleId="ac">
    <w:name w:val="FollowedHyperlink"/>
    <w:basedOn w:val="a0"/>
    <w:uiPriority w:val="99"/>
    <w:unhideWhenUsed/>
    <w:rsid w:val="0089556B"/>
    <w:rPr>
      <w:color w:val="954F72"/>
      <w:u w:val="single"/>
    </w:rPr>
  </w:style>
  <w:style w:type="paragraph" w:customStyle="1" w:styleId="msonormal0">
    <w:name w:val="msonormal"/>
    <w:basedOn w:val="a"/>
    <w:rsid w:val="0089556B"/>
    <w:pPr>
      <w:spacing w:before="100" w:beforeAutospacing="1" w:after="100" w:afterAutospacing="1" w:line="240" w:lineRule="auto"/>
      <w:jc w:val="left"/>
    </w:pPr>
    <w:rPr>
      <w:rFonts w:eastAsia="Times New Roman"/>
      <w:szCs w:val="24"/>
      <w:lang w:eastAsia="ru-RU"/>
    </w:rPr>
  </w:style>
  <w:style w:type="paragraph" w:customStyle="1" w:styleId="xl63">
    <w:name w:val="xl63"/>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64">
    <w:name w:val="xl64"/>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65">
    <w:name w:val="xl65"/>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66">
    <w:name w:val="xl66"/>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67">
    <w:name w:val="xl67"/>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68">
    <w:name w:val="xl68"/>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Cs w:val="24"/>
      <w:lang w:eastAsia="ru-RU"/>
    </w:rPr>
  </w:style>
  <w:style w:type="paragraph" w:customStyle="1" w:styleId="xl69">
    <w:name w:val="xl69"/>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70">
    <w:name w:val="xl70"/>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 w:val="16"/>
      <w:szCs w:val="16"/>
      <w:lang w:eastAsia="ru-RU"/>
    </w:rPr>
  </w:style>
  <w:style w:type="paragraph" w:customStyle="1" w:styleId="xl71">
    <w:name w:val="xl71"/>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szCs w:val="24"/>
      <w:lang w:eastAsia="ru-RU"/>
    </w:rPr>
  </w:style>
  <w:style w:type="paragraph" w:customStyle="1" w:styleId="xl72">
    <w:name w:val="xl72"/>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szCs w:val="24"/>
      <w:lang w:eastAsia="ru-RU"/>
    </w:rPr>
  </w:style>
  <w:style w:type="paragraph" w:customStyle="1" w:styleId="xl73">
    <w:name w:val="xl73"/>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Cs w:val="24"/>
      <w:lang w:eastAsia="ru-RU"/>
    </w:rPr>
  </w:style>
  <w:style w:type="paragraph" w:customStyle="1" w:styleId="xl74">
    <w:name w:val="xl74"/>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75">
    <w:name w:val="xl75"/>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szCs w:val="24"/>
      <w:lang w:eastAsia="ru-RU"/>
    </w:rPr>
  </w:style>
  <w:style w:type="paragraph" w:customStyle="1" w:styleId="xl76">
    <w:name w:val="xl76"/>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szCs w:val="24"/>
      <w:lang w:eastAsia="ru-RU"/>
    </w:rPr>
  </w:style>
  <w:style w:type="paragraph" w:customStyle="1" w:styleId="xl77">
    <w:name w:val="xl77"/>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Arial" w:eastAsia="Times New Roman" w:hAnsi="Arial" w:cs="Arial"/>
      <w:sz w:val="16"/>
      <w:szCs w:val="16"/>
      <w:lang w:eastAsia="ru-RU"/>
    </w:rPr>
  </w:style>
  <w:style w:type="paragraph" w:customStyle="1" w:styleId="xl78">
    <w:name w:val="xl78"/>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79">
    <w:name w:val="xl79"/>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80">
    <w:name w:val="xl80"/>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81">
    <w:name w:val="xl81"/>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82">
    <w:name w:val="xl82"/>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eastAsia="Times New Roman"/>
      <w:szCs w:val="24"/>
      <w:lang w:eastAsia="ru-RU"/>
    </w:rPr>
  </w:style>
  <w:style w:type="paragraph" w:customStyle="1" w:styleId="xl83">
    <w:name w:val="xl83"/>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szCs w:val="24"/>
      <w:lang w:eastAsia="ru-RU"/>
    </w:rPr>
  </w:style>
  <w:style w:type="paragraph" w:customStyle="1" w:styleId="xl84">
    <w:name w:val="xl84"/>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Arial" w:eastAsia="Times New Roman" w:hAnsi="Arial" w:cs="Arial"/>
      <w:sz w:val="16"/>
      <w:szCs w:val="16"/>
      <w:lang w:eastAsia="ru-RU"/>
    </w:rPr>
  </w:style>
  <w:style w:type="paragraph" w:customStyle="1" w:styleId="xl85">
    <w:name w:val="xl85"/>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szCs w:val="24"/>
      <w:lang w:eastAsia="ru-RU"/>
    </w:rPr>
  </w:style>
  <w:style w:type="paragraph" w:customStyle="1" w:styleId="xl86">
    <w:name w:val="xl86"/>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87">
    <w:name w:val="xl87"/>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Cs w:val="24"/>
      <w:lang w:eastAsia="ru-RU"/>
    </w:rPr>
  </w:style>
  <w:style w:type="paragraph" w:customStyle="1" w:styleId="xl88">
    <w:name w:val="xl88"/>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styleId="ad">
    <w:name w:val="List Paragraph"/>
    <w:aliases w:val="Абзац списка основной,List Paragraph2,ПАРАГРАФ,Нумерация,список 1,Варианты ответов,СПИСКИ,Абзац списка3,маркированный,List Paragraph,ТЕКСТ,Абзац вправо-1,List Paragraph1,Абзац вправо-11,List Paragraph11,Абзац вправо-12,List Paragraph12,А"/>
    <w:basedOn w:val="a"/>
    <w:link w:val="ae"/>
    <w:uiPriority w:val="34"/>
    <w:qFormat/>
    <w:rsid w:val="0089556B"/>
    <w:pPr>
      <w:spacing w:line="240" w:lineRule="auto"/>
      <w:ind w:left="720"/>
      <w:contextualSpacing/>
      <w:jc w:val="left"/>
    </w:pPr>
    <w:rPr>
      <w:rFonts w:eastAsia="Times New Roman"/>
      <w:sz w:val="20"/>
      <w:szCs w:val="20"/>
      <w:lang w:eastAsia="ru-RU"/>
    </w:rPr>
  </w:style>
  <w:style w:type="paragraph" w:customStyle="1" w:styleId="xl89">
    <w:name w:val="xl89"/>
    <w:basedOn w:val="a"/>
    <w:rsid w:val="0089556B"/>
    <w:pPr>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90">
    <w:name w:val="xl90"/>
    <w:basedOn w:val="a"/>
    <w:rsid w:val="0089556B"/>
    <w:pPr>
      <w:pBdr>
        <w:top w:val="single" w:sz="4" w:space="0" w:color="auto"/>
        <w:bottom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91">
    <w:name w:val="xl91"/>
    <w:basedOn w:val="a"/>
    <w:rsid w:val="0089556B"/>
    <w:pPr>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92">
    <w:name w:val="xl92"/>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eastAsia="ru-RU"/>
    </w:rPr>
  </w:style>
  <w:style w:type="paragraph" w:customStyle="1" w:styleId="xl93">
    <w:name w:val="xl93"/>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Arial" w:eastAsia="Times New Roman" w:hAnsi="Arial" w:cs="Arial"/>
      <w:sz w:val="16"/>
      <w:szCs w:val="16"/>
      <w:lang w:eastAsia="ru-RU"/>
    </w:rPr>
  </w:style>
  <w:style w:type="paragraph" w:customStyle="1" w:styleId="xl94">
    <w:name w:val="xl94"/>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 w:val="16"/>
      <w:szCs w:val="16"/>
      <w:lang w:eastAsia="ru-RU"/>
    </w:rPr>
  </w:style>
  <w:style w:type="paragraph" w:customStyle="1" w:styleId="xl95">
    <w:name w:val="xl95"/>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 w:val="16"/>
      <w:szCs w:val="16"/>
      <w:lang w:eastAsia="ru-RU"/>
    </w:rPr>
  </w:style>
  <w:style w:type="paragraph" w:customStyle="1" w:styleId="xl96">
    <w:name w:val="xl96"/>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Arial" w:eastAsia="Times New Roman" w:hAnsi="Arial" w:cs="Arial"/>
      <w:sz w:val="16"/>
      <w:szCs w:val="16"/>
      <w:lang w:eastAsia="ru-RU"/>
    </w:rPr>
  </w:style>
  <w:style w:type="paragraph" w:customStyle="1" w:styleId="xl97">
    <w:name w:val="xl97"/>
    <w:basedOn w:val="a"/>
    <w:rsid w:val="0089556B"/>
    <w:pPr>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sz w:val="16"/>
      <w:szCs w:val="16"/>
      <w:lang w:eastAsia="ru-RU"/>
    </w:rPr>
  </w:style>
  <w:style w:type="paragraph" w:customStyle="1" w:styleId="xl98">
    <w:name w:val="xl98"/>
    <w:basedOn w:val="a"/>
    <w:rsid w:val="0089556B"/>
    <w:pPr>
      <w:pBdr>
        <w:left w:val="single" w:sz="4" w:space="0" w:color="auto"/>
        <w:bottom w:val="single" w:sz="4" w:space="0" w:color="auto"/>
        <w:right w:val="single" w:sz="4" w:space="0" w:color="auto"/>
      </w:pBdr>
      <w:spacing w:before="100" w:beforeAutospacing="1" w:after="100" w:afterAutospacing="1" w:line="240" w:lineRule="auto"/>
      <w:jc w:val="left"/>
    </w:pPr>
    <w:rPr>
      <w:rFonts w:ascii="Arial" w:eastAsia="Times New Roman" w:hAnsi="Arial" w:cs="Arial"/>
      <w:sz w:val="16"/>
      <w:szCs w:val="16"/>
      <w:lang w:eastAsia="ru-RU"/>
    </w:rPr>
  </w:style>
  <w:style w:type="table" w:styleId="af">
    <w:name w:val="Table Grid"/>
    <w:basedOn w:val="a1"/>
    <w:uiPriority w:val="59"/>
    <w:rsid w:val="0089556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99">
    <w:name w:val="xl99"/>
    <w:basedOn w:val="a"/>
    <w:rsid w:val="0089556B"/>
    <w:pPr>
      <w:pBdr>
        <w:top w:val="single" w:sz="8" w:space="0" w:color="auto"/>
        <w:left w:val="single" w:sz="4" w:space="0" w:color="auto"/>
        <w:bottom w:val="single" w:sz="4" w:space="0" w:color="auto"/>
      </w:pBdr>
      <w:spacing w:before="100" w:beforeAutospacing="1" w:after="100" w:afterAutospacing="1" w:line="240" w:lineRule="auto"/>
      <w:jc w:val="left"/>
      <w:textAlignment w:val="top"/>
    </w:pPr>
    <w:rPr>
      <w:rFonts w:eastAsia="Times New Roman"/>
      <w:szCs w:val="24"/>
      <w:lang w:eastAsia="ru-RU"/>
    </w:rPr>
  </w:style>
  <w:style w:type="paragraph" w:customStyle="1" w:styleId="xl100">
    <w:name w:val="xl100"/>
    <w:basedOn w:val="a"/>
    <w:rsid w:val="0089556B"/>
    <w:pPr>
      <w:pBdr>
        <w:top w:val="single" w:sz="8" w:space="0" w:color="auto"/>
        <w:left w:val="single" w:sz="8" w:space="0" w:color="auto"/>
        <w:bottom w:val="single" w:sz="4" w:space="0" w:color="auto"/>
      </w:pBdr>
      <w:spacing w:before="100" w:beforeAutospacing="1" w:after="100" w:afterAutospacing="1" w:line="240" w:lineRule="auto"/>
      <w:jc w:val="left"/>
      <w:textAlignment w:val="center"/>
    </w:pPr>
    <w:rPr>
      <w:rFonts w:eastAsia="Times New Roman"/>
      <w:szCs w:val="24"/>
      <w:lang w:eastAsia="ru-RU"/>
    </w:rPr>
  </w:style>
  <w:style w:type="paragraph" w:customStyle="1" w:styleId="xl101">
    <w:name w:val="xl101"/>
    <w:basedOn w:val="a"/>
    <w:rsid w:val="0089556B"/>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szCs w:val="24"/>
      <w:lang w:eastAsia="ru-RU"/>
    </w:rPr>
  </w:style>
  <w:style w:type="paragraph" w:customStyle="1" w:styleId="xl102">
    <w:name w:val="xl102"/>
    <w:basedOn w:val="a"/>
    <w:rsid w:val="0089556B"/>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eastAsia="Times New Roman"/>
      <w:szCs w:val="24"/>
      <w:lang w:eastAsia="ru-RU"/>
    </w:rPr>
  </w:style>
  <w:style w:type="character" w:styleId="af0">
    <w:name w:val="page number"/>
    <w:basedOn w:val="a0"/>
    <w:rsid w:val="0089556B"/>
  </w:style>
  <w:style w:type="paragraph" w:styleId="af1">
    <w:name w:val="header"/>
    <w:aliases w:val="ВерхКолонтитул, Знак4,Знак4,Верхний колонтитул Знак Знак,Знак8, Знак8"/>
    <w:basedOn w:val="a"/>
    <w:link w:val="af2"/>
    <w:unhideWhenUsed/>
    <w:qFormat/>
    <w:rsid w:val="0089556B"/>
    <w:pPr>
      <w:tabs>
        <w:tab w:val="center" w:pos="4677"/>
        <w:tab w:val="right" w:pos="9355"/>
      </w:tabs>
      <w:spacing w:line="240" w:lineRule="auto"/>
      <w:jc w:val="left"/>
    </w:pPr>
    <w:rPr>
      <w:rFonts w:eastAsia="Times New Roman"/>
      <w:sz w:val="20"/>
      <w:szCs w:val="20"/>
      <w:lang w:eastAsia="ru-RU"/>
    </w:rPr>
  </w:style>
  <w:style w:type="character" w:customStyle="1" w:styleId="af2">
    <w:name w:val="Верхний колонтитул Знак"/>
    <w:aliases w:val="ВерхКолонтитул Знак, Знак4 Знак,Знак4 Знак,Верхний колонтитул Знак Знак Знак,Знак8 Знак, Знак8 Знак"/>
    <w:basedOn w:val="a0"/>
    <w:link w:val="af1"/>
    <w:rsid w:val="0089556B"/>
    <w:rPr>
      <w:rFonts w:ascii="Times New Roman" w:eastAsia="Times New Roman" w:hAnsi="Times New Roman" w:cs="Times New Roman"/>
      <w:sz w:val="20"/>
      <w:szCs w:val="20"/>
      <w:lang w:eastAsia="ru-RU"/>
    </w:rPr>
  </w:style>
  <w:style w:type="paragraph" w:styleId="af3">
    <w:name w:val="footer"/>
    <w:aliases w:val=" Знак6, Знак14,Знак6"/>
    <w:basedOn w:val="a"/>
    <w:link w:val="af4"/>
    <w:uiPriority w:val="99"/>
    <w:unhideWhenUsed/>
    <w:qFormat/>
    <w:rsid w:val="0089556B"/>
    <w:pPr>
      <w:tabs>
        <w:tab w:val="center" w:pos="4677"/>
        <w:tab w:val="right" w:pos="9355"/>
      </w:tabs>
      <w:spacing w:line="240" w:lineRule="auto"/>
      <w:jc w:val="left"/>
    </w:pPr>
    <w:rPr>
      <w:rFonts w:eastAsia="Times New Roman"/>
      <w:sz w:val="20"/>
      <w:szCs w:val="20"/>
      <w:lang w:eastAsia="ru-RU"/>
    </w:rPr>
  </w:style>
  <w:style w:type="character" w:customStyle="1" w:styleId="af4">
    <w:name w:val="Нижний колонтитул Знак"/>
    <w:aliases w:val=" Знак6 Знак, Знак14 Знак,Знак6 Знак"/>
    <w:basedOn w:val="a0"/>
    <w:link w:val="af3"/>
    <w:uiPriority w:val="99"/>
    <w:rsid w:val="0089556B"/>
    <w:rPr>
      <w:rFonts w:ascii="Times New Roman" w:eastAsia="Times New Roman" w:hAnsi="Times New Roman" w:cs="Times New Roman"/>
      <w:sz w:val="20"/>
      <w:szCs w:val="20"/>
      <w:lang w:eastAsia="ru-RU"/>
    </w:rPr>
  </w:style>
  <w:style w:type="paragraph" w:styleId="af5">
    <w:name w:val="Body Text"/>
    <w:aliases w:val="bt"/>
    <w:basedOn w:val="a"/>
    <w:link w:val="af6"/>
    <w:uiPriority w:val="99"/>
    <w:unhideWhenUsed/>
    <w:rsid w:val="0089556B"/>
    <w:pPr>
      <w:spacing w:after="120" w:line="240" w:lineRule="auto"/>
      <w:jc w:val="left"/>
    </w:pPr>
    <w:rPr>
      <w:rFonts w:eastAsia="Times New Roman"/>
      <w:sz w:val="20"/>
      <w:szCs w:val="20"/>
      <w:lang w:eastAsia="ru-RU"/>
    </w:rPr>
  </w:style>
  <w:style w:type="character" w:customStyle="1" w:styleId="af6">
    <w:name w:val="Основной текст Знак"/>
    <w:aliases w:val="bt Знак"/>
    <w:basedOn w:val="a0"/>
    <w:link w:val="af5"/>
    <w:uiPriority w:val="99"/>
    <w:rsid w:val="0089556B"/>
    <w:rPr>
      <w:rFonts w:ascii="Times New Roman" w:eastAsia="Times New Roman" w:hAnsi="Times New Roman" w:cs="Times New Roman"/>
      <w:sz w:val="20"/>
      <w:szCs w:val="20"/>
      <w:lang w:eastAsia="ru-RU"/>
    </w:rPr>
  </w:style>
  <w:style w:type="paragraph" w:styleId="21">
    <w:name w:val="Body Text Indent 2"/>
    <w:basedOn w:val="a"/>
    <w:link w:val="22"/>
    <w:unhideWhenUsed/>
    <w:rsid w:val="00324D29"/>
    <w:pPr>
      <w:spacing w:after="120" w:line="480" w:lineRule="auto"/>
      <w:ind w:left="283"/>
    </w:pPr>
  </w:style>
  <w:style w:type="character" w:customStyle="1" w:styleId="22">
    <w:name w:val="Основной текст с отступом 2 Знак"/>
    <w:basedOn w:val="a0"/>
    <w:link w:val="21"/>
    <w:rsid w:val="00324D29"/>
    <w:rPr>
      <w:rFonts w:ascii="Times New Roman" w:eastAsia="Calibri" w:hAnsi="Times New Roman" w:cs="Times New Roman"/>
      <w:sz w:val="24"/>
    </w:rPr>
  </w:style>
  <w:style w:type="character" w:customStyle="1" w:styleId="30">
    <w:name w:val="Заголовок 3 Знак"/>
    <w:aliases w:val="!Главы документа Знак"/>
    <w:basedOn w:val="a0"/>
    <w:link w:val="3"/>
    <w:rsid w:val="00324D29"/>
    <w:rPr>
      <w:rFonts w:ascii="Times New Roman" w:eastAsia="Times New Roman" w:hAnsi="Times New Roman" w:cs="Times New Roman"/>
      <w:sz w:val="24"/>
      <w:szCs w:val="20"/>
      <w:lang w:eastAsia="ru-RU"/>
    </w:rPr>
  </w:style>
  <w:style w:type="character" w:customStyle="1" w:styleId="40">
    <w:name w:val="Заголовок 4 Знак"/>
    <w:aliases w:val="!Параграфы/Статьи документа Знак"/>
    <w:basedOn w:val="a0"/>
    <w:link w:val="4"/>
    <w:rsid w:val="00324D29"/>
    <w:rPr>
      <w:rFonts w:ascii="Times New Roman" w:eastAsia="Times New Roman" w:hAnsi="Times New Roman" w:cs="Times New Roman"/>
      <w:sz w:val="26"/>
      <w:szCs w:val="20"/>
      <w:lang w:eastAsia="ru-RU"/>
    </w:rPr>
  </w:style>
  <w:style w:type="character" w:customStyle="1" w:styleId="50">
    <w:name w:val="Заголовок 5 Знак"/>
    <w:basedOn w:val="a0"/>
    <w:link w:val="5"/>
    <w:rsid w:val="00324D29"/>
    <w:rPr>
      <w:rFonts w:ascii="Times New Roman" w:eastAsia="Times New Roman" w:hAnsi="Times New Roman" w:cs="Times New Roman"/>
      <w:szCs w:val="20"/>
      <w:lang w:eastAsia="ru-RU"/>
    </w:rPr>
  </w:style>
  <w:style w:type="character" w:customStyle="1" w:styleId="60">
    <w:name w:val="Заголовок 6 Знак"/>
    <w:basedOn w:val="a0"/>
    <w:link w:val="6"/>
    <w:rsid w:val="00324D29"/>
    <w:rPr>
      <w:rFonts w:ascii="Times New Roman" w:eastAsia="Times New Roman" w:hAnsi="Times New Roman" w:cs="Times New Roman"/>
      <w:i/>
      <w:szCs w:val="20"/>
      <w:lang w:eastAsia="ru-RU"/>
    </w:rPr>
  </w:style>
  <w:style w:type="character" w:customStyle="1" w:styleId="70">
    <w:name w:val="Заголовок 7 Знак"/>
    <w:basedOn w:val="a0"/>
    <w:link w:val="7"/>
    <w:rsid w:val="00324D29"/>
    <w:rPr>
      <w:rFonts w:ascii="Arial" w:eastAsia="Times New Roman" w:hAnsi="Arial" w:cs="Times New Roman"/>
      <w:sz w:val="20"/>
      <w:szCs w:val="20"/>
      <w:lang w:eastAsia="ru-RU"/>
    </w:rPr>
  </w:style>
  <w:style w:type="character" w:customStyle="1" w:styleId="80">
    <w:name w:val="Заголовок 8 Знак"/>
    <w:basedOn w:val="a0"/>
    <w:link w:val="8"/>
    <w:rsid w:val="00324D29"/>
    <w:rPr>
      <w:rFonts w:ascii="Arial" w:eastAsia="Times New Roman" w:hAnsi="Arial" w:cs="Times New Roman"/>
      <w:i/>
      <w:sz w:val="20"/>
      <w:szCs w:val="20"/>
      <w:lang w:eastAsia="ru-RU"/>
    </w:rPr>
  </w:style>
  <w:style w:type="character" w:customStyle="1" w:styleId="90">
    <w:name w:val="Заголовок 9 Знак"/>
    <w:basedOn w:val="a0"/>
    <w:link w:val="9"/>
    <w:uiPriority w:val="9"/>
    <w:rsid w:val="00324D29"/>
    <w:rPr>
      <w:rFonts w:ascii="Arial" w:eastAsia="Times New Roman" w:hAnsi="Arial" w:cs="Times New Roman"/>
      <w:b/>
      <w:i/>
      <w:sz w:val="18"/>
      <w:szCs w:val="20"/>
      <w:lang w:eastAsia="ru-RU"/>
    </w:rPr>
  </w:style>
  <w:style w:type="numbering" w:customStyle="1" w:styleId="23">
    <w:name w:val="Нет списка2"/>
    <w:next w:val="a2"/>
    <w:uiPriority w:val="99"/>
    <w:semiHidden/>
    <w:unhideWhenUsed/>
    <w:rsid w:val="00324D29"/>
  </w:style>
  <w:style w:type="paragraph" w:customStyle="1" w:styleId="12">
    <w:name w:val="заголовок 1"/>
    <w:basedOn w:val="a"/>
    <w:next w:val="a"/>
    <w:rsid w:val="00324D29"/>
    <w:pPr>
      <w:keepNext/>
      <w:spacing w:line="240" w:lineRule="auto"/>
      <w:jc w:val="center"/>
    </w:pPr>
    <w:rPr>
      <w:rFonts w:eastAsia="Times New Roman"/>
      <w:sz w:val="36"/>
      <w:szCs w:val="20"/>
      <w:lang w:eastAsia="ru-RU"/>
    </w:rPr>
  </w:style>
  <w:style w:type="paragraph" w:customStyle="1" w:styleId="24">
    <w:name w:val="заголовок 2"/>
    <w:basedOn w:val="a"/>
    <w:next w:val="a"/>
    <w:rsid w:val="00324D29"/>
    <w:pPr>
      <w:keepNext/>
      <w:spacing w:line="240" w:lineRule="auto"/>
      <w:jc w:val="center"/>
    </w:pPr>
    <w:rPr>
      <w:rFonts w:eastAsia="Times New Roman"/>
      <w:sz w:val="28"/>
      <w:szCs w:val="20"/>
      <w:lang w:eastAsia="ru-RU"/>
    </w:rPr>
  </w:style>
  <w:style w:type="paragraph" w:styleId="31">
    <w:name w:val="Body Text Indent 3"/>
    <w:basedOn w:val="a"/>
    <w:link w:val="32"/>
    <w:rsid w:val="00324D29"/>
    <w:pPr>
      <w:spacing w:line="360" w:lineRule="auto"/>
      <w:ind w:left="703"/>
      <w:jc w:val="left"/>
    </w:pPr>
    <w:rPr>
      <w:rFonts w:eastAsia="Times New Roman"/>
      <w:szCs w:val="20"/>
      <w:lang w:eastAsia="ru-RU"/>
    </w:rPr>
  </w:style>
  <w:style w:type="character" w:customStyle="1" w:styleId="32">
    <w:name w:val="Основной текст с отступом 3 Знак"/>
    <w:basedOn w:val="a0"/>
    <w:link w:val="31"/>
    <w:rsid w:val="00324D29"/>
    <w:rPr>
      <w:rFonts w:ascii="Times New Roman" w:eastAsia="Times New Roman" w:hAnsi="Times New Roman" w:cs="Times New Roman"/>
      <w:sz w:val="24"/>
      <w:szCs w:val="20"/>
      <w:lang w:eastAsia="ru-RU"/>
    </w:rPr>
  </w:style>
  <w:style w:type="character" w:styleId="af7">
    <w:name w:val="line number"/>
    <w:basedOn w:val="a0"/>
    <w:rsid w:val="00324D29"/>
  </w:style>
  <w:style w:type="table" w:customStyle="1" w:styleId="13">
    <w:name w:val="Сетка таблицы1"/>
    <w:basedOn w:val="a1"/>
    <w:next w:val="af"/>
    <w:uiPriority w:val="59"/>
    <w:rsid w:val="00324D2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Normal">
    <w:name w:val="ConsNormal"/>
    <w:link w:val="ConsNormal1"/>
    <w:rsid w:val="00324D29"/>
    <w:pPr>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font5">
    <w:name w:val="font5"/>
    <w:basedOn w:val="a"/>
    <w:rsid w:val="00324D29"/>
    <w:pPr>
      <w:spacing w:before="100" w:beforeAutospacing="1" w:after="100" w:afterAutospacing="1" w:line="240" w:lineRule="auto"/>
      <w:jc w:val="left"/>
    </w:pPr>
    <w:rPr>
      <w:rFonts w:eastAsia="Times New Roman"/>
      <w:sz w:val="28"/>
      <w:szCs w:val="28"/>
      <w:lang w:eastAsia="ru-RU"/>
    </w:rPr>
  </w:style>
  <w:style w:type="paragraph" w:customStyle="1" w:styleId="ConsPlusCell">
    <w:name w:val="ConsPlusCell"/>
    <w:uiPriority w:val="99"/>
    <w:rsid w:val="00324D29"/>
    <w:pPr>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Title">
    <w:name w:val="ConsTitle"/>
    <w:uiPriority w:val="99"/>
    <w:rsid w:val="00324D29"/>
    <w:pPr>
      <w:widowControl w:val="0"/>
      <w:autoSpaceDE w:val="0"/>
      <w:autoSpaceDN w:val="0"/>
      <w:adjustRightInd w:val="0"/>
      <w:spacing w:after="200" w:line="360" w:lineRule="auto"/>
      <w:ind w:right="19772"/>
      <w:jc w:val="both"/>
    </w:pPr>
    <w:rPr>
      <w:rFonts w:ascii="Arial" w:eastAsia="Times New Roman" w:hAnsi="Arial" w:cs="Arial"/>
      <w:b/>
      <w:bCs/>
      <w:sz w:val="16"/>
      <w:szCs w:val="16"/>
      <w:lang w:eastAsia="ru-RU"/>
    </w:rPr>
  </w:style>
  <w:style w:type="paragraph" w:styleId="af8">
    <w:name w:val="Plain Text"/>
    <w:basedOn w:val="a"/>
    <w:link w:val="af9"/>
    <w:uiPriority w:val="99"/>
    <w:rsid w:val="00324D29"/>
    <w:pPr>
      <w:widowControl w:val="0"/>
      <w:spacing w:after="200"/>
      <w:jc w:val="left"/>
    </w:pPr>
    <w:rPr>
      <w:rFonts w:ascii="Courier New" w:eastAsia="Times New Roman" w:hAnsi="Courier New"/>
      <w:sz w:val="20"/>
      <w:szCs w:val="20"/>
      <w:lang w:val="en-US"/>
    </w:rPr>
  </w:style>
  <w:style w:type="character" w:customStyle="1" w:styleId="af9">
    <w:name w:val="Текст Знак"/>
    <w:basedOn w:val="a0"/>
    <w:link w:val="af8"/>
    <w:uiPriority w:val="99"/>
    <w:rsid w:val="00324D29"/>
    <w:rPr>
      <w:rFonts w:ascii="Courier New" w:eastAsia="Times New Roman" w:hAnsi="Courier New" w:cs="Times New Roman"/>
      <w:sz w:val="20"/>
      <w:szCs w:val="20"/>
      <w:lang w:val="en-US"/>
    </w:rPr>
  </w:style>
  <w:style w:type="paragraph" w:customStyle="1" w:styleId="ConsCell">
    <w:name w:val="ConsCell"/>
    <w:uiPriority w:val="99"/>
    <w:rsid w:val="00324D29"/>
    <w:pPr>
      <w:autoSpaceDE w:val="0"/>
      <w:autoSpaceDN w:val="0"/>
      <w:adjustRightInd w:val="0"/>
      <w:spacing w:after="200" w:line="360" w:lineRule="auto"/>
      <w:ind w:right="19772"/>
      <w:jc w:val="both"/>
    </w:pPr>
    <w:rPr>
      <w:rFonts w:ascii="Arial" w:eastAsia="Times New Roman" w:hAnsi="Arial" w:cs="Arial"/>
      <w:lang w:eastAsia="ru-RU"/>
    </w:rPr>
  </w:style>
  <w:style w:type="paragraph" w:styleId="33">
    <w:name w:val="Body Text 3"/>
    <w:basedOn w:val="a"/>
    <w:link w:val="34"/>
    <w:unhideWhenUsed/>
    <w:rsid w:val="009E0DFB"/>
    <w:pPr>
      <w:spacing w:after="120" w:line="240" w:lineRule="auto"/>
      <w:jc w:val="left"/>
    </w:pPr>
    <w:rPr>
      <w:rFonts w:eastAsia="Times New Roman"/>
      <w:sz w:val="16"/>
      <w:szCs w:val="16"/>
      <w:lang w:eastAsia="ru-RU"/>
    </w:rPr>
  </w:style>
  <w:style w:type="character" w:customStyle="1" w:styleId="34">
    <w:name w:val="Основной текст 3 Знак"/>
    <w:basedOn w:val="a0"/>
    <w:link w:val="33"/>
    <w:rsid w:val="009E0DFB"/>
    <w:rPr>
      <w:rFonts w:ascii="Times New Roman" w:eastAsia="Times New Roman" w:hAnsi="Times New Roman" w:cs="Times New Roman"/>
      <w:sz w:val="16"/>
      <w:szCs w:val="16"/>
      <w:lang w:eastAsia="ru-RU"/>
    </w:rPr>
  </w:style>
  <w:style w:type="character" w:customStyle="1" w:styleId="apple-converted-space">
    <w:name w:val="apple-converted-space"/>
    <w:basedOn w:val="a0"/>
    <w:rsid w:val="009E0DFB"/>
  </w:style>
  <w:style w:type="table" w:customStyle="1" w:styleId="25">
    <w:name w:val="Сетка таблицы2"/>
    <w:basedOn w:val="a1"/>
    <w:next w:val="af"/>
    <w:uiPriority w:val="59"/>
    <w:rsid w:val="009E0DFB"/>
    <w:pPr>
      <w:spacing w:after="0" w:line="240" w:lineRule="auto"/>
    </w:pPr>
    <w:rPr>
      <w:rFonts w:ascii="Times New Roman" w:hAnsi="Times New Roman" w:cs="Times New Roman"/>
      <w:sz w:val="28"/>
      <w:szCs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a">
    <w:name w:val="Normal (Web)"/>
    <w:aliases w:val="Обычный (веб) Знак,Обычный (Web)1,Обычный (веб) Знак1,Обычный (веб) Знак Знак,Обычный (Web),Обычный (Web)11,Обычный (веб)11"/>
    <w:basedOn w:val="a"/>
    <w:unhideWhenUsed/>
    <w:qFormat/>
    <w:rsid w:val="009E0DFB"/>
    <w:pPr>
      <w:spacing w:before="100" w:beforeAutospacing="1" w:after="100" w:afterAutospacing="1" w:line="240" w:lineRule="auto"/>
      <w:jc w:val="left"/>
    </w:pPr>
    <w:rPr>
      <w:rFonts w:eastAsia="Times New Roman"/>
      <w:szCs w:val="24"/>
      <w:lang w:eastAsia="ru-RU"/>
    </w:rPr>
  </w:style>
  <w:style w:type="paragraph" w:customStyle="1" w:styleId="14">
    <w:name w:val="Обычный1"/>
    <w:link w:val="Normal"/>
    <w:rsid w:val="009E0DFB"/>
    <w:pPr>
      <w:spacing w:after="0" w:line="240" w:lineRule="auto"/>
    </w:pPr>
    <w:rPr>
      <w:rFonts w:ascii="Times New Roman" w:eastAsia="Times New Roman" w:hAnsi="Times New Roman" w:cs="Times New Roman"/>
      <w:lang w:eastAsia="ru-RU"/>
    </w:rPr>
  </w:style>
  <w:style w:type="character" w:customStyle="1" w:styleId="Normal">
    <w:name w:val="Normal Знак"/>
    <w:link w:val="14"/>
    <w:rsid w:val="009E0DFB"/>
    <w:rPr>
      <w:rFonts w:ascii="Times New Roman" w:eastAsia="Times New Roman" w:hAnsi="Times New Roman" w:cs="Times New Roman"/>
      <w:lang w:eastAsia="ru-RU"/>
    </w:rPr>
  </w:style>
  <w:style w:type="character" w:customStyle="1" w:styleId="5TimesNewRoman14pt">
    <w:name w:val="Основной текст (5) + Times New Roman;14 pt"/>
    <w:rsid w:val="009E0DFB"/>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6">
    <w:name w:val="Основной текст (2)_"/>
    <w:link w:val="27"/>
    <w:uiPriority w:val="99"/>
    <w:rsid w:val="009E0DFB"/>
    <w:rPr>
      <w:rFonts w:eastAsia="Times New Roman"/>
      <w:shd w:val="clear" w:color="auto" w:fill="FFFFFF"/>
    </w:rPr>
  </w:style>
  <w:style w:type="paragraph" w:customStyle="1" w:styleId="27">
    <w:name w:val="Основной текст (2)"/>
    <w:basedOn w:val="a"/>
    <w:link w:val="26"/>
    <w:uiPriority w:val="99"/>
    <w:rsid w:val="009E0DFB"/>
    <w:pPr>
      <w:widowControl w:val="0"/>
      <w:shd w:val="clear" w:color="auto" w:fill="FFFFFF"/>
      <w:spacing w:line="274" w:lineRule="exact"/>
      <w:ind w:hanging="180"/>
    </w:pPr>
    <w:rPr>
      <w:rFonts w:asciiTheme="minorHAnsi" w:eastAsia="Times New Roman" w:hAnsiTheme="minorHAnsi" w:cstheme="minorBidi"/>
      <w:sz w:val="22"/>
    </w:rPr>
  </w:style>
  <w:style w:type="paragraph" w:customStyle="1" w:styleId="msobodytextindentmailrucssattributepostfixmailrucssattributepostfix">
    <w:name w:val="msobodytextindent_mailru_css_attribute_postfix_mailru_css_attribute_postfix"/>
    <w:basedOn w:val="a"/>
    <w:rsid w:val="009E0DFB"/>
    <w:pPr>
      <w:spacing w:before="100" w:beforeAutospacing="1" w:after="100" w:afterAutospacing="1" w:line="240" w:lineRule="auto"/>
      <w:jc w:val="left"/>
    </w:pPr>
    <w:rPr>
      <w:rFonts w:eastAsia="Times New Roman"/>
      <w:szCs w:val="24"/>
      <w:lang w:eastAsia="ru-RU"/>
    </w:rPr>
  </w:style>
  <w:style w:type="paragraph" w:customStyle="1" w:styleId="consplusnonformatmailrucssattributepostfixmailrucssattributepostfix">
    <w:name w:val="consplusnonformat_mailru_css_attribute_postfix_mailru_css_attribute_postfix"/>
    <w:basedOn w:val="a"/>
    <w:rsid w:val="009E0DFB"/>
    <w:pPr>
      <w:spacing w:before="100" w:beforeAutospacing="1" w:after="100" w:afterAutospacing="1" w:line="240" w:lineRule="auto"/>
      <w:jc w:val="left"/>
    </w:pPr>
    <w:rPr>
      <w:rFonts w:eastAsia="Times New Roman"/>
      <w:szCs w:val="24"/>
      <w:lang w:eastAsia="ru-RU"/>
    </w:rPr>
  </w:style>
  <w:style w:type="character" w:customStyle="1" w:styleId="js-phone-number">
    <w:name w:val="js-phone-number"/>
    <w:basedOn w:val="a0"/>
    <w:rsid w:val="009E0DFB"/>
  </w:style>
  <w:style w:type="paragraph" w:customStyle="1" w:styleId="msonospacingmailrucssattributepostfix">
    <w:name w:val="msonospacing_mailru_css_attribute_postfix"/>
    <w:basedOn w:val="a"/>
    <w:rsid w:val="009E0DFB"/>
    <w:pPr>
      <w:spacing w:before="100" w:beforeAutospacing="1" w:after="100" w:afterAutospacing="1" w:line="240" w:lineRule="auto"/>
      <w:jc w:val="left"/>
    </w:pPr>
    <w:rPr>
      <w:rFonts w:eastAsia="Times New Roman"/>
      <w:szCs w:val="24"/>
      <w:lang w:eastAsia="ru-RU"/>
    </w:rPr>
  </w:style>
  <w:style w:type="character" w:styleId="afb">
    <w:name w:val="Strong"/>
    <w:uiPriority w:val="22"/>
    <w:qFormat/>
    <w:rsid w:val="009E0DFB"/>
    <w:rPr>
      <w:b/>
      <w:bCs/>
    </w:rPr>
  </w:style>
  <w:style w:type="paragraph" w:customStyle="1" w:styleId="msobodytextmailrucssattributepostfix">
    <w:name w:val="msobodytext_mailru_css_attribute_postfix"/>
    <w:basedOn w:val="a"/>
    <w:rsid w:val="009E0DFB"/>
    <w:pPr>
      <w:spacing w:before="100" w:beforeAutospacing="1" w:after="100" w:afterAutospacing="1" w:line="240" w:lineRule="auto"/>
      <w:jc w:val="left"/>
    </w:pPr>
    <w:rPr>
      <w:rFonts w:eastAsia="Times New Roman"/>
      <w:szCs w:val="24"/>
      <w:lang w:eastAsia="ru-RU"/>
    </w:rPr>
  </w:style>
  <w:style w:type="paragraph" w:customStyle="1" w:styleId="Heading">
    <w:name w:val="Heading"/>
    <w:rsid w:val="009E0DFB"/>
    <w:pPr>
      <w:autoSpaceDE w:val="0"/>
      <w:autoSpaceDN w:val="0"/>
      <w:adjustRightInd w:val="0"/>
      <w:spacing w:after="0" w:line="240" w:lineRule="auto"/>
    </w:pPr>
    <w:rPr>
      <w:rFonts w:ascii="Arial" w:eastAsia="Times New Roman" w:hAnsi="Arial" w:cs="Arial"/>
      <w:b/>
      <w:bCs/>
      <w:lang w:eastAsia="ru-RU"/>
    </w:rPr>
  </w:style>
  <w:style w:type="character" w:styleId="afc">
    <w:name w:val="footnote reference"/>
    <w:aliases w:val=" Знак Знак17 Знак Знак"/>
    <w:link w:val="17"/>
    <w:uiPriority w:val="99"/>
    <w:rsid w:val="009E0DFB"/>
    <w:rPr>
      <w:vertAlign w:val="superscript"/>
    </w:rPr>
  </w:style>
  <w:style w:type="paragraph" w:customStyle="1" w:styleId="afd">
    <w:name w:val="Знак"/>
    <w:basedOn w:val="a"/>
    <w:rsid w:val="009E0DFB"/>
    <w:pPr>
      <w:spacing w:after="160" w:line="240" w:lineRule="exact"/>
      <w:jc w:val="left"/>
    </w:pPr>
    <w:rPr>
      <w:rFonts w:ascii="Verdana" w:eastAsia="Times New Roman" w:hAnsi="Verdana" w:cs="Verdana"/>
      <w:sz w:val="20"/>
      <w:szCs w:val="20"/>
      <w:lang w:val="en-US"/>
    </w:rPr>
  </w:style>
  <w:style w:type="paragraph" w:customStyle="1" w:styleId="afe">
    <w:name w:val="МОН"/>
    <w:basedOn w:val="a"/>
    <w:rsid w:val="009E0DFB"/>
    <w:pPr>
      <w:spacing w:line="360" w:lineRule="auto"/>
      <w:ind w:firstLine="709"/>
    </w:pPr>
    <w:rPr>
      <w:rFonts w:eastAsia="Times New Roman"/>
      <w:sz w:val="28"/>
      <w:szCs w:val="24"/>
      <w:lang w:eastAsia="ru-RU"/>
    </w:rPr>
  </w:style>
  <w:style w:type="paragraph" w:customStyle="1" w:styleId="formattext">
    <w:name w:val="formattext"/>
    <w:basedOn w:val="a"/>
    <w:rsid w:val="009E0DFB"/>
    <w:pPr>
      <w:spacing w:before="100" w:beforeAutospacing="1" w:after="100" w:afterAutospacing="1" w:line="240" w:lineRule="auto"/>
      <w:jc w:val="left"/>
    </w:pPr>
    <w:rPr>
      <w:rFonts w:eastAsia="Times New Roman"/>
      <w:szCs w:val="24"/>
      <w:lang w:eastAsia="ru-RU"/>
    </w:rPr>
  </w:style>
  <w:style w:type="paragraph" w:customStyle="1" w:styleId="15">
    <w:name w:val="Без интервала1"/>
    <w:qFormat/>
    <w:rsid w:val="009E0DFB"/>
    <w:pPr>
      <w:spacing w:after="0" w:line="240" w:lineRule="auto"/>
    </w:pPr>
    <w:rPr>
      <w:rFonts w:ascii="Calibri" w:eastAsia="Times New Roman" w:hAnsi="Calibri" w:cs="Times New Roman"/>
      <w:lang w:eastAsia="ru-RU"/>
    </w:rPr>
  </w:style>
  <w:style w:type="paragraph" w:customStyle="1" w:styleId="35">
    <w:name w:val="стиль3"/>
    <w:basedOn w:val="a"/>
    <w:rsid w:val="009E0DFB"/>
    <w:pPr>
      <w:spacing w:before="100" w:beforeAutospacing="1" w:after="100" w:afterAutospacing="1" w:line="240" w:lineRule="auto"/>
      <w:jc w:val="left"/>
    </w:pPr>
    <w:rPr>
      <w:rFonts w:eastAsia="Times New Roman"/>
      <w:color w:val="000000"/>
      <w:szCs w:val="24"/>
      <w:lang w:eastAsia="ru-RU"/>
    </w:rPr>
  </w:style>
  <w:style w:type="character" w:customStyle="1" w:styleId="menu3br1">
    <w:name w:val="menu3br1"/>
    <w:uiPriority w:val="99"/>
    <w:rsid w:val="009E0DFB"/>
    <w:rPr>
      <w:rFonts w:ascii="Arial" w:hAnsi="Arial" w:cs="Arial"/>
      <w:b/>
      <w:bCs/>
      <w:color w:val="auto"/>
      <w:sz w:val="18"/>
      <w:szCs w:val="18"/>
    </w:rPr>
  </w:style>
  <w:style w:type="character" w:customStyle="1" w:styleId="51">
    <w:name w:val="Основной текст (5)_"/>
    <w:link w:val="52"/>
    <w:rsid w:val="009E0DFB"/>
    <w:rPr>
      <w:rFonts w:ascii="Arial" w:eastAsia="Arial" w:hAnsi="Arial" w:cs="Arial"/>
      <w:sz w:val="34"/>
      <w:szCs w:val="34"/>
      <w:shd w:val="clear" w:color="auto" w:fill="FFFFFF"/>
    </w:rPr>
  </w:style>
  <w:style w:type="paragraph" w:customStyle="1" w:styleId="52">
    <w:name w:val="Основной текст (5)"/>
    <w:basedOn w:val="a"/>
    <w:link w:val="51"/>
    <w:rsid w:val="009E0DFB"/>
    <w:pPr>
      <w:widowControl w:val="0"/>
      <w:shd w:val="clear" w:color="auto" w:fill="FFFFFF"/>
      <w:spacing w:line="0" w:lineRule="atLeast"/>
      <w:jc w:val="left"/>
    </w:pPr>
    <w:rPr>
      <w:rFonts w:ascii="Arial" w:eastAsia="Arial" w:hAnsi="Arial" w:cs="Arial"/>
      <w:sz w:val="34"/>
      <w:szCs w:val="34"/>
    </w:rPr>
  </w:style>
  <w:style w:type="character" w:styleId="aff">
    <w:name w:val="Emphasis"/>
    <w:uiPriority w:val="20"/>
    <w:qFormat/>
    <w:rsid w:val="009E0DFB"/>
    <w:rPr>
      <w:i/>
      <w:iCs/>
    </w:rPr>
  </w:style>
  <w:style w:type="paragraph" w:customStyle="1" w:styleId="c46">
    <w:name w:val="c46"/>
    <w:basedOn w:val="a"/>
    <w:rsid w:val="009E0DFB"/>
    <w:pPr>
      <w:spacing w:before="100" w:beforeAutospacing="1" w:after="100" w:afterAutospacing="1" w:line="240" w:lineRule="auto"/>
      <w:jc w:val="left"/>
    </w:pPr>
    <w:rPr>
      <w:rFonts w:eastAsia="Times New Roman"/>
      <w:szCs w:val="24"/>
      <w:lang w:eastAsia="ru-RU"/>
    </w:rPr>
  </w:style>
  <w:style w:type="character" w:customStyle="1" w:styleId="c26">
    <w:name w:val="c26"/>
    <w:basedOn w:val="a0"/>
    <w:rsid w:val="009E0DFB"/>
  </w:style>
  <w:style w:type="paragraph" w:customStyle="1" w:styleId="c6">
    <w:name w:val="c6"/>
    <w:basedOn w:val="a"/>
    <w:rsid w:val="009E0DFB"/>
    <w:pPr>
      <w:spacing w:before="100" w:beforeAutospacing="1" w:after="100" w:afterAutospacing="1" w:line="240" w:lineRule="auto"/>
      <w:jc w:val="left"/>
    </w:pPr>
    <w:rPr>
      <w:rFonts w:eastAsia="Times New Roman"/>
      <w:szCs w:val="24"/>
      <w:lang w:eastAsia="ru-RU"/>
    </w:rPr>
  </w:style>
  <w:style w:type="character" w:customStyle="1" w:styleId="c2">
    <w:name w:val="c2"/>
    <w:basedOn w:val="a0"/>
    <w:rsid w:val="009E0DFB"/>
  </w:style>
  <w:style w:type="character" w:customStyle="1" w:styleId="c19">
    <w:name w:val="c19"/>
    <w:basedOn w:val="a0"/>
    <w:rsid w:val="009E0DFB"/>
  </w:style>
  <w:style w:type="character" w:customStyle="1" w:styleId="c0">
    <w:name w:val="c0"/>
    <w:basedOn w:val="a0"/>
    <w:rsid w:val="009E0DFB"/>
  </w:style>
  <w:style w:type="paragraph" w:customStyle="1" w:styleId="Default">
    <w:name w:val="Default"/>
    <w:rsid w:val="009E0DF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msonospacingmrcssattrmrcssattr">
    <w:name w:val="msonospacing_mr_css_attr_mr_css_attr"/>
    <w:basedOn w:val="a"/>
    <w:rsid w:val="009E0DFB"/>
    <w:pPr>
      <w:spacing w:before="100" w:beforeAutospacing="1" w:after="100" w:afterAutospacing="1" w:line="240" w:lineRule="auto"/>
      <w:jc w:val="left"/>
    </w:pPr>
    <w:rPr>
      <w:rFonts w:eastAsia="Times New Roman"/>
      <w:szCs w:val="24"/>
      <w:lang w:eastAsia="ru-RU"/>
    </w:rPr>
  </w:style>
  <w:style w:type="paragraph" w:customStyle="1" w:styleId="msonospacingmrcssattrmrcssattrmrcssattr">
    <w:name w:val="msonospacing_mr_css_attr_mr_css_attr_mr_css_attr"/>
    <w:basedOn w:val="a"/>
    <w:rsid w:val="009E0DFB"/>
    <w:pPr>
      <w:spacing w:before="100" w:beforeAutospacing="1" w:after="100" w:afterAutospacing="1" w:line="240" w:lineRule="auto"/>
      <w:jc w:val="left"/>
    </w:pPr>
    <w:rPr>
      <w:rFonts w:eastAsia="Times New Roman"/>
      <w:szCs w:val="24"/>
      <w:lang w:eastAsia="ru-RU"/>
    </w:rPr>
  </w:style>
  <w:style w:type="character" w:customStyle="1" w:styleId="32pt">
    <w:name w:val="Заголовок №3 + Интервал 2 pt"/>
    <w:basedOn w:val="a0"/>
    <w:rsid w:val="009E0DFB"/>
    <w:rPr>
      <w:b/>
      <w:bCs/>
      <w:spacing w:val="50"/>
      <w:sz w:val="23"/>
      <w:szCs w:val="23"/>
      <w:shd w:val="clear" w:color="auto" w:fill="FFFFFF"/>
    </w:rPr>
  </w:style>
  <w:style w:type="character" w:customStyle="1" w:styleId="ae">
    <w:name w:val="Абзац списка Знак"/>
    <w:aliases w:val="Абзац списка основной Знак,List Paragraph2 Знак,ПАРАГРАФ Знак,Нумерация Знак,список 1 Знак,Варианты ответов Знак,СПИСКИ Знак,Абзац списка3 Знак,маркированный Знак,List Paragraph Знак,ТЕКСТ Знак,Абзац вправо-1 Знак,List Paragraph1 Знак"/>
    <w:link w:val="ad"/>
    <w:qFormat/>
    <w:locked/>
    <w:rsid w:val="00205A1F"/>
    <w:rPr>
      <w:rFonts w:ascii="Times New Roman" w:eastAsia="Times New Roman" w:hAnsi="Times New Roman" w:cs="Times New Roman"/>
      <w:sz w:val="20"/>
      <w:szCs w:val="20"/>
      <w:lang w:eastAsia="ru-RU"/>
    </w:rPr>
  </w:style>
  <w:style w:type="character" w:customStyle="1" w:styleId="fontstyle01">
    <w:name w:val="fontstyle01"/>
    <w:basedOn w:val="a0"/>
    <w:rsid w:val="00906403"/>
    <w:rPr>
      <w:rFonts w:ascii="Times New Roman" w:hAnsi="Times New Roman" w:cs="Times New Roman" w:hint="default"/>
      <w:b w:val="0"/>
      <w:bCs w:val="0"/>
      <w:i w:val="0"/>
      <w:iCs w:val="0"/>
      <w:color w:val="000000"/>
      <w:sz w:val="28"/>
      <w:szCs w:val="28"/>
    </w:rPr>
  </w:style>
  <w:style w:type="character" w:customStyle="1" w:styleId="FontStyle29">
    <w:name w:val="Font Style29"/>
    <w:rsid w:val="00906403"/>
    <w:rPr>
      <w:rFonts w:ascii="Times New Roman" w:hAnsi="Times New Roman" w:cs="Times New Roman"/>
      <w:sz w:val="20"/>
      <w:szCs w:val="20"/>
    </w:rPr>
  </w:style>
  <w:style w:type="character" w:customStyle="1" w:styleId="ConsPlusNormal0">
    <w:name w:val="ConsPlusNormal Знак"/>
    <w:link w:val="ConsPlusNormal"/>
    <w:locked/>
    <w:rsid w:val="00FD2FB6"/>
    <w:rPr>
      <w:rFonts w:ascii="Arial" w:eastAsia="Times New Roman" w:hAnsi="Arial" w:cs="Arial"/>
      <w:sz w:val="20"/>
      <w:szCs w:val="20"/>
      <w:lang w:eastAsia="ru-RU"/>
    </w:rPr>
  </w:style>
  <w:style w:type="table" w:customStyle="1" w:styleId="61">
    <w:name w:val="Сетка таблицы6"/>
    <w:basedOn w:val="a1"/>
    <w:next w:val="af"/>
    <w:rsid w:val="00FD2FB6"/>
    <w:pPr>
      <w:spacing w:after="0" w:line="240" w:lineRule="auto"/>
      <w:ind w:firstLine="709"/>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28">
    <w:name w:val="Body Text 2"/>
    <w:basedOn w:val="a"/>
    <w:link w:val="29"/>
    <w:unhideWhenUsed/>
    <w:rsid w:val="00FD2FB6"/>
    <w:pPr>
      <w:spacing w:after="120" w:line="480" w:lineRule="auto"/>
    </w:pPr>
  </w:style>
  <w:style w:type="character" w:customStyle="1" w:styleId="29">
    <w:name w:val="Основной текст 2 Знак"/>
    <w:basedOn w:val="a0"/>
    <w:link w:val="28"/>
    <w:rsid w:val="00FD2FB6"/>
    <w:rPr>
      <w:rFonts w:ascii="Times New Roman" w:eastAsia="Calibri" w:hAnsi="Times New Roman" w:cs="Times New Roman"/>
      <w:sz w:val="24"/>
    </w:rPr>
  </w:style>
  <w:style w:type="character" w:customStyle="1" w:styleId="ConsNormal1">
    <w:name w:val="ConsNormal1"/>
    <w:link w:val="ConsNormal"/>
    <w:locked/>
    <w:rsid w:val="00FD2FB6"/>
    <w:rPr>
      <w:rFonts w:ascii="Arial" w:eastAsia="Times New Roman" w:hAnsi="Arial" w:cs="Arial"/>
      <w:sz w:val="20"/>
      <w:szCs w:val="20"/>
      <w:lang w:eastAsia="ru-RU"/>
    </w:rPr>
  </w:style>
  <w:style w:type="character" w:customStyle="1" w:styleId="ConsPlusNormal1">
    <w:name w:val="ConsPlusNormal1"/>
    <w:locked/>
    <w:rsid w:val="00FD2FB6"/>
    <w:rPr>
      <w:rFonts w:ascii="Arial" w:eastAsia="Times New Roman" w:hAnsi="Arial" w:cs="Arial"/>
      <w:sz w:val="20"/>
      <w:szCs w:val="20"/>
      <w:lang w:eastAsia="ru-RU"/>
    </w:rPr>
  </w:style>
  <w:style w:type="character" w:customStyle="1" w:styleId="110">
    <w:name w:val="Заголовок 1 Знак1"/>
    <w:aliases w:val="!Части документа Знак1"/>
    <w:basedOn w:val="a0"/>
    <w:rsid w:val="00FD2FB6"/>
    <w:rPr>
      <w:rFonts w:asciiTheme="majorHAnsi" w:eastAsiaTheme="majorEastAsia" w:hAnsiTheme="majorHAnsi" w:cstheme="majorBidi"/>
      <w:b/>
      <w:bCs/>
      <w:color w:val="2E74B5" w:themeColor="accent1" w:themeShade="BF"/>
      <w:sz w:val="28"/>
      <w:szCs w:val="28"/>
    </w:rPr>
  </w:style>
  <w:style w:type="character" w:customStyle="1" w:styleId="aff0">
    <w:name w:val="Текст примечания Знак"/>
    <w:aliases w:val="!Равноширинный текст документа Знак"/>
    <w:basedOn w:val="a0"/>
    <w:link w:val="aff1"/>
    <w:semiHidden/>
    <w:locked/>
    <w:rsid w:val="00FD2FB6"/>
    <w:rPr>
      <w:rFonts w:ascii="Courier" w:hAnsi="Courier"/>
    </w:rPr>
  </w:style>
  <w:style w:type="paragraph" w:styleId="aff1">
    <w:name w:val="annotation text"/>
    <w:aliases w:val="!Равноширинный текст документа"/>
    <w:basedOn w:val="a"/>
    <w:link w:val="aff0"/>
    <w:semiHidden/>
    <w:unhideWhenUsed/>
    <w:rsid w:val="00FD2FB6"/>
    <w:pPr>
      <w:spacing w:line="240" w:lineRule="auto"/>
      <w:ind w:firstLine="567"/>
    </w:pPr>
    <w:rPr>
      <w:rFonts w:ascii="Courier" w:eastAsiaTheme="minorHAnsi" w:hAnsi="Courier" w:cstheme="minorBidi"/>
      <w:sz w:val="22"/>
    </w:rPr>
  </w:style>
  <w:style w:type="character" w:customStyle="1" w:styleId="16">
    <w:name w:val="Текст примечания Знак1"/>
    <w:aliases w:val="!Равноширинный текст документа Знак1"/>
    <w:basedOn w:val="a0"/>
    <w:link w:val="aff1"/>
    <w:semiHidden/>
    <w:rsid w:val="00FD2FB6"/>
    <w:rPr>
      <w:rFonts w:ascii="Times New Roman" w:eastAsia="Calibri" w:hAnsi="Times New Roman" w:cs="Times New Roman"/>
      <w:sz w:val="20"/>
      <w:szCs w:val="20"/>
    </w:rPr>
  </w:style>
  <w:style w:type="paragraph" w:customStyle="1" w:styleId="text">
    <w:name w:val="text"/>
    <w:basedOn w:val="a"/>
    <w:rsid w:val="00FD2FB6"/>
    <w:pPr>
      <w:spacing w:line="240" w:lineRule="auto"/>
      <w:ind w:firstLine="567"/>
    </w:pPr>
    <w:rPr>
      <w:rFonts w:ascii="Arial" w:eastAsia="Times New Roman" w:hAnsi="Arial" w:cs="Arial"/>
      <w:szCs w:val="24"/>
      <w:lang w:eastAsia="ru-RU"/>
    </w:rPr>
  </w:style>
  <w:style w:type="paragraph" w:customStyle="1" w:styleId="18">
    <w:name w:val="Название объекта1"/>
    <w:basedOn w:val="a"/>
    <w:rsid w:val="00FD2FB6"/>
    <w:pPr>
      <w:spacing w:before="240" w:after="60" w:line="240" w:lineRule="auto"/>
      <w:ind w:firstLine="567"/>
      <w:jc w:val="center"/>
    </w:pPr>
    <w:rPr>
      <w:rFonts w:ascii="Arial" w:eastAsia="Times New Roman" w:hAnsi="Arial" w:cs="Arial"/>
      <w:b/>
      <w:bCs/>
      <w:sz w:val="32"/>
      <w:szCs w:val="32"/>
      <w:lang w:eastAsia="ru-RU"/>
    </w:rPr>
  </w:style>
  <w:style w:type="paragraph" w:customStyle="1" w:styleId="article">
    <w:name w:val="article"/>
    <w:basedOn w:val="a"/>
    <w:rsid w:val="00FD2FB6"/>
    <w:pPr>
      <w:spacing w:line="240" w:lineRule="auto"/>
      <w:ind w:firstLine="567"/>
    </w:pPr>
    <w:rPr>
      <w:rFonts w:ascii="Arial" w:eastAsia="Times New Roman" w:hAnsi="Arial" w:cs="Arial"/>
      <w:sz w:val="26"/>
      <w:szCs w:val="26"/>
      <w:lang w:eastAsia="ru-RU"/>
    </w:rPr>
  </w:style>
  <w:style w:type="paragraph" w:customStyle="1" w:styleId="chapter">
    <w:name w:val="chapter"/>
    <w:basedOn w:val="a"/>
    <w:rsid w:val="00FD2FB6"/>
    <w:pPr>
      <w:spacing w:line="240" w:lineRule="auto"/>
      <w:ind w:firstLine="567"/>
    </w:pPr>
    <w:rPr>
      <w:rFonts w:ascii="Arial" w:eastAsia="Times New Roman" w:hAnsi="Arial" w:cs="Arial"/>
      <w:sz w:val="28"/>
      <w:szCs w:val="28"/>
      <w:lang w:eastAsia="ru-RU"/>
    </w:rPr>
  </w:style>
  <w:style w:type="paragraph" w:customStyle="1" w:styleId="section">
    <w:name w:val="section"/>
    <w:basedOn w:val="a"/>
    <w:rsid w:val="00FD2FB6"/>
    <w:pPr>
      <w:spacing w:line="240" w:lineRule="auto"/>
      <w:ind w:firstLine="567"/>
      <w:jc w:val="center"/>
    </w:pPr>
    <w:rPr>
      <w:rFonts w:ascii="Arial" w:eastAsia="Times New Roman" w:hAnsi="Arial" w:cs="Arial"/>
      <w:sz w:val="30"/>
      <w:szCs w:val="30"/>
      <w:lang w:eastAsia="ru-RU"/>
    </w:rPr>
  </w:style>
  <w:style w:type="paragraph" w:customStyle="1" w:styleId="Title">
    <w:name w:val="Title!Название НПА"/>
    <w:basedOn w:val="a"/>
    <w:rsid w:val="00FD2FB6"/>
    <w:pPr>
      <w:spacing w:before="240" w:after="60" w:line="240" w:lineRule="auto"/>
      <w:ind w:firstLine="567"/>
      <w:jc w:val="center"/>
      <w:outlineLvl w:val="0"/>
    </w:pPr>
    <w:rPr>
      <w:rFonts w:ascii="Arial" w:eastAsia="Times New Roman" w:hAnsi="Arial" w:cs="Arial"/>
      <w:b/>
      <w:bCs/>
      <w:kern w:val="28"/>
      <w:sz w:val="32"/>
      <w:szCs w:val="32"/>
      <w:lang w:eastAsia="ru-RU"/>
    </w:rPr>
  </w:style>
  <w:style w:type="paragraph" w:customStyle="1" w:styleId="Application">
    <w:name w:val="Application!Приложение"/>
    <w:rsid w:val="00FD2FB6"/>
    <w:pPr>
      <w:spacing w:before="120" w:after="120" w:line="240" w:lineRule="auto"/>
      <w:jc w:val="right"/>
    </w:pPr>
    <w:rPr>
      <w:rFonts w:ascii="Arial" w:eastAsia="Times New Roman" w:hAnsi="Arial" w:cs="Arial"/>
      <w:b/>
      <w:bCs/>
      <w:kern w:val="28"/>
      <w:sz w:val="32"/>
      <w:szCs w:val="32"/>
      <w:lang w:eastAsia="ru-RU"/>
    </w:rPr>
  </w:style>
  <w:style w:type="paragraph" w:customStyle="1" w:styleId="Table">
    <w:name w:val="Table!Таблица"/>
    <w:rsid w:val="00FD2FB6"/>
    <w:pPr>
      <w:spacing w:after="0" w:line="240" w:lineRule="auto"/>
    </w:pPr>
    <w:rPr>
      <w:rFonts w:ascii="Arial" w:eastAsia="Times New Roman" w:hAnsi="Arial" w:cs="Arial"/>
      <w:bCs/>
      <w:kern w:val="28"/>
      <w:sz w:val="24"/>
      <w:szCs w:val="32"/>
      <w:lang w:eastAsia="ru-RU"/>
    </w:rPr>
  </w:style>
  <w:style w:type="paragraph" w:customStyle="1" w:styleId="Table0">
    <w:name w:val="Table!"/>
    <w:next w:val="Table"/>
    <w:rsid w:val="00FD2FB6"/>
    <w:pPr>
      <w:spacing w:after="0" w:line="240" w:lineRule="auto"/>
      <w:jc w:val="center"/>
    </w:pPr>
    <w:rPr>
      <w:rFonts w:ascii="Arial" w:eastAsia="Times New Roman" w:hAnsi="Arial" w:cs="Arial"/>
      <w:b/>
      <w:bCs/>
      <w:kern w:val="28"/>
      <w:sz w:val="24"/>
      <w:szCs w:val="32"/>
      <w:lang w:eastAsia="ru-RU"/>
    </w:rPr>
  </w:style>
  <w:style w:type="paragraph" w:customStyle="1" w:styleId="NumberAndDate">
    <w:name w:val="NumberAndDate"/>
    <w:aliases w:val="!Дата и Номер"/>
    <w:qFormat/>
    <w:rsid w:val="00FD2FB6"/>
    <w:pPr>
      <w:spacing w:after="0" w:line="240" w:lineRule="auto"/>
      <w:jc w:val="center"/>
    </w:pPr>
    <w:rPr>
      <w:rFonts w:ascii="Arial" w:eastAsia="Times New Roman" w:hAnsi="Arial" w:cs="Arial"/>
      <w:bCs/>
      <w:kern w:val="28"/>
      <w:sz w:val="24"/>
      <w:szCs w:val="32"/>
      <w:lang w:eastAsia="ru-RU"/>
    </w:rPr>
  </w:style>
  <w:style w:type="paragraph" w:customStyle="1" w:styleId="FORMATTEXT0">
    <w:name w:val=".FORMATTEXT"/>
    <w:uiPriority w:val="99"/>
    <w:rsid w:val="00FD2FB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andard">
    <w:name w:val="Standard"/>
    <w:rsid w:val="00FD2FB6"/>
    <w:pPr>
      <w:widowControl w:val="0"/>
      <w:suppressAutoHyphens/>
      <w:autoSpaceDN w:val="0"/>
      <w:spacing w:after="0" w:line="240" w:lineRule="auto"/>
    </w:pPr>
    <w:rPr>
      <w:rFonts w:ascii="Times New Roman" w:eastAsia="Lucida Sans Unicode" w:hAnsi="Times New Roman" w:cs="Tahoma"/>
      <w:color w:val="000000"/>
      <w:kern w:val="3"/>
      <w:sz w:val="24"/>
      <w:szCs w:val="24"/>
      <w:lang w:val="en-US" w:bidi="en-US"/>
    </w:rPr>
  </w:style>
  <w:style w:type="paragraph" w:customStyle="1" w:styleId="Institution">
    <w:name w:val="Institution!Орган принятия"/>
    <w:basedOn w:val="NumberAndDate"/>
    <w:next w:val="a"/>
    <w:rsid w:val="00FD2FB6"/>
    <w:rPr>
      <w:sz w:val="28"/>
    </w:rPr>
  </w:style>
  <w:style w:type="paragraph" w:customStyle="1" w:styleId="19">
    <w:name w:val="1"/>
    <w:basedOn w:val="a"/>
    <w:rsid w:val="00FD2FB6"/>
    <w:pPr>
      <w:spacing w:before="100" w:beforeAutospacing="1" w:after="100" w:afterAutospacing="1" w:line="240" w:lineRule="auto"/>
      <w:jc w:val="left"/>
    </w:pPr>
    <w:rPr>
      <w:rFonts w:eastAsia="SimSun"/>
      <w:szCs w:val="24"/>
      <w:lang w:eastAsia="zh-CN"/>
    </w:rPr>
  </w:style>
  <w:style w:type="character" w:customStyle="1" w:styleId="1a">
    <w:name w:val="Гиперссылка1"/>
    <w:basedOn w:val="a0"/>
    <w:rsid w:val="00FD2FB6"/>
  </w:style>
  <w:style w:type="paragraph" w:customStyle="1" w:styleId="17">
    <w:name w:val="Знак Знак17"/>
    <w:basedOn w:val="a"/>
    <w:link w:val="afc"/>
    <w:uiPriority w:val="99"/>
    <w:rsid w:val="00FD2FB6"/>
    <w:pPr>
      <w:spacing w:line="240" w:lineRule="auto"/>
      <w:jc w:val="left"/>
    </w:pPr>
    <w:rPr>
      <w:rFonts w:asciiTheme="minorHAnsi" w:eastAsiaTheme="minorHAnsi" w:hAnsiTheme="minorHAnsi" w:cstheme="minorBidi"/>
      <w:sz w:val="22"/>
      <w:vertAlign w:val="superscript"/>
    </w:rPr>
  </w:style>
  <w:style w:type="paragraph" w:customStyle="1" w:styleId="consplusnormal2">
    <w:name w:val="consplusnormal"/>
    <w:basedOn w:val="a"/>
    <w:rsid w:val="00FD2FB6"/>
    <w:pPr>
      <w:spacing w:before="100" w:beforeAutospacing="1" w:after="100" w:afterAutospacing="1" w:line="240" w:lineRule="auto"/>
      <w:jc w:val="left"/>
    </w:pPr>
    <w:rPr>
      <w:rFonts w:eastAsia="SimSun"/>
      <w:szCs w:val="24"/>
      <w:lang w:eastAsia="zh-CN"/>
    </w:rPr>
  </w:style>
  <w:style w:type="paragraph" w:customStyle="1" w:styleId="nospacing">
    <w:name w:val="nospacing"/>
    <w:basedOn w:val="a"/>
    <w:rsid w:val="00FD2FB6"/>
    <w:pPr>
      <w:spacing w:before="100" w:beforeAutospacing="1" w:after="100" w:afterAutospacing="1" w:line="240" w:lineRule="auto"/>
      <w:jc w:val="left"/>
    </w:pPr>
    <w:rPr>
      <w:rFonts w:eastAsia="SimSun"/>
      <w:szCs w:val="24"/>
      <w:lang w:eastAsia="zh-CN"/>
    </w:rPr>
  </w:style>
  <w:style w:type="character" w:customStyle="1" w:styleId="2a">
    <w:name w:val="Гиперссылка2"/>
    <w:basedOn w:val="a0"/>
    <w:rsid w:val="00FD2FB6"/>
  </w:style>
  <w:style w:type="paragraph" w:styleId="aff2">
    <w:name w:val="annotation subject"/>
    <w:basedOn w:val="aff1"/>
    <w:next w:val="aff1"/>
    <w:link w:val="aff3"/>
    <w:uiPriority w:val="99"/>
    <w:semiHidden/>
    <w:unhideWhenUsed/>
    <w:rsid w:val="00FD2FB6"/>
    <w:rPr>
      <w:rFonts w:ascii="Arial" w:eastAsia="Times New Roman" w:hAnsi="Arial" w:cs="Times New Roman"/>
      <w:b/>
      <w:bCs/>
      <w:sz w:val="20"/>
      <w:szCs w:val="20"/>
      <w:lang w:eastAsia="ru-RU"/>
    </w:rPr>
  </w:style>
  <w:style w:type="character" w:customStyle="1" w:styleId="aff3">
    <w:name w:val="Тема примечания Знак"/>
    <w:basedOn w:val="16"/>
    <w:link w:val="aff2"/>
    <w:uiPriority w:val="99"/>
    <w:semiHidden/>
    <w:rsid w:val="00FD2FB6"/>
    <w:rPr>
      <w:rFonts w:ascii="Arial" w:eastAsia="Times New Roman" w:hAnsi="Arial"/>
      <w:b/>
      <w:bCs/>
      <w:lang w:eastAsia="ru-RU"/>
    </w:rPr>
  </w:style>
  <w:style w:type="paragraph" w:customStyle="1" w:styleId="ConsNonformat">
    <w:name w:val="ConsNonformat"/>
    <w:link w:val="ConsNonformat0"/>
    <w:rsid w:val="00FD2FB6"/>
    <w:pPr>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aff4">
    <w:name w:val="Гипертекстовая ссылка"/>
    <w:rsid w:val="00FD2FB6"/>
    <w:rPr>
      <w:color w:val="008000"/>
      <w:sz w:val="20"/>
      <w:szCs w:val="20"/>
      <w:u w:val="single"/>
    </w:rPr>
  </w:style>
  <w:style w:type="paragraph" w:customStyle="1" w:styleId="aff5">
    <w:name w:val="Комментарий"/>
    <w:basedOn w:val="a"/>
    <w:next w:val="a"/>
    <w:rsid w:val="00FD2FB6"/>
    <w:pPr>
      <w:autoSpaceDE w:val="0"/>
      <w:autoSpaceDN w:val="0"/>
      <w:adjustRightInd w:val="0"/>
      <w:spacing w:line="240" w:lineRule="auto"/>
      <w:ind w:left="170"/>
    </w:pPr>
    <w:rPr>
      <w:rFonts w:ascii="Arial" w:eastAsia="Times New Roman" w:hAnsi="Arial"/>
      <w:i/>
      <w:iCs/>
      <w:color w:val="800080"/>
      <w:sz w:val="20"/>
      <w:szCs w:val="20"/>
      <w:lang w:eastAsia="ru-RU"/>
    </w:rPr>
  </w:style>
  <w:style w:type="paragraph" w:customStyle="1" w:styleId="14pt">
    <w:name w:val="Обычный + 14 pt"/>
    <w:aliases w:val="курсив,по ширине,Первая строка:  0,95 см"/>
    <w:basedOn w:val="a"/>
    <w:rsid w:val="00FD2FB6"/>
    <w:pPr>
      <w:autoSpaceDE w:val="0"/>
      <w:autoSpaceDN w:val="0"/>
      <w:adjustRightInd w:val="0"/>
      <w:spacing w:line="240" w:lineRule="auto"/>
      <w:ind w:firstLine="540"/>
    </w:pPr>
    <w:rPr>
      <w:rFonts w:eastAsia="Times New Roman"/>
      <w:i/>
      <w:iCs/>
      <w:sz w:val="28"/>
      <w:szCs w:val="28"/>
      <w:lang w:eastAsia="ru-RU"/>
    </w:rPr>
  </w:style>
  <w:style w:type="character" w:customStyle="1" w:styleId="aff6">
    <w:name w:val="Схема документа Знак"/>
    <w:basedOn w:val="a0"/>
    <w:link w:val="aff7"/>
    <w:semiHidden/>
    <w:rsid w:val="00FD2FB6"/>
    <w:rPr>
      <w:rFonts w:ascii="Tahoma" w:eastAsia="Times New Roman" w:hAnsi="Tahoma" w:cs="Tahoma"/>
      <w:sz w:val="24"/>
      <w:szCs w:val="24"/>
      <w:shd w:val="clear" w:color="auto" w:fill="000080"/>
      <w:lang w:eastAsia="ru-RU"/>
    </w:rPr>
  </w:style>
  <w:style w:type="paragraph" w:styleId="aff7">
    <w:name w:val="Document Map"/>
    <w:basedOn w:val="a"/>
    <w:link w:val="aff6"/>
    <w:semiHidden/>
    <w:rsid w:val="00FD2FB6"/>
    <w:pPr>
      <w:shd w:val="clear" w:color="auto" w:fill="000080"/>
      <w:spacing w:line="240" w:lineRule="auto"/>
      <w:jc w:val="left"/>
    </w:pPr>
    <w:rPr>
      <w:rFonts w:ascii="Tahoma" w:eastAsia="Times New Roman" w:hAnsi="Tahoma" w:cs="Tahoma"/>
      <w:szCs w:val="24"/>
      <w:lang w:eastAsia="ru-RU"/>
    </w:rPr>
  </w:style>
  <w:style w:type="character" w:customStyle="1" w:styleId="1b">
    <w:name w:val="Схема документа Знак1"/>
    <w:basedOn w:val="a0"/>
    <w:link w:val="aff7"/>
    <w:uiPriority w:val="99"/>
    <w:semiHidden/>
    <w:rsid w:val="00FD2FB6"/>
    <w:rPr>
      <w:rFonts w:ascii="Tahoma" w:eastAsia="Calibri" w:hAnsi="Tahoma" w:cs="Tahoma"/>
      <w:sz w:val="16"/>
      <w:szCs w:val="16"/>
    </w:rPr>
  </w:style>
  <w:style w:type="paragraph" w:styleId="aff8">
    <w:name w:val="endnote text"/>
    <w:basedOn w:val="a"/>
    <w:link w:val="aff9"/>
    <w:rsid w:val="00FD2FB6"/>
    <w:pPr>
      <w:spacing w:line="240" w:lineRule="auto"/>
      <w:jc w:val="left"/>
    </w:pPr>
    <w:rPr>
      <w:rFonts w:eastAsia="Times New Roman"/>
      <w:sz w:val="20"/>
      <w:szCs w:val="20"/>
      <w:lang w:eastAsia="ru-RU"/>
    </w:rPr>
  </w:style>
  <w:style w:type="character" w:customStyle="1" w:styleId="aff9">
    <w:name w:val="Текст концевой сноски Знак"/>
    <w:basedOn w:val="a0"/>
    <w:link w:val="aff8"/>
    <w:rsid w:val="00FD2FB6"/>
    <w:rPr>
      <w:rFonts w:ascii="Times New Roman" w:eastAsia="Times New Roman" w:hAnsi="Times New Roman" w:cs="Times New Roman"/>
      <w:sz w:val="20"/>
      <w:szCs w:val="20"/>
      <w:lang w:eastAsia="ru-RU"/>
    </w:rPr>
  </w:style>
  <w:style w:type="character" w:styleId="affa">
    <w:name w:val="endnote reference"/>
    <w:rsid w:val="00FD2FB6"/>
    <w:rPr>
      <w:vertAlign w:val="superscript"/>
    </w:rPr>
  </w:style>
  <w:style w:type="character" w:customStyle="1" w:styleId="FontStyle30">
    <w:name w:val="Font Style30"/>
    <w:rsid w:val="00FD2FB6"/>
    <w:rPr>
      <w:rFonts w:ascii="Times New Roman" w:hAnsi="Times New Roman" w:cs="Times New Roman" w:hint="default"/>
      <w:b/>
      <w:bCs w:val="0"/>
      <w:sz w:val="26"/>
    </w:rPr>
  </w:style>
  <w:style w:type="paragraph" w:customStyle="1" w:styleId="1c">
    <w:name w:val="Абзац списка1"/>
    <w:basedOn w:val="a"/>
    <w:link w:val="ListParagraphChar"/>
    <w:uiPriority w:val="34"/>
    <w:rsid w:val="00FD2FB6"/>
    <w:pPr>
      <w:spacing w:after="200"/>
      <w:ind w:left="720"/>
      <w:contextualSpacing/>
      <w:jc w:val="left"/>
    </w:pPr>
    <w:rPr>
      <w:rFonts w:ascii="Calibri" w:eastAsia="Times New Roman" w:hAnsi="Calibri"/>
      <w:color w:val="000000"/>
      <w:sz w:val="22"/>
      <w:szCs w:val="20"/>
      <w:lang w:eastAsia="ru-RU"/>
    </w:rPr>
  </w:style>
  <w:style w:type="character" w:customStyle="1" w:styleId="ListParagraphChar">
    <w:name w:val="List Paragraph Char"/>
    <w:basedOn w:val="a0"/>
    <w:link w:val="1c"/>
    <w:uiPriority w:val="34"/>
    <w:locked/>
    <w:rsid w:val="00FD2FB6"/>
    <w:rPr>
      <w:rFonts w:ascii="Calibri" w:eastAsia="Times New Roman" w:hAnsi="Calibri" w:cs="Times New Roman"/>
      <w:color w:val="000000"/>
      <w:szCs w:val="20"/>
      <w:lang w:eastAsia="ru-RU"/>
    </w:rPr>
  </w:style>
  <w:style w:type="paragraph" w:customStyle="1" w:styleId="FR1">
    <w:name w:val="FR1"/>
    <w:link w:val="FR10"/>
    <w:rsid w:val="00FD2FB6"/>
    <w:pPr>
      <w:widowControl w:val="0"/>
      <w:autoSpaceDE w:val="0"/>
      <w:autoSpaceDN w:val="0"/>
      <w:adjustRightInd w:val="0"/>
      <w:spacing w:after="0" w:line="240" w:lineRule="auto"/>
      <w:ind w:left="40"/>
      <w:jc w:val="center"/>
    </w:pPr>
    <w:rPr>
      <w:rFonts w:ascii="Arial" w:eastAsia="Times New Roman" w:hAnsi="Arial" w:cs="Arial"/>
      <w:b/>
      <w:bCs/>
      <w:sz w:val="20"/>
      <w:szCs w:val="20"/>
      <w:lang w:eastAsia="ru-RU"/>
    </w:rPr>
  </w:style>
  <w:style w:type="character" w:customStyle="1" w:styleId="FR10">
    <w:name w:val="FR1 Знак"/>
    <w:basedOn w:val="a0"/>
    <w:link w:val="FR1"/>
    <w:locked/>
    <w:rsid w:val="00FD2FB6"/>
    <w:rPr>
      <w:rFonts w:ascii="Arial" w:eastAsia="Times New Roman" w:hAnsi="Arial" w:cs="Arial"/>
      <w:b/>
      <w:bCs/>
      <w:sz w:val="20"/>
      <w:szCs w:val="20"/>
      <w:lang w:eastAsia="ru-RU"/>
    </w:rPr>
  </w:style>
  <w:style w:type="paragraph" w:customStyle="1" w:styleId="consplustitle0">
    <w:name w:val="consplustitle"/>
    <w:basedOn w:val="a"/>
    <w:rsid w:val="00FD2FB6"/>
    <w:pPr>
      <w:spacing w:before="100" w:beforeAutospacing="1" w:after="100" w:afterAutospacing="1" w:line="240" w:lineRule="auto"/>
      <w:jc w:val="left"/>
    </w:pPr>
    <w:rPr>
      <w:rFonts w:eastAsia="Times New Roman"/>
      <w:szCs w:val="24"/>
      <w:lang w:eastAsia="ru-RU"/>
    </w:rPr>
  </w:style>
  <w:style w:type="character" w:customStyle="1" w:styleId="210">
    <w:name w:val="Заголовок 2 Знак1"/>
    <w:aliases w:val="!Разделы документа Знак1"/>
    <w:basedOn w:val="a0"/>
    <w:semiHidden/>
    <w:rsid w:val="00FD2FB6"/>
    <w:rPr>
      <w:rFonts w:ascii="Cambria" w:eastAsia="Times New Roman" w:hAnsi="Cambria" w:cs="Times New Roman"/>
      <w:b/>
      <w:bCs/>
      <w:color w:val="4F81BD"/>
      <w:sz w:val="26"/>
      <w:szCs w:val="26"/>
    </w:rPr>
  </w:style>
  <w:style w:type="character" w:customStyle="1" w:styleId="310">
    <w:name w:val="Заголовок 3 Знак1"/>
    <w:aliases w:val="!Главы документа Знак1"/>
    <w:basedOn w:val="a0"/>
    <w:semiHidden/>
    <w:rsid w:val="00FD2FB6"/>
    <w:rPr>
      <w:rFonts w:ascii="Cambria" w:eastAsia="Times New Roman" w:hAnsi="Cambria" w:cs="Times New Roman"/>
      <w:b/>
      <w:bCs/>
      <w:color w:val="4F81BD"/>
      <w:sz w:val="24"/>
      <w:szCs w:val="24"/>
    </w:rPr>
  </w:style>
  <w:style w:type="character" w:customStyle="1" w:styleId="41">
    <w:name w:val="Заголовок 4 Знак1"/>
    <w:aliases w:val="!Параграфы/Статьи документа Знак1"/>
    <w:basedOn w:val="a0"/>
    <w:semiHidden/>
    <w:rsid w:val="00FD2FB6"/>
    <w:rPr>
      <w:rFonts w:ascii="Cambria" w:eastAsia="Times New Roman" w:hAnsi="Cambria" w:cs="Times New Roman"/>
      <w:b/>
      <w:bCs/>
      <w:i/>
      <w:iCs/>
      <w:color w:val="4F81BD"/>
      <w:sz w:val="24"/>
      <w:szCs w:val="24"/>
    </w:rPr>
  </w:style>
  <w:style w:type="character" w:styleId="HTML">
    <w:name w:val="HTML Variable"/>
    <w:aliases w:val="!Ссылки в документе"/>
    <w:basedOn w:val="a0"/>
    <w:semiHidden/>
    <w:unhideWhenUsed/>
    <w:rsid w:val="00FD2FB6"/>
    <w:rPr>
      <w:rFonts w:ascii="Arial" w:hAnsi="Arial" w:cs="Arial" w:hint="default"/>
      <w:b w:val="0"/>
      <w:bCs w:val="0"/>
      <w:i w:val="0"/>
      <w:iCs w:val="0"/>
      <w:strike w:val="0"/>
      <w:dstrike w:val="0"/>
      <w:color w:val="0000FF"/>
      <w:sz w:val="24"/>
      <w:u w:val="none"/>
      <w:effect w:val="none"/>
    </w:rPr>
  </w:style>
  <w:style w:type="character" w:styleId="affb">
    <w:name w:val="annotation reference"/>
    <w:basedOn w:val="a0"/>
    <w:uiPriority w:val="99"/>
    <w:semiHidden/>
    <w:unhideWhenUsed/>
    <w:rsid w:val="00FD2FB6"/>
    <w:rPr>
      <w:sz w:val="16"/>
      <w:szCs w:val="16"/>
    </w:rPr>
  </w:style>
  <w:style w:type="paragraph" w:customStyle="1" w:styleId="1d">
    <w:name w:val="Знак1"/>
    <w:basedOn w:val="a"/>
    <w:rsid w:val="00FD2FB6"/>
    <w:pPr>
      <w:tabs>
        <w:tab w:val="num" w:pos="709"/>
      </w:tabs>
      <w:spacing w:before="120" w:after="160" w:line="240" w:lineRule="exact"/>
      <w:ind w:left="709" w:hanging="284"/>
    </w:pPr>
    <w:rPr>
      <w:rFonts w:ascii="Verdana" w:eastAsia="Times New Roman" w:hAnsi="Verdana"/>
      <w:sz w:val="20"/>
      <w:szCs w:val="20"/>
      <w:lang w:val="en-US"/>
    </w:rPr>
  </w:style>
  <w:style w:type="table" w:customStyle="1" w:styleId="36">
    <w:name w:val="Сетка таблицы3"/>
    <w:basedOn w:val="a1"/>
    <w:next w:val="af"/>
    <w:uiPriority w:val="59"/>
    <w:rsid w:val="00FD2FB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
    <w:basedOn w:val="a1"/>
    <w:next w:val="af"/>
    <w:uiPriority w:val="99"/>
    <w:rsid w:val="00FD2FB6"/>
    <w:pPr>
      <w:spacing w:after="0" w:line="240" w:lineRule="auto"/>
    </w:pPr>
    <w:rPr>
      <w:rFonts w:ascii="Calibri" w:eastAsia="Times New Roman"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2">
    <w:name w:val="Нет списка11"/>
    <w:next w:val="a2"/>
    <w:uiPriority w:val="99"/>
    <w:semiHidden/>
    <w:rsid w:val="00FD2FB6"/>
  </w:style>
  <w:style w:type="paragraph" w:customStyle="1" w:styleId="1e">
    <w:name w:val="Текст1"/>
    <w:basedOn w:val="a"/>
    <w:rsid w:val="00FD2FB6"/>
    <w:pPr>
      <w:widowControl w:val="0"/>
      <w:spacing w:line="240" w:lineRule="auto"/>
      <w:jc w:val="left"/>
    </w:pPr>
    <w:rPr>
      <w:rFonts w:ascii="Courier New" w:eastAsia="Times New Roman" w:hAnsi="Courier New"/>
      <w:sz w:val="20"/>
      <w:szCs w:val="20"/>
      <w:lang w:eastAsia="ru-RU"/>
    </w:rPr>
  </w:style>
  <w:style w:type="paragraph" w:styleId="affc">
    <w:name w:val="Block Text"/>
    <w:basedOn w:val="a"/>
    <w:rsid w:val="00FD2FB6"/>
    <w:pPr>
      <w:spacing w:line="240" w:lineRule="auto"/>
      <w:ind w:left="-426" w:right="-1185" w:firstLine="1135"/>
    </w:pPr>
    <w:rPr>
      <w:rFonts w:eastAsia="Times New Roman"/>
      <w:sz w:val="28"/>
      <w:szCs w:val="20"/>
      <w:lang w:eastAsia="ru-RU"/>
    </w:rPr>
  </w:style>
  <w:style w:type="paragraph" w:customStyle="1" w:styleId="xl35">
    <w:name w:val="xl35"/>
    <w:basedOn w:val="a"/>
    <w:rsid w:val="00FD2FB6"/>
    <w:pPr>
      <w:spacing w:before="100" w:beforeAutospacing="1" w:after="100" w:afterAutospacing="1" w:line="240" w:lineRule="auto"/>
      <w:jc w:val="center"/>
      <w:textAlignment w:val="top"/>
    </w:pPr>
    <w:rPr>
      <w:rFonts w:eastAsia="Arial Unicode MS"/>
      <w:szCs w:val="24"/>
      <w:lang w:eastAsia="ru-RU"/>
    </w:rPr>
  </w:style>
  <w:style w:type="paragraph" w:customStyle="1" w:styleId="xl26">
    <w:name w:val="xl26"/>
    <w:basedOn w:val="a"/>
    <w:rsid w:val="00FD2FB6"/>
    <w:pPr>
      <w:spacing w:before="100" w:beforeAutospacing="1" w:after="100" w:afterAutospacing="1" w:line="240" w:lineRule="auto"/>
      <w:jc w:val="left"/>
    </w:pPr>
    <w:rPr>
      <w:rFonts w:ascii="Times New Roman CYR" w:eastAsia="Arial Unicode MS" w:hAnsi="Times New Roman CYR" w:cs="Times New Roman CYR"/>
      <w:sz w:val="28"/>
      <w:szCs w:val="28"/>
      <w:lang w:eastAsia="ru-RU"/>
    </w:rPr>
  </w:style>
  <w:style w:type="paragraph" w:customStyle="1" w:styleId="xl27">
    <w:name w:val="xl27"/>
    <w:basedOn w:val="a"/>
    <w:rsid w:val="00FD2FB6"/>
    <w:pPr>
      <w:spacing w:before="100" w:beforeAutospacing="1" w:after="100" w:afterAutospacing="1" w:line="240" w:lineRule="auto"/>
      <w:jc w:val="center"/>
      <w:textAlignment w:val="top"/>
    </w:pPr>
    <w:rPr>
      <w:rFonts w:eastAsia="Arial Unicode MS"/>
      <w:b/>
      <w:bCs/>
      <w:sz w:val="28"/>
      <w:szCs w:val="28"/>
      <w:lang w:eastAsia="ru-RU"/>
    </w:rPr>
  </w:style>
  <w:style w:type="paragraph" w:customStyle="1" w:styleId="xl28">
    <w:name w:val="xl28"/>
    <w:basedOn w:val="a"/>
    <w:rsid w:val="00FD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29">
    <w:name w:val="xl29"/>
    <w:basedOn w:val="a"/>
    <w:rsid w:val="00FD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0">
    <w:name w:val="xl30"/>
    <w:basedOn w:val="a"/>
    <w:rsid w:val="00FD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1">
    <w:name w:val="xl31"/>
    <w:basedOn w:val="a"/>
    <w:rsid w:val="00FD2FB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2">
    <w:name w:val="xl32"/>
    <w:basedOn w:val="a"/>
    <w:rsid w:val="00FD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3">
    <w:name w:val="xl33"/>
    <w:basedOn w:val="a"/>
    <w:rsid w:val="00FD2FB6"/>
    <w:pP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4">
    <w:name w:val="xl34"/>
    <w:basedOn w:val="a"/>
    <w:rsid w:val="00FD2FB6"/>
    <w:pP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6">
    <w:name w:val="xl36"/>
    <w:basedOn w:val="a"/>
    <w:rsid w:val="00FD2FB6"/>
    <w:pPr>
      <w:spacing w:before="100" w:beforeAutospacing="1" w:after="100" w:afterAutospacing="1" w:line="240" w:lineRule="auto"/>
      <w:jc w:val="left"/>
    </w:pPr>
    <w:rPr>
      <w:rFonts w:ascii="Times New Roman CYR" w:eastAsia="Arial Unicode MS" w:hAnsi="Times New Roman CYR" w:cs="Times New Roman CYR"/>
      <w:b/>
      <w:bCs/>
      <w:sz w:val="28"/>
      <w:szCs w:val="28"/>
      <w:lang w:eastAsia="ru-RU"/>
    </w:rPr>
  </w:style>
  <w:style w:type="paragraph" w:customStyle="1" w:styleId="xl37">
    <w:name w:val="xl37"/>
    <w:basedOn w:val="a"/>
    <w:rsid w:val="00FD2FB6"/>
    <w:pPr>
      <w:spacing w:before="100" w:beforeAutospacing="1" w:after="100" w:afterAutospacing="1" w:line="240" w:lineRule="auto"/>
      <w:jc w:val="left"/>
    </w:pPr>
    <w:rPr>
      <w:rFonts w:ascii="Times New Roman CYR" w:eastAsia="Arial Unicode MS" w:hAnsi="Times New Roman CYR" w:cs="Times New Roman CYR"/>
      <w:sz w:val="28"/>
      <w:szCs w:val="28"/>
      <w:lang w:eastAsia="ru-RU"/>
    </w:rPr>
  </w:style>
  <w:style w:type="paragraph" w:customStyle="1" w:styleId="xl38">
    <w:name w:val="xl38"/>
    <w:basedOn w:val="a"/>
    <w:rsid w:val="00FD2FB6"/>
    <w:pPr>
      <w:spacing w:before="100" w:beforeAutospacing="1" w:after="100" w:afterAutospacing="1" w:line="240" w:lineRule="auto"/>
      <w:jc w:val="center"/>
    </w:pPr>
    <w:rPr>
      <w:rFonts w:ascii="Times New Roman CYR" w:eastAsia="Arial Unicode MS" w:hAnsi="Times New Roman CYR" w:cs="Times New Roman CYR"/>
      <w:sz w:val="28"/>
      <w:szCs w:val="28"/>
      <w:lang w:eastAsia="ru-RU"/>
    </w:rPr>
  </w:style>
  <w:style w:type="paragraph" w:customStyle="1" w:styleId="xl39">
    <w:name w:val="xl39"/>
    <w:basedOn w:val="a"/>
    <w:rsid w:val="00FD2FB6"/>
    <w:pPr>
      <w:spacing w:before="100" w:beforeAutospacing="1" w:after="100" w:afterAutospacing="1" w:line="240" w:lineRule="auto"/>
      <w:jc w:val="left"/>
    </w:pPr>
    <w:rPr>
      <w:rFonts w:eastAsia="Arial Unicode MS"/>
      <w:sz w:val="28"/>
      <w:szCs w:val="28"/>
      <w:lang w:eastAsia="ru-RU"/>
    </w:rPr>
  </w:style>
  <w:style w:type="paragraph" w:customStyle="1" w:styleId="xl40">
    <w:name w:val="xl40"/>
    <w:basedOn w:val="a"/>
    <w:rsid w:val="00FD2FB6"/>
    <w:pPr>
      <w:spacing w:before="100" w:beforeAutospacing="1" w:after="100" w:afterAutospacing="1" w:line="240" w:lineRule="auto"/>
      <w:jc w:val="center"/>
    </w:pPr>
    <w:rPr>
      <w:rFonts w:eastAsia="Arial Unicode MS"/>
      <w:sz w:val="28"/>
      <w:szCs w:val="28"/>
      <w:lang w:eastAsia="ru-RU"/>
    </w:rPr>
  </w:style>
  <w:style w:type="paragraph" w:customStyle="1" w:styleId="xl41">
    <w:name w:val="xl41"/>
    <w:basedOn w:val="a"/>
    <w:rsid w:val="00FD2FB6"/>
    <w:pPr>
      <w:spacing w:before="100" w:beforeAutospacing="1" w:after="100" w:afterAutospacing="1" w:line="240" w:lineRule="auto"/>
      <w:jc w:val="left"/>
    </w:pPr>
    <w:rPr>
      <w:rFonts w:ascii="Times New Roman CYR" w:eastAsia="Arial Unicode MS" w:hAnsi="Times New Roman CYR" w:cs="Times New Roman CYR"/>
      <w:b/>
      <w:bCs/>
      <w:sz w:val="28"/>
      <w:szCs w:val="28"/>
      <w:lang w:eastAsia="ru-RU"/>
    </w:rPr>
  </w:style>
  <w:style w:type="paragraph" w:customStyle="1" w:styleId="xl42">
    <w:name w:val="xl42"/>
    <w:basedOn w:val="a"/>
    <w:rsid w:val="00FD2FB6"/>
    <w:pPr>
      <w:shd w:val="clear" w:color="auto" w:fill="FFFFFF"/>
      <w:spacing w:before="100" w:beforeAutospacing="1" w:after="100" w:afterAutospacing="1" w:line="240" w:lineRule="auto"/>
      <w:jc w:val="center"/>
    </w:pPr>
    <w:rPr>
      <w:rFonts w:ascii="Times New Roman CYR" w:eastAsia="Arial Unicode MS" w:hAnsi="Times New Roman CYR" w:cs="Times New Roman CYR"/>
      <w:b/>
      <w:bCs/>
      <w:color w:val="000000"/>
      <w:sz w:val="28"/>
      <w:szCs w:val="28"/>
      <w:lang w:eastAsia="ru-RU"/>
    </w:rPr>
  </w:style>
  <w:style w:type="table" w:customStyle="1" w:styleId="42">
    <w:name w:val="Сетка таблицы4"/>
    <w:basedOn w:val="a1"/>
    <w:next w:val="af"/>
    <w:rsid w:val="00FD2FB6"/>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nt6">
    <w:name w:val="font6"/>
    <w:basedOn w:val="a"/>
    <w:rsid w:val="00FD2FB6"/>
    <w:pPr>
      <w:spacing w:before="100" w:beforeAutospacing="1" w:after="100" w:afterAutospacing="1" w:line="240" w:lineRule="auto"/>
      <w:jc w:val="left"/>
    </w:pPr>
    <w:rPr>
      <w:rFonts w:eastAsia="Times New Roman"/>
      <w:sz w:val="28"/>
      <w:szCs w:val="28"/>
      <w:lang w:eastAsia="ru-RU"/>
    </w:rPr>
  </w:style>
  <w:style w:type="paragraph" w:customStyle="1" w:styleId="xl24">
    <w:name w:val="xl24"/>
    <w:basedOn w:val="a"/>
    <w:rsid w:val="00FD2FB6"/>
    <w:pPr>
      <w:spacing w:before="100" w:beforeAutospacing="1" w:after="100" w:afterAutospacing="1" w:line="240" w:lineRule="auto"/>
      <w:jc w:val="left"/>
      <w:textAlignment w:val="top"/>
    </w:pPr>
    <w:rPr>
      <w:rFonts w:eastAsia="Times New Roman"/>
      <w:sz w:val="28"/>
      <w:szCs w:val="28"/>
      <w:lang w:eastAsia="ru-RU"/>
    </w:rPr>
  </w:style>
  <w:style w:type="paragraph" w:customStyle="1" w:styleId="xl25">
    <w:name w:val="xl25"/>
    <w:basedOn w:val="a"/>
    <w:rsid w:val="00FD2FB6"/>
    <w:pPr>
      <w:spacing w:before="100" w:beforeAutospacing="1" w:after="100" w:afterAutospacing="1" w:line="240" w:lineRule="auto"/>
      <w:jc w:val="left"/>
      <w:textAlignment w:val="top"/>
    </w:pPr>
    <w:rPr>
      <w:rFonts w:eastAsia="Times New Roman"/>
      <w:sz w:val="28"/>
      <w:szCs w:val="28"/>
      <w:lang w:eastAsia="ru-RU"/>
    </w:rPr>
  </w:style>
  <w:style w:type="paragraph" w:customStyle="1" w:styleId="xl43">
    <w:name w:val="xl43"/>
    <w:basedOn w:val="a"/>
    <w:rsid w:val="00FD2FB6"/>
    <w:pPr>
      <w:spacing w:before="100" w:beforeAutospacing="1" w:after="100" w:afterAutospacing="1" w:line="240" w:lineRule="auto"/>
      <w:jc w:val="left"/>
      <w:textAlignment w:val="top"/>
    </w:pPr>
    <w:rPr>
      <w:rFonts w:eastAsia="Times New Roman"/>
      <w:b/>
      <w:bCs/>
      <w:sz w:val="28"/>
      <w:szCs w:val="28"/>
      <w:lang w:eastAsia="ru-RU"/>
    </w:rPr>
  </w:style>
  <w:style w:type="paragraph" w:customStyle="1" w:styleId="xl44">
    <w:name w:val="xl44"/>
    <w:basedOn w:val="a"/>
    <w:rsid w:val="00FD2FB6"/>
    <w:pPr>
      <w:spacing w:before="100" w:beforeAutospacing="1" w:after="100" w:afterAutospacing="1" w:line="240" w:lineRule="auto"/>
      <w:jc w:val="left"/>
      <w:textAlignment w:val="top"/>
    </w:pPr>
    <w:rPr>
      <w:rFonts w:eastAsia="Times New Roman"/>
      <w:sz w:val="28"/>
      <w:szCs w:val="28"/>
      <w:lang w:eastAsia="ru-RU"/>
    </w:rPr>
  </w:style>
  <w:style w:type="paragraph" w:customStyle="1" w:styleId="xl45">
    <w:name w:val="xl45"/>
    <w:basedOn w:val="a"/>
    <w:rsid w:val="00FD2FB6"/>
    <w:pPr>
      <w:pBdr>
        <w:top w:val="single" w:sz="8" w:space="0" w:color="auto"/>
      </w:pBdr>
      <w:spacing w:before="100" w:beforeAutospacing="1" w:after="100" w:afterAutospacing="1" w:line="240" w:lineRule="auto"/>
      <w:jc w:val="left"/>
      <w:textAlignment w:val="top"/>
    </w:pPr>
    <w:rPr>
      <w:rFonts w:eastAsia="Times New Roman"/>
      <w:b/>
      <w:bCs/>
      <w:sz w:val="28"/>
      <w:szCs w:val="28"/>
      <w:lang w:eastAsia="ru-RU"/>
    </w:rPr>
  </w:style>
  <w:style w:type="paragraph" w:customStyle="1" w:styleId="xl46">
    <w:name w:val="xl46"/>
    <w:basedOn w:val="a"/>
    <w:rsid w:val="00FD2FB6"/>
    <w:pPr>
      <w:pBdr>
        <w:top w:val="single" w:sz="8" w:space="0" w:color="auto"/>
      </w:pBdr>
      <w:spacing w:before="100" w:beforeAutospacing="1" w:after="100" w:afterAutospacing="1" w:line="240" w:lineRule="auto"/>
      <w:jc w:val="center"/>
      <w:textAlignment w:val="top"/>
    </w:pPr>
    <w:rPr>
      <w:rFonts w:eastAsia="Times New Roman"/>
      <w:b/>
      <w:bCs/>
      <w:sz w:val="28"/>
      <w:szCs w:val="28"/>
      <w:lang w:eastAsia="ru-RU"/>
    </w:rPr>
  </w:style>
  <w:style w:type="paragraph" w:customStyle="1" w:styleId="xl47">
    <w:name w:val="xl47"/>
    <w:basedOn w:val="a"/>
    <w:rsid w:val="00FD2FB6"/>
    <w:pPr>
      <w:pBdr>
        <w:top w:val="single" w:sz="8" w:space="0" w:color="auto"/>
      </w:pBd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48">
    <w:name w:val="xl48"/>
    <w:basedOn w:val="a"/>
    <w:rsid w:val="00FD2FB6"/>
    <w:pPr>
      <w:spacing w:before="100" w:beforeAutospacing="1" w:after="100" w:afterAutospacing="1" w:line="240" w:lineRule="auto"/>
      <w:jc w:val="center"/>
      <w:textAlignment w:val="top"/>
    </w:pPr>
    <w:rPr>
      <w:rFonts w:eastAsia="Times New Roman"/>
      <w:b/>
      <w:bCs/>
      <w:sz w:val="28"/>
      <w:szCs w:val="28"/>
      <w:lang w:eastAsia="ru-RU"/>
    </w:rPr>
  </w:style>
  <w:style w:type="paragraph" w:customStyle="1" w:styleId="xl49">
    <w:name w:val="xl49"/>
    <w:basedOn w:val="a"/>
    <w:rsid w:val="00FD2FB6"/>
    <w:pP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50">
    <w:name w:val="xl50"/>
    <w:basedOn w:val="a"/>
    <w:rsid w:val="00FD2FB6"/>
    <w:pPr>
      <w:spacing w:before="100" w:beforeAutospacing="1" w:after="100" w:afterAutospacing="1" w:line="240" w:lineRule="auto"/>
      <w:jc w:val="center"/>
      <w:textAlignment w:val="top"/>
    </w:pPr>
    <w:rPr>
      <w:rFonts w:eastAsia="Times New Roman"/>
      <w:sz w:val="28"/>
      <w:szCs w:val="28"/>
      <w:lang w:eastAsia="ru-RU"/>
    </w:rPr>
  </w:style>
  <w:style w:type="paragraph" w:customStyle="1" w:styleId="xl51">
    <w:name w:val="xl51"/>
    <w:basedOn w:val="a"/>
    <w:rsid w:val="00FD2FB6"/>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52">
    <w:name w:val="xl52"/>
    <w:basedOn w:val="a"/>
    <w:rsid w:val="00FD2FB6"/>
    <w:pPr>
      <w:spacing w:before="100" w:beforeAutospacing="1" w:after="100" w:afterAutospacing="1" w:line="240" w:lineRule="auto"/>
      <w:jc w:val="center"/>
      <w:textAlignment w:val="top"/>
    </w:pPr>
    <w:rPr>
      <w:rFonts w:eastAsia="Times New Roman"/>
      <w:sz w:val="28"/>
      <w:szCs w:val="28"/>
      <w:lang w:eastAsia="ru-RU"/>
    </w:rPr>
  </w:style>
  <w:style w:type="paragraph" w:customStyle="1" w:styleId="xl53">
    <w:name w:val="xl53"/>
    <w:basedOn w:val="a"/>
    <w:rsid w:val="00FD2FB6"/>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54">
    <w:name w:val="xl54"/>
    <w:basedOn w:val="a"/>
    <w:rsid w:val="00FD2FB6"/>
    <w:pPr>
      <w:spacing w:before="100" w:beforeAutospacing="1" w:after="100" w:afterAutospacing="1" w:line="240" w:lineRule="auto"/>
      <w:jc w:val="center"/>
      <w:textAlignment w:val="top"/>
    </w:pPr>
    <w:rPr>
      <w:rFonts w:eastAsia="Times New Roman"/>
      <w:sz w:val="28"/>
      <w:szCs w:val="28"/>
      <w:lang w:eastAsia="ru-RU"/>
    </w:rPr>
  </w:style>
  <w:style w:type="paragraph" w:customStyle="1" w:styleId="xl55">
    <w:name w:val="xl55"/>
    <w:basedOn w:val="a"/>
    <w:rsid w:val="00FD2FB6"/>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56">
    <w:name w:val="xl56"/>
    <w:basedOn w:val="a"/>
    <w:rsid w:val="00FD2FB6"/>
    <w:pPr>
      <w:spacing w:before="100" w:beforeAutospacing="1" w:after="100" w:afterAutospacing="1" w:line="240" w:lineRule="auto"/>
      <w:jc w:val="center"/>
      <w:textAlignment w:val="top"/>
    </w:pPr>
    <w:rPr>
      <w:rFonts w:eastAsia="Times New Roman"/>
      <w:b/>
      <w:bCs/>
      <w:sz w:val="28"/>
      <w:szCs w:val="28"/>
      <w:lang w:eastAsia="ru-RU"/>
    </w:rPr>
  </w:style>
  <w:style w:type="paragraph" w:customStyle="1" w:styleId="xl57">
    <w:name w:val="xl57"/>
    <w:basedOn w:val="a"/>
    <w:rsid w:val="00FD2FB6"/>
    <w:pP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58">
    <w:name w:val="xl58"/>
    <w:basedOn w:val="a"/>
    <w:rsid w:val="00FD2FB6"/>
    <w:pPr>
      <w:pBdr>
        <w:bottom w:val="single" w:sz="8" w:space="0" w:color="auto"/>
      </w:pBdr>
      <w:spacing w:before="100" w:beforeAutospacing="1" w:after="100" w:afterAutospacing="1" w:line="240" w:lineRule="auto"/>
      <w:jc w:val="right"/>
      <w:textAlignment w:val="top"/>
    </w:pPr>
    <w:rPr>
      <w:rFonts w:eastAsia="Times New Roman"/>
      <w:sz w:val="28"/>
      <w:szCs w:val="28"/>
      <w:lang w:eastAsia="ru-RU"/>
    </w:rPr>
  </w:style>
  <w:style w:type="paragraph" w:customStyle="1" w:styleId="xl59">
    <w:name w:val="xl59"/>
    <w:basedOn w:val="a"/>
    <w:rsid w:val="00FD2FB6"/>
    <w:pPr>
      <w:pBdr>
        <w:top w:val="single" w:sz="8" w:space="0" w:color="auto"/>
      </w:pBd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60">
    <w:name w:val="xl60"/>
    <w:basedOn w:val="a"/>
    <w:rsid w:val="00FD2FB6"/>
    <w:pP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61">
    <w:name w:val="xl61"/>
    <w:basedOn w:val="a"/>
    <w:rsid w:val="00FD2FB6"/>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62">
    <w:name w:val="xl62"/>
    <w:basedOn w:val="a"/>
    <w:rsid w:val="00FD2FB6"/>
    <w:pPr>
      <w:spacing w:before="100" w:beforeAutospacing="1" w:after="100" w:afterAutospacing="1" w:line="240" w:lineRule="auto"/>
      <w:jc w:val="right"/>
      <w:textAlignment w:val="top"/>
    </w:pPr>
    <w:rPr>
      <w:rFonts w:eastAsia="Times New Roman"/>
      <w:sz w:val="28"/>
      <w:szCs w:val="28"/>
      <w:lang w:eastAsia="ru-RU"/>
    </w:rPr>
  </w:style>
  <w:style w:type="paragraph" w:customStyle="1" w:styleId="2b">
    <w:name w:val="Текст2"/>
    <w:basedOn w:val="a"/>
    <w:rsid w:val="00FD2FB6"/>
    <w:pPr>
      <w:widowControl w:val="0"/>
      <w:spacing w:line="240" w:lineRule="auto"/>
      <w:jc w:val="left"/>
    </w:pPr>
    <w:rPr>
      <w:rFonts w:ascii="Courier New" w:eastAsia="Times New Roman" w:hAnsi="Courier New"/>
      <w:sz w:val="20"/>
      <w:szCs w:val="20"/>
      <w:lang w:eastAsia="ru-RU"/>
    </w:rPr>
  </w:style>
  <w:style w:type="table" w:customStyle="1" w:styleId="53">
    <w:name w:val="Сетка таблицы5"/>
    <w:basedOn w:val="a1"/>
    <w:next w:val="af"/>
    <w:rsid w:val="00FD2FB6"/>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7">
    <w:name w:val="Нет списка3"/>
    <w:next w:val="a2"/>
    <w:semiHidden/>
    <w:unhideWhenUsed/>
    <w:rsid w:val="00FD2FB6"/>
  </w:style>
  <w:style w:type="paragraph" w:styleId="affd">
    <w:name w:val="Title"/>
    <w:basedOn w:val="a"/>
    <w:next w:val="a"/>
    <w:link w:val="1f"/>
    <w:uiPriority w:val="10"/>
    <w:qFormat/>
    <w:rsid w:val="00FD2FB6"/>
    <w:pPr>
      <w:spacing w:before="240" w:after="60" w:line="240" w:lineRule="auto"/>
      <w:ind w:firstLine="709"/>
      <w:jc w:val="center"/>
      <w:outlineLvl w:val="0"/>
    </w:pPr>
    <w:rPr>
      <w:rFonts w:ascii="Cambria" w:eastAsia="Times New Roman" w:hAnsi="Cambria"/>
      <w:b/>
      <w:bCs/>
      <w:kern w:val="28"/>
      <w:sz w:val="32"/>
      <w:szCs w:val="32"/>
      <w:lang w:eastAsia="ru-RU"/>
    </w:rPr>
  </w:style>
  <w:style w:type="character" w:customStyle="1" w:styleId="affe">
    <w:name w:val="Название Знак"/>
    <w:basedOn w:val="a0"/>
    <w:link w:val="affd"/>
    <w:uiPriority w:val="99"/>
    <w:rsid w:val="00FD2FB6"/>
    <w:rPr>
      <w:rFonts w:asciiTheme="majorHAnsi" w:eastAsiaTheme="majorEastAsia" w:hAnsiTheme="majorHAnsi" w:cstheme="majorBidi"/>
      <w:color w:val="323E4F" w:themeColor="text2" w:themeShade="BF"/>
      <w:spacing w:val="5"/>
      <w:kern w:val="28"/>
      <w:sz w:val="52"/>
      <w:szCs w:val="52"/>
    </w:rPr>
  </w:style>
  <w:style w:type="character" w:customStyle="1" w:styleId="1f">
    <w:name w:val="Название Знак1"/>
    <w:basedOn w:val="a0"/>
    <w:link w:val="affd"/>
    <w:uiPriority w:val="10"/>
    <w:rsid w:val="00FD2FB6"/>
    <w:rPr>
      <w:rFonts w:ascii="Cambria" w:eastAsia="Times New Roman" w:hAnsi="Cambria" w:cs="Times New Roman"/>
      <w:b/>
      <w:bCs/>
      <w:kern w:val="28"/>
      <w:sz w:val="32"/>
      <w:szCs w:val="32"/>
      <w:lang w:eastAsia="ru-RU"/>
    </w:rPr>
  </w:style>
  <w:style w:type="numbering" w:customStyle="1" w:styleId="43">
    <w:name w:val="Нет списка4"/>
    <w:next w:val="a2"/>
    <w:semiHidden/>
    <w:rsid w:val="00FD2FB6"/>
  </w:style>
  <w:style w:type="paragraph" w:customStyle="1" w:styleId="font0">
    <w:name w:val="font0"/>
    <w:basedOn w:val="a"/>
    <w:rsid w:val="00FD2FB6"/>
    <w:pPr>
      <w:spacing w:before="100" w:beforeAutospacing="1" w:after="100" w:afterAutospacing="1" w:line="240" w:lineRule="auto"/>
      <w:jc w:val="left"/>
    </w:pPr>
    <w:rPr>
      <w:rFonts w:ascii="Arial CYR" w:eastAsia="Times New Roman" w:hAnsi="Arial CYR"/>
      <w:sz w:val="20"/>
      <w:szCs w:val="20"/>
      <w:lang w:eastAsia="ru-RU"/>
    </w:rPr>
  </w:style>
  <w:style w:type="paragraph" w:customStyle="1" w:styleId="xl103">
    <w:name w:val="xl103"/>
    <w:basedOn w:val="a"/>
    <w:rsid w:val="00FD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 w:val="18"/>
      <w:szCs w:val="18"/>
      <w:lang w:eastAsia="ru-RU"/>
    </w:rPr>
  </w:style>
  <w:style w:type="paragraph" w:customStyle="1" w:styleId="xl104">
    <w:name w:val="xl104"/>
    <w:basedOn w:val="a"/>
    <w:rsid w:val="00FD2FB6"/>
    <w:pPr>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 w:val="18"/>
      <w:szCs w:val="18"/>
      <w:lang w:eastAsia="ru-RU"/>
    </w:rPr>
  </w:style>
  <w:style w:type="paragraph" w:customStyle="1" w:styleId="xl105">
    <w:name w:val="xl105"/>
    <w:basedOn w:val="a"/>
    <w:rsid w:val="00FD2FB6"/>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 w:val="18"/>
      <w:szCs w:val="18"/>
      <w:lang w:eastAsia="ru-RU"/>
    </w:rPr>
  </w:style>
  <w:style w:type="paragraph" w:customStyle="1" w:styleId="xl106">
    <w:name w:val="xl106"/>
    <w:basedOn w:val="a"/>
    <w:rsid w:val="00FD2FB6"/>
    <w:pPr>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 w:val="18"/>
      <w:szCs w:val="18"/>
      <w:lang w:eastAsia="ru-RU"/>
    </w:rPr>
  </w:style>
  <w:style w:type="paragraph" w:customStyle="1" w:styleId="xl107">
    <w:name w:val="xl107"/>
    <w:basedOn w:val="a"/>
    <w:rsid w:val="00FD2FB6"/>
    <w:pPr>
      <w:spacing w:before="100" w:beforeAutospacing="1" w:after="100" w:afterAutospacing="1" w:line="240" w:lineRule="auto"/>
      <w:jc w:val="left"/>
    </w:pPr>
    <w:rPr>
      <w:rFonts w:eastAsia="Times New Roman"/>
      <w:szCs w:val="24"/>
      <w:lang w:eastAsia="ru-RU"/>
    </w:rPr>
  </w:style>
  <w:style w:type="paragraph" w:customStyle="1" w:styleId="xl108">
    <w:name w:val="xl108"/>
    <w:basedOn w:val="a"/>
    <w:rsid w:val="00FD2FB6"/>
    <w:pPr>
      <w:spacing w:before="100" w:beforeAutospacing="1" w:after="100" w:afterAutospacing="1" w:line="240" w:lineRule="auto"/>
      <w:jc w:val="left"/>
      <w:textAlignment w:val="top"/>
    </w:pPr>
    <w:rPr>
      <w:rFonts w:eastAsia="Times New Roman"/>
      <w:szCs w:val="24"/>
      <w:lang w:eastAsia="ru-RU"/>
    </w:rPr>
  </w:style>
  <w:style w:type="paragraph" w:customStyle="1" w:styleId="xl109">
    <w:name w:val="xl109"/>
    <w:basedOn w:val="a"/>
    <w:rsid w:val="00FD2FB6"/>
    <w:pPr>
      <w:spacing w:before="100" w:beforeAutospacing="1" w:after="100" w:afterAutospacing="1" w:line="240" w:lineRule="auto"/>
      <w:jc w:val="left"/>
      <w:textAlignment w:val="top"/>
    </w:pPr>
    <w:rPr>
      <w:rFonts w:eastAsia="Times New Roman"/>
      <w:szCs w:val="24"/>
      <w:lang w:eastAsia="ru-RU"/>
    </w:rPr>
  </w:style>
  <w:style w:type="paragraph" w:customStyle="1" w:styleId="xl110">
    <w:name w:val="xl110"/>
    <w:basedOn w:val="a"/>
    <w:rsid w:val="00FD2FB6"/>
    <w:pPr>
      <w:spacing w:before="100" w:beforeAutospacing="1" w:after="100" w:afterAutospacing="1" w:line="240" w:lineRule="auto"/>
      <w:jc w:val="left"/>
      <w:textAlignment w:val="top"/>
    </w:pPr>
    <w:rPr>
      <w:rFonts w:eastAsia="Times New Roman"/>
      <w:szCs w:val="24"/>
      <w:lang w:eastAsia="ru-RU"/>
    </w:rPr>
  </w:style>
  <w:style w:type="paragraph" w:customStyle="1" w:styleId="xl111">
    <w:name w:val="xl111"/>
    <w:basedOn w:val="a"/>
    <w:rsid w:val="00FD2FB6"/>
    <w:pPr>
      <w:spacing w:before="100" w:beforeAutospacing="1" w:after="100" w:afterAutospacing="1" w:line="240" w:lineRule="auto"/>
      <w:jc w:val="center"/>
    </w:pPr>
    <w:rPr>
      <w:rFonts w:eastAsia="Times New Roman"/>
      <w:b/>
      <w:bCs/>
      <w:sz w:val="22"/>
      <w:lang w:eastAsia="ru-RU"/>
    </w:rPr>
  </w:style>
  <w:style w:type="paragraph" w:customStyle="1" w:styleId="xl112">
    <w:name w:val="xl112"/>
    <w:basedOn w:val="a"/>
    <w:rsid w:val="00FD2FB6"/>
    <w:pPr>
      <w:spacing w:before="100" w:beforeAutospacing="1" w:after="100" w:afterAutospacing="1" w:line="240" w:lineRule="auto"/>
      <w:jc w:val="center"/>
    </w:pPr>
    <w:rPr>
      <w:rFonts w:eastAsia="Times New Roman"/>
      <w:sz w:val="22"/>
      <w:lang w:eastAsia="ru-RU"/>
    </w:rPr>
  </w:style>
  <w:style w:type="paragraph" w:customStyle="1" w:styleId="xl113">
    <w:name w:val="xl113"/>
    <w:basedOn w:val="a"/>
    <w:rsid w:val="00FD2FB6"/>
    <w:pPr>
      <w:spacing w:before="100" w:beforeAutospacing="1" w:after="100" w:afterAutospacing="1" w:line="240" w:lineRule="auto"/>
      <w:jc w:val="left"/>
      <w:textAlignment w:val="top"/>
    </w:pPr>
    <w:rPr>
      <w:rFonts w:eastAsia="Times New Roman"/>
      <w:color w:val="000000"/>
      <w:szCs w:val="24"/>
      <w:lang w:eastAsia="ru-RU"/>
    </w:rPr>
  </w:style>
  <w:style w:type="paragraph" w:customStyle="1" w:styleId="xl114">
    <w:name w:val="xl114"/>
    <w:basedOn w:val="a"/>
    <w:rsid w:val="00FD2FB6"/>
    <w:pPr>
      <w:pBdr>
        <w:bottom w:val="single" w:sz="4" w:space="0" w:color="auto"/>
      </w:pBdr>
      <w:spacing w:before="100" w:beforeAutospacing="1" w:after="100" w:afterAutospacing="1" w:line="240" w:lineRule="auto"/>
      <w:jc w:val="center"/>
    </w:pPr>
    <w:rPr>
      <w:rFonts w:eastAsia="Times New Roman"/>
      <w:b/>
      <w:bCs/>
      <w:sz w:val="22"/>
      <w:lang w:eastAsia="ru-RU"/>
    </w:rPr>
  </w:style>
  <w:style w:type="paragraph" w:customStyle="1" w:styleId="xl115">
    <w:name w:val="xl115"/>
    <w:basedOn w:val="a"/>
    <w:rsid w:val="00FD2FB6"/>
    <w:pPr>
      <w:spacing w:before="100" w:beforeAutospacing="1" w:after="100" w:afterAutospacing="1" w:line="240" w:lineRule="auto"/>
      <w:jc w:val="left"/>
      <w:textAlignment w:val="top"/>
    </w:pPr>
    <w:rPr>
      <w:rFonts w:eastAsia="Times New Roman"/>
      <w:szCs w:val="24"/>
      <w:lang w:eastAsia="ru-RU"/>
    </w:rPr>
  </w:style>
  <w:style w:type="paragraph" w:customStyle="1" w:styleId="xl116">
    <w:name w:val="xl116"/>
    <w:basedOn w:val="a"/>
    <w:rsid w:val="00FD2FB6"/>
    <w:pPr>
      <w:spacing w:before="100" w:beforeAutospacing="1" w:after="100" w:afterAutospacing="1" w:line="240" w:lineRule="auto"/>
      <w:jc w:val="left"/>
      <w:textAlignment w:val="top"/>
    </w:pPr>
    <w:rPr>
      <w:rFonts w:eastAsia="Times New Roman"/>
      <w:szCs w:val="24"/>
      <w:lang w:eastAsia="ru-RU"/>
    </w:rPr>
  </w:style>
  <w:style w:type="paragraph" w:customStyle="1" w:styleId="xl117">
    <w:name w:val="xl117"/>
    <w:basedOn w:val="a"/>
    <w:rsid w:val="00FD2FB6"/>
    <w:pPr>
      <w:spacing w:before="100" w:beforeAutospacing="1" w:after="100" w:afterAutospacing="1" w:line="240" w:lineRule="auto"/>
      <w:jc w:val="center"/>
    </w:pPr>
    <w:rPr>
      <w:rFonts w:eastAsia="Times New Roman"/>
      <w:sz w:val="28"/>
      <w:szCs w:val="28"/>
      <w:lang w:eastAsia="ru-RU"/>
    </w:rPr>
  </w:style>
  <w:style w:type="paragraph" w:customStyle="1" w:styleId="xl118">
    <w:name w:val="xl118"/>
    <w:basedOn w:val="a"/>
    <w:rsid w:val="00FD2FB6"/>
    <w:pPr>
      <w:spacing w:before="100" w:beforeAutospacing="1" w:after="100" w:afterAutospacing="1" w:line="240" w:lineRule="auto"/>
      <w:jc w:val="center"/>
    </w:pPr>
    <w:rPr>
      <w:rFonts w:eastAsia="Times New Roman"/>
      <w:sz w:val="28"/>
      <w:szCs w:val="28"/>
      <w:lang w:eastAsia="ru-RU"/>
    </w:rPr>
  </w:style>
  <w:style w:type="paragraph" w:customStyle="1" w:styleId="xl119">
    <w:name w:val="xl119"/>
    <w:basedOn w:val="a"/>
    <w:rsid w:val="00FD2FB6"/>
    <w:pPr>
      <w:spacing w:before="100" w:beforeAutospacing="1" w:after="100" w:afterAutospacing="1" w:line="240" w:lineRule="auto"/>
      <w:jc w:val="left"/>
    </w:pPr>
    <w:rPr>
      <w:rFonts w:eastAsia="Times New Roman"/>
      <w:sz w:val="28"/>
      <w:szCs w:val="28"/>
      <w:lang w:eastAsia="ru-RU"/>
    </w:rPr>
  </w:style>
  <w:style w:type="paragraph" w:customStyle="1" w:styleId="xl120">
    <w:name w:val="xl120"/>
    <w:basedOn w:val="a"/>
    <w:rsid w:val="00FD2FB6"/>
    <w:pPr>
      <w:spacing w:before="100" w:beforeAutospacing="1" w:after="100" w:afterAutospacing="1" w:line="240" w:lineRule="auto"/>
      <w:jc w:val="center"/>
      <w:textAlignment w:val="center"/>
    </w:pPr>
    <w:rPr>
      <w:rFonts w:eastAsia="Times New Roman"/>
      <w:b/>
      <w:bCs/>
      <w:sz w:val="28"/>
      <w:szCs w:val="28"/>
      <w:lang w:eastAsia="ru-RU"/>
    </w:rPr>
  </w:style>
  <w:style w:type="paragraph" w:customStyle="1" w:styleId="xl121">
    <w:name w:val="xl121"/>
    <w:basedOn w:val="a"/>
    <w:rsid w:val="00FD2FB6"/>
    <w:pPr>
      <w:spacing w:before="100" w:beforeAutospacing="1" w:after="100" w:afterAutospacing="1" w:line="240" w:lineRule="auto"/>
      <w:jc w:val="center"/>
      <w:textAlignment w:val="center"/>
    </w:pPr>
    <w:rPr>
      <w:rFonts w:eastAsia="Times New Roman"/>
      <w:sz w:val="28"/>
      <w:szCs w:val="28"/>
      <w:lang w:eastAsia="ru-RU"/>
    </w:rPr>
  </w:style>
  <w:style w:type="paragraph" w:customStyle="1" w:styleId="xl122">
    <w:name w:val="xl122"/>
    <w:basedOn w:val="a"/>
    <w:rsid w:val="00FD2FB6"/>
    <w:pPr>
      <w:spacing w:before="100" w:beforeAutospacing="1" w:after="100" w:afterAutospacing="1" w:line="240" w:lineRule="auto"/>
      <w:jc w:val="left"/>
      <w:textAlignment w:val="center"/>
    </w:pPr>
    <w:rPr>
      <w:rFonts w:eastAsia="Times New Roman"/>
      <w:sz w:val="28"/>
      <w:szCs w:val="28"/>
      <w:lang w:eastAsia="ru-RU"/>
    </w:rPr>
  </w:style>
  <w:style w:type="paragraph" w:customStyle="1" w:styleId="xl123">
    <w:name w:val="xl123"/>
    <w:basedOn w:val="a"/>
    <w:rsid w:val="00FD2FB6"/>
    <w:pPr>
      <w:pBdr>
        <w:top w:val="single" w:sz="8" w:space="0" w:color="auto"/>
        <w:left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4">
    <w:name w:val="xl124"/>
    <w:basedOn w:val="a"/>
    <w:rsid w:val="00FD2FB6"/>
    <w:pPr>
      <w:pBdr>
        <w:left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5">
    <w:name w:val="xl125"/>
    <w:basedOn w:val="a"/>
    <w:rsid w:val="00FD2FB6"/>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6">
    <w:name w:val="xl126"/>
    <w:basedOn w:val="a"/>
    <w:rsid w:val="00FD2FB6"/>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7">
    <w:name w:val="xl127"/>
    <w:basedOn w:val="a"/>
    <w:rsid w:val="00FD2FB6"/>
    <w:pPr>
      <w:pBdr>
        <w:left w:val="single" w:sz="4" w:space="0" w:color="auto"/>
        <w:right w:val="single" w:sz="8"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8">
    <w:name w:val="xl128"/>
    <w:basedOn w:val="a"/>
    <w:rsid w:val="00FD2FB6"/>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9">
    <w:name w:val="xl129"/>
    <w:basedOn w:val="a"/>
    <w:rsid w:val="00FD2FB6"/>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30">
    <w:name w:val="xl130"/>
    <w:basedOn w:val="a"/>
    <w:rsid w:val="00FD2FB6"/>
    <w:pPr>
      <w:pBdr>
        <w:left w:val="single" w:sz="8"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31">
    <w:name w:val="xl131"/>
    <w:basedOn w:val="a"/>
    <w:rsid w:val="00FD2FB6"/>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32">
    <w:name w:val="xl132"/>
    <w:basedOn w:val="a"/>
    <w:rsid w:val="00FD2FB6"/>
    <w:pPr>
      <w:pBdr>
        <w:top w:val="single" w:sz="8" w:space="0" w:color="auto"/>
        <w:left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33">
    <w:name w:val="xl133"/>
    <w:basedOn w:val="a"/>
    <w:rsid w:val="00FD2FB6"/>
    <w:pPr>
      <w:pBdr>
        <w:left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34">
    <w:name w:val="xl134"/>
    <w:basedOn w:val="a"/>
    <w:rsid w:val="00FD2FB6"/>
    <w:pPr>
      <w:pBdr>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35">
    <w:name w:val="xl135"/>
    <w:basedOn w:val="a"/>
    <w:rsid w:val="00FD2FB6"/>
    <w:pPr>
      <w:spacing w:before="100" w:beforeAutospacing="1" w:after="100" w:afterAutospacing="1" w:line="240" w:lineRule="auto"/>
      <w:jc w:val="center"/>
      <w:textAlignment w:val="center"/>
    </w:pPr>
    <w:rPr>
      <w:rFonts w:ascii="Arial" w:eastAsia="Times New Roman" w:hAnsi="Arial" w:cs="Arial"/>
      <w:b/>
      <w:bCs/>
      <w:szCs w:val="24"/>
      <w:lang w:eastAsia="ru-RU"/>
    </w:rPr>
  </w:style>
  <w:style w:type="paragraph" w:customStyle="1" w:styleId="xl136">
    <w:name w:val="xl136"/>
    <w:basedOn w:val="a"/>
    <w:rsid w:val="00FD2FB6"/>
    <w:pPr>
      <w:spacing w:before="100" w:beforeAutospacing="1" w:after="100" w:afterAutospacing="1" w:line="240" w:lineRule="auto"/>
      <w:jc w:val="center"/>
      <w:textAlignment w:val="center"/>
    </w:pPr>
    <w:rPr>
      <w:rFonts w:eastAsia="Times New Roman"/>
      <w:szCs w:val="24"/>
      <w:lang w:eastAsia="ru-RU"/>
    </w:rPr>
  </w:style>
  <w:style w:type="paragraph" w:customStyle="1" w:styleId="xl137">
    <w:name w:val="xl137"/>
    <w:basedOn w:val="a"/>
    <w:rsid w:val="00FD2FB6"/>
    <w:pPr>
      <w:spacing w:before="100" w:beforeAutospacing="1" w:after="100" w:afterAutospacing="1" w:line="240" w:lineRule="auto"/>
      <w:jc w:val="left"/>
      <w:textAlignment w:val="center"/>
    </w:pPr>
    <w:rPr>
      <w:rFonts w:eastAsia="Times New Roman"/>
      <w:szCs w:val="24"/>
      <w:lang w:eastAsia="ru-RU"/>
    </w:rPr>
  </w:style>
  <w:style w:type="paragraph" w:customStyle="1" w:styleId="xl138">
    <w:name w:val="xl138"/>
    <w:basedOn w:val="a"/>
    <w:rsid w:val="00FD2FB6"/>
    <w:pPr>
      <w:pBdr>
        <w:top w:val="single" w:sz="4" w:space="0" w:color="auto"/>
        <w:left w:val="single" w:sz="8" w:space="0" w:color="auto"/>
        <w:bottom w:val="single" w:sz="4" w:space="0" w:color="auto"/>
      </w:pBdr>
      <w:spacing w:before="100" w:beforeAutospacing="1" w:after="100" w:afterAutospacing="1" w:line="240" w:lineRule="auto"/>
      <w:jc w:val="center"/>
      <w:textAlignment w:val="top"/>
    </w:pPr>
    <w:rPr>
      <w:rFonts w:eastAsia="Times New Roman"/>
      <w:szCs w:val="24"/>
      <w:lang w:eastAsia="ru-RU"/>
    </w:rPr>
  </w:style>
  <w:style w:type="paragraph" w:customStyle="1" w:styleId="xl139">
    <w:name w:val="xl139"/>
    <w:basedOn w:val="a"/>
    <w:rsid w:val="00FD2FB6"/>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Cs w:val="24"/>
      <w:lang w:eastAsia="ru-RU"/>
    </w:rPr>
  </w:style>
  <w:style w:type="paragraph" w:customStyle="1" w:styleId="120">
    <w:name w:val="1_Титул20_разряд"/>
    <w:basedOn w:val="1"/>
    <w:rsid w:val="00FD2FB6"/>
    <w:pPr>
      <w:ind w:left="-113" w:right="-113"/>
    </w:pPr>
    <w:rPr>
      <w:rFonts w:ascii="Arial" w:eastAsia="Arial Unicode MS" w:hAnsi="Arial" w:cs="Arial"/>
      <w:bCs/>
      <w:sz w:val="40"/>
      <w:szCs w:val="24"/>
    </w:rPr>
  </w:style>
  <w:style w:type="paragraph" w:customStyle="1" w:styleId="71">
    <w:name w:val="Обычный7"/>
    <w:next w:val="a"/>
    <w:rsid w:val="00FD2FB6"/>
    <w:pPr>
      <w:spacing w:after="0" w:line="240" w:lineRule="auto"/>
    </w:pPr>
    <w:rPr>
      <w:rFonts w:ascii="Times New Roman" w:eastAsia="Calibri" w:hAnsi="Times New Roman" w:cs="Times New Roman"/>
      <w:szCs w:val="20"/>
      <w:lang w:eastAsia="ru-RU"/>
    </w:rPr>
  </w:style>
  <w:style w:type="character" w:customStyle="1" w:styleId="Normal10-02">
    <w:name w:val="Normal + 10 пт полужирный По центру Слева:  -02 см Справ... Знак"/>
    <w:link w:val="Normal10-020"/>
    <w:locked/>
    <w:rsid w:val="00FD2FB6"/>
    <w:rPr>
      <w:b/>
      <w:bCs/>
    </w:rPr>
  </w:style>
  <w:style w:type="paragraph" w:customStyle="1" w:styleId="Normal10-020">
    <w:name w:val="Normal + 10 пт полужирный По центру Слева:  -02 см Справ..."/>
    <w:basedOn w:val="a"/>
    <w:link w:val="Normal10-02"/>
    <w:rsid w:val="00FD2FB6"/>
    <w:pPr>
      <w:spacing w:line="240" w:lineRule="auto"/>
      <w:ind w:left="-113" w:right="-113"/>
      <w:jc w:val="center"/>
    </w:pPr>
    <w:rPr>
      <w:rFonts w:asciiTheme="minorHAnsi" w:eastAsiaTheme="minorHAnsi" w:hAnsiTheme="minorHAnsi" w:cstheme="minorBidi"/>
      <w:b/>
      <w:bCs/>
      <w:sz w:val="22"/>
    </w:rPr>
  </w:style>
  <w:style w:type="paragraph" w:customStyle="1" w:styleId="2c">
    <w:name w:val="Абзац списка2"/>
    <w:basedOn w:val="a"/>
    <w:rsid w:val="00FD2FB6"/>
    <w:pPr>
      <w:spacing w:line="192" w:lineRule="auto"/>
      <w:ind w:left="720" w:right="-113"/>
      <w:jc w:val="center"/>
    </w:pPr>
    <w:rPr>
      <w:rFonts w:ascii="Calibri" w:hAnsi="Calibri"/>
      <w:sz w:val="22"/>
    </w:rPr>
  </w:style>
  <w:style w:type="numbering" w:customStyle="1" w:styleId="54">
    <w:name w:val="Нет списка5"/>
    <w:next w:val="a2"/>
    <w:semiHidden/>
    <w:rsid w:val="00FD2FB6"/>
  </w:style>
  <w:style w:type="paragraph" w:customStyle="1" w:styleId="38">
    <w:name w:val="Текст3"/>
    <w:basedOn w:val="a"/>
    <w:rsid w:val="00FD2FB6"/>
    <w:pPr>
      <w:widowControl w:val="0"/>
      <w:spacing w:line="240" w:lineRule="auto"/>
      <w:jc w:val="left"/>
    </w:pPr>
    <w:rPr>
      <w:rFonts w:ascii="Courier New" w:eastAsia="Times New Roman" w:hAnsi="Courier New"/>
      <w:sz w:val="20"/>
      <w:szCs w:val="20"/>
      <w:lang w:eastAsia="ru-RU"/>
    </w:rPr>
  </w:style>
  <w:style w:type="table" w:customStyle="1" w:styleId="72">
    <w:name w:val="Сетка таблицы7"/>
    <w:basedOn w:val="a1"/>
    <w:next w:val="af"/>
    <w:rsid w:val="00FD2FB6"/>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2">
    <w:name w:val="Нет списка6"/>
    <w:next w:val="a2"/>
    <w:semiHidden/>
    <w:rsid w:val="00FD2FB6"/>
  </w:style>
  <w:style w:type="table" w:customStyle="1" w:styleId="81">
    <w:name w:val="Сетка таблицы8"/>
    <w:basedOn w:val="a1"/>
    <w:next w:val="af"/>
    <w:rsid w:val="00FD2FB6"/>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
    <w:name w:val="Сетка таблицы9"/>
    <w:basedOn w:val="a1"/>
    <w:next w:val="af"/>
    <w:rsid w:val="00FD2FB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3">
    <w:name w:val="Нет списка7"/>
    <w:next w:val="a2"/>
    <w:semiHidden/>
    <w:rsid w:val="00FD2FB6"/>
  </w:style>
  <w:style w:type="table" w:customStyle="1" w:styleId="100">
    <w:name w:val="Сетка таблицы10"/>
    <w:basedOn w:val="a1"/>
    <w:next w:val="af"/>
    <w:rsid w:val="00FD2FB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82">
    <w:name w:val="Нет списка8"/>
    <w:next w:val="a2"/>
    <w:semiHidden/>
    <w:rsid w:val="00FD2FB6"/>
  </w:style>
  <w:style w:type="table" w:customStyle="1" w:styleId="121">
    <w:name w:val="Сетка таблицы12"/>
    <w:basedOn w:val="a1"/>
    <w:next w:val="af"/>
    <w:rsid w:val="00FD2FB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
    <w:name w:val="List Bullet"/>
    <w:basedOn w:val="a"/>
    <w:autoRedefine/>
    <w:rsid w:val="00FD2FB6"/>
    <w:pPr>
      <w:tabs>
        <w:tab w:val="left" w:pos="708"/>
      </w:tabs>
      <w:spacing w:line="240" w:lineRule="auto"/>
      <w:jc w:val="left"/>
    </w:pPr>
    <w:rPr>
      <w:rFonts w:eastAsia="Times New Roman"/>
      <w:szCs w:val="24"/>
      <w:lang w:eastAsia="ru-RU"/>
    </w:rPr>
  </w:style>
  <w:style w:type="character" w:customStyle="1" w:styleId="apple-style-span">
    <w:name w:val="apple-style-span"/>
    <w:basedOn w:val="a0"/>
    <w:rsid w:val="00FD2FB6"/>
  </w:style>
  <w:style w:type="paragraph" w:styleId="HTML0">
    <w:name w:val="HTML Preformatted"/>
    <w:basedOn w:val="a"/>
    <w:link w:val="HTML1"/>
    <w:rsid w:val="00FD2F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eastAsia="Times New Roman" w:hAnsi="Courier New" w:cs="Courier New"/>
      <w:sz w:val="20"/>
      <w:szCs w:val="20"/>
      <w:lang w:eastAsia="ru-RU"/>
    </w:rPr>
  </w:style>
  <w:style w:type="character" w:customStyle="1" w:styleId="HTML1">
    <w:name w:val="Стандартный HTML Знак"/>
    <w:basedOn w:val="a0"/>
    <w:link w:val="HTML0"/>
    <w:rsid w:val="00FD2FB6"/>
    <w:rPr>
      <w:rFonts w:ascii="Courier New" w:eastAsia="Times New Roman" w:hAnsi="Courier New" w:cs="Courier New"/>
      <w:sz w:val="20"/>
      <w:szCs w:val="20"/>
      <w:lang w:eastAsia="ru-RU"/>
    </w:rPr>
  </w:style>
  <w:style w:type="character" w:customStyle="1" w:styleId="menu3br">
    <w:name w:val="menu3br"/>
    <w:basedOn w:val="a0"/>
    <w:rsid w:val="00FD2FB6"/>
  </w:style>
  <w:style w:type="character" w:customStyle="1" w:styleId="b-share">
    <w:name w:val="b-share"/>
    <w:basedOn w:val="a0"/>
    <w:rsid w:val="00FD2FB6"/>
  </w:style>
  <w:style w:type="character" w:customStyle="1" w:styleId="b-sharetext">
    <w:name w:val="b-share__text"/>
    <w:basedOn w:val="a0"/>
    <w:rsid w:val="00FD2FB6"/>
  </w:style>
  <w:style w:type="paragraph" w:customStyle="1" w:styleId="right">
    <w:name w:val="right"/>
    <w:basedOn w:val="a"/>
    <w:rsid w:val="00FD2FB6"/>
    <w:pPr>
      <w:spacing w:before="100" w:beforeAutospacing="1" w:after="100" w:afterAutospacing="1" w:line="240" w:lineRule="auto"/>
      <w:jc w:val="left"/>
    </w:pPr>
    <w:rPr>
      <w:rFonts w:eastAsia="Times New Roman"/>
      <w:szCs w:val="24"/>
      <w:lang w:eastAsia="ru-RU"/>
    </w:rPr>
  </w:style>
  <w:style w:type="character" w:customStyle="1" w:styleId="editsection">
    <w:name w:val="editsection"/>
    <w:basedOn w:val="a0"/>
    <w:rsid w:val="00FD2FB6"/>
  </w:style>
  <w:style w:type="character" w:customStyle="1" w:styleId="mw-headline">
    <w:name w:val="mw-headline"/>
    <w:basedOn w:val="a0"/>
    <w:rsid w:val="00FD2FB6"/>
  </w:style>
  <w:style w:type="paragraph" w:customStyle="1" w:styleId="more">
    <w:name w:val="more"/>
    <w:basedOn w:val="a"/>
    <w:rsid w:val="00FD2FB6"/>
    <w:pPr>
      <w:spacing w:before="100" w:beforeAutospacing="1" w:after="100" w:afterAutospacing="1" w:line="240" w:lineRule="auto"/>
      <w:jc w:val="left"/>
    </w:pPr>
    <w:rPr>
      <w:rFonts w:eastAsia="Times New Roman"/>
      <w:szCs w:val="24"/>
      <w:lang w:eastAsia="ru-RU"/>
    </w:rPr>
  </w:style>
  <w:style w:type="character" w:customStyle="1" w:styleId="boldf16">
    <w:name w:val="bold f16"/>
    <w:basedOn w:val="a0"/>
    <w:rsid w:val="00FD2FB6"/>
  </w:style>
  <w:style w:type="character" w:customStyle="1" w:styleId="itemtitle">
    <w:name w:val="itemtitle"/>
    <w:basedOn w:val="a0"/>
    <w:rsid w:val="00FD2FB6"/>
  </w:style>
  <w:style w:type="paragraph" w:customStyle="1" w:styleId="itemtext">
    <w:name w:val="itemtext"/>
    <w:basedOn w:val="a"/>
    <w:rsid w:val="00FD2FB6"/>
    <w:pPr>
      <w:spacing w:before="100" w:beforeAutospacing="1" w:after="100" w:afterAutospacing="1" w:line="240" w:lineRule="auto"/>
      <w:jc w:val="left"/>
    </w:pPr>
    <w:rPr>
      <w:rFonts w:eastAsia="Times New Roman"/>
      <w:szCs w:val="24"/>
      <w:lang w:eastAsia="ru-RU"/>
    </w:rPr>
  </w:style>
  <w:style w:type="paragraph" w:customStyle="1" w:styleId="2d">
    <w:name w:val="Знак2"/>
    <w:basedOn w:val="a"/>
    <w:rsid w:val="00FD2FB6"/>
    <w:pPr>
      <w:spacing w:after="160" w:line="240" w:lineRule="exact"/>
      <w:jc w:val="left"/>
    </w:pPr>
    <w:rPr>
      <w:rFonts w:ascii="Verdana" w:eastAsia="Times New Roman" w:hAnsi="Verdana"/>
      <w:sz w:val="20"/>
      <w:szCs w:val="20"/>
      <w:lang w:val="en-US"/>
    </w:rPr>
  </w:style>
  <w:style w:type="numbering" w:customStyle="1" w:styleId="92">
    <w:name w:val="Нет списка9"/>
    <w:next w:val="a2"/>
    <w:semiHidden/>
    <w:rsid w:val="00FD2FB6"/>
  </w:style>
  <w:style w:type="table" w:customStyle="1" w:styleId="130">
    <w:name w:val="Сетка таблицы13"/>
    <w:basedOn w:val="a1"/>
    <w:next w:val="af"/>
    <w:rsid w:val="00FD2FB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40">
    <w:name w:val="Обычный + 14 пт"/>
    <w:aliases w:val="Междустр. интервал: полуторный"/>
    <w:basedOn w:val="a"/>
    <w:rsid w:val="00FD2FB6"/>
    <w:pPr>
      <w:spacing w:line="240" w:lineRule="auto"/>
      <w:jc w:val="center"/>
    </w:pPr>
    <w:rPr>
      <w:rFonts w:eastAsia="Times New Roman"/>
      <w:b/>
      <w:spacing w:val="38"/>
      <w:position w:val="10"/>
      <w:sz w:val="28"/>
      <w:szCs w:val="28"/>
      <w:lang w:eastAsia="ru-RU"/>
    </w:rPr>
  </w:style>
  <w:style w:type="paragraph" w:customStyle="1" w:styleId="font7">
    <w:name w:val="font7"/>
    <w:basedOn w:val="a"/>
    <w:rsid w:val="00FD2FB6"/>
    <w:pPr>
      <w:spacing w:before="100" w:beforeAutospacing="1" w:after="100" w:afterAutospacing="1" w:line="240" w:lineRule="auto"/>
      <w:jc w:val="left"/>
    </w:pPr>
    <w:rPr>
      <w:rFonts w:eastAsia="Times New Roman"/>
      <w:sz w:val="22"/>
      <w:u w:val="single"/>
      <w:lang w:eastAsia="ru-RU"/>
    </w:rPr>
  </w:style>
  <w:style w:type="numbering" w:customStyle="1" w:styleId="101">
    <w:name w:val="Нет списка10"/>
    <w:next w:val="a2"/>
    <w:semiHidden/>
    <w:rsid w:val="00FD2FB6"/>
  </w:style>
  <w:style w:type="paragraph" w:customStyle="1" w:styleId="2e">
    <w:name w:val="Обычный2"/>
    <w:rsid w:val="00FD2FB6"/>
    <w:pPr>
      <w:spacing w:after="0" w:line="240" w:lineRule="auto"/>
    </w:pPr>
    <w:rPr>
      <w:rFonts w:ascii="Times New Roman" w:eastAsia="Times New Roman" w:hAnsi="Times New Roman" w:cs="Times New Roman"/>
      <w:sz w:val="20"/>
      <w:szCs w:val="20"/>
      <w:lang w:eastAsia="ru-RU"/>
    </w:rPr>
  </w:style>
  <w:style w:type="table" w:customStyle="1" w:styleId="141">
    <w:name w:val="Сетка таблицы14"/>
    <w:basedOn w:val="a1"/>
    <w:next w:val="af"/>
    <w:uiPriority w:val="59"/>
    <w:rsid w:val="00FD2FB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0">
    <w:name w:val="Нет списка111"/>
    <w:next w:val="a2"/>
    <w:semiHidden/>
    <w:rsid w:val="00FD2FB6"/>
  </w:style>
  <w:style w:type="paragraph" w:customStyle="1" w:styleId="44">
    <w:name w:val="Текст4"/>
    <w:basedOn w:val="a"/>
    <w:rsid w:val="00FD2FB6"/>
    <w:pPr>
      <w:widowControl w:val="0"/>
      <w:spacing w:line="240" w:lineRule="auto"/>
      <w:jc w:val="left"/>
    </w:pPr>
    <w:rPr>
      <w:rFonts w:ascii="Courier New" w:eastAsia="Times New Roman" w:hAnsi="Courier New"/>
      <w:sz w:val="20"/>
      <w:szCs w:val="20"/>
      <w:lang w:eastAsia="ru-RU"/>
    </w:rPr>
  </w:style>
  <w:style w:type="table" w:customStyle="1" w:styleId="150">
    <w:name w:val="Сетка таблицы15"/>
    <w:basedOn w:val="a1"/>
    <w:next w:val="af"/>
    <w:rsid w:val="00FD2FB6"/>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2">
    <w:name w:val="Нет списка12"/>
    <w:next w:val="a2"/>
    <w:semiHidden/>
    <w:rsid w:val="00FD2FB6"/>
  </w:style>
  <w:style w:type="table" w:customStyle="1" w:styleId="160">
    <w:name w:val="Сетка таблицы16"/>
    <w:basedOn w:val="a1"/>
    <w:next w:val="af"/>
    <w:rsid w:val="00FD2FB6"/>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1">
    <w:name w:val="Нет списка13"/>
    <w:next w:val="a2"/>
    <w:uiPriority w:val="99"/>
    <w:semiHidden/>
    <w:unhideWhenUsed/>
    <w:rsid w:val="00FD2FB6"/>
  </w:style>
  <w:style w:type="table" w:customStyle="1" w:styleId="170">
    <w:name w:val="Сетка таблицы17"/>
    <w:basedOn w:val="a1"/>
    <w:next w:val="af"/>
    <w:uiPriority w:val="59"/>
    <w:rsid w:val="00FD2F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Сетка таблицы21"/>
    <w:basedOn w:val="a1"/>
    <w:next w:val="af"/>
    <w:uiPriority w:val="59"/>
    <w:rsid w:val="00FD2F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Сетка таблицы18"/>
    <w:basedOn w:val="a1"/>
    <w:next w:val="af"/>
    <w:uiPriority w:val="59"/>
    <w:rsid w:val="00FD2F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1"/>
    <w:next w:val="af"/>
    <w:rsid w:val="00FD2FB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
    <w:name w:val="Сетка таблицы111"/>
    <w:basedOn w:val="a1"/>
    <w:next w:val="af"/>
    <w:uiPriority w:val="99"/>
    <w:rsid w:val="00FD2FB6"/>
    <w:pPr>
      <w:spacing w:after="0" w:line="240" w:lineRule="auto"/>
    </w:pPr>
    <w:rPr>
      <w:rFonts w:ascii="Calibri" w:eastAsia="Times New Roman"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2">
    <w:name w:val="Нет списка14"/>
    <w:next w:val="a2"/>
    <w:uiPriority w:val="99"/>
    <w:semiHidden/>
    <w:rsid w:val="00FD2FB6"/>
  </w:style>
  <w:style w:type="table" w:customStyle="1" w:styleId="410">
    <w:name w:val="Сетка таблицы41"/>
    <w:basedOn w:val="a1"/>
    <w:next w:val="af"/>
    <w:rsid w:val="00FD2FB6"/>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2">
    <w:name w:val="Нет списка21"/>
    <w:next w:val="a2"/>
    <w:uiPriority w:val="99"/>
    <w:semiHidden/>
    <w:rsid w:val="00FD2FB6"/>
  </w:style>
  <w:style w:type="table" w:customStyle="1" w:styleId="510">
    <w:name w:val="Сетка таблицы51"/>
    <w:basedOn w:val="a1"/>
    <w:next w:val="af"/>
    <w:rsid w:val="00FD2FB6"/>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2">
    <w:name w:val="Нет списка31"/>
    <w:next w:val="a2"/>
    <w:semiHidden/>
    <w:unhideWhenUsed/>
    <w:rsid w:val="00FD2FB6"/>
  </w:style>
  <w:style w:type="table" w:customStyle="1" w:styleId="610">
    <w:name w:val="Сетка таблицы61"/>
    <w:basedOn w:val="a1"/>
    <w:next w:val="af"/>
    <w:rsid w:val="00FD2FB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11">
    <w:name w:val="Нет списка41"/>
    <w:next w:val="a2"/>
    <w:semiHidden/>
    <w:rsid w:val="00FD2FB6"/>
  </w:style>
  <w:style w:type="numbering" w:customStyle="1" w:styleId="511">
    <w:name w:val="Нет списка51"/>
    <w:next w:val="a2"/>
    <w:semiHidden/>
    <w:rsid w:val="00FD2FB6"/>
  </w:style>
  <w:style w:type="table" w:customStyle="1" w:styleId="710">
    <w:name w:val="Сетка таблицы71"/>
    <w:basedOn w:val="a1"/>
    <w:next w:val="af"/>
    <w:rsid w:val="00FD2FB6"/>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11">
    <w:name w:val="Нет списка61"/>
    <w:next w:val="a2"/>
    <w:semiHidden/>
    <w:rsid w:val="00FD2FB6"/>
  </w:style>
  <w:style w:type="table" w:customStyle="1" w:styleId="810">
    <w:name w:val="Сетка таблицы81"/>
    <w:basedOn w:val="a1"/>
    <w:next w:val="af"/>
    <w:rsid w:val="00FD2FB6"/>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0">
    <w:name w:val="Сетка таблицы91"/>
    <w:basedOn w:val="a1"/>
    <w:next w:val="af"/>
    <w:rsid w:val="00FD2FB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1">
    <w:name w:val="Нет списка71"/>
    <w:next w:val="a2"/>
    <w:semiHidden/>
    <w:rsid w:val="00FD2FB6"/>
  </w:style>
  <w:style w:type="table" w:customStyle="1" w:styleId="1010">
    <w:name w:val="Сетка таблицы101"/>
    <w:basedOn w:val="a1"/>
    <w:next w:val="af"/>
    <w:rsid w:val="00FD2FB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811">
    <w:name w:val="Нет списка81"/>
    <w:next w:val="a2"/>
    <w:semiHidden/>
    <w:rsid w:val="00FD2FB6"/>
  </w:style>
  <w:style w:type="table" w:customStyle="1" w:styleId="1210">
    <w:name w:val="Сетка таблицы121"/>
    <w:basedOn w:val="a1"/>
    <w:next w:val="af"/>
    <w:rsid w:val="00FD2FB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1">
    <w:name w:val="Нет списка91"/>
    <w:next w:val="a2"/>
    <w:semiHidden/>
    <w:rsid w:val="00FD2FB6"/>
  </w:style>
  <w:style w:type="table" w:customStyle="1" w:styleId="1310">
    <w:name w:val="Сетка таблицы131"/>
    <w:basedOn w:val="a1"/>
    <w:next w:val="af"/>
    <w:rsid w:val="00FD2FB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11">
    <w:name w:val="Нет списка101"/>
    <w:next w:val="a2"/>
    <w:semiHidden/>
    <w:rsid w:val="00FD2FB6"/>
  </w:style>
  <w:style w:type="table" w:customStyle="1" w:styleId="1410">
    <w:name w:val="Сетка таблицы141"/>
    <w:basedOn w:val="a1"/>
    <w:next w:val="af"/>
    <w:uiPriority w:val="59"/>
    <w:rsid w:val="00FD2FB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0">
    <w:name w:val="Нет списка1111"/>
    <w:next w:val="a2"/>
    <w:semiHidden/>
    <w:rsid w:val="00FD2FB6"/>
  </w:style>
  <w:style w:type="table" w:customStyle="1" w:styleId="151">
    <w:name w:val="Сетка таблицы151"/>
    <w:basedOn w:val="a1"/>
    <w:next w:val="af"/>
    <w:rsid w:val="00FD2FB6"/>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1">
    <w:name w:val="Нет списка121"/>
    <w:next w:val="a2"/>
    <w:semiHidden/>
    <w:rsid w:val="00FD2FB6"/>
  </w:style>
  <w:style w:type="table" w:customStyle="1" w:styleId="161">
    <w:name w:val="Сетка таблицы161"/>
    <w:basedOn w:val="a1"/>
    <w:next w:val="af"/>
    <w:rsid w:val="00FD2FB6"/>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11">
    <w:name w:val="Нет списка131"/>
    <w:next w:val="a2"/>
    <w:semiHidden/>
    <w:unhideWhenUsed/>
    <w:rsid w:val="00FD2FB6"/>
  </w:style>
  <w:style w:type="paragraph" w:customStyle="1" w:styleId="55">
    <w:name w:val="Текст5"/>
    <w:basedOn w:val="a"/>
    <w:rsid w:val="00FD2FB6"/>
    <w:pPr>
      <w:widowControl w:val="0"/>
      <w:spacing w:line="240" w:lineRule="auto"/>
      <w:jc w:val="left"/>
    </w:pPr>
    <w:rPr>
      <w:rFonts w:ascii="Courier New" w:eastAsia="Times New Roman" w:hAnsi="Courier New"/>
      <w:sz w:val="20"/>
      <w:szCs w:val="20"/>
      <w:lang w:eastAsia="ru-RU"/>
    </w:rPr>
  </w:style>
  <w:style w:type="table" w:customStyle="1" w:styleId="171">
    <w:name w:val="Сетка таблицы171"/>
    <w:basedOn w:val="a1"/>
    <w:next w:val="af"/>
    <w:rsid w:val="00FD2FB6"/>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2">
    <w:name w:val="Нет списка15"/>
    <w:next w:val="a2"/>
    <w:uiPriority w:val="99"/>
    <w:semiHidden/>
    <w:unhideWhenUsed/>
    <w:rsid w:val="00FD2FB6"/>
  </w:style>
  <w:style w:type="character" w:customStyle="1" w:styleId="afff0">
    <w:name w:val="Основной текст_"/>
    <w:link w:val="1f0"/>
    <w:rsid w:val="00FD2FB6"/>
    <w:rPr>
      <w:rFonts w:ascii="Arial" w:eastAsia="Arial" w:hAnsi="Arial" w:cs="Arial"/>
      <w:sz w:val="25"/>
      <w:szCs w:val="25"/>
      <w:shd w:val="clear" w:color="auto" w:fill="FFFFFF"/>
    </w:rPr>
  </w:style>
  <w:style w:type="paragraph" w:customStyle="1" w:styleId="1f0">
    <w:name w:val="Основной текст1"/>
    <w:basedOn w:val="a"/>
    <w:link w:val="afff0"/>
    <w:rsid w:val="00FD2FB6"/>
    <w:pPr>
      <w:widowControl w:val="0"/>
      <w:shd w:val="clear" w:color="auto" w:fill="FFFFFF"/>
      <w:spacing w:before="240" w:after="240" w:line="298" w:lineRule="exact"/>
    </w:pPr>
    <w:rPr>
      <w:rFonts w:ascii="Arial" w:eastAsia="Arial" w:hAnsi="Arial" w:cs="Arial"/>
      <w:sz w:val="25"/>
      <w:szCs w:val="25"/>
    </w:rPr>
  </w:style>
  <w:style w:type="numbering" w:customStyle="1" w:styleId="162">
    <w:name w:val="Нет списка16"/>
    <w:next w:val="a2"/>
    <w:uiPriority w:val="99"/>
    <w:semiHidden/>
    <w:unhideWhenUsed/>
    <w:rsid w:val="00FD2FB6"/>
  </w:style>
  <w:style w:type="numbering" w:customStyle="1" w:styleId="172">
    <w:name w:val="Нет списка17"/>
    <w:next w:val="a2"/>
    <w:uiPriority w:val="99"/>
    <w:semiHidden/>
    <w:unhideWhenUsed/>
    <w:rsid w:val="00FD2FB6"/>
  </w:style>
  <w:style w:type="paragraph" w:customStyle="1" w:styleId="63">
    <w:name w:val="Текст6"/>
    <w:basedOn w:val="a"/>
    <w:rsid w:val="00FD2FB6"/>
    <w:pPr>
      <w:widowControl w:val="0"/>
      <w:spacing w:line="240" w:lineRule="auto"/>
      <w:jc w:val="left"/>
    </w:pPr>
    <w:rPr>
      <w:rFonts w:ascii="Courier New" w:eastAsia="Times New Roman" w:hAnsi="Courier New"/>
      <w:sz w:val="20"/>
      <w:szCs w:val="20"/>
      <w:lang w:eastAsia="ru-RU"/>
    </w:rPr>
  </w:style>
  <w:style w:type="table" w:customStyle="1" w:styleId="190">
    <w:name w:val="Сетка таблицы19"/>
    <w:basedOn w:val="a1"/>
    <w:next w:val="af"/>
    <w:rsid w:val="00FD2FB6"/>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140">
    <w:name w:val="xl140"/>
    <w:basedOn w:val="a"/>
    <w:rsid w:val="00FD2FB6"/>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1">
    <w:name w:val="xl141"/>
    <w:basedOn w:val="a"/>
    <w:rsid w:val="00FD2FB6"/>
    <w:pPr>
      <w:pBdr>
        <w:left w:val="single" w:sz="8"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2">
    <w:name w:val="xl142"/>
    <w:basedOn w:val="a"/>
    <w:rsid w:val="00FD2FB6"/>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3">
    <w:name w:val="xl143"/>
    <w:basedOn w:val="a"/>
    <w:rsid w:val="00FD2FB6"/>
    <w:pPr>
      <w:pBdr>
        <w:top w:val="single" w:sz="8" w:space="0" w:color="auto"/>
        <w:left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44">
    <w:name w:val="xl144"/>
    <w:basedOn w:val="a"/>
    <w:rsid w:val="00FD2FB6"/>
    <w:pPr>
      <w:pBdr>
        <w:left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45">
    <w:name w:val="xl145"/>
    <w:basedOn w:val="a"/>
    <w:rsid w:val="00FD2FB6"/>
    <w:pPr>
      <w:pBdr>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46">
    <w:name w:val="xl146"/>
    <w:basedOn w:val="a"/>
    <w:rsid w:val="00FD2FB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7">
    <w:name w:val="xl147"/>
    <w:basedOn w:val="a"/>
    <w:rsid w:val="00FD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8">
    <w:name w:val="xl148"/>
    <w:basedOn w:val="a"/>
    <w:rsid w:val="00FD2FB6"/>
    <w:pPr>
      <w:spacing w:before="100" w:beforeAutospacing="1" w:after="100" w:afterAutospacing="1" w:line="240" w:lineRule="auto"/>
      <w:jc w:val="center"/>
    </w:pPr>
    <w:rPr>
      <w:rFonts w:eastAsia="Times New Roman"/>
      <w:szCs w:val="24"/>
      <w:lang w:eastAsia="ru-RU"/>
    </w:rPr>
  </w:style>
  <w:style w:type="paragraph" w:customStyle="1" w:styleId="xl149">
    <w:name w:val="xl149"/>
    <w:basedOn w:val="a"/>
    <w:rsid w:val="00FD2FB6"/>
    <w:pPr>
      <w:spacing w:before="100" w:beforeAutospacing="1" w:after="100" w:afterAutospacing="1" w:line="240" w:lineRule="auto"/>
      <w:jc w:val="center"/>
    </w:pPr>
    <w:rPr>
      <w:rFonts w:eastAsia="Times New Roman"/>
      <w:szCs w:val="24"/>
      <w:lang w:eastAsia="ru-RU"/>
    </w:rPr>
  </w:style>
  <w:style w:type="paragraph" w:customStyle="1" w:styleId="xl150">
    <w:name w:val="xl150"/>
    <w:basedOn w:val="a"/>
    <w:rsid w:val="00FD2FB6"/>
    <w:pPr>
      <w:spacing w:before="100" w:beforeAutospacing="1" w:after="100" w:afterAutospacing="1" w:line="240" w:lineRule="auto"/>
      <w:jc w:val="center"/>
    </w:pPr>
    <w:rPr>
      <w:rFonts w:eastAsia="Times New Roman"/>
      <w:szCs w:val="24"/>
      <w:lang w:eastAsia="ru-RU"/>
    </w:rPr>
  </w:style>
  <w:style w:type="numbering" w:customStyle="1" w:styleId="181">
    <w:name w:val="Нет списка18"/>
    <w:next w:val="a2"/>
    <w:uiPriority w:val="99"/>
    <w:semiHidden/>
    <w:unhideWhenUsed/>
    <w:rsid w:val="00FD2FB6"/>
  </w:style>
  <w:style w:type="table" w:customStyle="1" w:styleId="200">
    <w:name w:val="Сетка таблицы20"/>
    <w:basedOn w:val="a1"/>
    <w:next w:val="af"/>
    <w:rsid w:val="00FD2FB6"/>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13">
    <w:name w:val="Основной текст 21"/>
    <w:basedOn w:val="a"/>
    <w:rsid w:val="00FD2FB6"/>
    <w:pPr>
      <w:spacing w:line="240" w:lineRule="auto"/>
      <w:ind w:firstLine="851"/>
    </w:pPr>
    <w:rPr>
      <w:rFonts w:eastAsia="Times New Roman"/>
      <w:sz w:val="28"/>
      <w:szCs w:val="20"/>
      <w:lang w:eastAsia="ru-RU"/>
    </w:rPr>
  </w:style>
  <w:style w:type="paragraph" w:customStyle="1" w:styleId="74">
    <w:name w:val="Текст7"/>
    <w:basedOn w:val="a"/>
    <w:rsid w:val="00FD2FB6"/>
    <w:pPr>
      <w:widowControl w:val="0"/>
      <w:spacing w:line="240" w:lineRule="auto"/>
      <w:jc w:val="left"/>
    </w:pPr>
    <w:rPr>
      <w:rFonts w:ascii="Courier New" w:eastAsia="Times New Roman" w:hAnsi="Courier New"/>
      <w:sz w:val="20"/>
      <w:szCs w:val="20"/>
      <w:lang w:eastAsia="ru-RU"/>
    </w:rPr>
  </w:style>
  <w:style w:type="character" w:customStyle="1" w:styleId="highlight">
    <w:name w:val="highlight"/>
    <w:basedOn w:val="a0"/>
    <w:rsid w:val="00FD2FB6"/>
  </w:style>
  <w:style w:type="paragraph" w:customStyle="1" w:styleId="afff1">
    <w:name w:val="Стиль"/>
    <w:rsid w:val="00FD2FB6"/>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3Exact">
    <w:name w:val="Основной текст (3) Exact"/>
    <w:basedOn w:val="a0"/>
    <w:uiPriority w:val="99"/>
    <w:rsid w:val="00FD2FB6"/>
    <w:rPr>
      <w:rFonts w:ascii="Times New Roman" w:hAnsi="Times New Roman" w:cs="Times New Roman"/>
      <w:b/>
      <w:bCs/>
      <w:u w:val="none"/>
    </w:rPr>
  </w:style>
  <w:style w:type="character" w:customStyle="1" w:styleId="39">
    <w:name w:val="Основной текст (3)_"/>
    <w:basedOn w:val="a0"/>
    <w:link w:val="3a"/>
    <w:rsid w:val="00FD2FB6"/>
    <w:rPr>
      <w:b/>
      <w:bCs/>
      <w:shd w:val="clear" w:color="auto" w:fill="FFFFFF"/>
    </w:rPr>
  </w:style>
  <w:style w:type="character" w:customStyle="1" w:styleId="2f">
    <w:name w:val="Основной текст (2) + Полужирный"/>
    <w:basedOn w:val="26"/>
    <w:uiPriority w:val="99"/>
    <w:rsid w:val="00FD2FB6"/>
    <w:rPr>
      <w:b/>
      <w:bCs/>
      <w:u w:val="none"/>
    </w:rPr>
  </w:style>
  <w:style w:type="paragraph" w:customStyle="1" w:styleId="3a">
    <w:name w:val="Основной текст (3)"/>
    <w:basedOn w:val="a"/>
    <w:link w:val="39"/>
    <w:rsid w:val="00FD2FB6"/>
    <w:pPr>
      <w:widowControl w:val="0"/>
      <w:shd w:val="clear" w:color="auto" w:fill="FFFFFF"/>
      <w:spacing w:after="240" w:line="298" w:lineRule="exact"/>
      <w:jc w:val="center"/>
    </w:pPr>
    <w:rPr>
      <w:rFonts w:asciiTheme="minorHAnsi" w:eastAsiaTheme="minorHAnsi" w:hAnsiTheme="minorHAnsi" w:cstheme="minorBidi"/>
      <w:b/>
      <w:bCs/>
      <w:sz w:val="22"/>
    </w:rPr>
  </w:style>
  <w:style w:type="paragraph" w:customStyle="1" w:styleId="Iniiaiieoaeno1">
    <w:name w:val="Основной текст.Iniiaiie oaeno1"/>
    <w:basedOn w:val="a"/>
    <w:rsid w:val="00FD2FB6"/>
    <w:pPr>
      <w:spacing w:line="240" w:lineRule="auto"/>
    </w:pPr>
    <w:rPr>
      <w:sz w:val="28"/>
      <w:szCs w:val="20"/>
      <w:lang w:eastAsia="ru-RU"/>
    </w:rPr>
  </w:style>
  <w:style w:type="paragraph" w:customStyle="1" w:styleId="220">
    <w:name w:val="Основной текст 22"/>
    <w:basedOn w:val="a"/>
    <w:rsid w:val="00FD2FB6"/>
    <w:pPr>
      <w:spacing w:line="240" w:lineRule="auto"/>
      <w:ind w:firstLine="851"/>
    </w:pPr>
    <w:rPr>
      <w:rFonts w:eastAsia="Times New Roman"/>
      <w:sz w:val="28"/>
      <w:szCs w:val="20"/>
      <w:lang w:eastAsia="ru-RU"/>
    </w:rPr>
  </w:style>
  <w:style w:type="character" w:customStyle="1" w:styleId="1f1">
    <w:name w:val="Верхний колонтитул Знак1"/>
    <w:basedOn w:val="a0"/>
    <w:uiPriority w:val="99"/>
    <w:rsid w:val="00FD2FB6"/>
    <w:rPr>
      <w:rFonts w:ascii="Times New Roman" w:eastAsia="Times New Roman" w:hAnsi="Times New Roman" w:cs="Times New Roman"/>
      <w:sz w:val="24"/>
      <w:szCs w:val="24"/>
      <w:lang w:eastAsia="ru-RU"/>
    </w:rPr>
  </w:style>
  <w:style w:type="character" w:customStyle="1" w:styleId="ConsNonformat0">
    <w:name w:val="ConsNonformat Знак"/>
    <w:link w:val="ConsNonformat"/>
    <w:locked/>
    <w:rsid w:val="00FD2FB6"/>
    <w:rPr>
      <w:rFonts w:ascii="Courier New" w:eastAsia="Times New Roman" w:hAnsi="Courier New" w:cs="Courier New"/>
      <w:sz w:val="20"/>
      <w:szCs w:val="20"/>
      <w:lang w:eastAsia="ru-RU"/>
    </w:rPr>
  </w:style>
  <w:style w:type="paragraph" w:customStyle="1" w:styleId="230">
    <w:name w:val="Основной текст 23"/>
    <w:basedOn w:val="a"/>
    <w:rsid w:val="00FD2FB6"/>
    <w:pPr>
      <w:spacing w:line="240" w:lineRule="auto"/>
      <w:ind w:firstLine="851"/>
    </w:pPr>
    <w:rPr>
      <w:rFonts w:eastAsia="Times New Roman"/>
      <w:sz w:val="28"/>
      <w:szCs w:val="20"/>
      <w:lang w:eastAsia="ru-RU"/>
    </w:rPr>
  </w:style>
  <w:style w:type="character" w:customStyle="1" w:styleId="FontStyle17">
    <w:name w:val="Font Style17"/>
    <w:uiPriority w:val="99"/>
    <w:rsid w:val="00FD2FB6"/>
    <w:rPr>
      <w:rFonts w:ascii="Cambria" w:hAnsi="Cambria" w:cs="Cambria"/>
      <w:spacing w:val="-10"/>
      <w:sz w:val="18"/>
      <w:szCs w:val="18"/>
    </w:rPr>
  </w:style>
  <w:style w:type="paragraph" w:customStyle="1" w:styleId="ConsPlusTitlePage">
    <w:name w:val="ConsPlusTitlePage"/>
    <w:rsid w:val="00FD2FB6"/>
    <w:pPr>
      <w:widowControl w:val="0"/>
      <w:autoSpaceDE w:val="0"/>
      <w:autoSpaceDN w:val="0"/>
      <w:spacing w:after="0" w:line="240" w:lineRule="auto"/>
    </w:pPr>
    <w:rPr>
      <w:rFonts w:ascii="Tahoma" w:eastAsia="Times New Roman" w:hAnsi="Tahoma" w:cs="Tahoma"/>
      <w:sz w:val="20"/>
      <w:szCs w:val="20"/>
      <w:lang w:eastAsia="ru-RU"/>
    </w:rPr>
  </w:style>
  <w:style w:type="character" w:customStyle="1" w:styleId="blk">
    <w:name w:val="blk"/>
    <w:rsid w:val="00FD2FB6"/>
  </w:style>
  <w:style w:type="paragraph" w:styleId="afff2">
    <w:name w:val="caption"/>
    <w:basedOn w:val="a"/>
    <w:next w:val="a"/>
    <w:qFormat/>
    <w:rsid w:val="00FD2FB6"/>
    <w:pPr>
      <w:tabs>
        <w:tab w:val="left" w:pos="3060"/>
      </w:tabs>
      <w:spacing w:before="120" w:line="240" w:lineRule="atLeast"/>
      <w:jc w:val="center"/>
    </w:pPr>
    <w:rPr>
      <w:rFonts w:eastAsia="Times New Roman"/>
      <w:b/>
      <w:sz w:val="30"/>
      <w:szCs w:val="24"/>
      <w:lang w:eastAsia="ru-RU"/>
    </w:rPr>
  </w:style>
  <w:style w:type="character" w:customStyle="1" w:styleId="45">
    <w:name w:val="Основной текст (4)_"/>
    <w:basedOn w:val="a0"/>
    <w:link w:val="46"/>
    <w:rsid w:val="00FD2FB6"/>
    <w:rPr>
      <w:rFonts w:eastAsia="Times New Roman"/>
      <w:b/>
      <w:bCs/>
      <w:i/>
      <w:iCs/>
      <w:shd w:val="clear" w:color="auto" w:fill="FFFFFF"/>
    </w:rPr>
  </w:style>
  <w:style w:type="character" w:customStyle="1" w:styleId="47">
    <w:name w:val="Основной текст (4) + Не полужирный;Не курсив"/>
    <w:basedOn w:val="45"/>
    <w:rsid w:val="00FD2FB6"/>
    <w:rPr>
      <w:color w:val="000000"/>
      <w:spacing w:val="0"/>
      <w:w w:val="100"/>
      <w:position w:val="0"/>
      <w:lang w:val="ru-RU" w:eastAsia="ru-RU" w:bidi="ru-RU"/>
    </w:rPr>
  </w:style>
  <w:style w:type="character" w:customStyle="1" w:styleId="64">
    <w:name w:val="Основной текст (6)"/>
    <w:basedOn w:val="a0"/>
    <w:rsid w:val="00FD2FB6"/>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f2">
    <w:name w:val="Заголовок №1_"/>
    <w:basedOn w:val="a0"/>
    <w:link w:val="1f3"/>
    <w:rsid w:val="00FD2FB6"/>
    <w:rPr>
      <w:rFonts w:eastAsia="Times New Roman"/>
      <w:b/>
      <w:bCs/>
      <w:shd w:val="clear" w:color="auto" w:fill="FFFFFF"/>
    </w:rPr>
  </w:style>
  <w:style w:type="character" w:customStyle="1" w:styleId="75">
    <w:name w:val="Основной текст (7)"/>
    <w:basedOn w:val="a0"/>
    <w:rsid w:val="00FD2FB6"/>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paragraph" w:customStyle="1" w:styleId="46">
    <w:name w:val="Основной текст (4)"/>
    <w:basedOn w:val="a"/>
    <w:link w:val="45"/>
    <w:rsid w:val="00FD2FB6"/>
    <w:pPr>
      <w:widowControl w:val="0"/>
      <w:shd w:val="clear" w:color="auto" w:fill="FFFFFF"/>
      <w:spacing w:before="1380" w:line="302" w:lineRule="exact"/>
      <w:jc w:val="left"/>
    </w:pPr>
    <w:rPr>
      <w:rFonts w:asciiTheme="minorHAnsi" w:eastAsia="Times New Roman" w:hAnsiTheme="minorHAnsi" w:cstheme="minorBidi"/>
      <w:b/>
      <w:bCs/>
      <w:i/>
      <w:iCs/>
      <w:sz w:val="22"/>
    </w:rPr>
  </w:style>
  <w:style w:type="paragraph" w:customStyle="1" w:styleId="1f3">
    <w:name w:val="Заголовок №1"/>
    <w:basedOn w:val="a"/>
    <w:link w:val="1f2"/>
    <w:rsid w:val="00FD2FB6"/>
    <w:pPr>
      <w:widowControl w:val="0"/>
      <w:shd w:val="clear" w:color="auto" w:fill="FFFFFF"/>
      <w:spacing w:before="600" w:line="312" w:lineRule="exact"/>
      <w:ind w:hanging="1560"/>
      <w:jc w:val="center"/>
      <w:outlineLvl w:val="0"/>
    </w:pPr>
    <w:rPr>
      <w:rFonts w:asciiTheme="minorHAnsi" w:eastAsia="Times New Roman" w:hAnsiTheme="minorHAnsi" w:cstheme="minorBidi"/>
      <w:b/>
      <w:bCs/>
      <w:sz w:val="22"/>
    </w:rPr>
  </w:style>
  <w:style w:type="numbering" w:customStyle="1" w:styleId="191">
    <w:name w:val="Нет списка19"/>
    <w:next w:val="a2"/>
    <w:uiPriority w:val="99"/>
    <w:semiHidden/>
    <w:unhideWhenUsed/>
    <w:rsid w:val="00FD2FB6"/>
  </w:style>
  <w:style w:type="numbering" w:customStyle="1" w:styleId="201">
    <w:name w:val="Нет списка20"/>
    <w:next w:val="a2"/>
    <w:uiPriority w:val="99"/>
    <w:semiHidden/>
    <w:rsid w:val="00FD2FB6"/>
  </w:style>
  <w:style w:type="table" w:customStyle="1" w:styleId="221">
    <w:name w:val="Сетка таблицы22"/>
    <w:basedOn w:val="a1"/>
    <w:next w:val="af"/>
    <w:rsid w:val="00FD2FB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2">
    <w:name w:val="Нет списка22"/>
    <w:next w:val="a2"/>
    <w:uiPriority w:val="99"/>
    <w:semiHidden/>
    <w:unhideWhenUsed/>
    <w:rsid w:val="00FD2FB6"/>
  </w:style>
  <w:style w:type="table" w:customStyle="1" w:styleId="231">
    <w:name w:val="Сетка таблицы23"/>
    <w:basedOn w:val="a1"/>
    <w:next w:val="af"/>
    <w:rsid w:val="00FD2FB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2">
    <w:name w:val="Нет списка23"/>
    <w:next w:val="a2"/>
    <w:uiPriority w:val="99"/>
    <w:semiHidden/>
    <w:unhideWhenUsed/>
    <w:rsid w:val="00FD2FB6"/>
  </w:style>
  <w:style w:type="table" w:customStyle="1" w:styleId="240">
    <w:name w:val="Сетка таблицы24"/>
    <w:basedOn w:val="a1"/>
    <w:next w:val="af"/>
    <w:rsid w:val="00FD2FB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1">
    <w:name w:val="Нет списка24"/>
    <w:next w:val="a2"/>
    <w:uiPriority w:val="99"/>
    <w:semiHidden/>
    <w:unhideWhenUsed/>
    <w:rsid w:val="00FD2FB6"/>
  </w:style>
  <w:style w:type="numbering" w:customStyle="1" w:styleId="250">
    <w:name w:val="Нет списка25"/>
    <w:next w:val="a2"/>
    <w:uiPriority w:val="99"/>
    <w:semiHidden/>
    <w:unhideWhenUsed/>
    <w:rsid w:val="00FD2FB6"/>
  </w:style>
  <w:style w:type="numbering" w:customStyle="1" w:styleId="260">
    <w:name w:val="Нет списка26"/>
    <w:next w:val="a2"/>
    <w:uiPriority w:val="99"/>
    <w:semiHidden/>
    <w:rsid w:val="00FD2FB6"/>
  </w:style>
  <w:style w:type="table" w:customStyle="1" w:styleId="251">
    <w:name w:val="Сетка таблицы25"/>
    <w:basedOn w:val="a1"/>
    <w:next w:val="af"/>
    <w:rsid w:val="00FD2FB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70">
    <w:name w:val="Нет списка27"/>
    <w:next w:val="a2"/>
    <w:uiPriority w:val="99"/>
    <w:semiHidden/>
    <w:unhideWhenUsed/>
    <w:rsid w:val="00FD2FB6"/>
  </w:style>
  <w:style w:type="character" w:customStyle="1" w:styleId="FontStyle12">
    <w:name w:val="Font Style12"/>
    <w:qFormat/>
    <w:rsid w:val="00FD2FB6"/>
    <w:rPr>
      <w:rFonts w:ascii="Times New Roman" w:hAnsi="Times New Roman" w:cs="Times New Roman" w:hint="default"/>
      <w:spacing w:val="10"/>
      <w:sz w:val="16"/>
    </w:rPr>
  </w:style>
  <w:style w:type="numbering" w:customStyle="1" w:styleId="280">
    <w:name w:val="Нет списка28"/>
    <w:next w:val="a2"/>
    <w:uiPriority w:val="99"/>
    <w:semiHidden/>
    <w:unhideWhenUsed/>
    <w:rsid w:val="00FD2FB6"/>
  </w:style>
  <w:style w:type="numbering" w:customStyle="1" w:styleId="290">
    <w:name w:val="Нет списка29"/>
    <w:next w:val="a2"/>
    <w:uiPriority w:val="99"/>
    <w:semiHidden/>
    <w:unhideWhenUsed/>
    <w:rsid w:val="00FD2FB6"/>
  </w:style>
  <w:style w:type="numbering" w:customStyle="1" w:styleId="300">
    <w:name w:val="Нет списка30"/>
    <w:next w:val="a2"/>
    <w:uiPriority w:val="99"/>
    <w:semiHidden/>
    <w:unhideWhenUsed/>
    <w:rsid w:val="00FD2FB6"/>
  </w:style>
  <w:style w:type="table" w:customStyle="1" w:styleId="1100">
    <w:name w:val="Сетка таблицы110"/>
    <w:basedOn w:val="a1"/>
    <w:next w:val="af"/>
    <w:uiPriority w:val="59"/>
    <w:rsid w:val="00FD2FB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20">
    <w:name w:val="Нет списка32"/>
    <w:next w:val="a2"/>
    <w:uiPriority w:val="99"/>
    <w:semiHidden/>
    <w:unhideWhenUsed/>
    <w:rsid w:val="00FD2FB6"/>
  </w:style>
  <w:style w:type="character" w:customStyle="1" w:styleId="UnresolvedMention">
    <w:name w:val="Unresolved Mention"/>
    <w:basedOn w:val="a0"/>
    <w:uiPriority w:val="99"/>
    <w:semiHidden/>
    <w:unhideWhenUsed/>
    <w:rsid w:val="00FD2FB6"/>
    <w:rPr>
      <w:color w:val="605E5C"/>
      <w:shd w:val="clear" w:color="auto" w:fill="E1DFDD"/>
    </w:rPr>
  </w:style>
  <w:style w:type="numbering" w:customStyle="1" w:styleId="330">
    <w:name w:val="Нет списка33"/>
    <w:next w:val="a2"/>
    <w:uiPriority w:val="99"/>
    <w:semiHidden/>
    <w:unhideWhenUsed/>
    <w:rsid w:val="00FD2FB6"/>
  </w:style>
  <w:style w:type="numbering" w:customStyle="1" w:styleId="340">
    <w:name w:val="Нет списка34"/>
    <w:next w:val="a2"/>
    <w:uiPriority w:val="99"/>
    <w:semiHidden/>
    <w:unhideWhenUsed/>
    <w:rsid w:val="00FD2FB6"/>
  </w:style>
  <w:style w:type="numbering" w:customStyle="1" w:styleId="350">
    <w:name w:val="Нет списка35"/>
    <w:next w:val="a2"/>
    <w:uiPriority w:val="99"/>
    <w:semiHidden/>
    <w:unhideWhenUsed/>
    <w:rsid w:val="00FD2FB6"/>
  </w:style>
  <w:style w:type="numbering" w:customStyle="1" w:styleId="360">
    <w:name w:val="Нет списка36"/>
    <w:next w:val="a2"/>
    <w:uiPriority w:val="99"/>
    <w:semiHidden/>
    <w:unhideWhenUsed/>
    <w:rsid w:val="00FD2FB6"/>
  </w:style>
  <w:style w:type="numbering" w:customStyle="1" w:styleId="370">
    <w:name w:val="Нет списка37"/>
    <w:next w:val="a2"/>
    <w:uiPriority w:val="99"/>
    <w:semiHidden/>
    <w:unhideWhenUsed/>
    <w:rsid w:val="00FD2FB6"/>
  </w:style>
  <w:style w:type="table" w:customStyle="1" w:styleId="1120">
    <w:name w:val="Сетка таблицы112"/>
    <w:basedOn w:val="a1"/>
    <w:next w:val="af"/>
    <w:uiPriority w:val="59"/>
    <w:rsid w:val="00FD2F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80">
    <w:name w:val="Нет списка38"/>
    <w:next w:val="a2"/>
    <w:uiPriority w:val="99"/>
    <w:semiHidden/>
    <w:unhideWhenUsed/>
    <w:rsid w:val="00FD2FB6"/>
  </w:style>
  <w:style w:type="numbering" w:customStyle="1" w:styleId="390">
    <w:name w:val="Нет списка39"/>
    <w:next w:val="a2"/>
    <w:uiPriority w:val="99"/>
    <w:semiHidden/>
    <w:unhideWhenUsed/>
    <w:rsid w:val="00FD2FB6"/>
  </w:style>
  <w:style w:type="numbering" w:customStyle="1" w:styleId="400">
    <w:name w:val="Нет списка40"/>
    <w:next w:val="a2"/>
    <w:uiPriority w:val="99"/>
    <w:semiHidden/>
    <w:unhideWhenUsed/>
    <w:rsid w:val="00FD2FB6"/>
  </w:style>
  <w:style w:type="numbering" w:customStyle="1" w:styleId="420">
    <w:name w:val="Нет списка42"/>
    <w:next w:val="a2"/>
    <w:uiPriority w:val="99"/>
    <w:semiHidden/>
    <w:unhideWhenUsed/>
    <w:rsid w:val="00FD2FB6"/>
  </w:style>
  <w:style w:type="numbering" w:customStyle="1" w:styleId="430">
    <w:name w:val="Нет списка43"/>
    <w:next w:val="a2"/>
    <w:uiPriority w:val="99"/>
    <w:semiHidden/>
    <w:unhideWhenUsed/>
    <w:rsid w:val="00FD2FB6"/>
  </w:style>
  <w:style w:type="numbering" w:customStyle="1" w:styleId="440">
    <w:name w:val="Нет списка44"/>
    <w:next w:val="a2"/>
    <w:uiPriority w:val="99"/>
    <w:semiHidden/>
    <w:unhideWhenUsed/>
    <w:rsid w:val="00FD2FB6"/>
  </w:style>
  <w:style w:type="table" w:customStyle="1" w:styleId="261">
    <w:name w:val="Сетка таблицы26"/>
    <w:basedOn w:val="a1"/>
    <w:next w:val="af"/>
    <w:uiPriority w:val="59"/>
    <w:rsid w:val="00FD2F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50">
    <w:name w:val="Нет списка45"/>
    <w:next w:val="a2"/>
    <w:uiPriority w:val="99"/>
    <w:semiHidden/>
    <w:unhideWhenUsed/>
    <w:rsid w:val="00FD2FB6"/>
  </w:style>
  <w:style w:type="table" w:customStyle="1" w:styleId="271">
    <w:name w:val="Сетка таблицы27"/>
    <w:basedOn w:val="a1"/>
    <w:next w:val="af"/>
    <w:uiPriority w:val="59"/>
    <w:rsid w:val="00FD2F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60">
    <w:name w:val="Нет списка46"/>
    <w:next w:val="a2"/>
    <w:uiPriority w:val="99"/>
    <w:semiHidden/>
    <w:rsid w:val="00FD2FB6"/>
  </w:style>
  <w:style w:type="paragraph" w:customStyle="1" w:styleId="83">
    <w:name w:val="Текст8"/>
    <w:basedOn w:val="a"/>
    <w:rsid w:val="00FD2FB6"/>
    <w:pPr>
      <w:widowControl w:val="0"/>
      <w:spacing w:line="240" w:lineRule="auto"/>
      <w:jc w:val="left"/>
    </w:pPr>
    <w:rPr>
      <w:rFonts w:ascii="Courier New" w:eastAsia="Times New Roman" w:hAnsi="Courier New"/>
      <w:sz w:val="20"/>
      <w:szCs w:val="20"/>
      <w:lang w:eastAsia="ru-RU"/>
    </w:rPr>
  </w:style>
  <w:style w:type="table" w:customStyle="1" w:styleId="281">
    <w:name w:val="Сетка таблицы28"/>
    <w:basedOn w:val="a1"/>
    <w:next w:val="af"/>
    <w:uiPriority w:val="99"/>
    <w:rsid w:val="00FD2FB6"/>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70">
    <w:name w:val="Нет списка47"/>
    <w:next w:val="a2"/>
    <w:uiPriority w:val="99"/>
    <w:semiHidden/>
    <w:unhideWhenUsed/>
    <w:rsid w:val="00FD2FB6"/>
  </w:style>
  <w:style w:type="table" w:customStyle="1" w:styleId="291">
    <w:name w:val="Сетка таблицы29"/>
    <w:basedOn w:val="a1"/>
    <w:next w:val="af"/>
    <w:rsid w:val="00FD2FB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8">
    <w:name w:val="Нет списка48"/>
    <w:next w:val="a2"/>
    <w:uiPriority w:val="99"/>
    <w:semiHidden/>
    <w:unhideWhenUsed/>
    <w:rsid w:val="00FD2FB6"/>
  </w:style>
  <w:style w:type="character" w:customStyle="1" w:styleId="FontStyle16">
    <w:name w:val="Font Style16"/>
    <w:rsid w:val="00FD2FB6"/>
    <w:rPr>
      <w:rFonts w:ascii="Times New Roman" w:hAnsi="Times New Roman" w:cs="Times New Roman" w:hint="default"/>
      <w:sz w:val="22"/>
      <w:szCs w:val="22"/>
    </w:rPr>
  </w:style>
  <w:style w:type="paragraph" w:customStyle="1" w:styleId="Style10">
    <w:name w:val="Style10"/>
    <w:basedOn w:val="a"/>
    <w:rsid w:val="00FD2FB6"/>
    <w:pPr>
      <w:widowControl w:val="0"/>
      <w:autoSpaceDE w:val="0"/>
      <w:autoSpaceDN w:val="0"/>
      <w:adjustRightInd w:val="0"/>
      <w:spacing w:line="274" w:lineRule="exact"/>
      <w:ind w:firstLine="706"/>
    </w:pPr>
    <w:rPr>
      <w:rFonts w:eastAsia="Times New Roman"/>
      <w:szCs w:val="24"/>
      <w:lang w:eastAsia="ru-RU"/>
    </w:rPr>
  </w:style>
  <w:style w:type="character" w:customStyle="1" w:styleId="FontStyle22">
    <w:name w:val="Font Style22"/>
    <w:uiPriority w:val="99"/>
    <w:rsid w:val="00FD2FB6"/>
    <w:rPr>
      <w:rFonts w:ascii="Times New Roman" w:hAnsi="Times New Roman" w:cs="Times New Roman"/>
      <w:sz w:val="26"/>
      <w:szCs w:val="26"/>
    </w:rPr>
  </w:style>
  <w:style w:type="character" w:customStyle="1" w:styleId="223">
    <w:name w:val="Заголовок №2 (2)_"/>
    <w:basedOn w:val="a0"/>
    <w:link w:val="224"/>
    <w:rsid w:val="00ED2CF0"/>
    <w:rPr>
      <w:rFonts w:ascii="Times New Roman" w:hAnsi="Times New Roman" w:cs="Times New Roman"/>
      <w:b/>
      <w:bCs/>
      <w:sz w:val="26"/>
      <w:szCs w:val="26"/>
      <w:shd w:val="clear" w:color="auto" w:fill="FFFFFF"/>
    </w:rPr>
  </w:style>
  <w:style w:type="paragraph" w:customStyle="1" w:styleId="224">
    <w:name w:val="Заголовок №2 (2)"/>
    <w:basedOn w:val="a"/>
    <w:link w:val="223"/>
    <w:rsid w:val="00ED2CF0"/>
    <w:pPr>
      <w:widowControl w:val="0"/>
      <w:shd w:val="clear" w:color="auto" w:fill="FFFFFF"/>
      <w:spacing w:after="180" w:line="0" w:lineRule="atLeast"/>
      <w:jc w:val="center"/>
      <w:outlineLvl w:val="1"/>
    </w:pPr>
    <w:rPr>
      <w:rFonts w:eastAsiaTheme="minorHAnsi"/>
      <w:b/>
      <w:bCs/>
      <w:sz w:val="26"/>
      <w:szCs w:val="26"/>
    </w:rPr>
  </w:style>
  <w:style w:type="character" w:customStyle="1" w:styleId="ep">
    <w:name w:val="ep"/>
    <w:basedOn w:val="a0"/>
    <w:rsid w:val="00ED2CF0"/>
  </w:style>
  <w:style w:type="character" w:customStyle="1" w:styleId="epm">
    <w:name w:val="epm"/>
    <w:unhideWhenUsed/>
    <w:rsid w:val="00ED2CF0"/>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uiPriority="0" w:qFormat="1"/>
    <w:lsdException w:name="caption" w:uiPriority="35" w:qFormat="1"/>
    <w:lsdException w:name="line number"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556B"/>
    <w:pPr>
      <w:spacing w:after="0" w:line="276" w:lineRule="auto"/>
      <w:jc w:val="both"/>
    </w:pPr>
    <w:rPr>
      <w:rFonts w:ascii="Times New Roman" w:eastAsia="Calibri" w:hAnsi="Times New Roman" w:cs="Times New Roman"/>
      <w:sz w:val="24"/>
    </w:rPr>
  </w:style>
  <w:style w:type="paragraph" w:styleId="1">
    <w:name w:val="heading 1"/>
    <w:basedOn w:val="a"/>
    <w:next w:val="a"/>
    <w:link w:val="10"/>
    <w:qFormat/>
    <w:rsid w:val="0089556B"/>
    <w:pPr>
      <w:keepNext/>
      <w:spacing w:line="240" w:lineRule="auto"/>
      <w:jc w:val="center"/>
      <w:outlineLvl w:val="0"/>
    </w:pPr>
    <w:rPr>
      <w:b/>
      <w:sz w:val="20"/>
      <w:szCs w:val="20"/>
      <w:lang w:eastAsia="ru-RU"/>
    </w:rPr>
  </w:style>
  <w:style w:type="paragraph" w:styleId="2">
    <w:name w:val="heading 2"/>
    <w:basedOn w:val="a"/>
    <w:next w:val="a"/>
    <w:link w:val="20"/>
    <w:uiPriority w:val="99"/>
    <w:qFormat/>
    <w:rsid w:val="0089556B"/>
    <w:pPr>
      <w:keepNext/>
      <w:spacing w:line="240" w:lineRule="auto"/>
      <w:jc w:val="center"/>
      <w:outlineLvl w:val="1"/>
    </w:pPr>
    <w:rPr>
      <w:b/>
      <w:bCs/>
      <w:sz w:val="20"/>
      <w:szCs w:val="20"/>
      <w:lang w:eastAsia="ru-RU"/>
    </w:rPr>
  </w:style>
  <w:style w:type="paragraph" w:styleId="3">
    <w:name w:val="heading 3"/>
    <w:basedOn w:val="a"/>
    <w:next w:val="a"/>
    <w:link w:val="30"/>
    <w:qFormat/>
    <w:rsid w:val="00324D29"/>
    <w:pPr>
      <w:keepNext/>
      <w:spacing w:line="240" w:lineRule="auto"/>
      <w:outlineLvl w:val="2"/>
    </w:pPr>
    <w:rPr>
      <w:rFonts w:eastAsia="Times New Roman"/>
      <w:szCs w:val="20"/>
      <w:lang w:eastAsia="ru-RU"/>
    </w:rPr>
  </w:style>
  <w:style w:type="paragraph" w:styleId="4">
    <w:name w:val="heading 4"/>
    <w:basedOn w:val="a"/>
    <w:next w:val="a"/>
    <w:link w:val="40"/>
    <w:qFormat/>
    <w:rsid w:val="00324D29"/>
    <w:pPr>
      <w:keepNext/>
      <w:spacing w:line="240" w:lineRule="auto"/>
      <w:jc w:val="center"/>
      <w:outlineLvl w:val="3"/>
    </w:pPr>
    <w:rPr>
      <w:rFonts w:eastAsia="Times New Roman"/>
      <w:sz w:val="26"/>
      <w:szCs w:val="20"/>
      <w:lang w:eastAsia="ru-RU"/>
    </w:rPr>
  </w:style>
  <w:style w:type="paragraph" w:styleId="5">
    <w:name w:val="heading 5"/>
    <w:basedOn w:val="a"/>
    <w:next w:val="a"/>
    <w:link w:val="50"/>
    <w:qFormat/>
    <w:rsid w:val="00324D29"/>
    <w:pPr>
      <w:spacing w:before="240" w:after="60" w:line="240" w:lineRule="auto"/>
      <w:jc w:val="left"/>
      <w:outlineLvl w:val="4"/>
    </w:pPr>
    <w:rPr>
      <w:rFonts w:eastAsia="Times New Roman"/>
      <w:sz w:val="22"/>
      <w:szCs w:val="20"/>
      <w:lang w:eastAsia="ru-RU"/>
    </w:rPr>
  </w:style>
  <w:style w:type="paragraph" w:styleId="6">
    <w:name w:val="heading 6"/>
    <w:basedOn w:val="a"/>
    <w:next w:val="a"/>
    <w:link w:val="60"/>
    <w:qFormat/>
    <w:rsid w:val="00324D29"/>
    <w:pPr>
      <w:spacing w:before="240" w:after="60" w:line="240" w:lineRule="auto"/>
      <w:jc w:val="left"/>
      <w:outlineLvl w:val="5"/>
    </w:pPr>
    <w:rPr>
      <w:rFonts w:eastAsia="Times New Roman"/>
      <w:i/>
      <w:sz w:val="22"/>
      <w:szCs w:val="20"/>
      <w:lang w:eastAsia="ru-RU"/>
    </w:rPr>
  </w:style>
  <w:style w:type="paragraph" w:styleId="7">
    <w:name w:val="heading 7"/>
    <w:basedOn w:val="a"/>
    <w:next w:val="a"/>
    <w:link w:val="70"/>
    <w:qFormat/>
    <w:rsid w:val="00324D29"/>
    <w:pPr>
      <w:spacing w:before="240" w:after="60" w:line="240" w:lineRule="auto"/>
      <w:jc w:val="left"/>
      <w:outlineLvl w:val="6"/>
    </w:pPr>
    <w:rPr>
      <w:rFonts w:ascii="Arial" w:eastAsia="Times New Roman" w:hAnsi="Arial"/>
      <w:sz w:val="20"/>
      <w:szCs w:val="20"/>
      <w:lang w:eastAsia="ru-RU"/>
    </w:rPr>
  </w:style>
  <w:style w:type="paragraph" w:styleId="8">
    <w:name w:val="heading 8"/>
    <w:basedOn w:val="a"/>
    <w:next w:val="a"/>
    <w:link w:val="80"/>
    <w:qFormat/>
    <w:rsid w:val="00324D29"/>
    <w:pPr>
      <w:spacing w:before="240" w:after="60" w:line="240" w:lineRule="auto"/>
      <w:jc w:val="left"/>
      <w:outlineLvl w:val="7"/>
    </w:pPr>
    <w:rPr>
      <w:rFonts w:ascii="Arial" w:eastAsia="Times New Roman" w:hAnsi="Arial"/>
      <w:i/>
      <w:sz w:val="20"/>
      <w:szCs w:val="20"/>
      <w:lang w:eastAsia="ru-RU"/>
    </w:rPr>
  </w:style>
  <w:style w:type="paragraph" w:styleId="9">
    <w:name w:val="heading 9"/>
    <w:basedOn w:val="a"/>
    <w:next w:val="a"/>
    <w:link w:val="90"/>
    <w:qFormat/>
    <w:rsid w:val="00324D29"/>
    <w:pPr>
      <w:spacing w:before="240" w:after="60" w:line="240" w:lineRule="auto"/>
      <w:jc w:val="left"/>
      <w:outlineLvl w:val="8"/>
    </w:pPr>
    <w:rPr>
      <w:rFonts w:ascii="Arial" w:eastAsia="Times New Roman" w:hAnsi="Arial"/>
      <w:b/>
      <w:i/>
      <w:sz w:val="1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89556B"/>
    <w:pPr>
      <w:spacing w:after="0" w:line="240" w:lineRule="auto"/>
    </w:pPr>
    <w:rPr>
      <w:rFonts w:ascii="Times New Roman" w:eastAsia="Times New Roman" w:hAnsi="Times New Roman" w:cs="Calibri"/>
      <w:sz w:val="24"/>
      <w:lang w:eastAsia="ru-RU"/>
    </w:rPr>
  </w:style>
  <w:style w:type="character" w:customStyle="1" w:styleId="a4">
    <w:name w:val="Без интервала Знак"/>
    <w:link w:val="a3"/>
    <w:uiPriority w:val="1"/>
    <w:rsid w:val="0089556B"/>
    <w:rPr>
      <w:rFonts w:ascii="Times New Roman" w:eastAsia="Times New Roman" w:hAnsi="Times New Roman" w:cs="Calibri"/>
      <w:sz w:val="24"/>
      <w:lang w:eastAsia="ru-RU"/>
    </w:rPr>
  </w:style>
  <w:style w:type="character" w:customStyle="1" w:styleId="10">
    <w:name w:val="Заголовок 1 Знак"/>
    <w:basedOn w:val="a0"/>
    <w:link w:val="1"/>
    <w:rsid w:val="0089556B"/>
    <w:rPr>
      <w:rFonts w:ascii="Times New Roman" w:eastAsia="Calibri" w:hAnsi="Times New Roman" w:cs="Times New Roman"/>
      <w:b/>
      <w:sz w:val="20"/>
      <w:szCs w:val="20"/>
      <w:lang w:eastAsia="ru-RU"/>
    </w:rPr>
  </w:style>
  <w:style w:type="character" w:customStyle="1" w:styleId="20">
    <w:name w:val="Заголовок 2 Знак"/>
    <w:basedOn w:val="a0"/>
    <w:link w:val="2"/>
    <w:uiPriority w:val="99"/>
    <w:rsid w:val="0089556B"/>
    <w:rPr>
      <w:rFonts w:ascii="Times New Roman" w:eastAsia="Calibri" w:hAnsi="Times New Roman" w:cs="Times New Roman"/>
      <w:b/>
      <w:bCs/>
      <w:sz w:val="20"/>
      <w:szCs w:val="20"/>
      <w:lang w:eastAsia="ru-RU"/>
    </w:rPr>
  </w:style>
  <w:style w:type="numbering" w:customStyle="1" w:styleId="11">
    <w:name w:val="Нет списка1"/>
    <w:next w:val="a2"/>
    <w:uiPriority w:val="99"/>
    <w:semiHidden/>
    <w:unhideWhenUsed/>
    <w:rsid w:val="0089556B"/>
  </w:style>
  <w:style w:type="paragraph" w:styleId="a5">
    <w:name w:val="Body Text Indent"/>
    <w:aliases w:val="Основной текст 1"/>
    <w:basedOn w:val="a"/>
    <w:link w:val="a6"/>
    <w:rsid w:val="0089556B"/>
    <w:pPr>
      <w:spacing w:line="240" w:lineRule="auto"/>
      <w:ind w:firstLine="720"/>
    </w:pPr>
    <w:rPr>
      <w:rFonts w:eastAsia="Times New Roman"/>
      <w:szCs w:val="20"/>
      <w:lang w:eastAsia="ru-RU"/>
    </w:rPr>
  </w:style>
  <w:style w:type="character" w:customStyle="1" w:styleId="a6">
    <w:name w:val="Основной текст с отступом Знак"/>
    <w:aliases w:val="Основной текст 1 Знак"/>
    <w:basedOn w:val="a0"/>
    <w:link w:val="a5"/>
    <w:rsid w:val="0089556B"/>
    <w:rPr>
      <w:rFonts w:ascii="Times New Roman" w:eastAsia="Times New Roman" w:hAnsi="Times New Roman" w:cs="Times New Roman"/>
      <w:sz w:val="24"/>
      <w:szCs w:val="20"/>
      <w:lang w:eastAsia="ru-RU"/>
    </w:rPr>
  </w:style>
  <w:style w:type="paragraph" w:customStyle="1" w:styleId="ConsPlusTitle">
    <w:name w:val="ConsPlusTitle"/>
    <w:uiPriority w:val="99"/>
    <w:rsid w:val="0089556B"/>
    <w:pPr>
      <w:widowControl w:val="0"/>
      <w:autoSpaceDE w:val="0"/>
      <w:autoSpaceDN w:val="0"/>
      <w:adjustRightInd w:val="0"/>
      <w:spacing w:after="0" w:line="240" w:lineRule="auto"/>
    </w:pPr>
    <w:rPr>
      <w:rFonts w:ascii="Calibri" w:eastAsia="Times New Roman" w:hAnsi="Calibri" w:cs="Calibri"/>
      <w:b/>
      <w:bCs/>
      <w:lang w:eastAsia="ru-RU"/>
    </w:rPr>
  </w:style>
  <w:style w:type="paragraph" w:styleId="a7">
    <w:name w:val="footnote text"/>
    <w:basedOn w:val="a"/>
    <w:link w:val="a8"/>
    <w:uiPriority w:val="99"/>
    <w:rsid w:val="0089556B"/>
    <w:pPr>
      <w:widowControl w:val="0"/>
      <w:autoSpaceDE w:val="0"/>
      <w:autoSpaceDN w:val="0"/>
      <w:adjustRightInd w:val="0"/>
      <w:spacing w:line="360" w:lineRule="auto"/>
      <w:ind w:firstLine="720"/>
    </w:pPr>
    <w:rPr>
      <w:rFonts w:eastAsia="Times New Roman"/>
      <w:sz w:val="20"/>
      <w:szCs w:val="20"/>
      <w:lang w:eastAsia="ru-RU"/>
    </w:rPr>
  </w:style>
  <w:style w:type="character" w:customStyle="1" w:styleId="a8">
    <w:name w:val="Текст сноски Знак"/>
    <w:basedOn w:val="a0"/>
    <w:link w:val="a7"/>
    <w:uiPriority w:val="99"/>
    <w:rsid w:val="0089556B"/>
    <w:rPr>
      <w:rFonts w:ascii="Times New Roman" w:eastAsia="Times New Roman" w:hAnsi="Times New Roman" w:cs="Times New Roman"/>
      <w:sz w:val="20"/>
      <w:szCs w:val="20"/>
      <w:lang w:eastAsia="ru-RU"/>
    </w:rPr>
  </w:style>
  <w:style w:type="paragraph" w:styleId="a9">
    <w:name w:val="Balloon Text"/>
    <w:basedOn w:val="a"/>
    <w:link w:val="aa"/>
    <w:uiPriority w:val="99"/>
    <w:semiHidden/>
    <w:unhideWhenUsed/>
    <w:rsid w:val="0089556B"/>
    <w:pPr>
      <w:spacing w:line="240" w:lineRule="auto"/>
      <w:jc w:val="left"/>
    </w:pPr>
    <w:rPr>
      <w:rFonts w:ascii="Tahoma" w:eastAsia="Times New Roman" w:hAnsi="Tahoma" w:cs="Tahoma"/>
      <w:sz w:val="16"/>
      <w:szCs w:val="16"/>
      <w:lang w:eastAsia="ru-RU"/>
    </w:rPr>
  </w:style>
  <w:style w:type="character" w:customStyle="1" w:styleId="aa">
    <w:name w:val="Текст выноски Знак"/>
    <w:basedOn w:val="a0"/>
    <w:link w:val="a9"/>
    <w:uiPriority w:val="99"/>
    <w:semiHidden/>
    <w:rsid w:val="0089556B"/>
    <w:rPr>
      <w:rFonts w:ascii="Tahoma" w:eastAsia="Times New Roman" w:hAnsi="Tahoma" w:cs="Tahoma"/>
      <w:sz w:val="16"/>
      <w:szCs w:val="16"/>
      <w:lang w:eastAsia="ru-RU"/>
    </w:rPr>
  </w:style>
  <w:style w:type="paragraph" w:customStyle="1" w:styleId="ConsPlusNormal">
    <w:name w:val="ConsPlusNormal"/>
    <w:rsid w:val="0089556B"/>
    <w:pPr>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Nonformat">
    <w:name w:val="ConsPlusNonformat"/>
    <w:uiPriority w:val="99"/>
    <w:rsid w:val="0089556B"/>
    <w:pPr>
      <w:widowControl w:val="0"/>
      <w:autoSpaceDE w:val="0"/>
      <w:autoSpaceDN w:val="0"/>
      <w:adjustRightInd w:val="0"/>
      <w:spacing w:after="0" w:line="240" w:lineRule="auto"/>
    </w:pPr>
    <w:rPr>
      <w:rFonts w:ascii="Courier New" w:eastAsia="Calibri" w:hAnsi="Courier New" w:cs="Courier New"/>
      <w:lang w:eastAsia="ru-RU"/>
    </w:rPr>
  </w:style>
  <w:style w:type="character" w:styleId="ab">
    <w:name w:val="Hyperlink"/>
    <w:basedOn w:val="a0"/>
    <w:uiPriority w:val="99"/>
    <w:unhideWhenUsed/>
    <w:rsid w:val="0089556B"/>
    <w:rPr>
      <w:color w:val="0563C1"/>
      <w:u w:val="single"/>
    </w:rPr>
  </w:style>
  <w:style w:type="character" w:styleId="ac">
    <w:name w:val="FollowedHyperlink"/>
    <w:basedOn w:val="a0"/>
    <w:uiPriority w:val="99"/>
    <w:unhideWhenUsed/>
    <w:rsid w:val="0089556B"/>
    <w:rPr>
      <w:color w:val="954F72"/>
      <w:u w:val="single"/>
    </w:rPr>
  </w:style>
  <w:style w:type="paragraph" w:customStyle="1" w:styleId="msonormal0">
    <w:name w:val="msonormal"/>
    <w:basedOn w:val="a"/>
    <w:rsid w:val="0089556B"/>
    <w:pPr>
      <w:spacing w:before="100" w:beforeAutospacing="1" w:after="100" w:afterAutospacing="1" w:line="240" w:lineRule="auto"/>
      <w:jc w:val="left"/>
    </w:pPr>
    <w:rPr>
      <w:rFonts w:eastAsia="Times New Roman"/>
      <w:szCs w:val="24"/>
      <w:lang w:eastAsia="ru-RU"/>
    </w:rPr>
  </w:style>
  <w:style w:type="paragraph" w:customStyle="1" w:styleId="xl63">
    <w:name w:val="xl63"/>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64">
    <w:name w:val="xl64"/>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65">
    <w:name w:val="xl65"/>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66">
    <w:name w:val="xl66"/>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67">
    <w:name w:val="xl67"/>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68">
    <w:name w:val="xl68"/>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Cs w:val="24"/>
      <w:lang w:eastAsia="ru-RU"/>
    </w:rPr>
  </w:style>
  <w:style w:type="paragraph" w:customStyle="1" w:styleId="xl69">
    <w:name w:val="xl69"/>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70">
    <w:name w:val="xl70"/>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 w:val="16"/>
      <w:szCs w:val="16"/>
      <w:lang w:eastAsia="ru-RU"/>
    </w:rPr>
  </w:style>
  <w:style w:type="paragraph" w:customStyle="1" w:styleId="xl71">
    <w:name w:val="xl71"/>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szCs w:val="24"/>
      <w:lang w:eastAsia="ru-RU"/>
    </w:rPr>
  </w:style>
  <w:style w:type="paragraph" w:customStyle="1" w:styleId="xl72">
    <w:name w:val="xl72"/>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szCs w:val="24"/>
      <w:lang w:eastAsia="ru-RU"/>
    </w:rPr>
  </w:style>
  <w:style w:type="paragraph" w:customStyle="1" w:styleId="xl73">
    <w:name w:val="xl73"/>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Cs w:val="24"/>
      <w:lang w:eastAsia="ru-RU"/>
    </w:rPr>
  </w:style>
  <w:style w:type="paragraph" w:customStyle="1" w:styleId="xl74">
    <w:name w:val="xl74"/>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75">
    <w:name w:val="xl75"/>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szCs w:val="24"/>
      <w:lang w:eastAsia="ru-RU"/>
    </w:rPr>
  </w:style>
  <w:style w:type="paragraph" w:customStyle="1" w:styleId="xl76">
    <w:name w:val="xl76"/>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szCs w:val="24"/>
      <w:lang w:eastAsia="ru-RU"/>
    </w:rPr>
  </w:style>
  <w:style w:type="paragraph" w:customStyle="1" w:styleId="xl77">
    <w:name w:val="xl77"/>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Arial" w:eastAsia="Times New Roman" w:hAnsi="Arial" w:cs="Arial"/>
      <w:sz w:val="16"/>
      <w:szCs w:val="16"/>
      <w:lang w:eastAsia="ru-RU"/>
    </w:rPr>
  </w:style>
  <w:style w:type="paragraph" w:customStyle="1" w:styleId="xl78">
    <w:name w:val="xl78"/>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79">
    <w:name w:val="xl79"/>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80">
    <w:name w:val="xl80"/>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81">
    <w:name w:val="xl81"/>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Cs w:val="24"/>
      <w:lang w:eastAsia="ru-RU"/>
    </w:rPr>
  </w:style>
  <w:style w:type="paragraph" w:customStyle="1" w:styleId="xl82">
    <w:name w:val="xl82"/>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eastAsia="Times New Roman"/>
      <w:szCs w:val="24"/>
      <w:lang w:eastAsia="ru-RU"/>
    </w:rPr>
  </w:style>
  <w:style w:type="paragraph" w:customStyle="1" w:styleId="xl83">
    <w:name w:val="xl83"/>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eastAsia="Times New Roman"/>
      <w:szCs w:val="24"/>
      <w:lang w:eastAsia="ru-RU"/>
    </w:rPr>
  </w:style>
  <w:style w:type="paragraph" w:customStyle="1" w:styleId="xl84">
    <w:name w:val="xl84"/>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Arial" w:eastAsia="Times New Roman" w:hAnsi="Arial" w:cs="Arial"/>
      <w:sz w:val="16"/>
      <w:szCs w:val="16"/>
      <w:lang w:eastAsia="ru-RU"/>
    </w:rPr>
  </w:style>
  <w:style w:type="paragraph" w:customStyle="1" w:styleId="xl85">
    <w:name w:val="xl85"/>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szCs w:val="24"/>
      <w:lang w:eastAsia="ru-RU"/>
    </w:rPr>
  </w:style>
  <w:style w:type="paragraph" w:customStyle="1" w:styleId="xl86">
    <w:name w:val="xl86"/>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87">
    <w:name w:val="xl87"/>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Cs w:val="24"/>
      <w:lang w:eastAsia="ru-RU"/>
    </w:rPr>
  </w:style>
  <w:style w:type="paragraph" w:customStyle="1" w:styleId="xl88">
    <w:name w:val="xl88"/>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styleId="ad">
    <w:name w:val="List Paragraph"/>
    <w:aliases w:val="Абзац списка основной,List Paragraph2,ПАРАГРАФ,Нумерация,список 1,Варианты ответов,СПИСКИ,Абзац списка3,маркированный,List Paragraph,ТЕКСТ,Абзац вправо-1,List Paragraph1,Абзац вправо-11,List Paragraph11,Абзац вправо-12,List Paragraph12,А"/>
    <w:basedOn w:val="a"/>
    <w:link w:val="ae"/>
    <w:uiPriority w:val="34"/>
    <w:qFormat/>
    <w:rsid w:val="0089556B"/>
    <w:pPr>
      <w:spacing w:line="240" w:lineRule="auto"/>
      <w:ind w:left="720"/>
      <w:contextualSpacing/>
      <w:jc w:val="left"/>
    </w:pPr>
    <w:rPr>
      <w:rFonts w:eastAsia="Times New Roman"/>
      <w:sz w:val="20"/>
      <w:szCs w:val="20"/>
      <w:lang w:eastAsia="ru-RU"/>
    </w:rPr>
  </w:style>
  <w:style w:type="paragraph" w:customStyle="1" w:styleId="xl89">
    <w:name w:val="xl89"/>
    <w:basedOn w:val="a"/>
    <w:rsid w:val="0089556B"/>
    <w:pPr>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90">
    <w:name w:val="xl90"/>
    <w:basedOn w:val="a"/>
    <w:rsid w:val="0089556B"/>
    <w:pPr>
      <w:pBdr>
        <w:top w:val="single" w:sz="4" w:space="0" w:color="auto"/>
        <w:bottom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91">
    <w:name w:val="xl91"/>
    <w:basedOn w:val="a"/>
    <w:rsid w:val="0089556B"/>
    <w:pPr>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92">
    <w:name w:val="xl92"/>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eastAsia="ru-RU"/>
    </w:rPr>
  </w:style>
  <w:style w:type="paragraph" w:customStyle="1" w:styleId="xl93">
    <w:name w:val="xl93"/>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Arial" w:eastAsia="Times New Roman" w:hAnsi="Arial" w:cs="Arial"/>
      <w:sz w:val="16"/>
      <w:szCs w:val="16"/>
      <w:lang w:eastAsia="ru-RU"/>
    </w:rPr>
  </w:style>
  <w:style w:type="paragraph" w:customStyle="1" w:styleId="xl94">
    <w:name w:val="xl94"/>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 w:val="16"/>
      <w:szCs w:val="16"/>
      <w:lang w:eastAsia="ru-RU"/>
    </w:rPr>
  </w:style>
  <w:style w:type="paragraph" w:customStyle="1" w:styleId="xl95">
    <w:name w:val="xl95"/>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sz w:val="16"/>
      <w:szCs w:val="16"/>
      <w:lang w:eastAsia="ru-RU"/>
    </w:rPr>
  </w:style>
  <w:style w:type="paragraph" w:customStyle="1" w:styleId="xl96">
    <w:name w:val="xl96"/>
    <w:basedOn w:val="a"/>
    <w:rsid w:val="0089556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Arial" w:eastAsia="Times New Roman" w:hAnsi="Arial" w:cs="Arial"/>
      <w:sz w:val="16"/>
      <w:szCs w:val="16"/>
      <w:lang w:eastAsia="ru-RU"/>
    </w:rPr>
  </w:style>
  <w:style w:type="paragraph" w:customStyle="1" w:styleId="xl97">
    <w:name w:val="xl97"/>
    <w:basedOn w:val="a"/>
    <w:rsid w:val="0089556B"/>
    <w:pPr>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sz w:val="16"/>
      <w:szCs w:val="16"/>
      <w:lang w:eastAsia="ru-RU"/>
    </w:rPr>
  </w:style>
  <w:style w:type="paragraph" w:customStyle="1" w:styleId="xl98">
    <w:name w:val="xl98"/>
    <w:basedOn w:val="a"/>
    <w:rsid w:val="0089556B"/>
    <w:pPr>
      <w:pBdr>
        <w:left w:val="single" w:sz="4" w:space="0" w:color="auto"/>
        <w:bottom w:val="single" w:sz="4" w:space="0" w:color="auto"/>
        <w:right w:val="single" w:sz="4" w:space="0" w:color="auto"/>
      </w:pBdr>
      <w:spacing w:before="100" w:beforeAutospacing="1" w:after="100" w:afterAutospacing="1" w:line="240" w:lineRule="auto"/>
      <w:jc w:val="left"/>
    </w:pPr>
    <w:rPr>
      <w:rFonts w:ascii="Arial" w:eastAsia="Times New Roman" w:hAnsi="Arial" w:cs="Arial"/>
      <w:sz w:val="16"/>
      <w:szCs w:val="16"/>
      <w:lang w:eastAsia="ru-RU"/>
    </w:rPr>
  </w:style>
  <w:style w:type="table" w:styleId="af">
    <w:name w:val="Table Grid"/>
    <w:basedOn w:val="a1"/>
    <w:uiPriority w:val="59"/>
    <w:rsid w:val="008955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99">
    <w:name w:val="xl99"/>
    <w:basedOn w:val="a"/>
    <w:rsid w:val="0089556B"/>
    <w:pPr>
      <w:pBdr>
        <w:top w:val="single" w:sz="8" w:space="0" w:color="auto"/>
        <w:left w:val="single" w:sz="4" w:space="0" w:color="auto"/>
        <w:bottom w:val="single" w:sz="4" w:space="0" w:color="auto"/>
      </w:pBdr>
      <w:spacing w:before="100" w:beforeAutospacing="1" w:after="100" w:afterAutospacing="1" w:line="240" w:lineRule="auto"/>
      <w:jc w:val="left"/>
      <w:textAlignment w:val="top"/>
    </w:pPr>
    <w:rPr>
      <w:rFonts w:eastAsia="Times New Roman"/>
      <w:szCs w:val="24"/>
      <w:lang w:eastAsia="ru-RU"/>
    </w:rPr>
  </w:style>
  <w:style w:type="paragraph" w:customStyle="1" w:styleId="xl100">
    <w:name w:val="xl100"/>
    <w:basedOn w:val="a"/>
    <w:rsid w:val="0089556B"/>
    <w:pPr>
      <w:pBdr>
        <w:top w:val="single" w:sz="8" w:space="0" w:color="auto"/>
        <w:left w:val="single" w:sz="8" w:space="0" w:color="auto"/>
        <w:bottom w:val="single" w:sz="4" w:space="0" w:color="auto"/>
      </w:pBdr>
      <w:spacing w:before="100" w:beforeAutospacing="1" w:after="100" w:afterAutospacing="1" w:line="240" w:lineRule="auto"/>
      <w:jc w:val="left"/>
      <w:textAlignment w:val="center"/>
    </w:pPr>
    <w:rPr>
      <w:rFonts w:eastAsia="Times New Roman"/>
      <w:szCs w:val="24"/>
      <w:lang w:eastAsia="ru-RU"/>
    </w:rPr>
  </w:style>
  <w:style w:type="paragraph" w:customStyle="1" w:styleId="xl101">
    <w:name w:val="xl101"/>
    <w:basedOn w:val="a"/>
    <w:rsid w:val="0089556B"/>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left"/>
      <w:textAlignment w:val="center"/>
    </w:pPr>
    <w:rPr>
      <w:rFonts w:eastAsia="Times New Roman"/>
      <w:szCs w:val="24"/>
      <w:lang w:eastAsia="ru-RU"/>
    </w:rPr>
  </w:style>
  <w:style w:type="paragraph" w:customStyle="1" w:styleId="xl102">
    <w:name w:val="xl102"/>
    <w:basedOn w:val="a"/>
    <w:rsid w:val="0089556B"/>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eastAsia="Times New Roman"/>
      <w:szCs w:val="24"/>
      <w:lang w:eastAsia="ru-RU"/>
    </w:rPr>
  </w:style>
  <w:style w:type="character" w:styleId="af0">
    <w:name w:val="page number"/>
    <w:basedOn w:val="a0"/>
    <w:rsid w:val="0089556B"/>
  </w:style>
  <w:style w:type="paragraph" w:styleId="af1">
    <w:name w:val="header"/>
    <w:aliases w:val="ВерхКолонтитул, Знак4,Знак4,Верхний колонтитул Знак Знак,Знак8, Знак8"/>
    <w:basedOn w:val="a"/>
    <w:link w:val="af2"/>
    <w:unhideWhenUsed/>
    <w:qFormat/>
    <w:rsid w:val="0089556B"/>
    <w:pPr>
      <w:tabs>
        <w:tab w:val="center" w:pos="4677"/>
        <w:tab w:val="right" w:pos="9355"/>
      </w:tabs>
      <w:spacing w:line="240" w:lineRule="auto"/>
      <w:jc w:val="left"/>
    </w:pPr>
    <w:rPr>
      <w:rFonts w:eastAsia="Times New Roman"/>
      <w:sz w:val="20"/>
      <w:szCs w:val="20"/>
      <w:lang w:eastAsia="ru-RU"/>
    </w:rPr>
  </w:style>
  <w:style w:type="character" w:customStyle="1" w:styleId="af2">
    <w:name w:val="Верхний колонтитул Знак"/>
    <w:aliases w:val="ВерхКолонтитул Знак, Знак4 Знак,Знак4 Знак,Верхний колонтитул Знак Знак Знак,Знак8 Знак, Знак8 Знак"/>
    <w:basedOn w:val="a0"/>
    <w:link w:val="af1"/>
    <w:rsid w:val="0089556B"/>
    <w:rPr>
      <w:rFonts w:ascii="Times New Roman" w:eastAsia="Times New Roman" w:hAnsi="Times New Roman" w:cs="Times New Roman"/>
      <w:sz w:val="20"/>
      <w:szCs w:val="20"/>
      <w:lang w:eastAsia="ru-RU"/>
    </w:rPr>
  </w:style>
  <w:style w:type="paragraph" w:styleId="af3">
    <w:name w:val="footer"/>
    <w:aliases w:val=" Знак6, Знак14,Знак6"/>
    <w:basedOn w:val="a"/>
    <w:link w:val="af4"/>
    <w:unhideWhenUsed/>
    <w:qFormat/>
    <w:rsid w:val="0089556B"/>
    <w:pPr>
      <w:tabs>
        <w:tab w:val="center" w:pos="4677"/>
        <w:tab w:val="right" w:pos="9355"/>
      </w:tabs>
      <w:spacing w:line="240" w:lineRule="auto"/>
      <w:jc w:val="left"/>
    </w:pPr>
    <w:rPr>
      <w:rFonts w:eastAsia="Times New Roman"/>
      <w:sz w:val="20"/>
      <w:szCs w:val="20"/>
      <w:lang w:eastAsia="ru-RU"/>
    </w:rPr>
  </w:style>
  <w:style w:type="character" w:customStyle="1" w:styleId="af4">
    <w:name w:val="Нижний колонтитул Знак"/>
    <w:aliases w:val=" Знак6 Знак, Знак14 Знак,Знак6 Знак"/>
    <w:basedOn w:val="a0"/>
    <w:link w:val="af3"/>
    <w:rsid w:val="0089556B"/>
    <w:rPr>
      <w:rFonts w:ascii="Times New Roman" w:eastAsia="Times New Roman" w:hAnsi="Times New Roman" w:cs="Times New Roman"/>
      <w:sz w:val="20"/>
      <w:szCs w:val="20"/>
      <w:lang w:eastAsia="ru-RU"/>
    </w:rPr>
  </w:style>
  <w:style w:type="paragraph" w:styleId="af5">
    <w:name w:val="Body Text"/>
    <w:basedOn w:val="a"/>
    <w:link w:val="af6"/>
    <w:unhideWhenUsed/>
    <w:rsid w:val="0089556B"/>
    <w:pPr>
      <w:spacing w:after="120" w:line="240" w:lineRule="auto"/>
      <w:jc w:val="left"/>
    </w:pPr>
    <w:rPr>
      <w:rFonts w:eastAsia="Times New Roman"/>
      <w:sz w:val="20"/>
      <w:szCs w:val="20"/>
      <w:lang w:eastAsia="ru-RU"/>
    </w:rPr>
  </w:style>
  <w:style w:type="character" w:customStyle="1" w:styleId="af6">
    <w:name w:val="Основной текст Знак"/>
    <w:basedOn w:val="a0"/>
    <w:link w:val="af5"/>
    <w:rsid w:val="0089556B"/>
    <w:rPr>
      <w:rFonts w:ascii="Times New Roman" w:eastAsia="Times New Roman" w:hAnsi="Times New Roman" w:cs="Times New Roman"/>
      <w:sz w:val="20"/>
      <w:szCs w:val="20"/>
      <w:lang w:eastAsia="ru-RU"/>
    </w:rPr>
  </w:style>
  <w:style w:type="paragraph" w:styleId="21">
    <w:name w:val="Body Text Indent 2"/>
    <w:basedOn w:val="a"/>
    <w:link w:val="22"/>
    <w:unhideWhenUsed/>
    <w:rsid w:val="00324D29"/>
    <w:pPr>
      <w:spacing w:after="120" w:line="480" w:lineRule="auto"/>
      <w:ind w:left="283"/>
    </w:pPr>
  </w:style>
  <w:style w:type="character" w:customStyle="1" w:styleId="22">
    <w:name w:val="Основной текст с отступом 2 Знак"/>
    <w:basedOn w:val="a0"/>
    <w:link w:val="21"/>
    <w:rsid w:val="00324D29"/>
    <w:rPr>
      <w:rFonts w:ascii="Times New Roman" w:eastAsia="Calibri" w:hAnsi="Times New Roman" w:cs="Times New Roman"/>
      <w:sz w:val="24"/>
    </w:rPr>
  </w:style>
  <w:style w:type="character" w:customStyle="1" w:styleId="30">
    <w:name w:val="Заголовок 3 Знак"/>
    <w:basedOn w:val="a0"/>
    <w:link w:val="3"/>
    <w:rsid w:val="00324D29"/>
    <w:rPr>
      <w:rFonts w:ascii="Times New Roman" w:eastAsia="Times New Roman" w:hAnsi="Times New Roman" w:cs="Times New Roman"/>
      <w:sz w:val="24"/>
      <w:szCs w:val="20"/>
      <w:lang w:eastAsia="ru-RU"/>
    </w:rPr>
  </w:style>
  <w:style w:type="character" w:customStyle="1" w:styleId="40">
    <w:name w:val="Заголовок 4 Знак"/>
    <w:basedOn w:val="a0"/>
    <w:link w:val="4"/>
    <w:rsid w:val="00324D29"/>
    <w:rPr>
      <w:rFonts w:ascii="Times New Roman" w:eastAsia="Times New Roman" w:hAnsi="Times New Roman" w:cs="Times New Roman"/>
      <w:sz w:val="26"/>
      <w:szCs w:val="20"/>
      <w:lang w:eastAsia="ru-RU"/>
    </w:rPr>
  </w:style>
  <w:style w:type="character" w:customStyle="1" w:styleId="50">
    <w:name w:val="Заголовок 5 Знак"/>
    <w:basedOn w:val="a0"/>
    <w:link w:val="5"/>
    <w:rsid w:val="00324D29"/>
    <w:rPr>
      <w:rFonts w:ascii="Times New Roman" w:eastAsia="Times New Roman" w:hAnsi="Times New Roman" w:cs="Times New Roman"/>
      <w:szCs w:val="20"/>
      <w:lang w:eastAsia="ru-RU"/>
    </w:rPr>
  </w:style>
  <w:style w:type="character" w:customStyle="1" w:styleId="60">
    <w:name w:val="Заголовок 6 Знак"/>
    <w:basedOn w:val="a0"/>
    <w:link w:val="6"/>
    <w:rsid w:val="00324D29"/>
    <w:rPr>
      <w:rFonts w:ascii="Times New Roman" w:eastAsia="Times New Roman" w:hAnsi="Times New Roman" w:cs="Times New Roman"/>
      <w:i/>
      <w:szCs w:val="20"/>
      <w:lang w:eastAsia="ru-RU"/>
    </w:rPr>
  </w:style>
  <w:style w:type="character" w:customStyle="1" w:styleId="70">
    <w:name w:val="Заголовок 7 Знак"/>
    <w:basedOn w:val="a0"/>
    <w:link w:val="7"/>
    <w:rsid w:val="00324D29"/>
    <w:rPr>
      <w:rFonts w:ascii="Arial" w:eastAsia="Times New Roman" w:hAnsi="Arial" w:cs="Times New Roman"/>
      <w:sz w:val="20"/>
      <w:szCs w:val="20"/>
      <w:lang w:eastAsia="ru-RU"/>
    </w:rPr>
  </w:style>
  <w:style w:type="character" w:customStyle="1" w:styleId="80">
    <w:name w:val="Заголовок 8 Знак"/>
    <w:basedOn w:val="a0"/>
    <w:link w:val="8"/>
    <w:rsid w:val="00324D29"/>
    <w:rPr>
      <w:rFonts w:ascii="Arial" w:eastAsia="Times New Roman" w:hAnsi="Arial" w:cs="Times New Roman"/>
      <w:i/>
      <w:sz w:val="20"/>
      <w:szCs w:val="20"/>
      <w:lang w:eastAsia="ru-RU"/>
    </w:rPr>
  </w:style>
  <w:style w:type="character" w:customStyle="1" w:styleId="90">
    <w:name w:val="Заголовок 9 Знак"/>
    <w:basedOn w:val="a0"/>
    <w:link w:val="9"/>
    <w:rsid w:val="00324D29"/>
    <w:rPr>
      <w:rFonts w:ascii="Arial" w:eastAsia="Times New Roman" w:hAnsi="Arial" w:cs="Times New Roman"/>
      <w:b/>
      <w:i/>
      <w:sz w:val="18"/>
      <w:szCs w:val="20"/>
      <w:lang w:eastAsia="ru-RU"/>
    </w:rPr>
  </w:style>
  <w:style w:type="numbering" w:customStyle="1" w:styleId="23">
    <w:name w:val="Нет списка2"/>
    <w:next w:val="a2"/>
    <w:uiPriority w:val="99"/>
    <w:semiHidden/>
    <w:unhideWhenUsed/>
    <w:rsid w:val="00324D29"/>
  </w:style>
  <w:style w:type="paragraph" w:customStyle="1" w:styleId="12">
    <w:name w:val="заголовок 1"/>
    <w:basedOn w:val="a"/>
    <w:next w:val="a"/>
    <w:rsid w:val="00324D29"/>
    <w:pPr>
      <w:keepNext/>
      <w:spacing w:line="240" w:lineRule="auto"/>
      <w:jc w:val="center"/>
    </w:pPr>
    <w:rPr>
      <w:rFonts w:eastAsia="Times New Roman"/>
      <w:sz w:val="36"/>
      <w:szCs w:val="20"/>
      <w:lang w:eastAsia="ru-RU"/>
    </w:rPr>
  </w:style>
  <w:style w:type="paragraph" w:customStyle="1" w:styleId="24">
    <w:name w:val="заголовок 2"/>
    <w:basedOn w:val="a"/>
    <w:next w:val="a"/>
    <w:rsid w:val="00324D29"/>
    <w:pPr>
      <w:keepNext/>
      <w:spacing w:line="240" w:lineRule="auto"/>
      <w:jc w:val="center"/>
    </w:pPr>
    <w:rPr>
      <w:rFonts w:eastAsia="Times New Roman"/>
      <w:sz w:val="28"/>
      <w:szCs w:val="20"/>
      <w:lang w:eastAsia="ru-RU"/>
    </w:rPr>
  </w:style>
  <w:style w:type="paragraph" w:styleId="31">
    <w:name w:val="Body Text Indent 3"/>
    <w:basedOn w:val="a"/>
    <w:link w:val="32"/>
    <w:rsid w:val="00324D29"/>
    <w:pPr>
      <w:spacing w:line="360" w:lineRule="auto"/>
      <w:ind w:left="703"/>
      <w:jc w:val="left"/>
    </w:pPr>
    <w:rPr>
      <w:rFonts w:eastAsia="Times New Roman"/>
      <w:szCs w:val="20"/>
      <w:lang w:eastAsia="ru-RU"/>
    </w:rPr>
  </w:style>
  <w:style w:type="character" w:customStyle="1" w:styleId="32">
    <w:name w:val="Основной текст с отступом 3 Знак"/>
    <w:basedOn w:val="a0"/>
    <w:link w:val="31"/>
    <w:rsid w:val="00324D29"/>
    <w:rPr>
      <w:rFonts w:ascii="Times New Roman" w:eastAsia="Times New Roman" w:hAnsi="Times New Roman" w:cs="Times New Roman"/>
      <w:sz w:val="24"/>
      <w:szCs w:val="20"/>
      <w:lang w:eastAsia="ru-RU"/>
    </w:rPr>
  </w:style>
  <w:style w:type="character" w:styleId="af7">
    <w:name w:val="line number"/>
    <w:basedOn w:val="a0"/>
    <w:rsid w:val="00324D29"/>
  </w:style>
  <w:style w:type="table" w:customStyle="1" w:styleId="13">
    <w:name w:val="Сетка таблицы1"/>
    <w:basedOn w:val="a1"/>
    <w:next w:val="af"/>
    <w:uiPriority w:val="39"/>
    <w:rsid w:val="00324D2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324D29"/>
    <w:pPr>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font5">
    <w:name w:val="font5"/>
    <w:basedOn w:val="a"/>
    <w:rsid w:val="00324D29"/>
    <w:pPr>
      <w:spacing w:before="100" w:beforeAutospacing="1" w:after="100" w:afterAutospacing="1" w:line="240" w:lineRule="auto"/>
      <w:jc w:val="left"/>
    </w:pPr>
    <w:rPr>
      <w:rFonts w:eastAsia="Times New Roman"/>
      <w:sz w:val="28"/>
      <w:szCs w:val="28"/>
      <w:lang w:eastAsia="ru-RU"/>
    </w:rPr>
  </w:style>
  <w:style w:type="paragraph" w:customStyle="1" w:styleId="ConsPlusCell">
    <w:name w:val="ConsPlusCell"/>
    <w:uiPriority w:val="99"/>
    <w:rsid w:val="00324D29"/>
    <w:pPr>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Title">
    <w:name w:val="ConsTitle"/>
    <w:uiPriority w:val="99"/>
    <w:rsid w:val="00324D29"/>
    <w:pPr>
      <w:widowControl w:val="0"/>
      <w:autoSpaceDE w:val="0"/>
      <w:autoSpaceDN w:val="0"/>
      <w:adjustRightInd w:val="0"/>
      <w:spacing w:after="200" w:line="360" w:lineRule="auto"/>
      <w:ind w:right="19772"/>
      <w:jc w:val="both"/>
    </w:pPr>
    <w:rPr>
      <w:rFonts w:ascii="Arial" w:eastAsia="Times New Roman" w:hAnsi="Arial" w:cs="Arial"/>
      <w:b/>
      <w:bCs/>
      <w:sz w:val="16"/>
      <w:szCs w:val="16"/>
      <w:lang w:eastAsia="ru-RU"/>
    </w:rPr>
  </w:style>
  <w:style w:type="paragraph" w:styleId="af8">
    <w:name w:val="Plain Text"/>
    <w:basedOn w:val="a"/>
    <w:link w:val="af9"/>
    <w:uiPriority w:val="99"/>
    <w:rsid w:val="00324D29"/>
    <w:pPr>
      <w:widowControl w:val="0"/>
      <w:spacing w:after="200"/>
      <w:jc w:val="left"/>
    </w:pPr>
    <w:rPr>
      <w:rFonts w:ascii="Courier New" w:eastAsia="Times New Roman" w:hAnsi="Courier New"/>
      <w:sz w:val="20"/>
      <w:szCs w:val="20"/>
      <w:lang w:val="en-US"/>
    </w:rPr>
  </w:style>
  <w:style w:type="character" w:customStyle="1" w:styleId="af9">
    <w:name w:val="Текст Знак"/>
    <w:basedOn w:val="a0"/>
    <w:link w:val="af8"/>
    <w:uiPriority w:val="99"/>
    <w:rsid w:val="00324D29"/>
    <w:rPr>
      <w:rFonts w:ascii="Courier New" w:eastAsia="Times New Roman" w:hAnsi="Courier New" w:cs="Times New Roman"/>
      <w:sz w:val="20"/>
      <w:szCs w:val="20"/>
      <w:lang w:val="en-US"/>
    </w:rPr>
  </w:style>
  <w:style w:type="paragraph" w:customStyle="1" w:styleId="ConsCell">
    <w:name w:val="ConsCell"/>
    <w:uiPriority w:val="99"/>
    <w:rsid w:val="00324D29"/>
    <w:pPr>
      <w:autoSpaceDE w:val="0"/>
      <w:autoSpaceDN w:val="0"/>
      <w:adjustRightInd w:val="0"/>
      <w:spacing w:after="200" w:line="360" w:lineRule="auto"/>
      <w:ind w:right="19772"/>
      <w:jc w:val="both"/>
    </w:pPr>
    <w:rPr>
      <w:rFonts w:ascii="Arial" w:eastAsia="Times New Roman" w:hAnsi="Arial" w:cs="Arial"/>
      <w:lang w:eastAsia="ru-RU"/>
    </w:rPr>
  </w:style>
  <w:style w:type="paragraph" w:styleId="33">
    <w:name w:val="Body Text 3"/>
    <w:basedOn w:val="a"/>
    <w:link w:val="34"/>
    <w:uiPriority w:val="99"/>
    <w:semiHidden/>
    <w:unhideWhenUsed/>
    <w:rsid w:val="009E0DFB"/>
    <w:pPr>
      <w:spacing w:after="120" w:line="240" w:lineRule="auto"/>
      <w:jc w:val="left"/>
    </w:pPr>
    <w:rPr>
      <w:rFonts w:eastAsia="Times New Roman"/>
      <w:sz w:val="16"/>
      <w:szCs w:val="16"/>
      <w:lang w:eastAsia="ru-RU"/>
    </w:rPr>
  </w:style>
  <w:style w:type="character" w:customStyle="1" w:styleId="34">
    <w:name w:val="Основной текст 3 Знак"/>
    <w:basedOn w:val="a0"/>
    <w:link w:val="33"/>
    <w:uiPriority w:val="99"/>
    <w:semiHidden/>
    <w:rsid w:val="009E0DFB"/>
    <w:rPr>
      <w:rFonts w:ascii="Times New Roman" w:eastAsia="Times New Roman" w:hAnsi="Times New Roman" w:cs="Times New Roman"/>
      <w:sz w:val="16"/>
      <w:szCs w:val="16"/>
      <w:lang w:eastAsia="ru-RU"/>
    </w:rPr>
  </w:style>
  <w:style w:type="character" w:customStyle="1" w:styleId="apple-converted-space">
    <w:name w:val="apple-converted-space"/>
    <w:basedOn w:val="a0"/>
    <w:rsid w:val="009E0DFB"/>
  </w:style>
  <w:style w:type="table" w:customStyle="1" w:styleId="25">
    <w:name w:val="Сетка таблицы2"/>
    <w:basedOn w:val="a1"/>
    <w:next w:val="af"/>
    <w:uiPriority w:val="59"/>
    <w:rsid w:val="009E0DFB"/>
    <w:pPr>
      <w:spacing w:after="0" w:line="240" w:lineRule="auto"/>
    </w:pPr>
    <w:rPr>
      <w:rFonts w:ascii="Times New Roman" w:hAnsi="Times New Roman" w:cs="Times New Roman"/>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Normal (Web)"/>
    <w:aliases w:val="Обычный (веб) Знак,Обычный (Web)1,Обычный (веб) Знак1,Обычный (веб) Знак Знак,Обычный (Web),Обычный (Web)11,Обычный (веб)11"/>
    <w:basedOn w:val="a"/>
    <w:uiPriority w:val="99"/>
    <w:unhideWhenUsed/>
    <w:qFormat/>
    <w:rsid w:val="009E0DFB"/>
    <w:pPr>
      <w:spacing w:before="100" w:beforeAutospacing="1" w:after="100" w:afterAutospacing="1" w:line="240" w:lineRule="auto"/>
      <w:jc w:val="left"/>
    </w:pPr>
    <w:rPr>
      <w:rFonts w:eastAsia="Times New Roman"/>
      <w:szCs w:val="24"/>
      <w:lang w:eastAsia="ru-RU"/>
    </w:rPr>
  </w:style>
  <w:style w:type="paragraph" w:customStyle="1" w:styleId="14">
    <w:name w:val="Обычный1"/>
    <w:link w:val="Normal"/>
    <w:rsid w:val="009E0DFB"/>
    <w:pPr>
      <w:spacing w:after="0" w:line="240" w:lineRule="auto"/>
    </w:pPr>
    <w:rPr>
      <w:rFonts w:ascii="Times New Roman" w:eastAsia="Times New Roman" w:hAnsi="Times New Roman" w:cs="Times New Roman"/>
      <w:lang w:eastAsia="ru-RU"/>
    </w:rPr>
  </w:style>
  <w:style w:type="character" w:customStyle="1" w:styleId="Normal">
    <w:name w:val="Normal Знак"/>
    <w:link w:val="14"/>
    <w:rsid w:val="009E0DFB"/>
    <w:rPr>
      <w:rFonts w:ascii="Times New Roman" w:eastAsia="Times New Roman" w:hAnsi="Times New Roman" w:cs="Times New Roman"/>
      <w:lang w:eastAsia="ru-RU"/>
    </w:rPr>
  </w:style>
  <w:style w:type="character" w:customStyle="1" w:styleId="5TimesNewRoman14pt">
    <w:name w:val="Основной текст (5) + Times New Roman;14 pt"/>
    <w:rsid w:val="009E0DFB"/>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6">
    <w:name w:val="Основной текст (2)_"/>
    <w:link w:val="27"/>
    <w:rsid w:val="009E0DFB"/>
    <w:rPr>
      <w:rFonts w:eastAsia="Times New Roman"/>
      <w:shd w:val="clear" w:color="auto" w:fill="FFFFFF"/>
    </w:rPr>
  </w:style>
  <w:style w:type="paragraph" w:customStyle="1" w:styleId="27">
    <w:name w:val="Основной текст (2)"/>
    <w:basedOn w:val="a"/>
    <w:link w:val="26"/>
    <w:rsid w:val="009E0DFB"/>
    <w:pPr>
      <w:widowControl w:val="0"/>
      <w:shd w:val="clear" w:color="auto" w:fill="FFFFFF"/>
      <w:spacing w:line="274" w:lineRule="exact"/>
      <w:ind w:hanging="180"/>
    </w:pPr>
    <w:rPr>
      <w:rFonts w:asciiTheme="minorHAnsi" w:eastAsia="Times New Roman" w:hAnsiTheme="minorHAnsi" w:cstheme="minorBidi"/>
      <w:sz w:val="22"/>
    </w:rPr>
  </w:style>
  <w:style w:type="paragraph" w:customStyle="1" w:styleId="msobodytextindentmailrucssattributepostfixmailrucssattributepostfix">
    <w:name w:val="msobodytextindent_mailru_css_attribute_postfix_mailru_css_attribute_postfix"/>
    <w:basedOn w:val="a"/>
    <w:rsid w:val="009E0DFB"/>
    <w:pPr>
      <w:spacing w:before="100" w:beforeAutospacing="1" w:after="100" w:afterAutospacing="1" w:line="240" w:lineRule="auto"/>
      <w:jc w:val="left"/>
    </w:pPr>
    <w:rPr>
      <w:rFonts w:eastAsia="Times New Roman"/>
      <w:szCs w:val="24"/>
      <w:lang w:eastAsia="ru-RU"/>
    </w:rPr>
  </w:style>
  <w:style w:type="paragraph" w:customStyle="1" w:styleId="consplusnonformatmailrucssattributepostfixmailrucssattributepostfix">
    <w:name w:val="consplusnonformat_mailru_css_attribute_postfix_mailru_css_attribute_postfix"/>
    <w:basedOn w:val="a"/>
    <w:rsid w:val="009E0DFB"/>
    <w:pPr>
      <w:spacing w:before="100" w:beforeAutospacing="1" w:after="100" w:afterAutospacing="1" w:line="240" w:lineRule="auto"/>
      <w:jc w:val="left"/>
    </w:pPr>
    <w:rPr>
      <w:rFonts w:eastAsia="Times New Roman"/>
      <w:szCs w:val="24"/>
      <w:lang w:eastAsia="ru-RU"/>
    </w:rPr>
  </w:style>
  <w:style w:type="character" w:customStyle="1" w:styleId="js-phone-number">
    <w:name w:val="js-phone-number"/>
    <w:basedOn w:val="a0"/>
    <w:rsid w:val="009E0DFB"/>
  </w:style>
  <w:style w:type="paragraph" w:customStyle="1" w:styleId="msonospacingmailrucssattributepostfix">
    <w:name w:val="msonospacing_mailru_css_attribute_postfix"/>
    <w:basedOn w:val="a"/>
    <w:rsid w:val="009E0DFB"/>
    <w:pPr>
      <w:spacing w:before="100" w:beforeAutospacing="1" w:after="100" w:afterAutospacing="1" w:line="240" w:lineRule="auto"/>
      <w:jc w:val="left"/>
    </w:pPr>
    <w:rPr>
      <w:rFonts w:eastAsia="Times New Roman"/>
      <w:szCs w:val="24"/>
      <w:lang w:eastAsia="ru-RU"/>
    </w:rPr>
  </w:style>
  <w:style w:type="character" w:styleId="afb">
    <w:name w:val="Strong"/>
    <w:uiPriority w:val="22"/>
    <w:qFormat/>
    <w:rsid w:val="009E0DFB"/>
    <w:rPr>
      <w:b/>
      <w:bCs/>
    </w:rPr>
  </w:style>
  <w:style w:type="paragraph" w:customStyle="1" w:styleId="msobodytextmailrucssattributepostfix">
    <w:name w:val="msobodytext_mailru_css_attribute_postfix"/>
    <w:basedOn w:val="a"/>
    <w:rsid w:val="009E0DFB"/>
    <w:pPr>
      <w:spacing w:before="100" w:beforeAutospacing="1" w:after="100" w:afterAutospacing="1" w:line="240" w:lineRule="auto"/>
      <w:jc w:val="left"/>
    </w:pPr>
    <w:rPr>
      <w:rFonts w:eastAsia="Times New Roman"/>
      <w:szCs w:val="24"/>
      <w:lang w:eastAsia="ru-RU"/>
    </w:rPr>
  </w:style>
  <w:style w:type="paragraph" w:customStyle="1" w:styleId="Heading">
    <w:name w:val="Heading"/>
    <w:rsid w:val="009E0DFB"/>
    <w:pPr>
      <w:autoSpaceDE w:val="0"/>
      <w:autoSpaceDN w:val="0"/>
      <w:adjustRightInd w:val="0"/>
      <w:spacing w:after="0" w:line="240" w:lineRule="auto"/>
    </w:pPr>
    <w:rPr>
      <w:rFonts w:ascii="Arial" w:eastAsia="Times New Roman" w:hAnsi="Arial" w:cs="Arial"/>
      <w:b/>
      <w:bCs/>
      <w:lang w:eastAsia="ru-RU"/>
    </w:rPr>
  </w:style>
  <w:style w:type="character" w:styleId="afc">
    <w:name w:val="footnote reference"/>
    <w:uiPriority w:val="99"/>
    <w:semiHidden/>
    <w:rsid w:val="009E0DFB"/>
    <w:rPr>
      <w:vertAlign w:val="superscript"/>
    </w:rPr>
  </w:style>
  <w:style w:type="paragraph" w:customStyle="1" w:styleId="afd">
    <w:name w:val="Знак"/>
    <w:basedOn w:val="a"/>
    <w:rsid w:val="009E0DFB"/>
    <w:pPr>
      <w:spacing w:after="160" w:line="240" w:lineRule="exact"/>
      <w:jc w:val="left"/>
    </w:pPr>
    <w:rPr>
      <w:rFonts w:ascii="Verdana" w:eastAsia="Times New Roman" w:hAnsi="Verdana" w:cs="Verdana"/>
      <w:sz w:val="20"/>
      <w:szCs w:val="20"/>
      <w:lang w:val="en-US"/>
    </w:rPr>
  </w:style>
  <w:style w:type="paragraph" w:customStyle="1" w:styleId="afe">
    <w:name w:val="МОН"/>
    <w:basedOn w:val="a"/>
    <w:rsid w:val="009E0DFB"/>
    <w:pPr>
      <w:spacing w:line="360" w:lineRule="auto"/>
      <w:ind w:firstLine="709"/>
    </w:pPr>
    <w:rPr>
      <w:rFonts w:eastAsia="Times New Roman"/>
      <w:sz w:val="28"/>
      <w:szCs w:val="24"/>
      <w:lang w:eastAsia="ru-RU"/>
    </w:rPr>
  </w:style>
  <w:style w:type="paragraph" w:customStyle="1" w:styleId="formattext">
    <w:name w:val="formattext"/>
    <w:basedOn w:val="a"/>
    <w:rsid w:val="009E0DFB"/>
    <w:pPr>
      <w:spacing w:before="100" w:beforeAutospacing="1" w:after="100" w:afterAutospacing="1" w:line="240" w:lineRule="auto"/>
      <w:jc w:val="left"/>
    </w:pPr>
    <w:rPr>
      <w:rFonts w:eastAsia="Times New Roman"/>
      <w:szCs w:val="24"/>
      <w:lang w:eastAsia="ru-RU"/>
    </w:rPr>
  </w:style>
  <w:style w:type="paragraph" w:customStyle="1" w:styleId="15">
    <w:name w:val="Без интервала1"/>
    <w:qFormat/>
    <w:rsid w:val="009E0DFB"/>
    <w:pPr>
      <w:spacing w:after="0" w:line="240" w:lineRule="auto"/>
    </w:pPr>
    <w:rPr>
      <w:rFonts w:ascii="Calibri" w:eastAsia="Times New Roman" w:hAnsi="Calibri" w:cs="Times New Roman"/>
      <w:lang w:eastAsia="ru-RU"/>
    </w:rPr>
  </w:style>
  <w:style w:type="paragraph" w:customStyle="1" w:styleId="35">
    <w:name w:val="стиль3"/>
    <w:basedOn w:val="a"/>
    <w:rsid w:val="009E0DFB"/>
    <w:pPr>
      <w:spacing w:before="100" w:beforeAutospacing="1" w:after="100" w:afterAutospacing="1" w:line="240" w:lineRule="auto"/>
      <w:jc w:val="left"/>
    </w:pPr>
    <w:rPr>
      <w:rFonts w:eastAsia="Times New Roman"/>
      <w:color w:val="000000"/>
      <w:szCs w:val="24"/>
      <w:lang w:eastAsia="ru-RU"/>
    </w:rPr>
  </w:style>
  <w:style w:type="character" w:customStyle="1" w:styleId="menu3br1">
    <w:name w:val="menu3br1"/>
    <w:uiPriority w:val="99"/>
    <w:rsid w:val="009E0DFB"/>
    <w:rPr>
      <w:rFonts w:ascii="Arial" w:hAnsi="Arial" w:cs="Arial"/>
      <w:b/>
      <w:bCs/>
      <w:color w:val="auto"/>
      <w:sz w:val="18"/>
      <w:szCs w:val="18"/>
    </w:rPr>
  </w:style>
  <w:style w:type="character" w:customStyle="1" w:styleId="51">
    <w:name w:val="Основной текст (5)_"/>
    <w:link w:val="52"/>
    <w:rsid w:val="009E0DFB"/>
    <w:rPr>
      <w:rFonts w:ascii="Arial" w:eastAsia="Arial" w:hAnsi="Arial" w:cs="Arial"/>
      <w:sz w:val="34"/>
      <w:szCs w:val="34"/>
      <w:shd w:val="clear" w:color="auto" w:fill="FFFFFF"/>
    </w:rPr>
  </w:style>
  <w:style w:type="paragraph" w:customStyle="1" w:styleId="52">
    <w:name w:val="Основной текст (5)"/>
    <w:basedOn w:val="a"/>
    <w:link w:val="51"/>
    <w:rsid w:val="009E0DFB"/>
    <w:pPr>
      <w:widowControl w:val="0"/>
      <w:shd w:val="clear" w:color="auto" w:fill="FFFFFF"/>
      <w:spacing w:line="0" w:lineRule="atLeast"/>
      <w:jc w:val="left"/>
    </w:pPr>
    <w:rPr>
      <w:rFonts w:ascii="Arial" w:eastAsia="Arial" w:hAnsi="Arial" w:cs="Arial"/>
      <w:sz w:val="34"/>
      <w:szCs w:val="34"/>
    </w:rPr>
  </w:style>
  <w:style w:type="character" w:styleId="aff">
    <w:name w:val="Emphasis"/>
    <w:uiPriority w:val="20"/>
    <w:qFormat/>
    <w:rsid w:val="009E0DFB"/>
    <w:rPr>
      <w:i/>
      <w:iCs/>
    </w:rPr>
  </w:style>
  <w:style w:type="paragraph" w:customStyle="1" w:styleId="c46">
    <w:name w:val="c46"/>
    <w:basedOn w:val="a"/>
    <w:rsid w:val="009E0DFB"/>
    <w:pPr>
      <w:spacing w:before="100" w:beforeAutospacing="1" w:after="100" w:afterAutospacing="1" w:line="240" w:lineRule="auto"/>
      <w:jc w:val="left"/>
    </w:pPr>
    <w:rPr>
      <w:rFonts w:eastAsia="Times New Roman"/>
      <w:szCs w:val="24"/>
      <w:lang w:eastAsia="ru-RU"/>
    </w:rPr>
  </w:style>
  <w:style w:type="character" w:customStyle="1" w:styleId="c26">
    <w:name w:val="c26"/>
    <w:basedOn w:val="a0"/>
    <w:rsid w:val="009E0DFB"/>
  </w:style>
  <w:style w:type="paragraph" w:customStyle="1" w:styleId="c6">
    <w:name w:val="c6"/>
    <w:basedOn w:val="a"/>
    <w:rsid w:val="009E0DFB"/>
    <w:pPr>
      <w:spacing w:before="100" w:beforeAutospacing="1" w:after="100" w:afterAutospacing="1" w:line="240" w:lineRule="auto"/>
      <w:jc w:val="left"/>
    </w:pPr>
    <w:rPr>
      <w:rFonts w:eastAsia="Times New Roman"/>
      <w:szCs w:val="24"/>
      <w:lang w:eastAsia="ru-RU"/>
    </w:rPr>
  </w:style>
  <w:style w:type="character" w:customStyle="1" w:styleId="c2">
    <w:name w:val="c2"/>
    <w:basedOn w:val="a0"/>
    <w:rsid w:val="009E0DFB"/>
  </w:style>
  <w:style w:type="character" w:customStyle="1" w:styleId="c19">
    <w:name w:val="c19"/>
    <w:basedOn w:val="a0"/>
    <w:rsid w:val="009E0DFB"/>
  </w:style>
  <w:style w:type="character" w:customStyle="1" w:styleId="c0">
    <w:name w:val="c0"/>
    <w:basedOn w:val="a0"/>
    <w:rsid w:val="009E0DFB"/>
  </w:style>
  <w:style w:type="paragraph" w:customStyle="1" w:styleId="Default">
    <w:name w:val="Default"/>
    <w:rsid w:val="009E0DF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msonospacingmrcssattrmrcssattr">
    <w:name w:val="msonospacing_mr_css_attr_mr_css_attr"/>
    <w:basedOn w:val="a"/>
    <w:rsid w:val="009E0DFB"/>
    <w:pPr>
      <w:spacing w:before="100" w:beforeAutospacing="1" w:after="100" w:afterAutospacing="1" w:line="240" w:lineRule="auto"/>
      <w:jc w:val="left"/>
    </w:pPr>
    <w:rPr>
      <w:rFonts w:eastAsia="Times New Roman"/>
      <w:szCs w:val="24"/>
      <w:lang w:eastAsia="ru-RU"/>
    </w:rPr>
  </w:style>
  <w:style w:type="paragraph" w:customStyle="1" w:styleId="msonospacingmrcssattrmrcssattrmrcssattr">
    <w:name w:val="msonospacing_mr_css_attr_mr_css_attr_mr_css_attr"/>
    <w:basedOn w:val="a"/>
    <w:rsid w:val="009E0DFB"/>
    <w:pPr>
      <w:spacing w:before="100" w:beforeAutospacing="1" w:after="100" w:afterAutospacing="1" w:line="240" w:lineRule="auto"/>
      <w:jc w:val="left"/>
    </w:pPr>
    <w:rPr>
      <w:rFonts w:eastAsia="Times New Roman"/>
      <w:szCs w:val="24"/>
      <w:lang w:eastAsia="ru-RU"/>
    </w:rPr>
  </w:style>
  <w:style w:type="character" w:customStyle="1" w:styleId="32pt">
    <w:name w:val="Заголовок №3 + Интервал 2 pt"/>
    <w:basedOn w:val="a0"/>
    <w:rsid w:val="009E0DFB"/>
    <w:rPr>
      <w:b/>
      <w:bCs/>
      <w:spacing w:val="50"/>
      <w:sz w:val="23"/>
      <w:szCs w:val="23"/>
      <w:shd w:val="clear" w:color="auto" w:fill="FFFFFF"/>
    </w:rPr>
  </w:style>
  <w:style w:type="character" w:customStyle="1" w:styleId="ae">
    <w:name w:val="Абзац списка Знак"/>
    <w:aliases w:val="Абзац списка основной Знак,List Paragraph2 Знак,ПАРАГРАФ Знак,Нумерация Знак,список 1 Знак,Варианты ответов Знак,СПИСКИ Знак,Абзац списка3 Знак,маркированный Знак,List Paragraph Знак,ТЕКСТ Знак,Абзац вправо-1 Знак,List Paragraph1 Знак"/>
    <w:link w:val="ad"/>
    <w:uiPriority w:val="34"/>
    <w:qFormat/>
    <w:locked/>
    <w:rsid w:val="00205A1F"/>
    <w:rPr>
      <w:rFonts w:ascii="Times New Roman" w:eastAsia="Times New Roman" w:hAnsi="Times New Roman" w:cs="Times New Roman"/>
      <w:sz w:val="20"/>
      <w:szCs w:val="20"/>
      <w:lang w:eastAsia="ru-RU"/>
    </w:rPr>
  </w:style>
  <w:style w:type="character" w:customStyle="1" w:styleId="fontstyle01">
    <w:name w:val="fontstyle01"/>
    <w:basedOn w:val="a0"/>
    <w:rsid w:val="00906403"/>
    <w:rPr>
      <w:rFonts w:ascii="Times New Roman" w:hAnsi="Times New Roman" w:cs="Times New Roman" w:hint="default"/>
      <w:b w:val="0"/>
      <w:bCs w:val="0"/>
      <w:i w:val="0"/>
      <w:iCs w:val="0"/>
      <w:color w:val="000000"/>
      <w:sz w:val="28"/>
      <w:szCs w:val="28"/>
    </w:rPr>
  </w:style>
  <w:style w:type="character" w:customStyle="1" w:styleId="FontStyle29">
    <w:name w:val="Font Style29"/>
    <w:rsid w:val="00906403"/>
    <w:rPr>
      <w:rFonts w:ascii="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consultantplus://offline/main?base=MLAW;n=121944;fld=134;dst=100018" TargetMode="External"/><Relationship Id="rId18" Type="http://schemas.openxmlformats.org/officeDocument/2006/relationships/hyperlink" Target="consultantplus://offline/ref=698EC9AC43F5F788E63DAC6793D536E26D03BE79689746DBA501090C845EE8D2ED991BC2348BC2l9e3J"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consultantplus://offline/ref=6600C64F23A4EB2C40F6007903A7A294BB125D9386BEC1C5A8D646ECe9L" TargetMode="External"/><Relationship Id="rId7" Type="http://schemas.openxmlformats.org/officeDocument/2006/relationships/endnotes" Target="endnotes.xml"/><Relationship Id="rId12" Type="http://schemas.openxmlformats.org/officeDocument/2006/relationships/hyperlink" Target="consultantplus://offline/main?base=MLAW;n=121944;fld=134;dst=100018" TargetMode="External"/><Relationship Id="rId17" Type="http://schemas.openxmlformats.org/officeDocument/2006/relationships/hyperlink" Target="consultantplus://offline/ref=698EC9AC43F5F788E63DAC6793D536E26F05BC7664951BD1AD58050E8351B7C5EAD017C3348BC295lEeAJ"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698EC9AC43F5F788E63DAC6793D536E26F04BD78659B1BD1AD58050E8351B7C5EAD017C3348BC393lEe8J" TargetMode="External"/><Relationship Id="rId20" Type="http://schemas.openxmlformats.org/officeDocument/2006/relationships/hyperlink" Target="consultantplus://offline/ref=698EC9AC43F5F788E63DAC6793D536E26A03B1776B9746DBA501090C845EE8D2ED991BC2348BC2l9e0J"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main?base=MLAW;n=121944;fld=134;dst=100018"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consultantplus://offline/ref=698EC9AC43F5F788E63DAC6793D536E26F07B07A6D9A1BD1AD58050E8351B7C5EAD017C3348BC393lEe8J" TargetMode="External"/><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hyperlink" Target="consultantplus://offline/ref=698EC9AC43F5F788E63DAC6793D536E26F04BF7968951BD1AD58050E8351B7C5EAD017C3348AC09AlEe8J"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consultantplus://offline/main?base=MLAW;n=121944;fld=134;dst=100018" TargetMode="External"/><Relationship Id="rId22" Type="http://schemas.openxmlformats.org/officeDocument/2006/relationships/hyperlink" Target="consultantplus://offline/main?base=LAW;n=105972;fld=134;dst=100013" TargetMode="External"/><Relationship Id="rId27"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0203B6-53CE-465C-83EA-62EA564AD2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264</Pages>
  <Words>103621</Words>
  <Characters>590642</Characters>
  <Application>Microsoft Office Word</Application>
  <DocSecurity>0</DocSecurity>
  <Lines>4922</Lines>
  <Paragraphs>1385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692878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Татьяна</cp:lastModifiedBy>
  <cp:revision>2</cp:revision>
  <dcterms:created xsi:type="dcterms:W3CDTF">2026-01-29T09:00:00Z</dcterms:created>
  <dcterms:modified xsi:type="dcterms:W3CDTF">2026-01-29T09:00:00Z</dcterms:modified>
</cp:coreProperties>
</file>