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82" w:rsidRPr="008F0A82" w:rsidRDefault="008F0A82" w:rsidP="008F0A82">
      <w:pPr>
        <w:keepNext/>
        <w:jc w:val="center"/>
        <w:outlineLvl w:val="0"/>
        <w:rPr>
          <w:rFonts w:eastAsia="Times New Roman"/>
          <w:sz w:val="24"/>
          <w:lang w:val="en-US"/>
        </w:rPr>
      </w:pPr>
      <w:r w:rsidRPr="008F0A82">
        <w:rPr>
          <w:rFonts w:eastAsia="Times New Roman"/>
          <w:noProof/>
          <w:sz w:val="24"/>
        </w:rPr>
        <w:drawing>
          <wp:inline distT="0" distB="0" distL="0" distR="0" wp14:anchorId="1D18E719" wp14:editId="5F667D1A">
            <wp:extent cx="588645" cy="83502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A82" w:rsidRPr="008F0A82" w:rsidRDefault="008F0A82" w:rsidP="008F0A82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8F0A82" w:rsidRPr="008F0A82" w:rsidRDefault="008F0A82" w:rsidP="008F0A82">
      <w:pPr>
        <w:spacing w:line="276" w:lineRule="auto"/>
        <w:jc w:val="center"/>
        <w:rPr>
          <w:rFonts w:eastAsia="Times New Roman"/>
          <w:sz w:val="28"/>
          <w:szCs w:val="28"/>
        </w:rPr>
      </w:pPr>
      <w:r w:rsidRPr="008F0A82">
        <w:rPr>
          <w:rFonts w:eastAsia="Times New Roman"/>
          <w:sz w:val="28"/>
          <w:szCs w:val="28"/>
        </w:rPr>
        <w:t>Республика Карелия город Кемь</w:t>
      </w:r>
    </w:p>
    <w:p w:rsidR="008F0A82" w:rsidRPr="008F0A82" w:rsidRDefault="008F0A82" w:rsidP="008F0A82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8F0A82" w:rsidRPr="008F0A82" w:rsidRDefault="008F0A82" w:rsidP="008F0A82">
      <w:pPr>
        <w:jc w:val="center"/>
        <w:rPr>
          <w:rFonts w:eastAsia="Times New Roman"/>
          <w:sz w:val="28"/>
          <w:szCs w:val="28"/>
        </w:rPr>
      </w:pPr>
      <w:r w:rsidRPr="008F0A82">
        <w:rPr>
          <w:rFonts w:eastAsia="Times New Roman"/>
          <w:sz w:val="28"/>
          <w:szCs w:val="28"/>
        </w:rPr>
        <w:t xml:space="preserve">КОНТРОЛЬНО-СЧЕТНЫЙ КОМИТЕТ </w:t>
      </w:r>
    </w:p>
    <w:p w:rsidR="008F0A82" w:rsidRPr="008F0A82" w:rsidRDefault="008F0A82" w:rsidP="008F0A82">
      <w:pPr>
        <w:jc w:val="center"/>
        <w:rPr>
          <w:rFonts w:eastAsia="Times New Roman"/>
          <w:sz w:val="28"/>
          <w:szCs w:val="28"/>
        </w:rPr>
      </w:pPr>
      <w:r w:rsidRPr="008F0A82">
        <w:rPr>
          <w:rFonts w:eastAsia="Times New Roman"/>
          <w:sz w:val="28"/>
          <w:szCs w:val="28"/>
        </w:rPr>
        <w:t xml:space="preserve">КЕМСКОГО МУНИЦИПАЛЬНОГО </w:t>
      </w:r>
      <w:r w:rsidR="002106DC">
        <w:rPr>
          <w:rFonts w:eastAsia="Times New Roman"/>
          <w:sz w:val="28"/>
          <w:szCs w:val="28"/>
        </w:rPr>
        <w:t>ОКРУГА</w:t>
      </w:r>
    </w:p>
    <w:p w:rsidR="008F0A82" w:rsidRPr="008F0A82" w:rsidRDefault="008F0A82" w:rsidP="008F0A82">
      <w:pPr>
        <w:jc w:val="center"/>
        <w:rPr>
          <w:rFonts w:eastAsia="Times New Roman"/>
          <w:sz w:val="28"/>
          <w:szCs w:val="28"/>
        </w:rPr>
      </w:pPr>
    </w:p>
    <w:p w:rsidR="008F0A82" w:rsidRPr="008F0A82" w:rsidRDefault="008F0A82" w:rsidP="008B610A">
      <w:pPr>
        <w:suppressAutoHyphens/>
        <w:spacing w:line="276" w:lineRule="auto"/>
        <w:jc w:val="center"/>
        <w:rPr>
          <w:rFonts w:eastAsia="Times New Roman"/>
          <w:bCs/>
          <w:color w:val="1D1B11"/>
          <w:sz w:val="28"/>
          <w:szCs w:val="28"/>
          <w:lang w:eastAsia="ar-SA"/>
        </w:rPr>
      </w:pPr>
      <w:r w:rsidRPr="008F0A82">
        <w:rPr>
          <w:rFonts w:eastAsia="Times New Roman"/>
          <w:bCs/>
          <w:color w:val="1D1B11"/>
          <w:sz w:val="28"/>
          <w:szCs w:val="28"/>
          <w:lang w:eastAsia="ar-SA"/>
        </w:rPr>
        <w:t>З</w:t>
      </w:r>
      <w:r>
        <w:rPr>
          <w:rFonts w:eastAsia="Times New Roman"/>
          <w:bCs/>
          <w:color w:val="1D1B11"/>
          <w:sz w:val="28"/>
          <w:szCs w:val="28"/>
          <w:lang w:eastAsia="ar-SA"/>
        </w:rPr>
        <w:t xml:space="preserve">аключение </w:t>
      </w:r>
    </w:p>
    <w:p w:rsidR="008F0A82" w:rsidRPr="008F0A82" w:rsidRDefault="008F0A82" w:rsidP="008B610A">
      <w:pPr>
        <w:spacing w:line="276" w:lineRule="auto"/>
        <w:jc w:val="center"/>
        <w:rPr>
          <w:rFonts w:eastAsia="Times New Roman"/>
          <w:sz w:val="28"/>
          <w:szCs w:val="28"/>
        </w:rPr>
      </w:pPr>
      <w:r w:rsidRPr="008F0A82">
        <w:rPr>
          <w:rFonts w:eastAsia="Times New Roman"/>
          <w:sz w:val="28"/>
          <w:szCs w:val="28"/>
        </w:rPr>
        <w:t xml:space="preserve">на проект постановления администрации Кемского муниципального округа </w:t>
      </w:r>
    </w:p>
    <w:p w:rsidR="008F0A82" w:rsidRPr="008F0A82" w:rsidRDefault="008F0A82" w:rsidP="008B610A">
      <w:pPr>
        <w:spacing w:line="276" w:lineRule="auto"/>
        <w:jc w:val="center"/>
        <w:rPr>
          <w:rFonts w:eastAsia="Times New Roman"/>
          <w:sz w:val="28"/>
          <w:szCs w:val="28"/>
        </w:rPr>
      </w:pPr>
      <w:r w:rsidRPr="008F0A82">
        <w:rPr>
          <w:rFonts w:eastAsia="Times New Roman"/>
          <w:sz w:val="28"/>
          <w:szCs w:val="28"/>
        </w:rPr>
        <w:t>«О внесении изменений  в постановление администрации Кемского муниципального района от 25 ноября 2025 года №858»</w:t>
      </w:r>
    </w:p>
    <w:p w:rsidR="008F0A82" w:rsidRDefault="008F0A82" w:rsidP="008B610A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</w:p>
    <w:p w:rsidR="00E24B5F" w:rsidRPr="008F0A82" w:rsidRDefault="00E24B5F" w:rsidP="008B610A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</w:p>
    <w:p w:rsidR="008F0A82" w:rsidRPr="008F0A82" w:rsidRDefault="000616B8" w:rsidP="008B610A">
      <w:p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26</w:t>
      </w:r>
      <w:r w:rsidR="008F0A82" w:rsidRPr="008F0A82">
        <w:rPr>
          <w:rFonts w:eastAsia="Times New Roman"/>
          <w:sz w:val="28"/>
          <w:szCs w:val="28"/>
        </w:rPr>
        <w:t xml:space="preserve"> мая 2026 </w:t>
      </w:r>
      <w:r w:rsidR="008F0A82" w:rsidRPr="000616B8">
        <w:rPr>
          <w:rFonts w:eastAsia="Times New Roman"/>
          <w:sz w:val="28"/>
          <w:szCs w:val="28"/>
        </w:rPr>
        <w:t>года                                                                                 №02-02/</w:t>
      </w:r>
      <w:r w:rsidRPr="000616B8">
        <w:rPr>
          <w:rFonts w:eastAsia="Times New Roman"/>
          <w:sz w:val="28"/>
          <w:szCs w:val="28"/>
        </w:rPr>
        <w:t>106</w:t>
      </w:r>
      <w:r w:rsidR="008F0A82" w:rsidRPr="000616B8">
        <w:rPr>
          <w:rFonts w:eastAsia="Times New Roman"/>
          <w:sz w:val="28"/>
          <w:szCs w:val="28"/>
        </w:rPr>
        <w:t>-и</w:t>
      </w:r>
    </w:p>
    <w:p w:rsidR="00781696" w:rsidRDefault="00781696" w:rsidP="008B610A">
      <w:pPr>
        <w:pStyle w:val="ae"/>
        <w:spacing w:line="276" w:lineRule="auto"/>
        <w:rPr>
          <w:szCs w:val="28"/>
        </w:rPr>
      </w:pPr>
    </w:p>
    <w:p w:rsidR="000D1AAF" w:rsidRPr="000D1AAF" w:rsidRDefault="00782A59" w:rsidP="000D1AAF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6FF3">
        <w:rPr>
          <w:rFonts w:ascii="Times New Roman" w:hAnsi="Times New Roman"/>
          <w:b/>
          <w:sz w:val="28"/>
          <w:szCs w:val="28"/>
        </w:rPr>
        <w:t>Основание для проведения экспертизы:</w:t>
      </w:r>
      <w:r w:rsidRPr="00576FF3">
        <w:rPr>
          <w:rFonts w:ascii="Times New Roman" w:hAnsi="Times New Roman"/>
          <w:sz w:val="28"/>
          <w:szCs w:val="28"/>
        </w:rPr>
        <w:t xml:space="preserve"> </w:t>
      </w:r>
      <w:r w:rsidR="00E24B5F" w:rsidRPr="00E24B5F">
        <w:rPr>
          <w:rFonts w:ascii="Times New Roman" w:hAnsi="Times New Roman"/>
          <w:sz w:val="28"/>
          <w:szCs w:val="28"/>
        </w:rPr>
        <w:t>п. 2 ст. 157 Бюджетного кодекса Российской Федерации</w:t>
      </w:r>
      <w:r w:rsidR="00E24B5F">
        <w:rPr>
          <w:rFonts w:ascii="Times New Roman" w:hAnsi="Times New Roman"/>
          <w:sz w:val="28"/>
          <w:szCs w:val="28"/>
        </w:rPr>
        <w:t xml:space="preserve">, </w:t>
      </w:r>
      <w:r w:rsidRPr="00576FF3">
        <w:rPr>
          <w:rFonts w:ascii="Times New Roman" w:hAnsi="Times New Roman"/>
          <w:sz w:val="28"/>
          <w:szCs w:val="28"/>
        </w:rPr>
        <w:t>п.7 ч.2 ст</w:t>
      </w:r>
      <w:r w:rsidR="00E24B5F">
        <w:rPr>
          <w:rFonts w:ascii="Times New Roman" w:hAnsi="Times New Roman"/>
          <w:sz w:val="28"/>
          <w:szCs w:val="28"/>
        </w:rPr>
        <w:t>.</w:t>
      </w:r>
      <w:r w:rsidRPr="00576FF3">
        <w:rPr>
          <w:rFonts w:ascii="Times New Roman" w:hAnsi="Times New Roman"/>
          <w:sz w:val="28"/>
          <w:szCs w:val="28"/>
        </w:rPr>
        <w:t xml:space="preserve"> 9 </w:t>
      </w:r>
      <w:r w:rsidR="00157AF1" w:rsidRPr="00576FF3">
        <w:rPr>
          <w:rFonts w:ascii="Times New Roman" w:hAnsi="Times New Roman"/>
          <w:sz w:val="28"/>
          <w:szCs w:val="28"/>
        </w:rPr>
        <w:t>Ф</w:t>
      </w:r>
      <w:r w:rsidRPr="00576FF3">
        <w:rPr>
          <w:rFonts w:ascii="Times New Roman" w:hAnsi="Times New Roman"/>
          <w:sz w:val="28"/>
          <w:szCs w:val="28"/>
        </w:rPr>
        <w:t>едерального закона от 07.02.2011г. №6-ФЗ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E24B5F" w:rsidRPr="00E24B5F">
        <w:t xml:space="preserve"> </w:t>
      </w:r>
      <w:r w:rsidRPr="00576FF3">
        <w:rPr>
          <w:rFonts w:ascii="Times New Roman" w:hAnsi="Times New Roman"/>
          <w:sz w:val="28"/>
          <w:szCs w:val="28"/>
        </w:rPr>
        <w:t xml:space="preserve"> </w:t>
      </w:r>
      <w:r w:rsidR="009D7131" w:rsidRPr="00576FF3">
        <w:rPr>
          <w:rFonts w:ascii="Times New Roman" w:hAnsi="Times New Roman"/>
          <w:sz w:val="28"/>
          <w:szCs w:val="28"/>
        </w:rPr>
        <w:t>п.7 ст</w:t>
      </w:r>
      <w:r w:rsidR="00E24B5F">
        <w:rPr>
          <w:rFonts w:ascii="Times New Roman" w:hAnsi="Times New Roman"/>
          <w:sz w:val="28"/>
          <w:szCs w:val="28"/>
        </w:rPr>
        <w:t>.</w:t>
      </w:r>
      <w:r w:rsidR="009D7131" w:rsidRPr="00576FF3">
        <w:rPr>
          <w:rFonts w:ascii="Times New Roman" w:hAnsi="Times New Roman"/>
          <w:sz w:val="28"/>
          <w:szCs w:val="28"/>
        </w:rPr>
        <w:t xml:space="preserve"> </w:t>
      </w:r>
      <w:r w:rsidR="00E24B5F">
        <w:rPr>
          <w:rFonts w:ascii="Times New Roman" w:hAnsi="Times New Roman"/>
          <w:sz w:val="28"/>
          <w:szCs w:val="28"/>
        </w:rPr>
        <w:t xml:space="preserve">8 Положения о контрольно – </w:t>
      </w:r>
      <w:r w:rsidR="009D7131" w:rsidRPr="00576FF3">
        <w:rPr>
          <w:rFonts w:ascii="Times New Roman" w:hAnsi="Times New Roman"/>
          <w:sz w:val="28"/>
          <w:szCs w:val="28"/>
        </w:rPr>
        <w:t xml:space="preserve">счетном комитете </w:t>
      </w:r>
      <w:r w:rsidR="00E24B5F">
        <w:rPr>
          <w:rFonts w:ascii="Times New Roman" w:hAnsi="Times New Roman"/>
          <w:sz w:val="28"/>
          <w:szCs w:val="28"/>
        </w:rPr>
        <w:t>Кемского</w:t>
      </w:r>
      <w:r w:rsidR="009D7131" w:rsidRPr="00576FF3">
        <w:rPr>
          <w:rFonts w:ascii="Times New Roman" w:hAnsi="Times New Roman"/>
          <w:sz w:val="28"/>
          <w:szCs w:val="28"/>
        </w:rPr>
        <w:t xml:space="preserve"> муниципального </w:t>
      </w:r>
      <w:r w:rsidR="00715CAA" w:rsidRPr="00576FF3">
        <w:rPr>
          <w:rFonts w:ascii="Times New Roman" w:hAnsi="Times New Roman"/>
          <w:sz w:val="28"/>
          <w:szCs w:val="28"/>
        </w:rPr>
        <w:t>округа</w:t>
      </w:r>
      <w:r w:rsidR="00E24B5F">
        <w:rPr>
          <w:rFonts w:ascii="Times New Roman" w:hAnsi="Times New Roman"/>
          <w:sz w:val="28"/>
          <w:szCs w:val="28"/>
        </w:rPr>
        <w:t>, утвержденного решением Совета Кемского</w:t>
      </w:r>
      <w:r w:rsidR="009D7131" w:rsidRPr="00576FF3">
        <w:rPr>
          <w:rFonts w:ascii="Times New Roman" w:hAnsi="Times New Roman"/>
          <w:sz w:val="28"/>
          <w:szCs w:val="28"/>
        </w:rPr>
        <w:t xml:space="preserve"> муниципального </w:t>
      </w:r>
      <w:r w:rsidR="00715CAA" w:rsidRPr="00576FF3">
        <w:rPr>
          <w:rFonts w:ascii="Times New Roman" w:hAnsi="Times New Roman"/>
          <w:sz w:val="28"/>
          <w:szCs w:val="28"/>
        </w:rPr>
        <w:t>округа</w:t>
      </w:r>
      <w:r w:rsidR="009D7131" w:rsidRPr="00576FF3">
        <w:rPr>
          <w:rFonts w:ascii="Times New Roman" w:hAnsi="Times New Roman"/>
          <w:sz w:val="28"/>
          <w:szCs w:val="28"/>
        </w:rPr>
        <w:t xml:space="preserve"> от </w:t>
      </w:r>
      <w:r w:rsidR="00E24B5F">
        <w:rPr>
          <w:rFonts w:ascii="Times New Roman" w:hAnsi="Times New Roman"/>
          <w:sz w:val="28"/>
          <w:szCs w:val="28"/>
        </w:rPr>
        <w:t>27</w:t>
      </w:r>
      <w:r w:rsidR="009D7131" w:rsidRPr="00576FF3">
        <w:rPr>
          <w:rFonts w:ascii="Times New Roman" w:hAnsi="Times New Roman"/>
          <w:sz w:val="28"/>
          <w:szCs w:val="28"/>
        </w:rPr>
        <w:t>.</w:t>
      </w:r>
      <w:r w:rsidR="007114C4" w:rsidRPr="00576FF3">
        <w:rPr>
          <w:rFonts w:ascii="Times New Roman" w:hAnsi="Times New Roman"/>
          <w:sz w:val="28"/>
          <w:szCs w:val="28"/>
        </w:rPr>
        <w:t>1</w:t>
      </w:r>
      <w:r w:rsidR="00E24B5F">
        <w:rPr>
          <w:rFonts w:ascii="Times New Roman" w:hAnsi="Times New Roman"/>
          <w:sz w:val="28"/>
          <w:szCs w:val="28"/>
        </w:rPr>
        <w:t>1</w:t>
      </w:r>
      <w:r w:rsidR="009D7131" w:rsidRPr="00576FF3">
        <w:rPr>
          <w:rFonts w:ascii="Times New Roman" w:hAnsi="Times New Roman"/>
          <w:sz w:val="28"/>
          <w:szCs w:val="28"/>
        </w:rPr>
        <w:t>.20</w:t>
      </w:r>
      <w:r w:rsidR="007114C4" w:rsidRPr="00576FF3">
        <w:rPr>
          <w:rFonts w:ascii="Times New Roman" w:hAnsi="Times New Roman"/>
          <w:sz w:val="28"/>
          <w:szCs w:val="28"/>
        </w:rPr>
        <w:t>2</w:t>
      </w:r>
      <w:r w:rsidR="00E24B5F">
        <w:rPr>
          <w:rFonts w:ascii="Times New Roman" w:hAnsi="Times New Roman"/>
          <w:sz w:val="28"/>
          <w:szCs w:val="28"/>
        </w:rPr>
        <w:t>5</w:t>
      </w:r>
      <w:r w:rsidR="009D7131" w:rsidRPr="00576FF3">
        <w:rPr>
          <w:rFonts w:ascii="Times New Roman" w:hAnsi="Times New Roman"/>
          <w:sz w:val="28"/>
          <w:szCs w:val="28"/>
        </w:rPr>
        <w:t>г. №</w:t>
      </w:r>
      <w:r w:rsidR="00E24B5F">
        <w:rPr>
          <w:rFonts w:ascii="Times New Roman" w:hAnsi="Times New Roman"/>
          <w:sz w:val="28"/>
          <w:szCs w:val="28"/>
        </w:rPr>
        <w:t>1-5</w:t>
      </w:r>
      <w:proofErr w:type="gramEnd"/>
      <w:r w:rsidR="00E24B5F">
        <w:rPr>
          <w:rFonts w:ascii="Times New Roman" w:hAnsi="Times New Roman"/>
          <w:sz w:val="28"/>
          <w:szCs w:val="28"/>
        </w:rPr>
        <w:t>/56</w:t>
      </w:r>
      <w:r w:rsidR="000D1AAF">
        <w:rPr>
          <w:rFonts w:ascii="Times New Roman" w:hAnsi="Times New Roman"/>
          <w:sz w:val="28"/>
          <w:szCs w:val="28"/>
        </w:rPr>
        <w:t>, распоряжения Контрольно – счетного комитета Кемского муниципального округа от 25 мая 2026 г.№</w:t>
      </w:r>
      <w:r w:rsidR="000D1AAF" w:rsidRPr="000D1AAF">
        <w:rPr>
          <w:rFonts w:ascii="Times New Roman" w:hAnsi="Times New Roman"/>
          <w:sz w:val="28"/>
          <w:szCs w:val="28"/>
        </w:rPr>
        <w:t>21-р</w:t>
      </w:r>
      <w:proofErr w:type="gramStart"/>
      <w:r w:rsidR="000D1AAF">
        <w:rPr>
          <w:rFonts w:ascii="Times New Roman" w:hAnsi="Times New Roman"/>
          <w:sz w:val="28"/>
          <w:szCs w:val="28"/>
        </w:rPr>
        <w:t>«</w:t>
      </w:r>
      <w:r w:rsidR="000D1AAF" w:rsidRPr="000D1AAF">
        <w:rPr>
          <w:rFonts w:ascii="Times New Roman" w:hAnsi="Times New Roman"/>
          <w:sz w:val="28"/>
          <w:szCs w:val="28"/>
        </w:rPr>
        <w:t>О</w:t>
      </w:r>
      <w:proofErr w:type="gramEnd"/>
      <w:r w:rsidR="000D1AAF">
        <w:rPr>
          <w:rFonts w:ascii="Times New Roman" w:hAnsi="Times New Roman"/>
          <w:sz w:val="28"/>
          <w:szCs w:val="28"/>
        </w:rPr>
        <w:t xml:space="preserve"> </w:t>
      </w:r>
      <w:r w:rsidR="000D1AAF" w:rsidRPr="000D1AAF">
        <w:rPr>
          <w:rFonts w:ascii="Times New Roman" w:hAnsi="Times New Roman"/>
          <w:sz w:val="28"/>
          <w:szCs w:val="28"/>
        </w:rPr>
        <w:t>проведении экспертно-аналитического мероприятия</w:t>
      </w:r>
      <w:r w:rsidR="000D1AAF">
        <w:rPr>
          <w:rFonts w:ascii="Times New Roman" w:hAnsi="Times New Roman"/>
          <w:sz w:val="28"/>
          <w:szCs w:val="28"/>
        </w:rPr>
        <w:t>».</w:t>
      </w:r>
    </w:p>
    <w:p w:rsidR="00C81545" w:rsidRDefault="00782A59" w:rsidP="008B610A">
      <w:pPr>
        <w:pStyle w:val="ae"/>
        <w:spacing w:line="276" w:lineRule="auto"/>
        <w:ind w:firstLine="709"/>
        <w:jc w:val="both"/>
        <w:rPr>
          <w:b w:val="0"/>
          <w:szCs w:val="28"/>
        </w:rPr>
      </w:pPr>
      <w:r w:rsidRPr="00576FF3">
        <w:rPr>
          <w:szCs w:val="28"/>
        </w:rPr>
        <w:t>Цель экспертизы</w:t>
      </w:r>
      <w:r w:rsidRPr="00576FF3">
        <w:rPr>
          <w:b w:val="0"/>
          <w:szCs w:val="28"/>
        </w:rPr>
        <w:t>:</w:t>
      </w:r>
      <w:r w:rsidRPr="00576FF3">
        <w:rPr>
          <w:szCs w:val="28"/>
        </w:rPr>
        <w:t xml:space="preserve"> </w:t>
      </w:r>
      <w:r w:rsidR="00E24B5F">
        <w:rPr>
          <w:b w:val="0"/>
          <w:szCs w:val="28"/>
        </w:rPr>
        <w:t xml:space="preserve">оценка финансово – </w:t>
      </w:r>
      <w:r w:rsidRPr="00576FF3">
        <w:rPr>
          <w:b w:val="0"/>
          <w:szCs w:val="28"/>
        </w:rPr>
        <w:t xml:space="preserve">экономических обоснований расходных обязательств бюджета </w:t>
      </w:r>
      <w:r w:rsidR="008F0A82">
        <w:rPr>
          <w:b w:val="0"/>
          <w:szCs w:val="28"/>
        </w:rPr>
        <w:t>Кемского</w:t>
      </w:r>
      <w:r w:rsidR="007114C4" w:rsidRPr="00576FF3">
        <w:rPr>
          <w:b w:val="0"/>
          <w:szCs w:val="28"/>
        </w:rPr>
        <w:t xml:space="preserve"> муниципального округа</w:t>
      </w:r>
      <w:r w:rsidRPr="00576FF3">
        <w:rPr>
          <w:b w:val="0"/>
          <w:szCs w:val="28"/>
        </w:rPr>
        <w:t xml:space="preserve"> в проекте </w:t>
      </w:r>
      <w:r w:rsidR="008F0A82" w:rsidRPr="008F0A82">
        <w:rPr>
          <w:b w:val="0"/>
          <w:szCs w:val="28"/>
        </w:rPr>
        <w:t xml:space="preserve">постановления администрации Кемского муниципального округа </w:t>
      </w:r>
      <w:r w:rsidR="000B4B92">
        <w:rPr>
          <w:b w:val="0"/>
          <w:szCs w:val="28"/>
        </w:rPr>
        <w:t xml:space="preserve">«О внесении изменений </w:t>
      </w:r>
      <w:r w:rsidR="008F0A82" w:rsidRPr="008F0A82">
        <w:rPr>
          <w:b w:val="0"/>
          <w:szCs w:val="28"/>
        </w:rPr>
        <w:t>в постановление администрации Кемского муниципального района от 25 ноября 2025 года №858»</w:t>
      </w:r>
      <w:r w:rsidR="00781696" w:rsidRPr="00576FF3">
        <w:rPr>
          <w:b w:val="0"/>
          <w:szCs w:val="28"/>
        </w:rPr>
        <w:t>.</w:t>
      </w:r>
    </w:p>
    <w:p w:rsidR="001523E6" w:rsidRPr="00576FF3" w:rsidRDefault="00C65276" w:rsidP="008B610A">
      <w:pPr>
        <w:pStyle w:val="ae"/>
        <w:spacing w:line="276" w:lineRule="auto"/>
        <w:ind w:firstLine="709"/>
        <w:jc w:val="both"/>
        <w:rPr>
          <w:b w:val="0"/>
          <w:szCs w:val="28"/>
        </w:rPr>
      </w:pPr>
      <w:r w:rsidRPr="00576FF3">
        <w:rPr>
          <w:szCs w:val="28"/>
        </w:rPr>
        <w:t xml:space="preserve">Предмет экспертизы: </w:t>
      </w:r>
      <w:r w:rsidR="008F0A82" w:rsidRPr="008F0A82">
        <w:rPr>
          <w:b w:val="0"/>
          <w:szCs w:val="28"/>
        </w:rPr>
        <w:t>проект постановления администрации Кемского муниципального округа «О внесении изменений  в постановление администрации Кемского муниципального района от 25 ноября 2025 года №858»</w:t>
      </w:r>
      <w:r w:rsidR="00D47CB8">
        <w:rPr>
          <w:b w:val="0"/>
          <w:szCs w:val="28"/>
        </w:rPr>
        <w:t xml:space="preserve"> </w:t>
      </w:r>
      <w:r w:rsidR="008F0A82">
        <w:rPr>
          <w:b w:val="0"/>
          <w:szCs w:val="28"/>
        </w:rPr>
        <w:t>(</w:t>
      </w:r>
      <w:r w:rsidR="000B4B92">
        <w:rPr>
          <w:b w:val="0"/>
          <w:szCs w:val="28"/>
        </w:rPr>
        <w:t>далее – Проект, Проект постановления, И</w:t>
      </w:r>
      <w:r w:rsidR="008F0A82">
        <w:rPr>
          <w:b w:val="0"/>
          <w:szCs w:val="28"/>
        </w:rPr>
        <w:t>зменения)</w:t>
      </w:r>
      <w:r w:rsidR="008F0A82" w:rsidRPr="008F0A82">
        <w:rPr>
          <w:b w:val="0"/>
          <w:szCs w:val="28"/>
        </w:rPr>
        <w:t>.</w:t>
      </w:r>
    </w:p>
    <w:p w:rsidR="000B4B92" w:rsidRDefault="000B4B92" w:rsidP="008B610A">
      <w:pPr>
        <w:spacing w:line="276" w:lineRule="auto"/>
        <w:ind w:firstLine="709"/>
        <w:jc w:val="both"/>
        <w:rPr>
          <w:sz w:val="28"/>
          <w:szCs w:val="28"/>
        </w:rPr>
      </w:pPr>
      <w:r w:rsidRPr="000B4B92">
        <w:rPr>
          <w:sz w:val="28"/>
          <w:szCs w:val="28"/>
        </w:rPr>
        <w:t>Пр</w:t>
      </w:r>
      <w:r>
        <w:rPr>
          <w:sz w:val="28"/>
          <w:szCs w:val="28"/>
        </w:rPr>
        <w:t xml:space="preserve">оект постановления представлен </w:t>
      </w:r>
      <w:r w:rsidRPr="000B4B92">
        <w:rPr>
          <w:sz w:val="28"/>
          <w:szCs w:val="28"/>
        </w:rPr>
        <w:t xml:space="preserve">на экспертизу в Контрольно-счетный комитет </w:t>
      </w:r>
      <w:r>
        <w:rPr>
          <w:sz w:val="28"/>
          <w:szCs w:val="28"/>
        </w:rPr>
        <w:t>Кемского</w:t>
      </w:r>
      <w:r w:rsidRPr="000B4B92">
        <w:rPr>
          <w:sz w:val="28"/>
          <w:szCs w:val="28"/>
        </w:rPr>
        <w:t xml:space="preserve"> му</w:t>
      </w:r>
      <w:r>
        <w:rPr>
          <w:sz w:val="28"/>
          <w:szCs w:val="28"/>
        </w:rPr>
        <w:t>ниципального округа (далее –</w:t>
      </w:r>
      <w:r w:rsidRPr="000B4B92">
        <w:rPr>
          <w:sz w:val="28"/>
          <w:szCs w:val="28"/>
        </w:rPr>
        <w:t xml:space="preserve"> Контрольно-</w:t>
      </w:r>
      <w:r w:rsidRPr="000B4B92">
        <w:rPr>
          <w:sz w:val="28"/>
          <w:szCs w:val="28"/>
        </w:rPr>
        <w:lastRenderedPageBreak/>
        <w:t>счетный комитет)</w:t>
      </w:r>
      <w:r>
        <w:rPr>
          <w:sz w:val="28"/>
          <w:szCs w:val="28"/>
        </w:rPr>
        <w:t xml:space="preserve"> а</w:t>
      </w:r>
      <w:r w:rsidRPr="000B4B92">
        <w:rPr>
          <w:sz w:val="28"/>
          <w:szCs w:val="28"/>
        </w:rPr>
        <w:t>дминистрацией Кемского муниципального округа  письмом от 25.05.2026 №2870/</w:t>
      </w:r>
      <w:proofErr w:type="gramStart"/>
      <w:r w:rsidRPr="000B4B92">
        <w:rPr>
          <w:sz w:val="28"/>
          <w:szCs w:val="28"/>
        </w:rPr>
        <w:t>КЕМЬ-и</w:t>
      </w:r>
      <w:proofErr w:type="gramEnd"/>
      <w:r w:rsidRPr="000B4B92">
        <w:rPr>
          <w:sz w:val="28"/>
          <w:szCs w:val="28"/>
        </w:rPr>
        <w:t>.</w:t>
      </w:r>
    </w:p>
    <w:p w:rsidR="00C65276" w:rsidRPr="00576FF3" w:rsidRDefault="00C65276" w:rsidP="008B610A">
      <w:pPr>
        <w:spacing w:line="276" w:lineRule="auto"/>
        <w:jc w:val="both"/>
        <w:rPr>
          <w:b/>
          <w:sz w:val="28"/>
          <w:szCs w:val="28"/>
        </w:rPr>
      </w:pPr>
    </w:p>
    <w:p w:rsidR="008C20D9" w:rsidRDefault="00F9348D" w:rsidP="008B610A">
      <w:pPr>
        <w:pStyle w:val="ae"/>
        <w:spacing w:line="276" w:lineRule="auto"/>
        <w:ind w:firstLine="709"/>
        <w:jc w:val="both"/>
        <w:rPr>
          <w:szCs w:val="28"/>
        </w:rPr>
      </w:pPr>
      <w:r w:rsidRPr="00F9348D">
        <w:rPr>
          <w:szCs w:val="28"/>
        </w:rPr>
        <w:t>При подготовке заключения рассмотрены и проанализированы:</w:t>
      </w:r>
    </w:p>
    <w:p w:rsidR="00D25E3A" w:rsidRPr="00D25E3A" w:rsidRDefault="00D25E3A" w:rsidP="008B610A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25E3A">
        <w:rPr>
          <w:sz w:val="28"/>
          <w:szCs w:val="28"/>
        </w:rPr>
        <w:t>Муниципальная программа «Развитие экономики и управление муниципальным имуществом на территории Кемского муниципального округа», утвержденная постановлением администрации Кемского муниципального района от 25 ноября 2025 года № 858 «О муниципальной программе «Развитие экономики и управление муниципальным имуществом на территории Кемского муниципального округа»</w:t>
      </w:r>
      <w:r>
        <w:rPr>
          <w:sz w:val="28"/>
          <w:szCs w:val="28"/>
        </w:rPr>
        <w:t xml:space="preserve"> (далее – Муниципальная программа)</w:t>
      </w:r>
      <w:r w:rsidRPr="00D25E3A">
        <w:rPr>
          <w:sz w:val="28"/>
          <w:szCs w:val="28"/>
        </w:rPr>
        <w:t>;</w:t>
      </w:r>
    </w:p>
    <w:p w:rsidR="00D25E3A" w:rsidRPr="00D25E3A" w:rsidRDefault="00F54A92" w:rsidP="008B610A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D25E3A">
        <w:rPr>
          <w:sz w:val="28"/>
          <w:szCs w:val="28"/>
        </w:rPr>
        <w:t>Проект постановления;</w:t>
      </w:r>
    </w:p>
    <w:p w:rsidR="00BD6C8D" w:rsidRPr="00BD6C8D" w:rsidRDefault="00F54A92" w:rsidP="008B610A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BD6C8D">
        <w:rPr>
          <w:sz w:val="28"/>
          <w:szCs w:val="28"/>
        </w:rPr>
        <w:t>Приложение 1 к Проекту постановления</w:t>
      </w:r>
      <w:r w:rsidR="00781696" w:rsidRPr="00BD6C8D">
        <w:rPr>
          <w:sz w:val="28"/>
          <w:szCs w:val="28"/>
        </w:rPr>
        <w:t xml:space="preserve"> </w:t>
      </w:r>
      <w:r w:rsidR="00BD6C8D" w:rsidRPr="00BD6C8D">
        <w:rPr>
          <w:sz w:val="28"/>
          <w:szCs w:val="28"/>
        </w:rPr>
        <w:t>«Приложение № 2 к муниципальной программе «Развитие экономики и управление муниципальным имуществом на территории Кемского муниципального округа»,</w:t>
      </w:r>
      <w:r w:rsidR="00BD6C8D" w:rsidRPr="00BD6C8D">
        <w:t xml:space="preserve"> </w:t>
      </w:r>
      <w:r w:rsidR="00BD6C8D" w:rsidRPr="00BD6C8D">
        <w:rPr>
          <w:sz w:val="28"/>
          <w:szCs w:val="28"/>
        </w:rPr>
        <w:t>Перечень мероприятий муниципальной программы «Развитие экономики и управление муниципальным имуществом на территории</w:t>
      </w:r>
      <w:r w:rsidR="00BD6C8D">
        <w:rPr>
          <w:sz w:val="28"/>
          <w:szCs w:val="28"/>
        </w:rPr>
        <w:t xml:space="preserve"> </w:t>
      </w:r>
      <w:r w:rsidR="00BD6C8D" w:rsidRPr="00BD6C8D">
        <w:rPr>
          <w:sz w:val="28"/>
          <w:szCs w:val="28"/>
        </w:rPr>
        <w:t>Кемского муниципального округа»;</w:t>
      </w:r>
    </w:p>
    <w:p w:rsidR="00BD6C8D" w:rsidRDefault="00BD6C8D" w:rsidP="008B610A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D6C8D">
        <w:rPr>
          <w:sz w:val="28"/>
          <w:szCs w:val="28"/>
        </w:rPr>
        <w:t>Приложение 2 к Проекту постановления, «Приложение № 3 к муниципальной программе «Развитие экономики и управление муниципальным имуществом на территории Кемского муниципального округа», Объем финансовых ресурсов, необходимых для реализации муниципальной программы «Развитие экономики и управление муниципальным имуществом на территории Кемского муниципального округа»</w:t>
      </w:r>
      <w:r>
        <w:rPr>
          <w:sz w:val="28"/>
          <w:szCs w:val="28"/>
        </w:rPr>
        <w:t>;</w:t>
      </w:r>
    </w:p>
    <w:p w:rsidR="00BD6C8D" w:rsidRDefault="00BD6C8D" w:rsidP="008B610A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D3268">
        <w:rPr>
          <w:sz w:val="28"/>
          <w:szCs w:val="28"/>
        </w:rPr>
        <w:t>Приложение 3 к Проекту постановления,</w:t>
      </w:r>
      <w:r w:rsidRPr="00BD6C8D">
        <w:t xml:space="preserve"> </w:t>
      </w:r>
      <w:r w:rsidRPr="005D3268">
        <w:rPr>
          <w:sz w:val="28"/>
          <w:szCs w:val="28"/>
        </w:rPr>
        <w:t>«Приложение № 4 к муниципальной программе «Развитие экономики и управление муниципальным имуществом на территории Кемского муниципального округа»</w:t>
      </w:r>
      <w:r w:rsidR="005D3268" w:rsidRPr="005D3268">
        <w:rPr>
          <w:sz w:val="28"/>
          <w:szCs w:val="28"/>
        </w:rPr>
        <w:t xml:space="preserve">, </w:t>
      </w:r>
      <w:r w:rsidR="002C582A">
        <w:rPr>
          <w:sz w:val="28"/>
          <w:szCs w:val="28"/>
        </w:rPr>
        <w:t>план</w:t>
      </w:r>
      <w:r w:rsidRPr="005D3268">
        <w:rPr>
          <w:sz w:val="28"/>
          <w:szCs w:val="28"/>
        </w:rPr>
        <w:t xml:space="preserve"> реализации основных мероприятий, мероприятий муниципальной программы «Развитие экономики и управление</w:t>
      </w:r>
      <w:r w:rsidR="005D3268">
        <w:rPr>
          <w:sz w:val="28"/>
          <w:szCs w:val="28"/>
        </w:rPr>
        <w:t xml:space="preserve"> </w:t>
      </w:r>
      <w:r w:rsidRPr="005D3268">
        <w:rPr>
          <w:sz w:val="28"/>
          <w:szCs w:val="28"/>
        </w:rPr>
        <w:t>муниципальным имуществом на территории Кемского муниципального округа» на 2026 год</w:t>
      </w:r>
      <w:r w:rsidR="00D25E3A">
        <w:rPr>
          <w:sz w:val="28"/>
          <w:szCs w:val="28"/>
        </w:rPr>
        <w:t>;</w:t>
      </w:r>
    </w:p>
    <w:p w:rsidR="00824AC3" w:rsidRDefault="00824AC3" w:rsidP="008B610A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24AC3">
        <w:rPr>
          <w:sz w:val="28"/>
          <w:szCs w:val="28"/>
        </w:rPr>
        <w:t>Постановление от 02</w:t>
      </w:r>
      <w:r w:rsidR="00D25E3A">
        <w:rPr>
          <w:sz w:val="28"/>
          <w:szCs w:val="28"/>
        </w:rPr>
        <w:t>.10.</w:t>
      </w:r>
      <w:r w:rsidRPr="00824AC3">
        <w:rPr>
          <w:sz w:val="28"/>
          <w:szCs w:val="28"/>
        </w:rPr>
        <w:t>2025 №723 «Об утверждении Перечня муниципальных</w:t>
      </w:r>
      <w:r>
        <w:rPr>
          <w:sz w:val="28"/>
          <w:szCs w:val="28"/>
        </w:rPr>
        <w:t xml:space="preserve"> </w:t>
      </w:r>
      <w:r w:rsidRPr="00824AC3">
        <w:rPr>
          <w:sz w:val="28"/>
          <w:szCs w:val="28"/>
        </w:rPr>
        <w:t>программ Кемского муниципального округа</w:t>
      </w:r>
      <w:r>
        <w:rPr>
          <w:sz w:val="28"/>
          <w:szCs w:val="28"/>
        </w:rPr>
        <w:t>»</w:t>
      </w:r>
      <w:r w:rsidR="00C00922" w:rsidRPr="00C00922">
        <w:t xml:space="preserve"> </w:t>
      </w:r>
      <w:r w:rsidR="00C00922" w:rsidRPr="00C00922">
        <w:rPr>
          <w:sz w:val="28"/>
          <w:szCs w:val="28"/>
        </w:rPr>
        <w:t>(далее</w:t>
      </w:r>
      <w:r w:rsidR="00C00922">
        <w:rPr>
          <w:sz w:val="28"/>
          <w:szCs w:val="28"/>
        </w:rPr>
        <w:t xml:space="preserve"> – </w:t>
      </w:r>
      <w:r w:rsidR="00C00922" w:rsidRPr="00C00922">
        <w:rPr>
          <w:sz w:val="28"/>
          <w:szCs w:val="28"/>
        </w:rPr>
        <w:t xml:space="preserve"> П</w:t>
      </w:r>
      <w:r w:rsidR="00C00922">
        <w:rPr>
          <w:sz w:val="28"/>
          <w:szCs w:val="28"/>
        </w:rPr>
        <w:t>еречень муниципальных программ)</w:t>
      </w:r>
      <w:r>
        <w:rPr>
          <w:sz w:val="28"/>
          <w:szCs w:val="28"/>
        </w:rPr>
        <w:t>;</w:t>
      </w:r>
    </w:p>
    <w:p w:rsidR="00824AC3" w:rsidRDefault="00824AC3" w:rsidP="008B610A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24AC3">
        <w:rPr>
          <w:sz w:val="28"/>
          <w:szCs w:val="28"/>
        </w:rPr>
        <w:t xml:space="preserve">Постановление от  22.10.2025 № 776 «Об утверждении порядка разработки, реализации и оценки эффективности </w:t>
      </w:r>
      <w:r w:rsidRPr="00D25E3A">
        <w:rPr>
          <w:sz w:val="28"/>
          <w:szCs w:val="28"/>
        </w:rPr>
        <w:t xml:space="preserve">муниципальных программ </w:t>
      </w:r>
      <w:r w:rsidRPr="00D25E3A">
        <w:rPr>
          <w:sz w:val="28"/>
          <w:szCs w:val="28"/>
        </w:rPr>
        <w:lastRenderedPageBreak/>
        <w:t>Кемского муниципального округа»</w:t>
      </w:r>
      <w:r w:rsidR="00D25E3A" w:rsidRPr="00D25E3A">
        <w:rPr>
          <w:sz w:val="28"/>
          <w:szCs w:val="28"/>
        </w:rPr>
        <w:t xml:space="preserve"> (далее – Порядок</w:t>
      </w:r>
      <w:r w:rsidR="00014568">
        <w:rPr>
          <w:sz w:val="28"/>
          <w:szCs w:val="28"/>
        </w:rPr>
        <w:t xml:space="preserve"> </w:t>
      </w:r>
      <w:r w:rsidR="00A81F20">
        <w:rPr>
          <w:sz w:val="28"/>
          <w:szCs w:val="28"/>
        </w:rPr>
        <w:t xml:space="preserve">разработки </w:t>
      </w:r>
      <w:r w:rsidR="00014568">
        <w:rPr>
          <w:sz w:val="28"/>
          <w:szCs w:val="28"/>
        </w:rPr>
        <w:t>муниципальных программ</w:t>
      </w:r>
      <w:r w:rsidR="00D25E3A" w:rsidRPr="00D25E3A">
        <w:rPr>
          <w:sz w:val="28"/>
          <w:szCs w:val="28"/>
        </w:rPr>
        <w:t>)</w:t>
      </w:r>
      <w:r w:rsidRPr="00D25E3A">
        <w:rPr>
          <w:sz w:val="28"/>
          <w:szCs w:val="28"/>
        </w:rPr>
        <w:t>.</w:t>
      </w:r>
    </w:p>
    <w:p w:rsidR="000D1AAF" w:rsidRDefault="000D1AAF" w:rsidP="000D1AAF">
      <w:pPr>
        <w:spacing w:line="276" w:lineRule="auto"/>
        <w:ind w:left="709"/>
        <w:jc w:val="both"/>
        <w:rPr>
          <w:sz w:val="28"/>
          <w:szCs w:val="28"/>
        </w:rPr>
      </w:pPr>
    </w:p>
    <w:p w:rsidR="0083002D" w:rsidRPr="0083002D" w:rsidRDefault="006B040A" w:rsidP="008B610A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83002D" w:rsidRPr="0083002D">
        <w:rPr>
          <w:b/>
          <w:sz w:val="28"/>
          <w:szCs w:val="28"/>
        </w:rPr>
        <w:t>Общая информация</w:t>
      </w:r>
      <w:r w:rsidR="0083002D">
        <w:rPr>
          <w:b/>
          <w:sz w:val="28"/>
          <w:szCs w:val="28"/>
        </w:rPr>
        <w:t>:</w:t>
      </w:r>
    </w:p>
    <w:p w:rsidR="0083002D" w:rsidRDefault="00595B4C" w:rsidP="008B610A">
      <w:pPr>
        <w:spacing w:line="276" w:lineRule="auto"/>
        <w:ind w:firstLine="709"/>
        <w:jc w:val="both"/>
        <w:rPr>
          <w:sz w:val="28"/>
          <w:szCs w:val="28"/>
        </w:rPr>
      </w:pPr>
      <w:r w:rsidRPr="00014568">
        <w:rPr>
          <w:sz w:val="28"/>
          <w:szCs w:val="28"/>
        </w:rPr>
        <w:t>В нарушение статьи 157 БК Р</w:t>
      </w:r>
      <w:r w:rsidR="00D47CB8" w:rsidRPr="00014568">
        <w:rPr>
          <w:sz w:val="28"/>
          <w:szCs w:val="28"/>
        </w:rPr>
        <w:t>Ф</w:t>
      </w:r>
      <w:r w:rsidRPr="00014568">
        <w:rPr>
          <w:sz w:val="28"/>
          <w:szCs w:val="28"/>
        </w:rPr>
        <w:t xml:space="preserve"> </w:t>
      </w:r>
      <w:r w:rsidR="00B9439B">
        <w:rPr>
          <w:sz w:val="28"/>
          <w:szCs w:val="28"/>
        </w:rPr>
        <w:t>проект М</w:t>
      </w:r>
      <w:r w:rsidR="00D47CB8" w:rsidRPr="00014568">
        <w:rPr>
          <w:sz w:val="28"/>
          <w:szCs w:val="28"/>
        </w:rPr>
        <w:t>униципальн</w:t>
      </w:r>
      <w:r w:rsidR="00B9439B">
        <w:rPr>
          <w:sz w:val="28"/>
          <w:szCs w:val="28"/>
        </w:rPr>
        <w:t>ой</w:t>
      </w:r>
      <w:r w:rsidR="00D47CB8" w:rsidRPr="00014568">
        <w:rPr>
          <w:sz w:val="28"/>
          <w:szCs w:val="28"/>
        </w:rPr>
        <w:t xml:space="preserve"> программ</w:t>
      </w:r>
      <w:r w:rsidR="00B9439B">
        <w:rPr>
          <w:sz w:val="28"/>
          <w:szCs w:val="28"/>
        </w:rPr>
        <w:t>ы</w:t>
      </w:r>
      <w:r w:rsidRPr="00014568">
        <w:rPr>
          <w:sz w:val="28"/>
          <w:szCs w:val="28"/>
        </w:rPr>
        <w:t xml:space="preserve"> </w:t>
      </w:r>
      <w:r w:rsidR="00D47CB8" w:rsidRPr="00014568">
        <w:rPr>
          <w:sz w:val="28"/>
          <w:szCs w:val="28"/>
        </w:rPr>
        <w:t>для</w:t>
      </w:r>
      <w:r w:rsidRPr="00014568">
        <w:rPr>
          <w:sz w:val="28"/>
          <w:szCs w:val="28"/>
        </w:rPr>
        <w:t xml:space="preserve"> проведения экспертизы в</w:t>
      </w:r>
      <w:proofErr w:type="gramStart"/>
      <w:r w:rsidRPr="00014568">
        <w:rPr>
          <w:sz w:val="28"/>
          <w:szCs w:val="28"/>
        </w:rPr>
        <w:t xml:space="preserve"> К</w:t>
      </w:r>
      <w:proofErr w:type="gramEnd"/>
      <w:r w:rsidRPr="00014568">
        <w:rPr>
          <w:sz w:val="28"/>
          <w:szCs w:val="28"/>
        </w:rPr>
        <w:t>онтрольно – счетный комитет не направлял</w:t>
      </w:r>
      <w:r w:rsidR="00B9439B">
        <w:rPr>
          <w:sz w:val="28"/>
          <w:szCs w:val="28"/>
        </w:rPr>
        <w:t>ся</w:t>
      </w:r>
      <w:r w:rsidR="0083002D">
        <w:rPr>
          <w:sz w:val="28"/>
          <w:szCs w:val="28"/>
        </w:rPr>
        <w:t>, ввиду чего оц</w:t>
      </w:r>
      <w:r w:rsidR="0083002D" w:rsidRPr="0083002D">
        <w:rPr>
          <w:sz w:val="28"/>
          <w:szCs w:val="28"/>
        </w:rPr>
        <w:t xml:space="preserve">енить соответствие целей и задач </w:t>
      </w:r>
      <w:r w:rsidR="0083002D">
        <w:rPr>
          <w:sz w:val="28"/>
          <w:szCs w:val="28"/>
        </w:rPr>
        <w:t>Муниципальной п</w:t>
      </w:r>
      <w:r w:rsidR="0083002D" w:rsidRPr="0083002D">
        <w:rPr>
          <w:sz w:val="28"/>
          <w:szCs w:val="28"/>
        </w:rPr>
        <w:t xml:space="preserve">рограммы приоритетным целям социально-экономического развития </w:t>
      </w:r>
      <w:r w:rsidR="0083002D">
        <w:rPr>
          <w:sz w:val="28"/>
          <w:szCs w:val="28"/>
        </w:rPr>
        <w:t>Кемского</w:t>
      </w:r>
      <w:r w:rsidR="0083002D" w:rsidRPr="0083002D">
        <w:rPr>
          <w:sz w:val="28"/>
          <w:szCs w:val="28"/>
        </w:rPr>
        <w:t xml:space="preserve"> муниципального окр</w:t>
      </w:r>
      <w:r w:rsidR="0083002D">
        <w:rPr>
          <w:sz w:val="28"/>
          <w:szCs w:val="28"/>
        </w:rPr>
        <w:t>уга не представляется возможным.</w:t>
      </w:r>
    </w:p>
    <w:p w:rsidR="00D47CB8" w:rsidRPr="00014568" w:rsidRDefault="00D47CB8" w:rsidP="008B610A">
      <w:pPr>
        <w:spacing w:line="276" w:lineRule="auto"/>
        <w:ind w:firstLine="709"/>
        <w:jc w:val="both"/>
        <w:rPr>
          <w:sz w:val="28"/>
          <w:szCs w:val="28"/>
        </w:rPr>
      </w:pPr>
      <w:r w:rsidRPr="00014568">
        <w:rPr>
          <w:sz w:val="28"/>
          <w:szCs w:val="28"/>
        </w:rPr>
        <w:t>В</w:t>
      </w:r>
      <w:proofErr w:type="gramStart"/>
      <w:r w:rsidRPr="00014568">
        <w:rPr>
          <w:sz w:val="28"/>
          <w:szCs w:val="28"/>
        </w:rPr>
        <w:t xml:space="preserve"> К</w:t>
      </w:r>
      <w:proofErr w:type="gramEnd"/>
      <w:r w:rsidRPr="00014568">
        <w:rPr>
          <w:sz w:val="28"/>
          <w:szCs w:val="28"/>
        </w:rPr>
        <w:t xml:space="preserve">онтрольно – счетный комитет  направлен  Проект постановления  содержащий изменения  в </w:t>
      </w:r>
      <w:r w:rsidR="00824AC3" w:rsidRPr="00014568">
        <w:rPr>
          <w:sz w:val="28"/>
          <w:szCs w:val="28"/>
        </w:rPr>
        <w:t xml:space="preserve"> утвержденную </w:t>
      </w:r>
      <w:r w:rsidR="00C00922" w:rsidRPr="00014568">
        <w:rPr>
          <w:sz w:val="28"/>
          <w:szCs w:val="28"/>
        </w:rPr>
        <w:t>М</w:t>
      </w:r>
      <w:r w:rsidRPr="00014568">
        <w:rPr>
          <w:sz w:val="28"/>
          <w:szCs w:val="28"/>
        </w:rPr>
        <w:t>униципальную программу.</w:t>
      </w:r>
    </w:p>
    <w:p w:rsidR="00824AC3" w:rsidRPr="00014568" w:rsidRDefault="00D47CB8" w:rsidP="008B610A">
      <w:pPr>
        <w:spacing w:line="276" w:lineRule="auto"/>
        <w:ind w:firstLine="709"/>
        <w:jc w:val="both"/>
        <w:rPr>
          <w:sz w:val="28"/>
          <w:szCs w:val="28"/>
        </w:rPr>
      </w:pPr>
      <w:r w:rsidRPr="00014568">
        <w:rPr>
          <w:sz w:val="28"/>
          <w:szCs w:val="28"/>
        </w:rPr>
        <w:t xml:space="preserve">С целью корректного </w:t>
      </w:r>
      <w:r w:rsidR="00C00922" w:rsidRPr="00014568">
        <w:rPr>
          <w:sz w:val="28"/>
          <w:szCs w:val="28"/>
        </w:rPr>
        <w:t xml:space="preserve">анализа и </w:t>
      </w:r>
      <w:r w:rsidRPr="00014568">
        <w:rPr>
          <w:sz w:val="28"/>
          <w:szCs w:val="28"/>
        </w:rPr>
        <w:t xml:space="preserve">составления Заключения </w:t>
      </w:r>
      <w:r w:rsidR="00014568">
        <w:rPr>
          <w:sz w:val="28"/>
          <w:szCs w:val="28"/>
        </w:rPr>
        <w:t>по</w:t>
      </w:r>
      <w:r w:rsidR="00C00922" w:rsidRPr="00014568">
        <w:rPr>
          <w:sz w:val="28"/>
          <w:szCs w:val="28"/>
        </w:rPr>
        <w:t xml:space="preserve"> </w:t>
      </w:r>
      <w:r w:rsidR="005400B3">
        <w:rPr>
          <w:sz w:val="28"/>
          <w:szCs w:val="28"/>
        </w:rPr>
        <w:t xml:space="preserve">предлагаемым </w:t>
      </w:r>
      <w:r w:rsidR="00C00922" w:rsidRPr="00014568">
        <w:rPr>
          <w:sz w:val="28"/>
          <w:szCs w:val="28"/>
        </w:rPr>
        <w:t>изменения</w:t>
      </w:r>
      <w:r w:rsidR="00014568">
        <w:rPr>
          <w:sz w:val="28"/>
          <w:szCs w:val="28"/>
        </w:rPr>
        <w:t>м</w:t>
      </w:r>
      <w:r w:rsidR="005400B3">
        <w:rPr>
          <w:sz w:val="28"/>
          <w:szCs w:val="28"/>
        </w:rPr>
        <w:t xml:space="preserve"> в М</w:t>
      </w:r>
      <w:r w:rsidR="00C00922" w:rsidRPr="00014568">
        <w:rPr>
          <w:sz w:val="28"/>
          <w:szCs w:val="28"/>
        </w:rPr>
        <w:t>униципальную программу</w:t>
      </w:r>
      <w:proofErr w:type="gramStart"/>
      <w:r w:rsidR="00C00922" w:rsidRPr="00014568">
        <w:rPr>
          <w:sz w:val="28"/>
          <w:szCs w:val="28"/>
        </w:rPr>
        <w:t xml:space="preserve"> </w:t>
      </w:r>
      <w:r w:rsidRPr="00014568">
        <w:rPr>
          <w:sz w:val="28"/>
          <w:szCs w:val="28"/>
        </w:rPr>
        <w:t>К</w:t>
      </w:r>
      <w:proofErr w:type="gramEnd"/>
      <w:r w:rsidRPr="00014568">
        <w:rPr>
          <w:sz w:val="28"/>
          <w:szCs w:val="28"/>
        </w:rPr>
        <w:t xml:space="preserve">онтрольно – счетным комитетом  рассмотрены ключевые аспекты </w:t>
      </w:r>
      <w:r w:rsidR="00D25E3A" w:rsidRPr="00014568">
        <w:rPr>
          <w:sz w:val="28"/>
          <w:szCs w:val="28"/>
        </w:rPr>
        <w:t>М</w:t>
      </w:r>
      <w:r w:rsidR="00824AC3" w:rsidRPr="00014568">
        <w:rPr>
          <w:sz w:val="28"/>
          <w:szCs w:val="28"/>
        </w:rPr>
        <w:t>униципальной программы.</w:t>
      </w:r>
    </w:p>
    <w:p w:rsidR="00824AC3" w:rsidRPr="00014568" w:rsidRDefault="00824AC3" w:rsidP="008B610A">
      <w:pPr>
        <w:spacing w:line="276" w:lineRule="auto"/>
        <w:ind w:firstLine="709"/>
        <w:jc w:val="both"/>
        <w:rPr>
          <w:sz w:val="28"/>
          <w:szCs w:val="28"/>
        </w:rPr>
      </w:pPr>
      <w:r w:rsidRPr="00014568">
        <w:rPr>
          <w:sz w:val="28"/>
          <w:szCs w:val="28"/>
        </w:rPr>
        <w:t>Установлено:</w:t>
      </w:r>
    </w:p>
    <w:p w:rsidR="00842D7C" w:rsidRPr="00C00922" w:rsidRDefault="006B040A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42D7C" w:rsidRPr="008837F1">
        <w:rPr>
          <w:sz w:val="28"/>
          <w:szCs w:val="28"/>
        </w:rPr>
        <w:t>Полномочия по установлению расх</w:t>
      </w:r>
      <w:r w:rsidR="008837F1">
        <w:rPr>
          <w:sz w:val="28"/>
          <w:szCs w:val="28"/>
        </w:rPr>
        <w:t>одных обязательств подтверждены.</w:t>
      </w:r>
    </w:p>
    <w:p w:rsidR="00842D7C" w:rsidRPr="00C00922" w:rsidRDefault="006B040A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42D7C" w:rsidRPr="00C00922">
        <w:rPr>
          <w:sz w:val="28"/>
          <w:szCs w:val="28"/>
        </w:rPr>
        <w:t xml:space="preserve">Программа разработана в соответствии с </w:t>
      </w:r>
      <w:r w:rsidR="008837F1">
        <w:rPr>
          <w:sz w:val="28"/>
          <w:szCs w:val="28"/>
        </w:rPr>
        <w:t>Перечнем муниципальных программ.</w:t>
      </w:r>
    </w:p>
    <w:p w:rsidR="00824AC3" w:rsidRPr="00C00922" w:rsidRDefault="006B040A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42D7C" w:rsidRPr="00C00922">
        <w:rPr>
          <w:sz w:val="28"/>
          <w:szCs w:val="28"/>
        </w:rPr>
        <w:t xml:space="preserve">Структура Паспорта </w:t>
      </w:r>
      <w:r w:rsidR="00517C34">
        <w:rPr>
          <w:sz w:val="28"/>
          <w:szCs w:val="28"/>
        </w:rPr>
        <w:t xml:space="preserve">Муниципальной программы </w:t>
      </w:r>
      <w:r w:rsidR="005400B3">
        <w:rPr>
          <w:sz w:val="28"/>
          <w:szCs w:val="28"/>
        </w:rPr>
        <w:t xml:space="preserve">соответствует </w:t>
      </w:r>
      <w:r w:rsidR="00014568">
        <w:rPr>
          <w:sz w:val="28"/>
          <w:szCs w:val="28"/>
        </w:rPr>
        <w:t>структуре</w:t>
      </w:r>
      <w:r w:rsidR="00842D7C" w:rsidRPr="00C00922">
        <w:rPr>
          <w:sz w:val="28"/>
          <w:szCs w:val="28"/>
        </w:rPr>
        <w:t xml:space="preserve"> </w:t>
      </w:r>
      <w:r w:rsidR="00D25E3A" w:rsidRPr="00C00922">
        <w:rPr>
          <w:sz w:val="28"/>
          <w:szCs w:val="28"/>
        </w:rPr>
        <w:t>установленн</w:t>
      </w:r>
      <w:r w:rsidR="00014568">
        <w:rPr>
          <w:sz w:val="28"/>
          <w:szCs w:val="28"/>
        </w:rPr>
        <w:t>ой</w:t>
      </w:r>
      <w:r w:rsidR="00D25E3A" w:rsidRPr="00C00922">
        <w:rPr>
          <w:sz w:val="28"/>
          <w:szCs w:val="28"/>
        </w:rPr>
        <w:t xml:space="preserve"> Приложением</w:t>
      </w:r>
      <w:r w:rsidR="00842D7C" w:rsidRPr="00C00922">
        <w:rPr>
          <w:sz w:val="28"/>
          <w:szCs w:val="28"/>
        </w:rPr>
        <w:t xml:space="preserve"> № </w:t>
      </w:r>
      <w:r w:rsidR="00517C34">
        <w:rPr>
          <w:sz w:val="28"/>
          <w:szCs w:val="28"/>
        </w:rPr>
        <w:t>1</w:t>
      </w:r>
      <w:r w:rsidR="00842D7C" w:rsidRPr="00C00922">
        <w:rPr>
          <w:sz w:val="28"/>
          <w:szCs w:val="28"/>
        </w:rPr>
        <w:t xml:space="preserve"> к Порядку </w:t>
      </w:r>
      <w:r w:rsidR="00A81F20">
        <w:rPr>
          <w:sz w:val="28"/>
          <w:szCs w:val="28"/>
        </w:rPr>
        <w:t xml:space="preserve"> разработки </w:t>
      </w:r>
      <w:r w:rsidR="00842D7C" w:rsidRPr="00C00922">
        <w:rPr>
          <w:sz w:val="28"/>
          <w:szCs w:val="28"/>
        </w:rPr>
        <w:t>муниципаль</w:t>
      </w:r>
      <w:r w:rsidR="00517C34">
        <w:rPr>
          <w:sz w:val="28"/>
          <w:szCs w:val="28"/>
        </w:rPr>
        <w:t>ных программ.</w:t>
      </w:r>
    </w:p>
    <w:p w:rsidR="00824AC3" w:rsidRDefault="005400B3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Отмечено, что в Паспорте М</w:t>
      </w:r>
      <w:r w:rsidR="00014568" w:rsidRPr="00014568">
        <w:rPr>
          <w:sz w:val="28"/>
          <w:szCs w:val="28"/>
        </w:rPr>
        <w:t>униципальной программы указано «Объемы финансирования Программы», в то время как Приложением №1</w:t>
      </w:r>
      <w:r w:rsidR="00A81F20" w:rsidRPr="00A81F20">
        <w:t xml:space="preserve"> </w:t>
      </w:r>
      <w:r w:rsidR="00A81F20" w:rsidRPr="00A81F20">
        <w:rPr>
          <w:sz w:val="28"/>
          <w:szCs w:val="28"/>
        </w:rPr>
        <w:t>к Порядку  разработки муниципальных программ</w:t>
      </w:r>
      <w:r w:rsidR="00014568" w:rsidRPr="00014568">
        <w:rPr>
          <w:sz w:val="28"/>
          <w:szCs w:val="28"/>
        </w:rPr>
        <w:t xml:space="preserve"> установлено «</w:t>
      </w:r>
      <w:r w:rsidR="00517C34" w:rsidRPr="00014568">
        <w:rPr>
          <w:sz w:val="28"/>
          <w:szCs w:val="28"/>
        </w:rPr>
        <w:t>Финансовое обеспечение муниципальной программы (подпрограммы),</w:t>
      </w:r>
      <w:r w:rsidR="00014568" w:rsidRPr="00014568">
        <w:rPr>
          <w:sz w:val="28"/>
          <w:szCs w:val="28"/>
        </w:rPr>
        <w:t xml:space="preserve"> </w:t>
      </w:r>
      <w:r w:rsidR="00517C34" w:rsidRPr="00014568">
        <w:rPr>
          <w:sz w:val="28"/>
          <w:szCs w:val="28"/>
        </w:rPr>
        <w:t>с разбивкой по годам реализации</w:t>
      </w:r>
      <w:r w:rsidR="00014568" w:rsidRPr="00014568">
        <w:rPr>
          <w:sz w:val="28"/>
          <w:szCs w:val="28"/>
        </w:rPr>
        <w:t>».</w:t>
      </w:r>
    </w:p>
    <w:p w:rsidR="005400B3" w:rsidRDefault="006B040A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355FB" w:rsidRPr="000355FB">
        <w:rPr>
          <w:sz w:val="28"/>
          <w:szCs w:val="28"/>
        </w:rPr>
        <w:t>Объем</w:t>
      </w:r>
      <w:r w:rsidR="005400B3">
        <w:rPr>
          <w:sz w:val="28"/>
          <w:szCs w:val="28"/>
        </w:rPr>
        <w:t>ы</w:t>
      </w:r>
      <w:r w:rsidR="000355FB" w:rsidRPr="000355FB">
        <w:rPr>
          <w:sz w:val="28"/>
          <w:szCs w:val="28"/>
        </w:rPr>
        <w:t xml:space="preserve"> бюджетных ассигнований на реализацию Муниципальной программы предусмотрен</w:t>
      </w:r>
      <w:r w:rsidR="005400B3">
        <w:rPr>
          <w:sz w:val="28"/>
          <w:szCs w:val="28"/>
        </w:rPr>
        <w:t>ы</w:t>
      </w:r>
      <w:r w:rsidR="000355FB" w:rsidRPr="000355FB">
        <w:rPr>
          <w:sz w:val="28"/>
          <w:szCs w:val="28"/>
        </w:rPr>
        <w:t xml:space="preserve"> в решении Совета Кемского муниципального округа от 25.12.2025 №1-7/79  «О бюджете Кемского муниципального округа Республики Карелия на 2026 год  и на плановый период 2027 и 2028 годов»</w:t>
      </w:r>
      <w:r w:rsidR="009D580A">
        <w:rPr>
          <w:sz w:val="28"/>
          <w:szCs w:val="28"/>
        </w:rPr>
        <w:t xml:space="preserve"> (далее – Решение о бюджете).</w:t>
      </w:r>
    </w:p>
    <w:p w:rsidR="005400B3" w:rsidRDefault="005400B3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Сверкой </w:t>
      </w:r>
      <w:proofErr w:type="gramStart"/>
      <w:r>
        <w:rPr>
          <w:sz w:val="28"/>
          <w:szCs w:val="28"/>
        </w:rPr>
        <w:t>соответствия</w:t>
      </w:r>
      <w:r w:rsidR="00C30C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объема финансирования </w:t>
      </w:r>
      <w:r w:rsidR="00C30C25" w:rsidRPr="00C30C25">
        <w:rPr>
          <w:sz w:val="28"/>
          <w:szCs w:val="28"/>
        </w:rPr>
        <w:t>Паспорт</w:t>
      </w:r>
      <w:r w:rsidR="00C30C25">
        <w:rPr>
          <w:sz w:val="28"/>
          <w:szCs w:val="28"/>
        </w:rPr>
        <w:t>а</w:t>
      </w:r>
      <w:r w:rsidR="00C30C25" w:rsidRPr="00C30C25">
        <w:rPr>
          <w:sz w:val="28"/>
          <w:szCs w:val="28"/>
        </w:rPr>
        <w:t xml:space="preserve"> </w:t>
      </w:r>
      <w:r w:rsidR="000F2ABD">
        <w:rPr>
          <w:sz w:val="28"/>
          <w:szCs w:val="28"/>
        </w:rPr>
        <w:t xml:space="preserve">муниципальной </w:t>
      </w:r>
      <w:r w:rsidR="00C30C25">
        <w:rPr>
          <w:sz w:val="28"/>
          <w:szCs w:val="28"/>
        </w:rPr>
        <w:t>программы</w:t>
      </w:r>
      <w:proofErr w:type="gramEnd"/>
      <w:r w:rsidR="000F2ABD">
        <w:rPr>
          <w:sz w:val="28"/>
          <w:szCs w:val="28"/>
        </w:rPr>
        <w:t xml:space="preserve"> с Решением о бюджете</w:t>
      </w:r>
      <w:r w:rsidR="00C30C25">
        <w:rPr>
          <w:sz w:val="28"/>
          <w:szCs w:val="28"/>
        </w:rPr>
        <w:t xml:space="preserve"> </w:t>
      </w:r>
      <w:r w:rsidR="00C30C25" w:rsidRPr="00C30C25">
        <w:rPr>
          <w:sz w:val="28"/>
          <w:szCs w:val="28"/>
        </w:rPr>
        <w:t xml:space="preserve"> </w:t>
      </w:r>
      <w:r>
        <w:rPr>
          <w:sz w:val="28"/>
          <w:szCs w:val="28"/>
        </w:rPr>
        <w:t>на текущий и</w:t>
      </w:r>
      <w:r w:rsidR="00F556FC">
        <w:rPr>
          <w:sz w:val="28"/>
          <w:szCs w:val="28"/>
        </w:rPr>
        <w:t xml:space="preserve"> </w:t>
      </w:r>
      <w:r>
        <w:rPr>
          <w:sz w:val="28"/>
          <w:szCs w:val="28"/>
        </w:rPr>
        <w:t>плановый период расхождений не установлено:</w:t>
      </w:r>
    </w:p>
    <w:p w:rsidR="000D1AAF" w:rsidRDefault="000D1AAF" w:rsidP="008B610A">
      <w:pPr>
        <w:spacing w:line="276" w:lineRule="auto"/>
        <w:ind w:firstLine="709"/>
        <w:jc w:val="both"/>
        <w:rPr>
          <w:sz w:val="28"/>
          <w:szCs w:val="28"/>
        </w:rPr>
      </w:pPr>
    </w:p>
    <w:p w:rsidR="000D1AAF" w:rsidRDefault="000D1AAF" w:rsidP="008B610A">
      <w:pPr>
        <w:spacing w:line="276" w:lineRule="auto"/>
        <w:ind w:firstLine="709"/>
        <w:jc w:val="both"/>
        <w:rPr>
          <w:sz w:val="28"/>
          <w:szCs w:val="28"/>
        </w:rPr>
      </w:pPr>
    </w:p>
    <w:p w:rsidR="005400B3" w:rsidRDefault="005400B3" w:rsidP="008B610A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(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.)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2280"/>
        <w:gridCol w:w="2838"/>
        <w:gridCol w:w="2268"/>
        <w:gridCol w:w="1985"/>
      </w:tblGrid>
      <w:tr w:rsidR="005400B3" w:rsidRPr="005400B3" w:rsidTr="00703A55">
        <w:trPr>
          <w:trHeight w:val="43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B3" w:rsidRPr="005400B3" w:rsidRDefault="005400B3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400B3">
              <w:rPr>
                <w:rFonts w:eastAsia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B3" w:rsidRPr="005400B3" w:rsidRDefault="005400B3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400B3">
              <w:rPr>
                <w:rFonts w:eastAsia="Times New Roman"/>
                <w:color w:val="000000"/>
                <w:sz w:val="24"/>
                <w:szCs w:val="24"/>
              </w:rPr>
              <w:t>Утверж</w:t>
            </w:r>
            <w:r w:rsidR="00CA78A2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5400B3">
              <w:rPr>
                <w:rFonts w:eastAsia="Times New Roman"/>
                <w:color w:val="000000"/>
                <w:sz w:val="24"/>
                <w:szCs w:val="24"/>
              </w:rPr>
              <w:t>ено  Решением</w:t>
            </w:r>
          </w:p>
          <w:p w:rsidR="005400B3" w:rsidRPr="005400B3" w:rsidRDefault="005400B3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400B3">
              <w:rPr>
                <w:rFonts w:eastAsia="Times New Roman"/>
                <w:color w:val="000000"/>
                <w:sz w:val="24"/>
                <w:szCs w:val="24"/>
              </w:rPr>
              <w:t xml:space="preserve">  от 25.12.2025 №1-7/79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B3" w:rsidRPr="005400B3" w:rsidRDefault="005400B3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400B3">
              <w:rPr>
                <w:rFonts w:eastAsia="Times New Roman"/>
                <w:color w:val="000000"/>
                <w:sz w:val="24"/>
                <w:szCs w:val="24"/>
              </w:rPr>
              <w:t>Паспорт МП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B3" w:rsidRPr="005400B3" w:rsidRDefault="005400B3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400B3">
              <w:rPr>
                <w:rFonts w:eastAsia="Times New Roman"/>
                <w:color w:val="000000"/>
                <w:sz w:val="24"/>
                <w:szCs w:val="24"/>
              </w:rPr>
              <w:t>Отклонение</w:t>
            </w:r>
          </w:p>
        </w:tc>
      </w:tr>
      <w:tr w:rsidR="00C30C25" w:rsidRPr="005400B3" w:rsidTr="00703A55">
        <w:trPr>
          <w:trHeight w:val="22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C25" w:rsidRPr="005400B3" w:rsidRDefault="00C30C25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C25" w:rsidRPr="005400B3" w:rsidRDefault="00C30C25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C25" w:rsidRPr="005400B3" w:rsidRDefault="00C30C25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C25" w:rsidRPr="005400B3" w:rsidRDefault="00C30C25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</w:tr>
      <w:tr w:rsidR="005400B3" w:rsidRPr="005400B3" w:rsidTr="00703A55">
        <w:trPr>
          <w:trHeight w:val="16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B3" w:rsidRPr="005400B3" w:rsidRDefault="005400B3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400B3">
              <w:rPr>
                <w:rFonts w:eastAsia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B3" w:rsidRPr="005400B3" w:rsidRDefault="0050707E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16 570,6</w:t>
            </w:r>
            <w:r w:rsidR="005400B3" w:rsidRPr="005400B3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B3" w:rsidRPr="005400B3" w:rsidRDefault="0050707E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16 570,6</w:t>
            </w:r>
            <w:r w:rsidR="005400B3" w:rsidRPr="005400B3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B3" w:rsidRPr="005400B3" w:rsidRDefault="0050707E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5400B3" w:rsidRPr="005400B3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5400B3" w:rsidRPr="005400B3" w:rsidTr="00703A55">
        <w:trPr>
          <w:trHeight w:val="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B3" w:rsidRPr="005400B3" w:rsidRDefault="005400B3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400B3">
              <w:rPr>
                <w:rFonts w:eastAsia="Times New Roman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B3" w:rsidRPr="005400B3" w:rsidRDefault="0050707E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18 784,8</w:t>
            </w:r>
            <w:r w:rsidR="005400B3" w:rsidRPr="005400B3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B3" w:rsidRPr="005400B3" w:rsidRDefault="0050707E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18 784,8</w:t>
            </w:r>
            <w:r w:rsidR="005400B3" w:rsidRPr="005400B3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B3" w:rsidRPr="005400B3" w:rsidRDefault="0050707E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5400B3" w:rsidRPr="005400B3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5400B3" w:rsidRPr="005400B3" w:rsidTr="00703A55">
        <w:trPr>
          <w:trHeight w:val="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B3" w:rsidRPr="005400B3" w:rsidRDefault="005400B3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400B3">
              <w:rPr>
                <w:rFonts w:eastAsia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B3" w:rsidRPr="005400B3" w:rsidRDefault="0050707E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20 743,3</w:t>
            </w:r>
            <w:r w:rsidR="005400B3" w:rsidRPr="005400B3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B3" w:rsidRPr="005400B3" w:rsidRDefault="0050707E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20 743,3</w:t>
            </w:r>
            <w:r w:rsidR="005400B3" w:rsidRPr="005400B3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0B3" w:rsidRPr="005400B3" w:rsidRDefault="0050707E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</w:t>
            </w:r>
            <w:r w:rsidR="005400B3" w:rsidRPr="005400B3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50707E" w:rsidRDefault="0050707E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программой предусмотрены мероприятия трех подпрограмм: </w:t>
      </w:r>
    </w:p>
    <w:p w:rsidR="0050707E" w:rsidRPr="0050707E" w:rsidRDefault="0050707E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50707E">
        <w:rPr>
          <w:sz w:val="28"/>
          <w:szCs w:val="28"/>
        </w:rPr>
        <w:t>Поддержка малого и среднего пре</w:t>
      </w:r>
      <w:r w:rsidR="00C30C25">
        <w:rPr>
          <w:sz w:val="28"/>
          <w:szCs w:val="28"/>
        </w:rPr>
        <w:t>дпринимательства</w:t>
      </w:r>
      <w:r w:rsidR="00CA78A2">
        <w:rPr>
          <w:sz w:val="28"/>
          <w:szCs w:val="28"/>
        </w:rPr>
        <w:t>;</w:t>
      </w:r>
    </w:p>
    <w:p w:rsidR="0050707E" w:rsidRPr="0050707E" w:rsidRDefault="0050707E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50707E">
        <w:rPr>
          <w:sz w:val="28"/>
          <w:szCs w:val="28"/>
        </w:rPr>
        <w:t>Создание условий для предоставления транспортных услуг населению и организация транспортн</w:t>
      </w:r>
      <w:r w:rsidR="00C30C25">
        <w:rPr>
          <w:sz w:val="28"/>
          <w:szCs w:val="28"/>
        </w:rPr>
        <w:t>ого обслуживания</w:t>
      </w:r>
      <w:r w:rsidR="00CA78A2">
        <w:rPr>
          <w:sz w:val="28"/>
          <w:szCs w:val="28"/>
        </w:rPr>
        <w:t>;</w:t>
      </w:r>
    </w:p>
    <w:p w:rsidR="0050707E" w:rsidRDefault="0050707E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50707E">
        <w:rPr>
          <w:sz w:val="28"/>
          <w:szCs w:val="28"/>
        </w:rPr>
        <w:t xml:space="preserve">Управление муниципальным имуществом в </w:t>
      </w:r>
      <w:proofErr w:type="spellStart"/>
      <w:r w:rsidRPr="0050707E">
        <w:rPr>
          <w:sz w:val="28"/>
          <w:szCs w:val="28"/>
        </w:rPr>
        <w:t>Кемском</w:t>
      </w:r>
      <w:proofErr w:type="spellEnd"/>
      <w:r w:rsidRPr="0050707E">
        <w:rPr>
          <w:sz w:val="28"/>
          <w:szCs w:val="28"/>
        </w:rPr>
        <w:t xml:space="preserve"> муниципальном окру</w:t>
      </w:r>
      <w:r w:rsidR="00C30C25">
        <w:rPr>
          <w:sz w:val="28"/>
          <w:szCs w:val="28"/>
        </w:rPr>
        <w:t>ге</w:t>
      </w:r>
      <w:r>
        <w:rPr>
          <w:sz w:val="28"/>
          <w:szCs w:val="28"/>
        </w:rPr>
        <w:t>.</w:t>
      </w:r>
    </w:p>
    <w:p w:rsidR="00C30C25" w:rsidRDefault="00C30C25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Сверкой объема финансирования </w:t>
      </w:r>
      <w:r w:rsidR="009D580A">
        <w:rPr>
          <w:sz w:val="28"/>
          <w:szCs w:val="28"/>
        </w:rPr>
        <w:t xml:space="preserve"> трех </w:t>
      </w:r>
      <w:r>
        <w:rPr>
          <w:sz w:val="28"/>
          <w:szCs w:val="28"/>
        </w:rPr>
        <w:t>подпрограмм</w:t>
      </w:r>
      <w:r w:rsidR="009D580A">
        <w:rPr>
          <w:sz w:val="28"/>
          <w:szCs w:val="28"/>
        </w:rPr>
        <w:t xml:space="preserve"> М</w:t>
      </w:r>
      <w:r>
        <w:rPr>
          <w:sz w:val="28"/>
          <w:szCs w:val="28"/>
        </w:rPr>
        <w:t>униципальной программы</w:t>
      </w:r>
      <w:r w:rsidR="009D580A">
        <w:rPr>
          <w:sz w:val="28"/>
          <w:szCs w:val="28"/>
        </w:rPr>
        <w:t xml:space="preserve"> с предусмотренными бюджетными ассигнованиями Решения о бюджете </w:t>
      </w:r>
      <w:r w:rsidR="0083002D">
        <w:rPr>
          <w:sz w:val="28"/>
          <w:szCs w:val="28"/>
        </w:rPr>
        <w:t>расхождений</w:t>
      </w:r>
      <w:r w:rsidR="009D580A">
        <w:rPr>
          <w:sz w:val="28"/>
          <w:szCs w:val="28"/>
        </w:rPr>
        <w:t xml:space="preserve"> не установлено:</w:t>
      </w:r>
    </w:p>
    <w:p w:rsidR="00C30C25" w:rsidRDefault="00C30C25" w:rsidP="008B610A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.)</w:t>
      </w:r>
    </w:p>
    <w:tbl>
      <w:tblPr>
        <w:tblW w:w="9463" w:type="dxa"/>
        <w:tblInd w:w="93" w:type="dxa"/>
        <w:tblLook w:val="04A0" w:firstRow="1" w:lastRow="0" w:firstColumn="1" w:lastColumn="0" w:noHBand="0" w:noVBand="1"/>
      </w:tblPr>
      <w:tblGrid>
        <w:gridCol w:w="2620"/>
        <w:gridCol w:w="1081"/>
        <w:gridCol w:w="992"/>
        <w:gridCol w:w="1276"/>
        <w:gridCol w:w="1134"/>
        <w:gridCol w:w="1400"/>
        <w:gridCol w:w="960"/>
      </w:tblGrid>
      <w:tr w:rsidR="00C30C25" w:rsidRPr="00C30C25" w:rsidTr="00C30C25">
        <w:trPr>
          <w:trHeight w:val="510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 xml:space="preserve">Утверждено </w:t>
            </w:r>
            <w:proofErr w:type="spellStart"/>
            <w:r w:rsidRPr="00C30C25">
              <w:rPr>
                <w:rFonts w:eastAsia="Times New Roman"/>
                <w:color w:val="000000"/>
                <w:sz w:val="24"/>
                <w:szCs w:val="24"/>
              </w:rPr>
              <w:t>реш</w:t>
            </w:r>
            <w:proofErr w:type="spellEnd"/>
            <w:r w:rsidR="00A81F20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Pr="00C30C25">
              <w:rPr>
                <w:rFonts w:eastAsia="Times New Roman"/>
                <w:color w:val="000000"/>
                <w:sz w:val="24"/>
                <w:szCs w:val="24"/>
              </w:rPr>
              <w:t xml:space="preserve">  от 25.12.2025 №1-7/79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Паспорт подпрограммы</w:t>
            </w:r>
          </w:p>
        </w:tc>
      </w:tr>
      <w:tr w:rsidR="00C30C25" w:rsidRPr="00C30C25" w:rsidTr="00C30C25">
        <w:trPr>
          <w:trHeight w:val="300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2028 год</w:t>
            </w:r>
          </w:p>
        </w:tc>
      </w:tr>
      <w:tr w:rsidR="00C30C25" w:rsidRPr="00C30C25" w:rsidTr="00C30C25">
        <w:trPr>
          <w:trHeight w:val="52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Поддержка малого и среднего предпринимательства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3 810,0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4 510,0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5 210,0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3 810,0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4 510,0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5 210,0</w:t>
            </w:r>
          </w:p>
        </w:tc>
      </w:tr>
      <w:tr w:rsidR="00C30C25" w:rsidRPr="00C30C25" w:rsidTr="00C30C25">
        <w:trPr>
          <w:trHeight w:val="15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Создание условий для предоставления транспортных услуг населению и организация транспортного обслуживания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5 810,6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6 043,1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5 810,6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6 043,1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C30C25" w:rsidRPr="00C30C25" w:rsidTr="00C30C25">
        <w:trPr>
          <w:trHeight w:val="78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 xml:space="preserve">Управление муниципальным имуществом в </w:t>
            </w:r>
            <w:proofErr w:type="spellStart"/>
            <w:r w:rsidRPr="00C30C25">
              <w:rPr>
                <w:rFonts w:eastAsia="Times New Roman"/>
                <w:color w:val="000000"/>
                <w:sz w:val="24"/>
                <w:szCs w:val="24"/>
              </w:rPr>
              <w:t>Кемском</w:t>
            </w:r>
            <w:proofErr w:type="spellEnd"/>
            <w:r w:rsidRPr="00C30C25">
              <w:rPr>
                <w:rFonts w:eastAsia="Times New Roman"/>
                <w:color w:val="000000"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6 950,0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8 231,7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8 533,3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6 950,0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8 231,7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8 533,3</w:t>
            </w:r>
          </w:p>
        </w:tc>
      </w:tr>
      <w:tr w:rsidR="00C30C25" w:rsidRPr="00C30C25" w:rsidTr="00C30C25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16 570,6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18 784,8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20 743,3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16 570,6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18 784,8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25" w:rsidRPr="00C30C25" w:rsidRDefault="00C30C25" w:rsidP="00703A55">
            <w:pPr>
              <w:ind w:left="-93" w:right="-5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30C25">
              <w:rPr>
                <w:rFonts w:eastAsia="Times New Roman"/>
                <w:color w:val="000000"/>
                <w:sz w:val="24"/>
                <w:szCs w:val="24"/>
              </w:rPr>
              <w:t>20 743,3</w:t>
            </w:r>
          </w:p>
        </w:tc>
      </w:tr>
    </w:tbl>
    <w:p w:rsidR="003140A3" w:rsidRDefault="003140A3" w:rsidP="008B610A">
      <w:pPr>
        <w:spacing w:line="276" w:lineRule="auto"/>
        <w:ind w:firstLine="709"/>
        <w:jc w:val="both"/>
        <w:rPr>
          <w:sz w:val="28"/>
          <w:szCs w:val="28"/>
        </w:rPr>
      </w:pPr>
    </w:p>
    <w:p w:rsidR="0083002D" w:rsidRDefault="006B040A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B9439B">
        <w:rPr>
          <w:sz w:val="28"/>
          <w:szCs w:val="28"/>
        </w:rPr>
        <w:t xml:space="preserve"> Перечень мероприятий Паспорта подпрограммы </w:t>
      </w:r>
      <w:r w:rsidR="00B9439B" w:rsidRPr="00B9439B">
        <w:rPr>
          <w:sz w:val="28"/>
          <w:szCs w:val="28"/>
        </w:rPr>
        <w:t>«Поддержка малого и среднего предпринимательства»</w:t>
      </w:r>
      <w:r>
        <w:rPr>
          <w:sz w:val="28"/>
          <w:szCs w:val="28"/>
        </w:rPr>
        <w:t xml:space="preserve"> содержит мероприятия по </w:t>
      </w:r>
      <w:r w:rsidRPr="006B040A">
        <w:rPr>
          <w:sz w:val="28"/>
          <w:szCs w:val="28"/>
        </w:rPr>
        <w:t>оказанию финансовой поддержки муниц</w:t>
      </w:r>
      <w:r>
        <w:rPr>
          <w:sz w:val="28"/>
          <w:szCs w:val="28"/>
        </w:rPr>
        <w:t>ипальным унитарным предприятиям.</w:t>
      </w:r>
    </w:p>
    <w:p w:rsidR="006B040A" w:rsidRPr="006B040A" w:rsidRDefault="006B040A" w:rsidP="008B610A">
      <w:pPr>
        <w:spacing w:line="276" w:lineRule="auto"/>
        <w:ind w:firstLine="709"/>
        <w:jc w:val="both"/>
        <w:rPr>
          <w:sz w:val="28"/>
          <w:szCs w:val="28"/>
        </w:rPr>
      </w:pPr>
      <w:r w:rsidRPr="006B040A">
        <w:rPr>
          <w:sz w:val="28"/>
          <w:szCs w:val="28"/>
        </w:rPr>
        <w:t xml:space="preserve">Установлено, что мероприятия </w:t>
      </w:r>
      <w:r>
        <w:rPr>
          <w:sz w:val="28"/>
          <w:szCs w:val="28"/>
        </w:rPr>
        <w:t xml:space="preserve"> по оказанию</w:t>
      </w:r>
      <w:r w:rsidRPr="006B040A">
        <w:rPr>
          <w:sz w:val="28"/>
          <w:szCs w:val="28"/>
        </w:rPr>
        <w:t xml:space="preserve"> финансовой поддержки муниципальным унитарным предприятиям» не могут относиться к мероприятиям подпрограммы «Поддержка малого и среднего </w:t>
      </w:r>
      <w:r w:rsidRPr="006B040A">
        <w:rPr>
          <w:sz w:val="28"/>
          <w:szCs w:val="28"/>
        </w:rPr>
        <w:lastRenderedPageBreak/>
        <w:t>предпринимательства», т.к. муниципальное унитарное предприятие не является субъектом малого и среднего предпринимательства.</w:t>
      </w:r>
    </w:p>
    <w:p w:rsidR="006B040A" w:rsidRPr="006B040A" w:rsidRDefault="006B040A" w:rsidP="008B610A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B040A">
        <w:rPr>
          <w:sz w:val="28"/>
          <w:szCs w:val="28"/>
        </w:rPr>
        <w:t>Согласно Федеральному закону от 24 июля 2007 года №209-ФЗ «О развитии малого и среднего предпринимательства в Российской Федерации», к субъектам малого и среднего предпринимательства относятся зарегистрированные в соответствии с законодательством РФ хозяйственные общества, хозяйственные то</w:t>
      </w:r>
      <w:r w:rsidR="00CA78A2">
        <w:rPr>
          <w:sz w:val="28"/>
          <w:szCs w:val="28"/>
        </w:rPr>
        <w:t>варищества, хозяйственные партне</w:t>
      </w:r>
      <w:r w:rsidRPr="006B040A">
        <w:rPr>
          <w:sz w:val="28"/>
          <w:szCs w:val="28"/>
        </w:rPr>
        <w:t>рства, производственные кооперативы, потребительские кооперативы, крестьянские (фермерские) хозяйства и индивидуальные предприниматели, которые соответствуют определенным условиям.</w:t>
      </w:r>
      <w:proofErr w:type="gramEnd"/>
    </w:p>
    <w:p w:rsidR="006B040A" w:rsidRDefault="006B040A" w:rsidP="008B610A">
      <w:pPr>
        <w:spacing w:line="276" w:lineRule="auto"/>
        <w:ind w:firstLine="709"/>
        <w:jc w:val="both"/>
        <w:rPr>
          <w:sz w:val="28"/>
          <w:szCs w:val="28"/>
        </w:rPr>
      </w:pPr>
      <w:r w:rsidRPr="006B040A">
        <w:rPr>
          <w:sz w:val="28"/>
          <w:szCs w:val="28"/>
        </w:rPr>
        <w:t>Муниципальное унитарное предприятие</w:t>
      </w:r>
      <w:r w:rsidR="00CA78A2">
        <w:rPr>
          <w:sz w:val="28"/>
          <w:szCs w:val="28"/>
        </w:rPr>
        <w:t xml:space="preserve"> –</w:t>
      </w:r>
      <w:r w:rsidRPr="006B040A">
        <w:rPr>
          <w:sz w:val="28"/>
          <w:szCs w:val="28"/>
        </w:rPr>
        <w:t xml:space="preserve"> это коммерческая организация, которая создается органом местного самоуправления для решения социально значимых задач, управления критически важной инфраструктурой или обеспечения доступности значимых услуг для населения.</w:t>
      </w:r>
    </w:p>
    <w:p w:rsidR="00B9439B" w:rsidRDefault="00B9439B" w:rsidP="008B610A">
      <w:pPr>
        <w:spacing w:line="276" w:lineRule="auto"/>
        <w:ind w:firstLine="709"/>
        <w:jc w:val="both"/>
        <w:rPr>
          <w:sz w:val="28"/>
          <w:szCs w:val="28"/>
        </w:rPr>
      </w:pPr>
    </w:p>
    <w:p w:rsidR="008837F1" w:rsidRPr="0083002D" w:rsidRDefault="0083002D" w:rsidP="008B610A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83002D">
        <w:rPr>
          <w:b/>
          <w:sz w:val="28"/>
          <w:szCs w:val="28"/>
        </w:rPr>
        <w:t>2.</w:t>
      </w:r>
      <w:r w:rsidR="005400B3" w:rsidRPr="0083002D">
        <w:rPr>
          <w:b/>
          <w:sz w:val="28"/>
          <w:szCs w:val="28"/>
        </w:rPr>
        <w:t xml:space="preserve"> </w:t>
      </w:r>
      <w:r w:rsidR="00F556FC" w:rsidRPr="0083002D">
        <w:rPr>
          <w:b/>
          <w:sz w:val="28"/>
          <w:szCs w:val="28"/>
        </w:rPr>
        <w:t>Проектом</w:t>
      </w:r>
      <w:r w:rsidR="000355FB" w:rsidRPr="0083002D">
        <w:rPr>
          <w:b/>
          <w:sz w:val="28"/>
          <w:szCs w:val="28"/>
        </w:rPr>
        <w:t xml:space="preserve"> </w:t>
      </w:r>
      <w:r w:rsidR="00F556FC" w:rsidRPr="0083002D">
        <w:rPr>
          <w:b/>
          <w:sz w:val="28"/>
          <w:szCs w:val="28"/>
        </w:rPr>
        <w:t xml:space="preserve"> постановления предлагается</w:t>
      </w:r>
      <w:r w:rsidR="008837F1" w:rsidRPr="0083002D">
        <w:rPr>
          <w:b/>
          <w:sz w:val="28"/>
          <w:szCs w:val="28"/>
        </w:rPr>
        <w:t>:</w:t>
      </w:r>
    </w:p>
    <w:p w:rsidR="008837F1" w:rsidRDefault="008837F1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E4D18">
        <w:rPr>
          <w:sz w:val="28"/>
          <w:szCs w:val="28"/>
        </w:rPr>
        <w:t>Пунктами 1.1., 1.3., 1.4.</w:t>
      </w:r>
      <w:r w:rsidR="007B0886">
        <w:rPr>
          <w:sz w:val="28"/>
          <w:szCs w:val="28"/>
        </w:rPr>
        <w:t xml:space="preserve">Проекта постановления </w:t>
      </w:r>
      <w:r w:rsidR="008E4D18">
        <w:rPr>
          <w:sz w:val="28"/>
          <w:szCs w:val="28"/>
        </w:rPr>
        <w:t xml:space="preserve"> в</w:t>
      </w:r>
      <w:r>
        <w:rPr>
          <w:sz w:val="28"/>
          <w:szCs w:val="28"/>
        </w:rPr>
        <w:t>несение изменений в ф</w:t>
      </w:r>
      <w:r w:rsidRPr="008837F1">
        <w:rPr>
          <w:sz w:val="28"/>
          <w:szCs w:val="28"/>
        </w:rPr>
        <w:t>инансовое обеспечение муниципальной программы (подпрограммы), с</w:t>
      </w:r>
      <w:r w:rsidR="006D0343">
        <w:rPr>
          <w:sz w:val="28"/>
          <w:szCs w:val="28"/>
        </w:rPr>
        <w:t xml:space="preserve"> разбивкой по годам реализации</w:t>
      </w:r>
      <w:r>
        <w:rPr>
          <w:sz w:val="28"/>
          <w:szCs w:val="28"/>
        </w:rPr>
        <w:t>, а именно:</w:t>
      </w:r>
    </w:p>
    <w:p w:rsidR="008837F1" w:rsidRDefault="008E4D18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1.1. Проекта постановления, в</w:t>
      </w:r>
      <w:r w:rsidR="008837F1">
        <w:rPr>
          <w:sz w:val="28"/>
          <w:szCs w:val="28"/>
        </w:rPr>
        <w:t xml:space="preserve"> </w:t>
      </w:r>
      <w:r w:rsidR="008837F1" w:rsidRPr="008837F1">
        <w:rPr>
          <w:sz w:val="28"/>
          <w:szCs w:val="28"/>
        </w:rPr>
        <w:t>финансов</w:t>
      </w:r>
      <w:r w:rsidR="0050707E">
        <w:rPr>
          <w:sz w:val="28"/>
          <w:szCs w:val="28"/>
        </w:rPr>
        <w:t xml:space="preserve">ое </w:t>
      </w:r>
      <w:r w:rsidR="00CA78A2">
        <w:rPr>
          <w:sz w:val="28"/>
          <w:szCs w:val="28"/>
        </w:rPr>
        <w:t>обеспечение М</w:t>
      </w:r>
      <w:r w:rsidR="008837F1" w:rsidRPr="008837F1">
        <w:rPr>
          <w:sz w:val="28"/>
          <w:szCs w:val="28"/>
        </w:rPr>
        <w:t>униципальной программы</w:t>
      </w:r>
      <w:r w:rsidR="008837F1">
        <w:rPr>
          <w:sz w:val="28"/>
          <w:szCs w:val="28"/>
        </w:rPr>
        <w:t>:</w:t>
      </w:r>
    </w:p>
    <w:p w:rsidR="008837F1" w:rsidRDefault="008837F1" w:rsidP="008B610A">
      <w:pPr>
        <w:spacing w:line="276" w:lineRule="auto"/>
        <w:ind w:firstLine="709"/>
        <w:jc w:val="right"/>
        <w:rPr>
          <w:sz w:val="28"/>
          <w:szCs w:val="28"/>
        </w:rPr>
      </w:pPr>
      <w:r w:rsidRPr="008837F1">
        <w:rPr>
          <w:sz w:val="28"/>
          <w:szCs w:val="28"/>
        </w:rPr>
        <w:t xml:space="preserve"> </w:t>
      </w:r>
      <w:r>
        <w:rPr>
          <w:sz w:val="28"/>
          <w:szCs w:val="28"/>
        </w:rPr>
        <w:t>(тыс. руб.)</w:t>
      </w:r>
    </w:p>
    <w:tbl>
      <w:tblPr>
        <w:tblW w:w="9338" w:type="dxa"/>
        <w:tblInd w:w="93" w:type="dxa"/>
        <w:tblLook w:val="04A0" w:firstRow="1" w:lastRow="0" w:firstColumn="1" w:lastColumn="0" w:noHBand="0" w:noVBand="1"/>
      </w:tblPr>
      <w:tblGrid>
        <w:gridCol w:w="1394"/>
        <w:gridCol w:w="1873"/>
        <w:gridCol w:w="1605"/>
        <w:gridCol w:w="1537"/>
        <w:gridCol w:w="1480"/>
        <w:gridCol w:w="1449"/>
      </w:tblGrid>
      <w:tr w:rsidR="00E97867" w:rsidRPr="005A6645" w:rsidTr="005A6645">
        <w:trPr>
          <w:trHeight w:val="51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45" w:rsidRPr="005A6645" w:rsidRDefault="005A6645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A6645">
              <w:rPr>
                <w:rFonts w:eastAsia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45" w:rsidRPr="005A6645" w:rsidRDefault="005A6645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A6645">
              <w:rPr>
                <w:rFonts w:eastAsia="Times New Roman"/>
                <w:color w:val="000000"/>
                <w:sz w:val="24"/>
                <w:szCs w:val="24"/>
              </w:rPr>
              <w:t xml:space="preserve"> Муниципальная программа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45" w:rsidRPr="0050707E" w:rsidRDefault="005A6645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A6645">
              <w:rPr>
                <w:rFonts w:eastAsia="Times New Roman"/>
                <w:color w:val="000000"/>
                <w:sz w:val="24"/>
                <w:szCs w:val="24"/>
              </w:rPr>
              <w:t>Утверж</w:t>
            </w:r>
            <w:r w:rsidRPr="0050707E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5A6645">
              <w:rPr>
                <w:rFonts w:eastAsia="Times New Roman"/>
                <w:color w:val="000000"/>
                <w:sz w:val="24"/>
                <w:szCs w:val="24"/>
              </w:rPr>
              <w:t xml:space="preserve">ено </w:t>
            </w:r>
            <w:proofErr w:type="spellStart"/>
            <w:r w:rsidRPr="005A6645">
              <w:rPr>
                <w:rFonts w:eastAsia="Times New Roman"/>
                <w:color w:val="000000"/>
                <w:sz w:val="24"/>
                <w:szCs w:val="24"/>
              </w:rPr>
              <w:t>реш</w:t>
            </w:r>
            <w:proofErr w:type="spellEnd"/>
            <w:r w:rsidRPr="0050707E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Pr="005A6645">
              <w:rPr>
                <w:rFonts w:eastAsia="Times New Roman"/>
                <w:color w:val="000000"/>
                <w:sz w:val="24"/>
                <w:szCs w:val="24"/>
              </w:rPr>
              <w:t xml:space="preserve">  от 05.03.2026</w:t>
            </w:r>
          </w:p>
          <w:p w:rsidR="005A6645" w:rsidRPr="005A6645" w:rsidRDefault="005A6645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A6645">
              <w:rPr>
                <w:rFonts w:eastAsia="Times New Roman"/>
                <w:color w:val="000000"/>
                <w:sz w:val="24"/>
                <w:szCs w:val="24"/>
              </w:rPr>
              <w:t xml:space="preserve"> № 1-9/115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45" w:rsidRPr="005A6645" w:rsidRDefault="00E97867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Изменения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45" w:rsidRPr="005A6645" w:rsidRDefault="005A6645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A6645">
              <w:rPr>
                <w:rFonts w:eastAsia="Times New Roman"/>
                <w:color w:val="000000"/>
                <w:sz w:val="24"/>
                <w:szCs w:val="24"/>
              </w:rPr>
              <w:t>Отклонение (гр.4-гр.3)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45" w:rsidRPr="005A6645" w:rsidRDefault="005A6645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A6645">
              <w:rPr>
                <w:rFonts w:eastAsia="Times New Roman"/>
                <w:color w:val="000000"/>
                <w:sz w:val="24"/>
                <w:szCs w:val="24"/>
              </w:rPr>
              <w:t>Отклонение (гр.4-гр.2)</w:t>
            </w:r>
          </w:p>
        </w:tc>
      </w:tr>
      <w:tr w:rsidR="00E97867" w:rsidRPr="005A6645" w:rsidTr="00703A55">
        <w:trPr>
          <w:trHeight w:val="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45" w:rsidRPr="005A6645" w:rsidRDefault="005A6645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A6645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645" w:rsidRPr="005A6645" w:rsidRDefault="005A6645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A6645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45" w:rsidRPr="005A6645" w:rsidRDefault="005A6645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A6645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45" w:rsidRPr="005A6645" w:rsidRDefault="005A6645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A6645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45" w:rsidRPr="005A6645" w:rsidRDefault="005A6645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A6645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45" w:rsidRPr="005A6645" w:rsidRDefault="005A6645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A6645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5A6645" w:rsidRPr="005A6645" w:rsidTr="008B610A">
        <w:trPr>
          <w:trHeight w:val="391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45" w:rsidRPr="005A6645" w:rsidRDefault="005A6645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A6645">
              <w:rPr>
                <w:rFonts w:eastAsia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45" w:rsidRPr="005A6645" w:rsidRDefault="0050707E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16 570,6</w:t>
            </w:r>
            <w:r w:rsidR="005A6645" w:rsidRPr="005A6645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45" w:rsidRPr="005A6645" w:rsidRDefault="0050707E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35 414,9</w:t>
            </w:r>
            <w:r w:rsidR="005A6645" w:rsidRPr="005A664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45" w:rsidRPr="005A6645" w:rsidRDefault="0050707E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35 414,9</w:t>
            </w:r>
            <w:r w:rsidR="005A6645" w:rsidRPr="005A6645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645" w:rsidRPr="005A6645" w:rsidRDefault="005A6645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A6645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645" w:rsidRPr="005A6645" w:rsidRDefault="005A6645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A6645">
              <w:rPr>
                <w:rFonts w:eastAsia="Times New Roman"/>
                <w:color w:val="000000"/>
                <w:sz w:val="24"/>
                <w:szCs w:val="24"/>
              </w:rPr>
              <w:t>18 844,3</w:t>
            </w:r>
          </w:p>
        </w:tc>
      </w:tr>
      <w:tr w:rsidR="005A6645" w:rsidRPr="005A6645" w:rsidTr="00E97867">
        <w:trPr>
          <w:trHeight w:val="40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45" w:rsidRPr="005A6645" w:rsidRDefault="005A6645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A6645">
              <w:rPr>
                <w:rFonts w:eastAsia="Times New Roman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45" w:rsidRPr="005A6645" w:rsidRDefault="0050707E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18 784,8</w:t>
            </w:r>
            <w:r w:rsidR="005A6645" w:rsidRPr="005A6645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45" w:rsidRPr="005A6645" w:rsidRDefault="0050707E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18 784,8</w:t>
            </w:r>
            <w:r w:rsidR="005A6645" w:rsidRPr="005A6645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45" w:rsidRPr="005A6645" w:rsidRDefault="0050707E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18 784,8</w:t>
            </w:r>
            <w:r w:rsidR="005A6645" w:rsidRPr="005A6645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645" w:rsidRPr="005A6645" w:rsidRDefault="005A6645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A6645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645" w:rsidRPr="005A6645" w:rsidRDefault="005A6645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A6645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5A6645" w:rsidRPr="005A6645" w:rsidTr="00E97867">
        <w:trPr>
          <w:trHeight w:val="4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45" w:rsidRPr="005A6645" w:rsidRDefault="005A6645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A6645">
              <w:rPr>
                <w:rFonts w:eastAsia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45" w:rsidRPr="005A6645" w:rsidRDefault="0050707E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20 743,3</w:t>
            </w:r>
            <w:r w:rsidR="005A6645" w:rsidRPr="005A6645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45" w:rsidRPr="005A6645" w:rsidRDefault="0050707E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20 743,3</w:t>
            </w:r>
            <w:r w:rsidR="005A6645" w:rsidRPr="005A6645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45" w:rsidRPr="005A6645" w:rsidRDefault="0050707E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20 743,3</w:t>
            </w:r>
            <w:r w:rsidR="005A6645" w:rsidRPr="005A6645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645" w:rsidRPr="005A6645" w:rsidRDefault="005A6645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A6645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645" w:rsidRPr="005A6645" w:rsidRDefault="005A6645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A6645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5A6645" w:rsidRDefault="005A6645" w:rsidP="008B610A">
      <w:pPr>
        <w:spacing w:line="276" w:lineRule="auto"/>
        <w:ind w:firstLine="709"/>
        <w:jc w:val="both"/>
        <w:rPr>
          <w:sz w:val="28"/>
          <w:szCs w:val="28"/>
        </w:rPr>
      </w:pPr>
    </w:p>
    <w:p w:rsidR="0050707E" w:rsidRDefault="005A6645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Проектом</w:t>
      </w:r>
      <w:r w:rsidR="0050707E">
        <w:rPr>
          <w:sz w:val="28"/>
          <w:szCs w:val="28"/>
        </w:rPr>
        <w:t xml:space="preserve"> предлагается увеличение в 2026 </w:t>
      </w:r>
      <w:r>
        <w:rPr>
          <w:sz w:val="28"/>
          <w:szCs w:val="28"/>
        </w:rPr>
        <w:t xml:space="preserve">финансирования </w:t>
      </w:r>
      <w:r w:rsidR="0050707E">
        <w:rPr>
          <w:sz w:val="28"/>
          <w:szCs w:val="28"/>
        </w:rPr>
        <w:t>в сумме 18 844,3 тыс. руб.</w:t>
      </w:r>
    </w:p>
    <w:p w:rsidR="008837F1" w:rsidRDefault="008E4D18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1.3</w:t>
      </w:r>
      <w:r w:rsidR="0050707E">
        <w:rPr>
          <w:sz w:val="28"/>
          <w:szCs w:val="28"/>
        </w:rPr>
        <w:t>.</w:t>
      </w:r>
      <w:r>
        <w:rPr>
          <w:sz w:val="28"/>
          <w:szCs w:val="28"/>
        </w:rPr>
        <w:t xml:space="preserve"> Проекта постановления, в</w:t>
      </w:r>
      <w:r w:rsidR="00D86D80">
        <w:rPr>
          <w:sz w:val="28"/>
          <w:szCs w:val="28"/>
        </w:rPr>
        <w:t xml:space="preserve"> </w:t>
      </w:r>
      <w:r w:rsidR="008E3175" w:rsidRPr="008E3175">
        <w:rPr>
          <w:sz w:val="28"/>
          <w:szCs w:val="28"/>
        </w:rPr>
        <w:t xml:space="preserve">финансовое обеспечение </w:t>
      </w:r>
      <w:r w:rsidR="008E3175">
        <w:rPr>
          <w:sz w:val="28"/>
          <w:szCs w:val="28"/>
        </w:rPr>
        <w:t>под</w:t>
      </w:r>
      <w:r w:rsidR="008E3175" w:rsidRPr="008E3175">
        <w:rPr>
          <w:sz w:val="28"/>
          <w:szCs w:val="28"/>
        </w:rPr>
        <w:t xml:space="preserve">программы </w:t>
      </w:r>
      <w:r w:rsidR="008E3175">
        <w:rPr>
          <w:sz w:val="28"/>
          <w:szCs w:val="28"/>
        </w:rPr>
        <w:t>«</w:t>
      </w:r>
      <w:r w:rsidR="008E3175" w:rsidRPr="008E3175">
        <w:rPr>
          <w:sz w:val="28"/>
          <w:szCs w:val="28"/>
        </w:rPr>
        <w:t>Поддержка малого и среднего предпринимательства</w:t>
      </w:r>
      <w:r w:rsidR="008E3175">
        <w:rPr>
          <w:sz w:val="28"/>
          <w:szCs w:val="28"/>
        </w:rPr>
        <w:t>»:</w:t>
      </w:r>
    </w:p>
    <w:p w:rsidR="000D1AAF" w:rsidRDefault="000D1AAF" w:rsidP="008B610A">
      <w:pPr>
        <w:spacing w:line="276" w:lineRule="auto"/>
        <w:ind w:firstLine="709"/>
        <w:jc w:val="both"/>
        <w:rPr>
          <w:sz w:val="28"/>
          <w:szCs w:val="28"/>
        </w:rPr>
      </w:pPr>
    </w:p>
    <w:p w:rsidR="000D1AAF" w:rsidRDefault="000D1AAF" w:rsidP="008B610A">
      <w:pPr>
        <w:spacing w:line="276" w:lineRule="auto"/>
        <w:ind w:firstLine="709"/>
        <w:jc w:val="both"/>
        <w:rPr>
          <w:sz w:val="28"/>
          <w:szCs w:val="28"/>
        </w:rPr>
      </w:pPr>
    </w:p>
    <w:p w:rsidR="000D1AAF" w:rsidRDefault="000D1AAF" w:rsidP="008B610A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E97867" w:rsidRDefault="00E97867" w:rsidP="008B610A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(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.)</w:t>
      </w:r>
    </w:p>
    <w:tbl>
      <w:tblPr>
        <w:tblW w:w="94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66"/>
        <w:gridCol w:w="1735"/>
        <w:gridCol w:w="1559"/>
        <w:gridCol w:w="1276"/>
        <w:gridCol w:w="1472"/>
        <w:gridCol w:w="1449"/>
      </w:tblGrid>
      <w:tr w:rsidR="009D580A" w:rsidRPr="009D580A" w:rsidTr="009D580A">
        <w:trPr>
          <w:trHeight w:val="1020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0A" w:rsidRPr="009D580A" w:rsidRDefault="009D580A" w:rsidP="008B610A">
            <w:pPr>
              <w:spacing w:line="276" w:lineRule="auto"/>
              <w:ind w:left="-9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80A">
              <w:rPr>
                <w:rFonts w:eastAsia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0A" w:rsidRPr="009D580A" w:rsidRDefault="009D580A" w:rsidP="008B610A">
            <w:pPr>
              <w:spacing w:line="276" w:lineRule="auto"/>
              <w:ind w:left="-9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80A">
              <w:rPr>
                <w:rFonts w:eastAsia="Times New Roman"/>
                <w:color w:val="000000"/>
                <w:sz w:val="24"/>
                <w:szCs w:val="24"/>
              </w:rPr>
              <w:t xml:space="preserve">Поддержка малого и среднего предпринимательства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0A" w:rsidRPr="009D580A" w:rsidRDefault="009D580A" w:rsidP="008B610A">
            <w:pPr>
              <w:spacing w:line="276" w:lineRule="auto"/>
              <w:ind w:left="-9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80A">
              <w:rPr>
                <w:rFonts w:eastAsia="Times New Roman"/>
                <w:color w:val="000000"/>
                <w:sz w:val="24"/>
                <w:szCs w:val="24"/>
              </w:rPr>
              <w:t xml:space="preserve">Утверждено </w:t>
            </w:r>
            <w:proofErr w:type="spellStart"/>
            <w:r w:rsidRPr="009D580A">
              <w:rPr>
                <w:rFonts w:eastAsia="Times New Roman"/>
                <w:color w:val="000000"/>
                <w:sz w:val="24"/>
                <w:szCs w:val="24"/>
              </w:rPr>
              <w:t>реш</w:t>
            </w:r>
            <w:proofErr w:type="spellEnd"/>
            <w:r w:rsidRPr="009D580A">
              <w:rPr>
                <w:rFonts w:eastAsia="Times New Roman"/>
                <w:color w:val="000000"/>
                <w:sz w:val="24"/>
                <w:szCs w:val="24"/>
              </w:rPr>
              <w:t xml:space="preserve">  от 05.03.2026 № 1-9/115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0A" w:rsidRPr="009D580A" w:rsidRDefault="00E97867" w:rsidP="008B610A">
            <w:pPr>
              <w:spacing w:line="276" w:lineRule="auto"/>
              <w:ind w:left="-9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Изменения</w:t>
            </w:r>
            <w:r w:rsidR="009D580A" w:rsidRPr="009D580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0A" w:rsidRPr="009D580A" w:rsidRDefault="009D580A" w:rsidP="008B610A">
            <w:pPr>
              <w:spacing w:line="276" w:lineRule="auto"/>
              <w:ind w:left="-9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80A">
              <w:rPr>
                <w:rFonts w:eastAsia="Times New Roman"/>
                <w:color w:val="000000"/>
                <w:sz w:val="24"/>
                <w:szCs w:val="24"/>
              </w:rPr>
              <w:t>Отклонение (гр.4-гр.3)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0A" w:rsidRPr="009D580A" w:rsidRDefault="009D580A" w:rsidP="008B610A">
            <w:pPr>
              <w:spacing w:line="276" w:lineRule="auto"/>
              <w:ind w:left="-9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80A">
              <w:rPr>
                <w:rFonts w:eastAsia="Times New Roman"/>
                <w:color w:val="000000"/>
                <w:sz w:val="24"/>
                <w:szCs w:val="24"/>
              </w:rPr>
              <w:t>Отклонение (гр.4-гр.2)</w:t>
            </w:r>
          </w:p>
        </w:tc>
      </w:tr>
      <w:tr w:rsidR="009D580A" w:rsidRPr="009D580A" w:rsidTr="009D580A">
        <w:trPr>
          <w:trHeight w:val="300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0A" w:rsidRPr="009D580A" w:rsidRDefault="009D580A" w:rsidP="008B610A">
            <w:pPr>
              <w:spacing w:line="276" w:lineRule="auto"/>
              <w:ind w:left="-9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80A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0A" w:rsidRPr="009D580A" w:rsidRDefault="009D580A" w:rsidP="008B610A">
            <w:pPr>
              <w:spacing w:line="276" w:lineRule="auto"/>
              <w:ind w:left="-9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80A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0A" w:rsidRPr="009D580A" w:rsidRDefault="009D580A" w:rsidP="008B610A">
            <w:pPr>
              <w:spacing w:line="276" w:lineRule="auto"/>
              <w:ind w:left="-9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80A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0A" w:rsidRPr="009D580A" w:rsidRDefault="009D580A" w:rsidP="008B610A">
            <w:pPr>
              <w:spacing w:line="276" w:lineRule="auto"/>
              <w:ind w:left="-9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80A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0A" w:rsidRPr="009D580A" w:rsidRDefault="009D580A" w:rsidP="008B610A">
            <w:pPr>
              <w:spacing w:line="276" w:lineRule="auto"/>
              <w:ind w:left="-9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80A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0A" w:rsidRPr="009D580A" w:rsidRDefault="009D580A" w:rsidP="008B610A">
            <w:pPr>
              <w:spacing w:line="276" w:lineRule="auto"/>
              <w:ind w:left="-9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80A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9D580A" w:rsidRPr="009D580A" w:rsidTr="009D580A">
        <w:trPr>
          <w:trHeight w:val="300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0A" w:rsidRPr="009D580A" w:rsidRDefault="009D580A" w:rsidP="008B610A">
            <w:pPr>
              <w:spacing w:line="276" w:lineRule="auto"/>
              <w:ind w:left="-9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80A">
              <w:rPr>
                <w:rFonts w:eastAsia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0A" w:rsidRPr="009D580A" w:rsidRDefault="009D580A" w:rsidP="008B610A">
            <w:pPr>
              <w:spacing w:line="276" w:lineRule="auto"/>
              <w:ind w:left="-9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80A">
              <w:rPr>
                <w:rFonts w:eastAsia="Times New Roman"/>
                <w:color w:val="000000"/>
                <w:sz w:val="24"/>
                <w:szCs w:val="24"/>
              </w:rPr>
              <w:t xml:space="preserve">3 810,0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0A" w:rsidRPr="009D580A" w:rsidRDefault="009D580A" w:rsidP="008B610A">
            <w:pPr>
              <w:spacing w:line="276" w:lineRule="auto"/>
              <w:ind w:left="-9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80A">
              <w:rPr>
                <w:rFonts w:eastAsia="Times New Roman"/>
                <w:color w:val="000000"/>
                <w:sz w:val="24"/>
                <w:szCs w:val="24"/>
              </w:rPr>
              <w:t xml:space="preserve">10 810,0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0A" w:rsidRPr="009D580A" w:rsidRDefault="009D580A" w:rsidP="008B610A">
            <w:pPr>
              <w:spacing w:line="276" w:lineRule="auto"/>
              <w:ind w:left="-9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80A">
              <w:rPr>
                <w:rFonts w:eastAsia="Times New Roman"/>
                <w:color w:val="000000"/>
                <w:sz w:val="24"/>
                <w:szCs w:val="24"/>
              </w:rPr>
              <w:t xml:space="preserve">10 810,0 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0A" w:rsidRPr="009D580A" w:rsidRDefault="009D580A" w:rsidP="008B610A">
            <w:pPr>
              <w:spacing w:line="276" w:lineRule="auto"/>
              <w:ind w:left="-9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80A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0A" w:rsidRPr="009D580A" w:rsidRDefault="009D580A" w:rsidP="008B610A">
            <w:pPr>
              <w:spacing w:line="276" w:lineRule="auto"/>
              <w:ind w:left="-9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80A">
              <w:rPr>
                <w:rFonts w:eastAsia="Times New Roman"/>
                <w:color w:val="000000"/>
                <w:sz w:val="24"/>
                <w:szCs w:val="24"/>
              </w:rPr>
              <w:t xml:space="preserve">7 000,0  </w:t>
            </w:r>
          </w:p>
        </w:tc>
      </w:tr>
      <w:tr w:rsidR="009D580A" w:rsidRPr="009D580A" w:rsidTr="009D580A">
        <w:trPr>
          <w:trHeight w:val="300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0A" w:rsidRPr="009D580A" w:rsidRDefault="009D580A" w:rsidP="008B610A">
            <w:pPr>
              <w:spacing w:line="276" w:lineRule="auto"/>
              <w:ind w:left="-9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80A">
              <w:rPr>
                <w:rFonts w:eastAsia="Times New Roman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0A" w:rsidRPr="009D580A" w:rsidRDefault="009D580A" w:rsidP="008B610A">
            <w:pPr>
              <w:spacing w:line="276" w:lineRule="auto"/>
              <w:ind w:left="-9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80A">
              <w:rPr>
                <w:rFonts w:eastAsia="Times New Roman"/>
                <w:color w:val="000000"/>
                <w:sz w:val="24"/>
                <w:szCs w:val="24"/>
              </w:rPr>
              <w:t xml:space="preserve">4 510,0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0A" w:rsidRPr="009D580A" w:rsidRDefault="009D580A" w:rsidP="008B610A">
            <w:pPr>
              <w:spacing w:line="276" w:lineRule="auto"/>
              <w:ind w:left="-9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80A">
              <w:rPr>
                <w:rFonts w:eastAsia="Times New Roman"/>
                <w:color w:val="000000"/>
                <w:sz w:val="24"/>
                <w:szCs w:val="24"/>
              </w:rPr>
              <w:t xml:space="preserve">4 510,0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0A" w:rsidRPr="009D580A" w:rsidRDefault="009D580A" w:rsidP="008B610A">
            <w:pPr>
              <w:spacing w:line="276" w:lineRule="auto"/>
              <w:ind w:left="-9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80A">
              <w:rPr>
                <w:rFonts w:eastAsia="Times New Roman"/>
                <w:color w:val="000000"/>
                <w:sz w:val="24"/>
                <w:szCs w:val="24"/>
              </w:rPr>
              <w:t xml:space="preserve">4 510,0 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0A" w:rsidRPr="009D580A" w:rsidRDefault="009D580A" w:rsidP="008B610A">
            <w:pPr>
              <w:spacing w:line="276" w:lineRule="auto"/>
              <w:ind w:left="-9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80A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0A" w:rsidRPr="009D580A" w:rsidRDefault="009D580A" w:rsidP="008B610A">
            <w:pPr>
              <w:spacing w:line="276" w:lineRule="auto"/>
              <w:ind w:left="-9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80A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9D580A" w:rsidRPr="009D580A" w:rsidTr="009D580A">
        <w:trPr>
          <w:trHeight w:val="300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0A" w:rsidRPr="009D580A" w:rsidRDefault="009D580A" w:rsidP="008B610A">
            <w:pPr>
              <w:spacing w:line="276" w:lineRule="auto"/>
              <w:ind w:left="-9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80A">
              <w:rPr>
                <w:rFonts w:eastAsia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0A" w:rsidRPr="009D580A" w:rsidRDefault="009D580A" w:rsidP="008B610A">
            <w:pPr>
              <w:spacing w:line="276" w:lineRule="auto"/>
              <w:ind w:left="-9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80A">
              <w:rPr>
                <w:rFonts w:eastAsia="Times New Roman"/>
                <w:color w:val="000000"/>
                <w:sz w:val="24"/>
                <w:szCs w:val="24"/>
              </w:rPr>
              <w:t xml:space="preserve">5 210,0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0A" w:rsidRPr="009D580A" w:rsidRDefault="009D580A" w:rsidP="008B610A">
            <w:pPr>
              <w:spacing w:line="276" w:lineRule="auto"/>
              <w:ind w:left="-9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80A">
              <w:rPr>
                <w:rFonts w:eastAsia="Times New Roman"/>
                <w:color w:val="000000"/>
                <w:sz w:val="24"/>
                <w:szCs w:val="24"/>
              </w:rPr>
              <w:t xml:space="preserve">5 210,0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0A" w:rsidRPr="009D580A" w:rsidRDefault="009D580A" w:rsidP="008B610A">
            <w:pPr>
              <w:spacing w:line="276" w:lineRule="auto"/>
              <w:ind w:left="-9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80A">
              <w:rPr>
                <w:rFonts w:eastAsia="Times New Roman"/>
                <w:color w:val="000000"/>
                <w:sz w:val="24"/>
                <w:szCs w:val="24"/>
              </w:rPr>
              <w:t xml:space="preserve">5 210,0 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0A" w:rsidRPr="009D580A" w:rsidRDefault="009D580A" w:rsidP="008B610A">
            <w:pPr>
              <w:spacing w:line="276" w:lineRule="auto"/>
              <w:ind w:left="-9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80A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0A" w:rsidRPr="009D580A" w:rsidRDefault="009D580A" w:rsidP="008B610A">
            <w:pPr>
              <w:spacing w:line="276" w:lineRule="auto"/>
              <w:ind w:left="-9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80A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</w:tr>
    </w:tbl>
    <w:p w:rsidR="009D580A" w:rsidRDefault="009D580A" w:rsidP="008B610A">
      <w:pPr>
        <w:spacing w:line="276" w:lineRule="auto"/>
        <w:ind w:firstLine="709"/>
        <w:jc w:val="both"/>
        <w:rPr>
          <w:sz w:val="28"/>
          <w:szCs w:val="28"/>
        </w:rPr>
      </w:pPr>
    </w:p>
    <w:p w:rsidR="008E3175" w:rsidRDefault="009D580A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предлагается увеличение  в 2026 году  на мероприятия подпрограммы </w:t>
      </w:r>
      <w:r w:rsidR="006D0343">
        <w:rPr>
          <w:sz w:val="28"/>
          <w:szCs w:val="28"/>
        </w:rPr>
        <w:t>«</w:t>
      </w:r>
      <w:r w:rsidRPr="009D580A">
        <w:rPr>
          <w:sz w:val="28"/>
          <w:szCs w:val="28"/>
        </w:rPr>
        <w:t>Поддержка малого и среднего предпринимательства</w:t>
      </w:r>
      <w:r w:rsidR="006D0343">
        <w:rPr>
          <w:sz w:val="28"/>
          <w:szCs w:val="28"/>
        </w:rPr>
        <w:t>»</w:t>
      </w:r>
      <w:r w:rsidR="00E97867">
        <w:rPr>
          <w:sz w:val="28"/>
          <w:szCs w:val="28"/>
        </w:rPr>
        <w:t xml:space="preserve"> в сумме 7 000,0 тыс.</w:t>
      </w:r>
      <w:r w:rsidR="006D0343">
        <w:rPr>
          <w:sz w:val="28"/>
          <w:szCs w:val="28"/>
        </w:rPr>
        <w:t xml:space="preserve"> </w:t>
      </w:r>
      <w:r w:rsidR="00E97867">
        <w:rPr>
          <w:sz w:val="28"/>
          <w:szCs w:val="28"/>
        </w:rPr>
        <w:t>руб.</w:t>
      </w:r>
    </w:p>
    <w:p w:rsidR="00D86D80" w:rsidRDefault="008E4D18" w:rsidP="008B610A">
      <w:pPr>
        <w:spacing w:line="276" w:lineRule="auto"/>
        <w:ind w:firstLine="709"/>
        <w:jc w:val="both"/>
        <w:rPr>
          <w:sz w:val="28"/>
          <w:szCs w:val="28"/>
        </w:rPr>
      </w:pPr>
      <w:r w:rsidRPr="008E4D18">
        <w:rPr>
          <w:sz w:val="28"/>
          <w:szCs w:val="28"/>
        </w:rPr>
        <w:t>Пункт 1.4</w:t>
      </w:r>
      <w:r w:rsidR="00D86D80" w:rsidRPr="008E4D18">
        <w:rPr>
          <w:sz w:val="28"/>
          <w:szCs w:val="28"/>
        </w:rPr>
        <w:t xml:space="preserve">. </w:t>
      </w:r>
      <w:r w:rsidRPr="008E4D18">
        <w:rPr>
          <w:sz w:val="28"/>
          <w:szCs w:val="28"/>
        </w:rPr>
        <w:t>Проекта постановления в</w:t>
      </w:r>
      <w:r w:rsidR="00D86D80" w:rsidRPr="008E4D18">
        <w:rPr>
          <w:sz w:val="28"/>
          <w:szCs w:val="28"/>
        </w:rPr>
        <w:t xml:space="preserve"> финансовое</w:t>
      </w:r>
      <w:r w:rsidR="00D86D80" w:rsidRPr="00D86D80">
        <w:rPr>
          <w:sz w:val="28"/>
          <w:szCs w:val="28"/>
        </w:rPr>
        <w:t xml:space="preserve"> обеспечение подпрограммы «Управление муниципальным имуществом</w:t>
      </w:r>
      <w:r w:rsidR="00D86D80">
        <w:rPr>
          <w:sz w:val="28"/>
          <w:szCs w:val="28"/>
        </w:rPr>
        <w:t xml:space="preserve"> в </w:t>
      </w:r>
      <w:proofErr w:type="spellStart"/>
      <w:r w:rsidR="00D86D80">
        <w:rPr>
          <w:sz w:val="28"/>
          <w:szCs w:val="28"/>
        </w:rPr>
        <w:t>Кемском</w:t>
      </w:r>
      <w:proofErr w:type="spellEnd"/>
      <w:r w:rsidR="00D86D80">
        <w:rPr>
          <w:sz w:val="28"/>
          <w:szCs w:val="28"/>
        </w:rPr>
        <w:t xml:space="preserve"> муниципальном округе»:</w:t>
      </w:r>
    </w:p>
    <w:p w:rsidR="00D86D80" w:rsidRDefault="00D86D80" w:rsidP="008B610A">
      <w:pPr>
        <w:spacing w:line="276" w:lineRule="auto"/>
        <w:ind w:firstLine="709"/>
        <w:jc w:val="right"/>
        <w:rPr>
          <w:sz w:val="28"/>
          <w:szCs w:val="28"/>
        </w:rPr>
      </w:pPr>
      <w:r w:rsidRPr="00D86D80">
        <w:rPr>
          <w:sz w:val="28"/>
          <w:szCs w:val="28"/>
        </w:rPr>
        <w:t>(</w:t>
      </w:r>
      <w:proofErr w:type="spellStart"/>
      <w:r w:rsidRPr="00D86D80">
        <w:rPr>
          <w:sz w:val="28"/>
          <w:szCs w:val="28"/>
        </w:rPr>
        <w:t>тыс</w:t>
      </w:r>
      <w:proofErr w:type="gramStart"/>
      <w:r w:rsidRPr="00D86D80">
        <w:rPr>
          <w:sz w:val="28"/>
          <w:szCs w:val="28"/>
        </w:rPr>
        <w:t>.р</w:t>
      </w:r>
      <w:proofErr w:type="gramEnd"/>
      <w:r w:rsidRPr="00D86D80">
        <w:rPr>
          <w:sz w:val="28"/>
          <w:szCs w:val="28"/>
        </w:rPr>
        <w:t>уб</w:t>
      </w:r>
      <w:proofErr w:type="spellEnd"/>
      <w:r w:rsidRPr="00D86D80">
        <w:rPr>
          <w:sz w:val="28"/>
          <w:szCs w:val="28"/>
        </w:rPr>
        <w:t>.)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761"/>
        <w:gridCol w:w="1908"/>
        <w:gridCol w:w="1559"/>
        <w:gridCol w:w="1276"/>
        <w:gridCol w:w="1449"/>
        <w:gridCol w:w="1560"/>
      </w:tblGrid>
      <w:tr w:rsidR="00D86D80" w:rsidRPr="00D86D80" w:rsidTr="00A4045D">
        <w:trPr>
          <w:trHeight w:val="1332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D80" w:rsidRPr="00D86D80" w:rsidRDefault="00D86D80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6D80">
              <w:rPr>
                <w:rFonts w:eastAsia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D80" w:rsidRPr="00D86D80" w:rsidRDefault="00D86D80" w:rsidP="00A4045D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6D80">
              <w:rPr>
                <w:rFonts w:eastAsia="Times New Roman"/>
                <w:color w:val="000000"/>
                <w:sz w:val="24"/>
                <w:szCs w:val="24"/>
              </w:rPr>
              <w:t xml:space="preserve">Управление муниципальным имуществом в </w:t>
            </w:r>
            <w:proofErr w:type="spellStart"/>
            <w:r w:rsidRPr="00D86D80">
              <w:rPr>
                <w:rFonts w:eastAsia="Times New Roman"/>
                <w:color w:val="000000"/>
                <w:sz w:val="24"/>
                <w:szCs w:val="24"/>
              </w:rPr>
              <w:t>Кемском</w:t>
            </w:r>
            <w:proofErr w:type="spellEnd"/>
            <w:r w:rsidRPr="00D86D80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A4045D">
              <w:rPr>
                <w:rFonts w:eastAsia="Times New Roman"/>
                <w:color w:val="000000"/>
                <w:sz w:val="24"/>
                <w:szCs w:val="24"/>
              </w:rPr>
              <w:t xml:space="preserve">МО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D80" w:rsidRPr="00D86D80" w:rsidRDefault="00D86D80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6D80">
              <w:rPr>
                <w:rFonts w:eastAsia="Times New Roman"/>
                <w:color w:val="000000"/>
                <w:sz w:val="24"/>
                <w:szCs w:val="24"/>
              </w:rPr>
              <w:t xml:space="preserve">Утверждено </w:t>
            </w:r>
            <w:proofErr w:type="spellStart"/>
            <w:r w:rsidRPr="00D86D80">
              <w:rPr>
                <w:rFonts w:eastAsia="Times New Roman"/>
                <w:color w:val="000000"/>
                <w:sz w:val="24"/>
                <w:szCs w:val="24"/>
              </w:rPr>
              <w:t>реш</w:t>
            </w:r>
            <w:proofErr w:type="spellEnd"/>
            <w:r w:rsidRPr="00D86D80">
              <w:rPr>
                <w:rFonts w:eastAsia="Times New Roman"/>
                <w:color w:val="000000"/>
                <w:sz w:val="24"/>
                <w:szCs w:val="24"/>
              </w:rPr>
              <w:t xml:space="preserve">  от 05.03.2026 № 1-9/115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D80" w:rsidRPr="00D86D80" w:rsidRDefault="00D86D80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6D80">
              <w:rPr>
                <w:rFonts w:eastAsia="Times New Roman"/>
                <w:color w:val="000000"/>
                <w:sz w:val="24"/>
                <w:szCs w:val="24"/>
              </w:rPr>
              <w:t xml:space="preserve">Проект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D80" w:rsidRPr="00D86D80" w:rsidRDefault="00D86D80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6D80">
              <w:rPr>
                <w:rFonts w:eastAsia="Times New Roman"/>
                <w:color w:val="000000"/>
                <w:sz w:val="24"/>
                <w:szCs w:val="24"/>
              </w:rPr>
              <w:t>Отклонение (гр.4-гр.3)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D80" w:rsidRPr="00D86D80" w:rsidRDefault="00D86D80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6D80">
              <w:rPr>
                <w:rFonts w:eastAsia="Times New Roman"/>
                <w:color w:val="000000"/>
                <w:sz w:val="24"/>
                <w:szCs w:val="24"/>
              </w:rPr>
              <w:t>Отклонение (гр.4-гр.2)</w:t>
            </w:r>
          </w:p>
        </w:tc>
      </w:tr>
      <w:tr w:rsidR="00D86D80" w:rsidRPr="00D86D80" w:rsidTr="00703A55">
        <w:trPr>
          <w:trHeight w:val="2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D80" w:rsidRPr="00D86D80" w:rsidRDefault="00D86D80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6D80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80" w:rsidRPr="00D86D80" w:rsidRDefault="00D86D80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6D8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D80" w:rsidRPr="00D86D80" w:rsidRDefault="00D86D80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6D80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D80" w:rsidRPr="00D86D80" w:rsidRDefault="00D86D80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6D80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D80" w:rsidRPr="00D86D80" w:rsidRDefault="00D86D80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6D80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D80" w:rsidRPr="00D86D80" w:rsidRDefault="00D86D80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6D80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D86D80" w:rsidRPr="00D86D80" w:rsidTr="00D86D8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D80" w:rsidRPr="00D86D80" w:rsidRDefault="00D86D80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6D80">
              <w:rPr>
                <w:rFonts w:eastAsia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80" w:rsidRPr="00D86D80" w:rsidRDefault="00D86D80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6D80">
              <w:rPr>
                <w:rFonts w:eastAsia="Times New Roman"/>
                <w:color w:val="000000"/>
                <w:sz w:val="24"/>
                <w:szCs w:val="24"/>
              </w:rPr>
              <w:t xml:space="preserve">6 950,0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80" w:rsidRPr="00D86D80" w:rsidRDefault="00D86D80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6D80">
              <w:rPr>
                <w:rFonts w:eastAsia="Times New Roman"/>
                <w:color w:val="000000"/>
                <w:sz w:val="24"/>
                <w:szCs w:val="24"/>
              </w:rPr>
              <w:t xml:space="preserve">18 794,3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80" w:rsidRPr="00D86D80" w:rsidRDefault="00D86D80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6D80">
              <w:rPr>
                <w:rFonts w:eastAsia="Times New Roman"/>
                <w:color w:val="000000"/>
                <w:sz w:val="24"/>
                <w:szCs w:val="24"/>
              </w:rPr>
              <w:t xml:space="preserve">18 794,3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80" w:rsidRPr="00D86D80" w:rsidRDefault="00D86D80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6D80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80" w:rsidRPr="00D86D80" w:rsidRDefault="00D86D80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6D80">
              <w:rPr>
                <w:rFonts w:eastAsia="Times New Roman"/>
                <w:color w:val="000000"/>
                <w:sz w:val="24"/>
                <w:szCs w:val="24"/>
              </w:rPr>
              <w:t xml:space="preserve">11 844,3  </w:t>
            </w:r>
          </w:p>
        </w:tc>
      </w:tr>
      <w:tr w:rsidR="00D86D80" w:rsidRPr="00D86D80" w:rsidTr="00D86D8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D80" w:rsidRPr="00D86D80" w:rsidRDefault="00D86D80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6D80">
              <w:rPr>
                <w:rFonts w:eastAsia="Times New Roman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80" w:rsidRPr="00D86D80" w:rsidRDefault="00D86D80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6D80">
              <w:rPr>
                <w:rFonts w:eastAsia="Times New Roman"/>
                <w:color w:val="000000"/>
                <w:sz w:val="24"/>
                <w:szCs w:val="24"/>
              </w:rPr>
              <w:t xml:space="preserve">8 231,7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80" w:rsidRPr="00D86D80" w:rsidRDefault="00D86D80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6D80">
              <w:rPr>
                <w:rFonts w:eastAsia="Times New Roman"/>
                <w:color w:val="000000"/>
                <w:sz w:val="24"/>
                <w:szCs w:val="24"/>
              </w:rPr>
              <w:t xml:space="preserve">8 231,7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80" w:rsidRPr="00D86D80" w:rsidRDefault="00D86D80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6D80">
              <w:rPr>
                <w:rFonts w:eastAsia="Times New Roman"/>
                <w:color w:val="000000"/>
                <w:sz w:val="24"/>
                <w:szCs w:val="24"/>
              </w:rPr>
              <w:t xml:space="preserve">8 231,7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80" w:rsidRPr="00D86D80" w:rsidRDefault="00D86D80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6D80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80" w:rsidRPr="00D86D80" w:rsidRDefault="00D86D80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6D80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D86D80" w:rsidRPr="00D86D80" w:rsidTr="00D86D8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D80" w:rsidRPr="00D86D80" w:rsidRDefault="00D86D80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6D80">
              <w:rPr>
                <w:rFonts w:eastAsia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80" w:rsidRPr="00D86D80" w:rsidRDefault="00D86D80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6D80">
              <w:rPr>
                <w:rFonts w:eastAsia="Times New Roman"/>
                <w:color w:val="000000"/>
                <w:sz w:val="24"/>
                <w:szCs w:val="24"/>
              </w:rPr>
              <w:t xml:space="preserve">8 533,3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80" w:rsidRPr="00D86D80" w:rsidRDefault="00D86D80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6D80">
              <w:rPr>
                <w:rFonts w:eastAsia="Times New Roman"/>
                <w:color w:val="000000"/>
                <w:sz w:val="24"/>
                <w:szCs w:val="24"/>
              </w:rPr>
              <w:t xml:space="preserve">8 533,3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80" w:rsidRPr="00D86D80" w:rsidRDefault="00D86D80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6D80">
              <w:rPr>
                <w:rFonts w:eastAsia="Times New Roman"/>
                <w:color w:val="000000"/>
                <w:sz w:val="24"/>
                <w:szCs w:val="24"/>
              </w:rPr>
              <w:t xml:space="preserve">8 533,3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80" w:rsidRPr="00D86D80" w:rsidRDefault="00D86D80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6D80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D80" w:rsidRPr="00D86D80" w:rsidRDefault="00D86D80" w:rsidP="008B610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86D80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</w:tr>
    </w:tbl>
    <w:p w:rsidR="008837F1" w:rsidRDefault="008837F1" w:rsidP="008B610A">
      <w:pPr>
        <w:spacing w:line="276" w:lineRule="auto"/>
        <w:ind w:firstLine="709"/>
        <w:jc w:val="both"/>
        <w:rPr>
          <w:sz w:val="28"/>
          <w:szCs w:val="28"/>
        </w:rPr>
      </w:pPr>
    </w:p>
    <w:p w:rsidR="000355FB" w:rsidRDefault="006D0343" w:rsidP="008B610A">
      <w:pPr>
        <w:spacing w:line="276" w:lineRule="auto"/>
        <w:ind w:firstLine="709"/>
        <w:jc w:val="both"/>
        <w:rPr>
          <w:sz w:val="28"/>
          <w:szCs w:val="28"/>
        </w:rPr>
      </w:pPr>
      <w:r w:rsidRPr="006D0343">
        <w:rPr>
          <w:sz w:val="28"/>
          <w:szCs w:val="28"/>
        </w:rPr>
        <w:t xml:space="preserve">Постановлением предлагается увеличение  в 2026 году  на мероприятия подпрограммы «Управление муниципальным имуществом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Кемском</w:t>
      </w:r>
      <w:proofErr w:type="spellEnd"/>
      <w:r>
        <w:rPr>
          <w:sz w:val="28"/>
          <w:szCs w:val="28"/>
        </w:rPr>
        <w:t xml:space="preserve"> муниципальном округе» в сумме 11 844,30 </w:t>
      </w:r>
      <w:r w:rsidRPr="006D034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6D0343">
        <w:rPr>
          <w:sz w:val="28"/>
          <w:szCs w:val="28"/>
        </w:rPr>
        <w:t>руб.</w:t>
      </w:r>
      <w:r w:rsidR="00F556FC">
        <w:rPr>
          <w:sz w:val="28"/>
          <w:szCs w:val="28"/>
        </w:rPr>
        <w:t xml:space="preserve"> </w:t>
      </w:r>
    </w:p>
    <w:p w:rsidR="007B4999" w:rsidRDefault="007B4999" w:rsidP="008B610A">
      <w:pPr>
        <w:spacing w:line="276" w:lineRule="auto"/>
        <w:ind w:firstLine="709"/>
        <w:jc w:val="both"/>
        <w:rPr>
          <w:sz w:val="28"/>
          <w:szCs w:val="28"/>
        </w:rPr>
      </w:pPr>
    </w:p>
    <w:p w:rsidR="007B4999" w:rsidRDefault="007B4999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8E4D18" w:rsidRPr="008E4D18">
        <w:rPr>
          <w:sz w:val="28"/>
          <w:szCs w:val="28"/>
        </w:rPr>
        <w:t xml:space="preserve">Пунктом 1.2. Проекта постановления </w:t>
      </w:r>
      <w:r w:rsidR="008E4D18">
        <w:rPr>
          <w:sz w:val="28"/>
          <w:szCs w:val="28"/>
        </w:rPr>
        <w:t>п</w:t>
      </w:r>
      <w:r>
        <w:rPr>
          <w:sz w:val="28"/>
          <w:szCs w:val="28"/>
        </w:rPr>
        <w:t xml:space="preserve">редусматривается  внесение изменений в перечень мероприятий подпрограммы </w:t>
      </w:r>
      <w:r w:rsidRPr="00B0474E">
        <w:rPr>
          <w:sz w:val="28"/>
          <w:szCs w:val="28"/>
        </w:rPr>
        <w:t>«Поддержка малого и среднего предпринимательства»</w:t>
      </w:r>
      <w:r>
        <w:rPr>
          <w:sz w:val="28"/>
          <w:szCs w:val="28"/>
        </w:rPr>
        <w:t xml:space="preserve">. </w:t>
      </w:r>
    </w:p>
    <w:p w:rsidR="007B4999" w:rsidRDefault="008E4D18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B4999">
        <w:rPr>
          <w:sz w:val="28"/>
          <w:szCs w:val="28"/>
        </w:rPr>
        <w:t xml:space="preserve">редлагается в Паспорте </w:t>
      </w:r>
      <w:r w:rsidR="00CA78A2">
        <w:rPr>
          <w:sz w:val="28"/>
          <w:szCs w:val="28"/>
        </w:rPr>
        <w:t>п</w:t>
      </w:r>
      <w:r w:rsidR="007B4999">
        <w:rPr>
          <w:sz w:val="28"/>
          <w:szCs w:val="28"/>
        </w:rPr>
        <w:t>одпрограммы «Поддержка</w:t>
      </w:r>
      <w:r w:rsidR="007B4999" w:rsidRPr="00573C3B">
        <w:t xml:space="preserve"> </w:t>
      </w:r>
      <w:r w:rsidR="007B4999" w:rsidRPr="00573C3B">
        <w:rPr>
          <w:sz w:val="28"/>
          <w:szCs w:val="28"/>
        </w:rPr>
        <w:t>малого и среднего предпринимательства»</w:t>
      </w:r>
      <w:r w:rsidR="007B4999">
        <w:rPr>
          <w:sz w:val="28"/>
          <w:szCs w:val="28"/>
        </w:rPr>
        <w:t xml:space="preserve"> позицию «Перечень мероприятий Подпрограммы изложить в новой редакции.</w:t>
      </w:r>
    </w:p>
    <w:p w:rsidR="007B4999" w:rsidRDefault="007B4999" w:rsidP="008B610A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том числе редактируются </w:t>
      </w:r>
      <w:r w:rsidRPr="0068339F">
        <w:rPr>
          <w:color w:val="000000" w:themeColor="text1"/>
          <w:sz w:val="28"/>
          <w:szCs w:val="28"/>
        </w:rPr>
        <w:t>мероприятия пункта 2. «Оказание финансовой поддержки муниципальным унитарным предприятиям»</w:t>
      </w:r>
      <w:r>
        <w:rPr>
          <w:color w:val="000000" w:themeColor="text1"/>
          <w:sz w:val="28"/>
          <w:szCs w:val="28"/>
        </w:rPr>
        <w:t>.</w:t>
      </w:r>
    </w:p>
    <w:p w:rsidR="007B4999" w:rsidRPr="00B0474E" w:rsidRDefault="007B4999" w:rsidP="008B610A">
      <w:pPr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7B4999">
        <w:rPr>
          <w:color w:val="000000" w:themeColor="text1"/>
          <w:sz w:val="28"/>
          <w:szCs w:val="28"/>
        </w:rPr>
        <w:lastRenderedPageBreak/>
        <w:t>Установлено, что мероприятия пункта 2. «Оказание финансовой поддержки муниципальным унитарным предприятиям» не могут относиться к мероприятиям подпрограммы «Поддержка малого и среднего предпринимательства», т.к. м</w:t>
      </w:r>
      <w:r w:rsidRPr="00B0474E">
        <w:rPr>
          <w:rFonts w:eastAsia="Times New Roman"/>
          <w:bCs/>
          <w:color w:val="000000" w:themeColor="text1"/>
          <w:sz w:val="28"/>
          <w:szCs w:val="28"/>
        </w:rPr>
        <w:t>уни</w:t>
      </w:r>
      <w:r w:rsidRPr="007B4999">
        <w:rPr>
          <w:rFonts w:eastAsia="Times New Roman"/>
          <w:bCs/>
          <w:color w:val="000000" w:themeColor="text1"/>
          <w:sz w:val="28"/>
          <w:szCs w:val="28"/>
        </w:rPr>
        <w:t>ципальное унитарное предприятие</w:t>
      </w:r>
      <w:r w:rsidRPr="00B0474E">
        <w:rPr>
          <w:rFonts w:eastAsia="Times New Roman"/>
          <w:bCs/>
          <w:color w:val="000000" w:themeColor="text1"/>
          <w:sz w:val="28"/>
          <w:szCs w:val="28"/>
        </w:rPr>
        <w:t xml:space="preserve"> не </w:t>
      </w:r>
      <w:r w:rsidRPr="007B4999">
        <w:rPr>
          <w:rFonts w:eastAsia="Times New Roman"/>
          <w:bCs/>
          <w:color w:val="000000" w:themeColor="text1"/>
          <w:sz w:val="28"/>
          <w:szCs w:val="28"/>
        </w:rPr>
        <w:t>является</w:t>
      </w:r>
      <w:r w:rsidRPr="00B0474E">
        <w:rPr>
          <w:rFonts w:eastAsia="Times New Roman"/>
          <w:bCs/>
          <w:color w:val="000000" w:themeColor="text1"/>
          <w:sz w:val="28"/>
          <w:szCs w:val="28"/>
        </w:rPr>
        <w:t xml:space="preserve"> субъект</w:t>
      </w:r>
      <w:r w:rsidRPr="007B4999">
        <w:rPr>
          <w:rFonts w:eastAsia="Times New Roman"/>
          <w:bCs/>
          <w:color w:val="000000" w:themeColor="text1"/>
          <w:sz w:val="28"/>
          <w:szCs w:val="28"/>
        </w:rPr>
        <w:t>ом</w:t>
      </w:r>
      <w:r w:rsidRPr="00B0474E">
        <w:rPr>
          <w:rFonts w:eastAsia="Times New Roman"/>
          <w:bCs/>
          <w:color w:val="000000" w:themeColor="text1"/>
          <w:sz w:val="28"/>
          <w:szCs w:val="28"/>
        </w:rPr>
        <w:t xml:space="preserve"> малого и среднего предпринимательства.</w:t>
      </w:r>
    </w:p>
    <w:p w:rsidR="006B040A" w:rsidRDefault="006B040A" w:rsidP="008B610A">
      <w:pPr>
        <w:shd w:val="clear" w:color="auto" w:fill="FFFFFF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6B040A" w:rsidRPr="006B040A" w:rsidRDefault="006B040A" w:rsidP="008B610A">
      <w:pPr>
        <w:shd w:val="clear" w:color="auto" w:fill="FFFFFF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6B040A">
        <w:rPr>
          <w:rFonts w:eastAsia="Times New Roman"/>
          <w:color w:val="000000" w:themeColor="text1"/>
          <w:sz w:val="28"/>
          <w:szCs w:val="28"/>
        </w:rPr>
        <w:t xml:space="preserve">Пунктом 39 Порядка </w:t>
      </w:r>
      <w:r w:rsidR="008E4D18">
        <w:rPr>
          <w:rFonts w:eastAsia="Times New Roman"/>
          <w:color w:val="000000" w:themeColor="text1"/>
          <w:sz w:val="28"/>
          <w:szCs w:val="28"/>
        </w:rPr>
        <w:t xml:space="preserve">разработки </w:t>
      </w:r>
      <w:r w:rsidRPr="006B040A">
        <w:rPr>
          <w:rFonts w:eastAsia="Times New Roman"/>
          <w:color w:val="000000" w:themeColor="text1"/>
          <w:sz w:val="28"/>
          <w:szCs w:val="28"/>
        </w:rPr>
        <w:t>муниципальных программ  определено, что при  внесении изменений в муниципальную программу (подпрограммы) составляется Пояснительная записка, которая содержит:</w:t>
      </w:r>
    </w:p>
    <w:p w:rsidR="006B040A" w:rsidRPr="006B040A" w:rsidRDefault="006B040A" w:rsidP="008B610A">
      <w:pPr>
        <w:shd w:val="clear" w:color="auto" w:fill="FFFFFF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6B040A">
        <w:rPr>
          <w:rFonts w:eastAsia="Times New Roman"/>
          <w:color w:val="000000" w:themeColor="text1"/>
          <w:sz w:val="28"/>
          <w:szCs w:val="28"/>
        </w:rPr>
        <w:t>–  причины вносимых изменений в муниципальную программу;</w:t>
      </w:r>
    </w:p>
    <w:p w:rsidR="006B040A" w:rsidRPr="006B040A" w:rsidRDefault="006B040A" w:rsidP="008B610A">
      <w:pPr>
        <w:shd w:val="clear" w:color="auto" w:fill="FFFFFF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6B040A">
        <w:rPr>
          <w:rFonts w:eastAsia="Times New Roman"/>
          <w:color w:val="000000" w:themeColor="text1"/>
          <w:sz w:val="28"/>
          <w:szCs w:val="28"/>
        </w:rPr>
        <w:t>– обоснование необходимости внесения изменений в муниципальную программу;</w:t>
      </w:r>
    </w:p>
    <w:p w:rsidR="006B040A" w:rsidRPr="006B040A" w:rsidRDefault="006B040A" w:rsidP="008B610A">
      <w:pPr>
        <w:shd w:val="clear" w:color="auto" w:fill="FFFFFF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6B040A">
        <w:rPr>
          <w:rFonts w:eastAsia="Times New Roman"/>
          <w:color w:val="000000" w:themeColor="text1"/>
          <w:sz w:val="28"/>
          <w:szCs w:val="28"/>
        </w:rPr>
        <w:t>– информацию о влиянии предлагаемых изменений муниципальной программы на целевые индикаторы муниципальной программы;</w:t>
      </w:r>
    </w:p>
    <w:p w:rsidR="006B040A" w:rsidRPr="006B040A" w:rsidRDefault="006B040A" w:rsidP="008B610A">
      <w:pPr>
        <w:shd w:val="clear" w:color="auto" w:fill="FFFFFF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6B040A">
        <w:rPr>
          <w:rFonts w:eastAsia="Times New Roman"/>
          <w:color w:val="000000" w:themeColor="text1"/>
          <w:sz w:val="28"/>
          <w:szCs w:val="28"/>
        </w:rPr>
        <w:t>– обоснование потребности в финансовых ресурсах для реализации новых либо измененных мероприятий.</w:t>
      </w:r>
    </w:p>
    <w:p w:rsidR="006B040A" w:rsidRDefault="006B040A" w:rsidP="008B610A">
      <w:pPr>
        <w:shd w:val="clear" w:color="auto" w:fill="FFFFFF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6B040A">
        <w:rPr>
          <w:rFonts w:eastAsia="Times New Roman"/>
          <w:color w:val="000000" w:themeColor="text1"/>
          <w:sz w:val="28"/>
          <w:szCs w:val="28"/>
        </w:rPr>
        <w:t xml:space="preserve"> Администрацией Кемского муниципального района Пояснительная записка к </w:t>
      </w:r>
      <w:r w:rsidR="00006427">
        <w:rPr>
          <w:rFonts w:eastAsia="Times New Roman"/>
          <w:color w:val="000000" w:themeColor="text1"/>
          <w:sz w:val="28"/>
          <w:szCs w:val="28"/>
        </w:rPr>
        <w:t xml:space="preserve">Проекту постановления </w:t>
      </w:r>
      <w:r w:rsidRPr="006B040A">
        <w:rPr>
          <w:rFonts w:eastAsia="Times New Roman"/>
          <w:color w:val="000000" w:themeColor="text1"/>
          <w:sz w:val="28"/>
          <w:szCs w:val="28"/>
        </w:rPr>
        <w:t>не</w:t>
      </w:r>
      <w:r>
        <w:rPr>
          <w:rFonts w:eastAsia="Times New Roman"/>
          <w:color w:val="000000" w:themeColor="text1"/>
          <w:sz w:val="28"/>
          <w:szCs w:val="28"/>
        </w:rPr>
        <w:t xml:space="preserve"> приложена, не</w:t>
      </w:r>
      <w:r w:rsidRPr="006B040A">
        <w:rPr>
          <w:rFonts w:eastAsia="Times New Roman"/>
          <w:color w:val="000000" w:themeColor="text1"/>
          <w:sz w:val="28"/>
          <w:szCs w:val="28"/>
        </w:rPr>
        <w:t xml:space="preserve"> предоставлена, ввиду чего проанализировать обоснованность внесения изменений в перечень мероприятий подпрограммы не представляется возможным.</w:t>
      </w:r>
    </w:p>
    <w:p w:rsidR="007B4999" w:rsidRDefault="007B4999" w:rsidP="008B610A">
      <w:pPr>
        <w:shd w:val="clear" w:color="auto" w:fill="FFFFFF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7B4999" w:rsidRDefault="007B4999" w:rsidP="008B610A">
      <w:pPr>
        <w:shd w:val="clear" w:color="auto" w:fill="FFFFFF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3.</w:t>
      </w:r>
      <w:r w:rsidR="009F4FBB">
        <w:rPr>
          <w:rFonts w:eastAsia="Times New Roman"/>
          <w:color w:val="000000" w:themeColor="text1"/>
          <w:sz w:val="28"/>
          <w:szCs w:val="28"/>
        </w:rPr>
        <w:t xml:space="preserve"> Пункты 1.5., 1.6., 1.7. Проекта постановления. П</w:t>
      </w:r>
      <w:r w:rsidR="00006427">
        <w:rPr>
          <w:rFonts w:eastAsia="Times New Roman"/>
          <w:color w:val="000000" w:themeColor="text1"/>
          <w:sz w:val="28"/>
          <w:szCs w:val="28"/>
        </w:rPr>
        <w:t xml:space="preserve">редусматривается </w:t>
      </w:r>
      <w:r w:rsidR="00836E28">
        <w:rPr>
          <w:rFonts w:eastAsia="Times New Roman"/>
          <w:color w:val="000000" w:themeColor="text1"/>
          <w:sz w:val="28"/>
          <w:szCs w:val="28"/>
        </w:rPr>
        <w:t>изложение</w:t>
      </w:r>
      <w:r>
        <w:rPr>
          <w:rFonts w:eastAsia="Times New Roman"/>
          <w:color w:val="000000" w:themeColor="text1"/>
          <w:sz w:val="28"/>
          <w:szCs w:val="28"/>
        </w:rPr>
        <w:t xml:space="preserve"> в новой редакции Приложений 2,</w:t>
      </w:r>
      <w:r w:rsidR="009F4FBB">
        <w:rPr>
          <w:rFonts w:eastAsia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</w:rPr>
        <w:t>3,</w:t>
      </w:r>
      <w:r w:rsidR="009F4FBB">
        <w:rPr>
          <w:rFonts w:eastAsia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</w:rPr>
        <w:t>4</w:t>
      </w:r>
      <w:r w:rsidR="00836E28">
        <w:rPr>
          <w:rFonts w:eastAsia="Times New Roman"/>
          <w:color w:val="000000" w:themeColor="text1"/>
          <w:sz w:val="28"/>
          <w:szCs w:val="28"/>
        </w:rPr>
        <w:t xml:space="preserve"> к </w:t>
      </w:r>
      <w:r w:rsidR="00C37362">
        <w:rPr>
          <w:rFonts w:eastAsia="Times New Roman"/>
          <w:color w:val="000000" w:themeColor="text1"/>
          <w:sz w:val="28"/>
          <w:szCs w:val="28"/>
        </w:rPr>
        <w:t xml:space="preserve">Муниципальной </w:t>
      </w:r>
      <w:r w:rsidR="00836E28">
        <w:rPr>
          <w:rFonts w:eastAsia="Times New Roman"/>
          <w:color w:val="000000" w:themeColor="text1"/>
          <w:sz w:val="28"/>
          <w:szCs w:val="28"/>
        </w:rPr>
        <w:t>программе</w:t>
      </w:r>
      <w:r w:rsidR="00C37362">
        <w:rPr>
          <w:rFonts w:eastAsia="Times New Roman"/>
          <w:color w:val="000000" w:themeColor="text1"/>
          <w:sz w:val="28"/>
          <w:szCs w:val="28"/>
        </w:rPr>
        <w:t xml:space="preserve"> (приложения 1, 2, 3 к Проекту постановления)</w:t>
      </w:r>
      <w:r w:rsidR="00836E28">
        <w:rPr>
          <w:rFonts w:eastAsia="Times New Roman"/>
          <w:color w:val="000000" w:themeColor="text1"/>
          <w:sz w:val="28"/>
          <w:szCs w:val="28"/>
        </w:rPr>
        <w:t xml:space="preserve">, с учетом изменения объемов финансирования и  </w:t>
      </w:r>
      <w:r w:rsidR="006B040A">
        <w:rPr>
          <w:rFonts w:eastAsia="Times New Roman"/>
          <w:color w:val="000000" w:themeColor="text1"/>
          <w:sz w:val="28"/>
          <w:szCs w:val="28"/>
        </w:rPr>
        <w:t xml:space="preserve">изменения </w:t>
      </w:r>
      <w:r w:rsidR="00836E28">
        <w:rPr>
          <w:rFonts w:eastAsia="Times New Roman"/>
          <w:color w:val="000000" w:themeColor="text1"/>
          <w:sz w:val="28"/>
          <w:szCs w:val="28"/>
        </w:rPr>
        <w:t>перечня мероприятий.</w:t>
      </w:r>
    </w:p>
    <w:p w:rsidR="00836E28" w:rsidRPr="0068339F" w:rsidRDefault="00836E28" w:rsidP="008B610A">
      <w:pPr>
        <w:shd w:val="clear" w:color="auto" w:fill="FFFFFF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С учетом </w:t>
      </w:r>
      <w:r w:rsidR="00C37362">
        <w:rPr>
          <w:rFonts w:eastAsia="Times New Roman"/>
          <w:color w:val="000000" w:themeColor="text1"/>
          <w:sz w:val="28"/>
          <w:szCs w:val="28"/>
        </w:rPr>
        <w:t xml:space="preserve">изложенного </w:t>
      </w:r>
      <w:r w:rsidR="00B9439B">
        <w:rPr>
          <w:rFonts w:eastAsia="Times New Roman"/>
          <w:color w:val="000000" w:themeColor="text1"/>
          <w:sz w:val="28"/>
          <w:szCs w:val="28"/>
        </w:rPr>
        <w:t>в пункте</w:t>
      </w:r>
      <w:r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6B040A">
        <w:rPr>
          <w:rFonts w:eastAsia="Times New Roman"/>
          <w:color w:val="000000" w:themeColor="text1"/>
          <w:sz w:val="28"/>
          <w:szCs w:val="28"/>
        </w:rPr>
        <w:t>5</w:t>
      </w:r>
      <w:r>
        <w:rPr>
          <w:rFonts w:eastAsia="Times New Roman"/>
          <w:color w:val="000000" w:themeColor="text1"/>
          <w:sz w:val="28"/>
          <w:szCs w:val="28"/>
        </w:rPr>
        <w:t xml:space="preserve"> раздела </w:t>
      </w:r>
      <w:r w:rsidR="006B040A">
        <w:rPr>
          <w:rFonts w:eastAsia="Times New Roman"/>
          <w:color w:val="000000" w:themeColor="text1"/>
          <w:sz w:val="28"/>
          <w:szCs w:val="28"/>
        </w:rPr>
        <w:t>1</w:t>
      </w:r>
      <w:r w:rsidR="00006427">
        <w:rPr>
          <w:rFonts w:eastAsia="Times New Roman"/>
          <w:color w:val="000000" w:themeColor="text1"/>
          <w:sz w:val="28"/>
          <w:szCs w:val="28"/>
        </w:rPr>
        <w:t xml:space="preserve"> и пункте 2 раздела 2</w:t>
      </w:r>
      <w:r>
        <w:rPr>
          <w:rFonts w:eastAsia="Times New Roman"/>
          <w:color w:val="000000" w:themeColor="text1"/>
          <w:sz w:val="28"/>
          <w:szCs w:val="28"/>
        </w:rPr>
        <w:t xml:space="preserve"> настоящего Заключения Приложение 2</w:t>
      </w:r>
      <w:r w:rsidR="00C37362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447D9E">
        <w:rPr>
          <w:rFonts w:eastAsia="Times New Roman"/>
          <w:color w:val="000000" w:themeColor="text1"/>
          <w:sz w:val="28"/>
          <w:szCs w:val="28"/>
        </w:rPr>
        <w:t xml:space="preserve">к Муниципальной программе </w:t>
      </w:r>
      <w:r w:rsidR="00C37362">
        <w:rPr>
          <w:rFonts w:eastAsia="Times New Roman"/>
          <w:color w:val="000000" w:themeColor="text1"/>
          <w:sz w:val="28"/>
          <w:szCs w:val="28"/>
        </w:rPr>
        <w:t>не должно содержать основное мероприятие «Оказание финансовой поддержки муниципальным унитарным предприятиям</w:t>
      </w:r>
      <w:r w:rsidR="00006427">
        <w:rPr>
          <w:rFonts w:eastAsia="Times New Roman"/>
          <w:color w:val="000000" w:themeColor="text1"/>
          <w:sz w:val="28"/>
          <w:szCs w:val="28"/>
        </w:rPr>
        <w:t>»</w:t>
      </w:r>
      <w:r w:rsidR="00C37362">
        <w:rPr>
          <w:rFonts w:eastAsia="Times New Roman"/>
          <w:color w:val="000000" w:themeColor="text1"/>
          <w:sz w:val="28"/>
          <w:szCs w:val="28"/>
        </w:rPr>
        <w:t>.</w:t>
      </w:r>
    </w:p>
    <w:p w:rsidR="000B131E" w:rsidRDefault="000B131E" w:rsidP="008B610A">
      <w:pPr>
        <w:spacing w:line="276" w:lineRule="auto"/>
        <w:ind w:firstLine="709"/>
        <w:jc w:val="both"/>
        <w:rPr>
          <w:sz w:val="28"/>
          <w:szCs w:val="28"/>
        </w:rPr>
      </w:pPr>
    </w:p>
    <w:p w:rsidR="000B131E" w:rsidRDefault="000B131E" w:rsidP="008B610A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0B131E">
        <w:rPr>
          <w:b/>
          <w:sz w:val="28"/>
          <w:szCs w:val="28"/>
        </w:rPr>
        <w:t>Выводы и предложения</w:t>
      </w:r>
    </w:p>
    <w:p w:rsidR="00784BD8" w:rsidRDefault="000B131E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84BD8" w:rsidRPr="00784BD8">
        <w:rPr>
          <w:sz w:val="28"/>
          <w:szCs w:val="28"/>
        </w:rPr>
        <w:t>В нарушение  статьи 157 Бюджетного кодекса Муниципальная программа «Развитие экономики и управление муниципальным имуществом на территории Кемского муниципального округа» утверждена постановлением Администрация Кемского муниципального района от 25 ноября 2025 года № 858  без экспертизы органа внешнего контроля.</w:t>
      </w:r>
    </w:p>
    <w:p w:rsidR="009E3C5C" w:rsidRDefault="009E3C5C" w:rsidP="008B610A">
      <w:pPr>
        <w:spacing w:line="276" w:lineRule="auto"/>
        <w:ind w:firstLine="709"/>
        <w:jc w:val="both"/>
        <w:rPr>
          <w:sz w:val="28"/>
          <w:szCs w:val="28"/>
        </w:rPr>
      </w:pPr>
    </w:p>
    <w:p w:rsidR="00006427" w:rsidRPr="00006427" w:rsidRDefault="00006427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006427">
        <w:rPr>
          <w:sz w:val="28"/>
          <w:szCs w:val="28"/>
        </w:rPr>
        <w:t xml:space="preserve">Для корректного составления Заключения на </w:t>
      </w:r>
      <w:r w:rsidR="009E3C5C">
        <w:rPr>
          <w:sz w:val="28"/>
          <w:szCs w:val="28"/>
        </w:rPr>
        <w:t>П</w:t>
      </w:r>
      <w:r w:rsidRPr="00006427">
        <w:rPr>
          <w:sz w:val="28"/>
          <w:szCs w:val="28"/>
        </w:rPr>
        <w:t>роект постановления проанализирована муниципальная программа</w:t>
      </w:r>
      <w:r w:rsidR="009E3C5C">
        <w:rPr>
          <w:sz w:val="28"/>
          <w:szCs w:val="28"/>
        </w:rPr>
        <w:t>:</w:t>
      </w:r>
    </w:p>
    <w:p w:rsidR="006D0343" w:rsidRDefault="00784BD8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0642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B131E" w:rsidRPr="000B131E">
        <w:rPr>
          <w:sz w:val="28"/>
          <w:szCs w:val="28"/>
        </w:rPr>
        <w:t>Сверкой соответствия объема финансирования</w:t>
      </w:r>
      <w:r w:rsidR="007B0886">
        <w:rPr>
          <w:sz w:val="28"/>
          <w:szCs w:val="28"/>
        </w:rPr>
        <w:t xml:space="preserve"> </w:t>
      </w:r>
      <w:r w:rsidR="000B131E">
        <w:rPr>
          <w:sz w:val="28"/>
          <w:szCs w:val="28"/>
        </w:rPr>
        <w:t>паспорт</w:t>
      </w:r>
      <w:r w:rsidR="00703A55">
        <w:rPr>
          <w:sz w:val="28"/>
          <w:szCs w:val="28"/>
        </w:rPr>
        <w:t>а</w:t>
      </w:r>
      <w:r w:rsidR="000B131E" w:rsidRPr="000B131E">
        <w:rPr>
          <w:sz w:val="28"/>
          <w:szCs w:val="28"/>
        </w:rPr>
        <w:t xml:space="preserve"> муниципальной программы</w:t>
      </w:r>
      <w:r w:rsidR="007B0886">
        <w:rPr>
          <w:sz w:val="28"/>
          <w:szCs w:val="28"/>
        </w:rPr>
        <w:t xml:space="preserve">, </w:t>
      </w:r>
      <w:r w:rsidR="00703A55" w:rsidRPr="00703A55">
        <w:rPr>
          <w:sz w:val="28"/>
          <w:szCs w:val="28"/>
        </w:rPr>
        <w:t xml:space="preserve">подпрограммы </w:t>
      </w:r>
      <w:r w:rsidR="00703A55">
        <w:rPr>
          <w:sz w:val="28"/>
          <w:szCs w:val="28"/>
        </w:rPr>
        <w:t>«</w:t>
      </w:r>
      <w:r w:rsidR="00703A55" w:rsidRPr="00703A55">
        <w:rPr>
          <w:sz w:val="28"/>
          <w:szCs w:val="28"/>
        </w:rPr>
        <w:t>Поддержка малого и среднего предпринимательства</w:t>
      </w:r>
      <w:r w:rsidR="00703A55">
        <w:rPr>
          <w:sz w:val="28"/>
          <w:szCs w:val="28"/>
        </w:rPr>
        <w:t>»</w:t>
      </w:r>
      <w:r w:rsidR="007B0886">
        <w:rPr>
          <w:sz w:val="28"/>
          <w:szCs w:val="28"/>
        </w:rPr>
        <w:t xml:space="preserve">, </w:t>
      </w:r>
      <w:r w:rsidR="00703A55">
        <w:rPr>
          <w:sz w:val="28"/>
          <w:szCs w:val="28"/>
        </w:rPr>
        <w:t>подпрограммы «</w:t>
      </w:r>
      <w:r w:rsidR="00703A55" w:rsidRPr="00703A55">
        <w:rPr>
          <w:sz w:val="28"/>
          <w:szCs w:val="28"/>
        </w:rPr>
        <w:t>Создание условий для предоставления транспортных услуг населению и организация транспортного обслуживания</w:t>
      </w:r>
      <w:r w:rsidR="00703A55">
        <w:rPr>
          <w:sz w:val="28"/>
          <w:szCs w:val="28"/>
        </w:rPr>
        <w:t>»</w:t>
      </w:r>
      <w:r w:rsidR="007B0886">
        <w:rPr>
          <w:sz w:val="28"/>
          <w:szCs w:val="28"/>
        </w:rPr>
        <w:t>,</w:t>
      </w:r>
      <w:r w:rsidR="00703A55" w:rsidRPr="00703A55">
        <w:rPr>
          <w:sz w:val="28"/>
          <w:szCs w:val="28"/>
        </w:rPr>
        <w:t xml:space="preserve"> </w:t>
      </w:r>
      <w:r w:rsidR="00703A55">
        <w:rPr>
          <w:sz w:val="28"/>
          <w:szCs w:val="28"/>
        </w:rPr>
        <w:t>подпрограммы «</w:t>
      </w:r>
      <w:r w:rsidR="00703A55" w:rsidRPr="00703A55">
        <w:rPr>
          <w:sz w:val="28"/>
          <w:szCs w:val="28"/>
        </w:rPr>
        <w:t xml:space="preserve">Управление муниципальным имуществом в </w:t>
      </w:r>
      <w:proofErr w:type="spellStart"/>
      <w:r w:rsidR="00703A55" w:rsidRPr="00703A55">
        <w:rPr>
          <w:sz w:val="28"/>
          <w:szCs w:val="28"/>
        </w:rPr>
        <w:t>Кемском</w:t>
      </w:r>
      <w:proofErr w:type="spellEnd"/>
      <w:r w:rsidR="00703A55" w:rsidRPr="00703A55">
        <w:rPr>
          <w:sz w:val="28"/>
          <w:szCs w:val="28"/>
        </w:rPr>
        <w:t xml:space="preserve"> муниципальном округе</w:t>
      </w:r>
      <w:r w:rsidR="00703A55">
        <w:rPr>
          <w:sz w:val="28"/>
          <w:szCs w:val="28"/>
        </w:rPr>
        <w:t>»</w:t>
      </w:r>
      <w:r w:rsidR="007B0886">
        <w:rPr>
          <w:sz w:val="28"/>
          <w:szCs w:val="28"/>
        </w:rPr>
        <w:t xml:space="preserve"> </w:t>
      </w:r>
      <w:r w:rsidR="00703A55">
        <w:rPr>
          <w:sz w:val="28"/>
          <w:szCs w:val="28"/>
        </w:rPr>
        <w:t xml:space="preserve">с Решением о бюджете </w:t>
      </w:r>
      <w:r>
        <w:rPr>
          <w:sz w:val="28"/>
          <w:szCs w:val="28"/>
        </w:rPr>
        <w:t>расхождений не установлено.</w:t>
      </w:r>
    </w:p>
    <w:p w:rsidR="00006427" w:rsidRPr="00006427" w:rsidRDefault="00006427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006427">
        <w:rPr>
          <w:sz w:val="28"/>
          <w:szCs w:val="28"/>
        </w:rPr>
        <w:t>Перечень мероприятий Паспорта подпрограммы «Поддержка малого и среднего предпринимательства»</w:t>
      </w:r>
      <w:r>
        <w:rPr>
          <w:sz w:val="28"/>
          <w:szCs w:val="28"/>
        </w:rPr>
        <w:t xml:space="preserve"> Муниципальной программы</w:t>
      </w:r>
      <w:r w:rsidRPr="00006427">
        <w:rPr>
          <w:sz w:val="28"/>
          <w:szCs w:val="28"/>
        </w:rPr>
        <w:t xml:space="preserve"> содержит мероприятия по оказанию финансовой поддержки муниципальным унитарным предприятиям.</w:t>
      </w:r>
    </w:p>
    <w:p w:rsidR="00006427" w:rsidRDefault="001F48A2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06427" w:rsidRPr="00006427">
        <w:rPr>
          <w:sz w:val="28"/>
          <w:szCs w:val="28"/>
        </w:rPr>
        <w:t>ероприятия  по оказанию финансовой поддержки муниц</w:t>
      </w:r>
      <w:r>
        <w:rPr>
          <w:sz w:val="28"/>
          <w:szCs w:val="28"/>
        </w:rPr>
        <w:t>ипальным унитарным предприятиям</w:t>
      </w:r>
      <w:r w:rsidR="00006427" w:rsidRPr="00006427">
        <w:rPr>
          <w:sz w:val="28"/>
          <w:szCs w:val="28"/>
        </w:rPr>
        <w:t xml:space="preserve"> не могут относиться к мероприятиям подпрограммы «Поддержка малого и среднего предпринимательства», т.к. муниципальное унитарное предприятие не является субъектом малого и среднего предпринимательства.</w:t>
      </w:r>
    </w:p>
    <w:p w:rsidR="009E3C5C" w:rsidRDefault="009E3C5C" w:rsidP="008B610A">
      <w:pPr>
        <w:spacing w:line="276" w:lineRule="auto"/>
        <w:ind w:firstLine="709"/>
        <w:jc w:val="both"/>
        <w:rPr>
          <w:sz w:val="28"/>
          <w:szCs w:val="28"/>
        </w:rPr>
      </w:pPr>
    </w:p>
    <w:p w:rsidR="00006427" w:rsidRDefault="001F48A2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 проекту постановления:</w:t>
      </w:r>
    </w:p>
    <w:p w:rsidR="00784BD8" w:rsidRDefault="00784BD8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F48A2">
        <w:rPr>
          <w:sz w:val="28"/>
          <w:szCs w:val="28"/>
        </w:rPr>
        <w:t>1.</w:t>
      </w:r>
      <w:r>
        <w:rPr>
          <w:sz w:val="28"/>
          <w:szCs w:val="28"/>
        </w:rPr>
        <w:t xml:space="preserve"> Не представлена Пояснительная записка к</w:t>
      </w:r>
      <w:r w:rsidR="00A81F20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роекту </w:t>
      </w:r>
      <w:r w:rsidR="00A81F20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остановления, что не позволило </w:t>
      </w:r>
      <w:r w:rsidRPr="00784BD8">
        <w:rPr>
          <w:sz w:val="28"/>
          <w:szCs w:val="28"/>
        </w:rPr>
        <w:t>проанализировать обоснованност</w:t>
      </w:r>
      <w:r>
        <w:rPr>
          <w:sz w:val="28"/>
          <w:szCs w:val="28"/>
        </w:rPr>
        <w:t xml:space="preserve">ь внесения изменений в перечень </w:t>
      </w:r>
      <w:r w:rsidRPr="00784BD8">
        <w:rPr>
          <w:sz w:val="28"/>
          <w:szCs w:val="28"/>
        </w:rPr>
        <w:t>мероприятий подпрограммы</w:t>
      </w:r>
      <w:r>
        <w:rPr>
          <w:sz w:val="28"/>
          <w:szCs w:val="28"/>
        </w:rPr>
        <w:t xml:space="preserve"> </w:t>
      </w:r>
      <w:r w:rsidRPr="00784BD8">
        <w:rPr>
          <w:sz w:val="28"/>
          <w:szCs w:val="28"/>
        </w:rPr>
        <w:t>«Поддержка малого и среднего предпринимательства»</w:t>
      </w:r>
      <w:r>
        <w:rPr>
          <w:sz w:val="28"/>
          <w:szCs w:val="28"/>
        </w:rPr>
        <w:t>.</w:t>
      </w:r>
    </w:p>
    <w:p w:rsidR="00784BD8" w:rsidRDefault="001F48A2" w:rsidP="008B610A">
      <w:pPr>
        <w:spacing w:line="276" w:lineRule="auto"/>
        <w:ind w:firstLine="709"/>
        <w:jc w:val="both"/>
      </w:pPr>
      <w:r>
        <w:rPr>
          <w:sz w:val="28"/>
          <w:szCs w:val="28"/>
        </w:rPr>
        <w:t>3</w:t>
      </w:r>
      <w:r w:rsidR="00784BD8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784BD8" w:rsidRPr="00784BD8">
        <w:t xml:space="preserve"> </w:t>
      </w:r>
      <w:r w:rsidR="009E3C5C">
        <w:t xml:space="preserve"> </w:t>
      </w:r>
      <w:r w:rsidR="009E3C5C" w:rsidRPr="009E3C5C">
        <w:rPr>
          <w:sz w:val="28"/>
          <w:szCs w:val="28"/>
        </w:rPr>
        <w:t>Пункт 1.2 Проекта Постановления.</w:t>
      </w:r>
      <w:r w:rsidR="009E3C5C">
        <w:rPr>
          <w:sz w:val="28"/>
          <w:szCs w:val="28"/>
        </w:rPr>
        <w:t xml:space="preserve"> </w:t>
      </w:r>
      <w:r w:rsidR="00784BD8" w:rsidRPr="009E3C5C">
        <w:rPr>
          <w:sz w:val="28"/>
          <w:szCs w:val="28"/>
        </w:rPr>
        <w:t>Установлено</w:t>
      </w:r>
      <w:r w:rsidR="00784BD8" w:rsidRPr="00784BD8">
        <w:rPr>
          <w:sz w:val="28"/>
          <w:szCs w:val="28"/>
        </w:rPr>
        <w:t xml:space="preserve">, что мероприятия </w:t>
      </w:r>
      <w:r w:rsidR="009E3C5C">
        <w:rPr>
          <w:sz w:val="28"/>
          <w:szCs w:val="28"/>
        </w:rPr>
        <w:t>«</w:t>
      </w:r>
      <w:r w:rsidR="00784BD8" w:rsidRPr="00784BD8">
        <w:rPr>
          <w:sz w:val="28"/>
          <w:szCs w:val="28"/>
        </w:rPr>
        <w:t>Оказание финансовой поддержки муниципальным унитарным предприятиям» не могут относиться к мероприятиям подпрограммы «Поддержка малого и среднего предпринимательства», т.к. муниципальное унитарное предприятие не является субъектом малого и среднего предпринимательства.</w:t>
      </w:r>
      <w:r w:rsidR="00784BD8" w:rsidRPr="00784BD8">
        <w:t xml:space="preserve"> </w:t>
      </w:r>
    </w:p>
    <w:p w:rsidR="00C37362" w:rsidRPr="00C37362" w:rsidRDefault="001F48A2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A81F20">
        <w:rPr>
          <w:sz w:val="28"/>
          <w:szCs w:val="28"/>
        </w:rPr>
        <w:t>.</w:t>
      </w:r>
      <w:r w:rsidR="00C37362" w:rsidRPr="00C37362">
        <w:rPr>
          <w:sz w:val="28"/>
          <w:szCs w:val="28"/>
        </w:rPr>
        <w:t xml:space="preserve"> </w:t>
      </w:r>
      <w:r w:rsidR="009E3C5C">
        <w:rPr>
          <w:sz w:val="28"/>
          <w:szCs w:val="28"/>
        </w:rPr>
        <w:t xml:space="preserve">Пункт 1.5. Проекта постановления. </w:t>
      </w:r>
      <w:r w:rsidR="00C37362" w:rsidRPr="00C37362">
        <w:rPr>
          <w:sz w:val="28"/>
          <w:szCs w:val="28"/>
        </w:rPr>
        <w:t>Приложение 1 к Проекту постановления «Приложение № 2 к муниципальной программе «Развитие экономики и управление муниципальным имуществом на территории Кемского муниципального округа», Перечень мероприятий муниципальной программы «Развитие экономики и управление муниципальным имуществом на территории Кемского муниципального округа»</w:t>
      </w:r>
      <w:r w:rsidR="00A81F20">
        <w:rPr>
          <w:sz w:val="28"/>
          <w:szCs w:val="28"/>
        </w:rPr>
        <w:t xml:space="preserve"> </w:t>
      </w:r>
      <w:r w:rsidR="00C37362" w:rsidRPr="00C37362">
        <w:rPr>
          <w:sz w:val="28"/>
          <w:szCs w:val="28"/>
        </w:rPr>
        <w:t>не должно содержать основное мероприятие «Оказание финансовой поддержки муниципальным унитарным предприятиям».</w:t>
      </w:r>
    </w:p>
    <w:p w:rsidR="00C37362" w:rsidRDefault="00B9439B" w:rsidP="008B610A">
      <w:pPr>
        <w:spacing w:line="276" w:lineRule="auto"/>
        <w:ind w:firstLine="709"/>
        <w:jc w:val="both"/>
        <w:rPr>
          <w:sz w:val="28"/>
          <w:szCs w:val="28"/>
        </w:rPr>
      </w:pPr>
      <w:r w:rsidRPr="001F48A2">
        <w:rPr>
          <w:sz w:val="28"/>
          <w:szCs w:val="28"/>
        </w:rPr>
        <w:lastRenderedPageBreak/>
        <w:t xml:space="preserve">Контрольно –  счетный комитет предлагает </w:t>
      </w:r>
      <w:r w:rsidR="001F48A2" w:rsidRPr="001F48A2">
        <w:rPr>
          <w:sz w:val="28"/>
          <w:szCs w:val="28"/>
        </w:rPr>
        <w:t xml:space="preserve">Проект постановления </w:t>
      </w:r>
      <w:r w:rsidR="001F48A2">
        <w:rPr>
          <w:sz w:val="28"/>
          <w:szCs w:val="28"/>
        </w:rPr>
        <w:t xml:space="preserve">направить </w:t>
      </w:r>
      <w:r w:rsidR="009E3C5C">
        <w:rPr>
          <w:sz w:val="28"/>
          <w:szCs w:val="28"/>
        </w:rPr>
        <w:t xml:space="preserve">на доработку для </w:t>
      </w:r>
      <w:r w:rsidR="001F48A2">
        <w:rPr>
          <w:sz w:val="28"/>
          <w:szCs w:val="28"/>
        </w:rPr>
        <w:t xml:space="preserve"> устранения установленных настоящим Заключением недостатков.</w:t>
      </w:r>
    </w:p>
    <w:p w:rsidR="00A4045D" w:rsidRDefault="00A4045D" w:rsidP="008B610A">
      <w:pPr>
        <w:spacing w:line="276" w:lineRule="auto"/>
        <w:ind w:firstLine="709"/>
        <w:jc w:val="both"/>
        <w:rPr>
          <w:sz w:val="28"/>
          <w:szCs w:val="28"/>
        </w:rPr>
      </w:pPr>
    </w:p>
    <w:p w:rsidR="00A4045D" w:rsidRDefault="00A4045D" w:rsidP="008B610A">
      <w:pPr>
        <w:spacing w:line="276" w:lineRule="auto"/>
        <w:ind w:firstLine="709"/>
        <w:jc w:val="both"/>
        <w:rPr>
          <w:sz w:val="28"/>
          <w:szCs w:val="28"/>
        </w:rPr>
      </w:pPr>
    </w:p>
    <w:p w:rsidR="00A4045D" w:rsidRPr="001F48A2" w:rsidRDefault="00A4045D" w:rsidP="008B610A">
      <w:pPr>
        <w:spacing w:line="276" w:lineRule="auto"/>
        <w:ind w:firstLine="709"/>
        <w:jc w:val="both"/>
        <w:rPr>
          <w:sz w:val="28"/>
          <w:szCs w:val="28"/>
        </w:rPr>
      </w:pPr>
    </w:p>
    <w:p w:rsidR="00EE60D6" w:rsidRPr="00576FF3" w:rsidRDefault="00565BAF" w:rsidP="008B610A">
      <w:pPr>
        <w:spacing w:line="276" w:lineRule="auto"/>
        <w:jc w:val="both"/>
        <w:rPr>
          <w:bCs/>
          <w:sz w:val="28"/>
          <w:szCs w:val="28"/>
        </w:rPr>
      </w:pPr>
      <w:r w:rsidRPr="00576FF3">
        <w:rPr>
          <w:bCs/>
          <w:sz w:val="28"/>
          <w:szCs w:val="28"/>
        </w:rPr>
        <w:t>П</w:t>
      </w:r>
      <w:r w:rsidR="00EE60D6" w:rsidRPr="00576FF3">
        <w:rPr>
          <w:bCs/>
          <w:sz w:val="28"/>
          <w:szCs w:val="28"/>
        </w:rPr>
        <w:t>редседател</w:t>
      </w:r>
      <w:r w:rsidR="003D42AE" w:rsidRPr="00576FF3">
        <w:rPr>
          <w:bCs/>
          <w:sz w:val="28"/>
          <w:szCs w:val="28"/>
        </w:rPr>
        <w:t>ь</w:t>
      </w:r>
      <w:r w:rsidR="00EE60D6" w:rsidRPr="00576FF3">
        <w:rPr>
          <w:bCs/>
          <w:sz w:val="28"/>
          <w:szCs w:val="28"/>
        </w:rPr>
        <w:t xml:space="preserve"> </w:t>
      </w:r>
      <w:r w:rsidR="001F48A2">
        <w:rPr>
          <w:bCs/>
          <w:sz w:val="28"/>
          <w:szCs w:val="28"/>
        </w:rPr>
        <w:t xml:space="preserve">                                                          </w:t>
      </w:r>
      <w:r w:rsidR="00977F3B" w:rsidRPr="00576FF3">
        <w:rPr>
          <w:bCs/>
          <w:sz w:val="28"/>
          <w:szCs w:val="28"/>
        </w:rPr>
        <w:tab/>
      </w:r>
      <w:r w:rsidR="00EE60D6" w:rsidRPr="00576FF3">
        <w:rPr>
          <w:bCs/>
          <w:sz w:val="28"/>
          <w:szCs w:val="28"/>
        </w:rPr>
        <w:tab/>
      </w:r>
      <w:r w:rsidR="00A4045D">
        <w:rPr>
          <w:bCs/>
          <w:sz w:val="28"/>
          <w:szCs w:val="28"/>
        </w:rPr>
        <w:t xml:space="preserve">       </w:t>
      </w:r>
      <w:r w:rsidR="001F48A2">
        <w:rPr>
          <w:bCs/>
          <w:sz w:val="28"/>
          <w:szCs w:val="28"/>
        </w:rPr>
        <w:t>Ю.И.</w:t>
      </w:r>
      <w:r w:rsidR="00A4045D">
        <w:rPr>
          <w:bCs/>
          <w:sz w:val="28"/>
          <w:szCs w:val="28"/>
        </w:rPr>
        <w:t xml:space="preserve"> </w:t>
      </w:r>
      <w:r w:rsidR="001F48A2">
        <w:rPr>
          <w:bCs/>
          <w:sz w:val="28"/>
          <w:szCs w:val="28"/>
        </w:rPr>
        <w:t>Зайцева</w:t>
      </w:r>
    </w:p>
    <w:p w:rsidR="00E82851" w:rsidRPr="000C3351" w:rsidRDefault="00E82851" w:rsidP="008B610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Times New Roman"/>
          <w:sz w:val="28"/>
          <w:szCs w:val="28"/>
          <w:lang w:eastAsia="en-US"/>
        </w:rPr>
      </w:pPr>
    </w:p>
    <w:sectPr w:rsidR="00E82851" w:rsidRPr="000C3351" w:rsidSect="008B610A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5FC" w:rsidRDefault="006535FC" w:rsidP="004436D2">
      <w:r>
        <w:separator/>
      </w:r>
    </w:p>
  </w:endnote>
  <w:endnote w:type="continuationSeparator" w:id="0">
    <w:p w:rsidR="006535FC" w:rsidRDefault="006535FC" w:rsidP="0044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904297"/>
      <w:docPartObj>
        <w:docPartGallery w:val="Page Numbers (Bottom of Page)"/>
        <w:docPartUnique/>
      </w:docPartObj>
    </w:sdtPr>
    <w:sdtEndPr/>
    <w:sdtContent>
      <w:p w:rsidR="00A81F20" w:rsidRDefault="00A81F20">
        <w:pPr>
          <w:pStyle w:val="a9"/>
          <w:jc w:val="center"/>
        </w:pPr>
      </w:p>
      <w:p w:rsidR="00A81F20" w:rsidRDefault="00A81F2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AAF">
          <w:rPr>
            <w:noProof/>
          </w:rPr>
          <w:t>9</w:t>
        </w:r>
        <w:r>
          <w:fldChar w:fldCharType="end"/>
        </w:r>
      </w:p>
    </w:sdtContent>
  </w:sdt>
  <w:p w:rsidR="00A81F20" w:rsidRDefault="00A81F2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5FC" w:rsidRDefault="006535FC" w:rsidP="004436D2">
      <w:r>
        <w:separator/>
      </w:r>
    </w:p>
  </w:footnote>
  <w:footnote w:type="continuationSeparator" w:id="0">
    <w:p w:rsidR="006535FC" w:rsidRDefault="006535FC" w:rsidP="00443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0BD"/>
    <w:multiLevelType w:val="hybridMultilevel"/>
    <w:tmpl w:val="44E4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40390"/>
    <w:multiLevelType w:val="hybridMultilevel"/>
    <w:tmpl w:val="B8726B48"/>
    <w:lvl w:ilvl="0" w:tplc="898AFA00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>
    <w:nsid w:val="0BC7018E"/>
    <w:multiLevelType w:val="hybridMultilevel"/>
    <w:tmpl w:val="DBC6BE0C"/>
    <w:lvl w:ilvl="0" w:tplc="82A441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8F057DE"/>
    <w:multiLevelType w:val="hybridMultilevel"/>
    <w:tmpl w:val="6902C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10B39"/>
    <w:multiLevelType w:val="hybridMultilevel"/>
    <w:tmpl w:val="6902C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96A6B"/>
    <w:multiLevelType w:val="hybridMultilevel"/>
    <w:tmpl w:val="672A402A"/>
    <w:lvl w:ilvl="0" w:tplc="6B447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96421"/>
    <w:multiLevelType w:val="hybridMultilevel"/>
    <w:tmpl w:val="2E5A7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E3DB8"/>
    <w:multiLevelType w:val="hybridMultilevel"/>
    <w:tmpl w:val="2E5A7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67FF4"/>
    <w:multiLevelType w:val="hybridMultilevel"/>
    <w:tmpl w:val="F8627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7122D"/>
    <w:multiLevelType w:val="hybridMultilevel"/>
    <w:tmpl w:val="D7847D90"/>
    <w:lvl w:ilvl="0" w:tplc="5F0002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7A71BF2"/>
    <w:multiLevelType w:val="hybridMultilevel"/>
    <w:tmpl w:val="CD26D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70FD6"/>
    <w:multiLevelType w:val="hybridMultilevel"/>
    <w:tmpl w:val="EE96AB96"/>
    <w:lvl w:ilvl="0" w:tplc="4D7ADA3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>
    <w:nsid w:val="508E30B4"/>
    <w:multiLevelType w:val="hybridMultilevel"/>
    <w:tmpl w:val="4F748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FB43C1"/>
    <w:multiLevelType w:val="hybridMultilevel"/>
    <w:tmpl w:val="10C25276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4">
    <w:nsid w:val="663A1159"/>
    <w:multiLevelType w:val="hybridMultilevel"/>
    <w:tmpl w:val="4B660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DA1196"/>
    <w:multiLevelType w:val="hybridMultilevel"/>
    <w:tmpl w:val="9E9E7EB2"/>
    <w:lvl w:ilvl="0" w:tplc="D26AA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6B9D41E8"/>
    <w:multiLevelType w:val="hybridMultilevel"/>
    <w:tmpl w:val="EA5684F8"/>
    <w:lvl w:ilvl="0" w:tplc="B51C87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60B5D"/>
    <w:multiLevelType w:val="hybridMultilevel"/>
    <w:tmpl w:val="D2DA92A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20141F"/>
    <w:multiLevelType w:val="hybridMultilevel"/>
    <w:tmpl w:val="03EA8288"/>
    <w:lvl w:ilvl="0" w:tplc="2D64D4B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7B4B3D16"/>
    <w:multiLevelType w:val="hybridMultilevel"/>
    <w:tmpl w:val="0EF8ADBE"/>
    <w:lvl w:ilvl="0" w:tplc="E5BE44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5"/>
  </w:num>
  <w:num w:numId="2">
    <w:abstractNumId w:val="17"/>
  </w:num>
  <w:num w:numId="3">
    <w:abstractNumId w:val="19"/>
  </w:num>
  <w:num w:numId="4">
    <w:abstractNumId w:val="11"/>
  </w:num>
  <w:num w:numId="5">
    <w:abstractNumId w:val="1"/>
  </w:num>
  <w:num w:numId="6">
    <w:abstractNumId w:val="10"/>
  </w:num>
  <w:num w:numId="7">
    <w:abstractNumId w:val="4"/>
  </w:num>
  <w:num w:numId="8">
    <w:abstractNumId w:val="3"/>
  </w:num>
  <w:num w:numId="9">
    <w:abstractNumId w:val="2"/>
  </w:num>
  <w:num w:numId="10">
    <w:abstractNumId w:val="13"/>
  </w:num>
  <w:num w:numId="11">
    <w:abstractNumId w:val="18"/>
  </w:num>
  <w:num w:numId="12">
    <w:abstractNumId w:val="12"/>
  </w:num>
  <w:num w:numId="13">
    <w:abstractNumId w:val="5"/>
  </w:num>
  <w:num w:numId="14">
    <w:abstractNumId w:val="14"/>
  </w:num>
  <w:num w:numId="15">
    <w:abstractNumId w:val="8"/>
  </w:num>
  <w:num w:numId="16">
    <w:abstractNumId w:val="6"/>
  </w:num>
  <w:num w:numId="17">
    <w:abstractNumId w:val="9"/>
  </w:num>
  <w:num w:numId="18">
    <w:abstractNumId w:val="16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900"/>
    <w:rsid w:val="00006427"/>
    <w:rsid w:val="000073AC"/>
    <w:rsid w:val="00011A6D"/>
    <w:rsid w:val="00014568"/>
    <w:rsid w:val="00021DF7"/>
    <w:rsid w:val="00024CC8"/>
    <w:rsid w:val="000266E4"/>
    <w:rsid w:val="00030739"/>
    <w:rsid w:val="00030BD7"/>
    <w:rsid w:val="00031E13"/>
    <w:rsid w:val="000355FB"/>
    <w:rsid w:val="000356D2"/>
    <w:rsid w:val="00050541"/>
    <w:rsid w:val="0005244D"/>
    <w:rsid w:val="000527EF"/>
    <w:rsid w:val="000547C8"/>
    <w:rsid w:val="0006123C"/>
    <w:rsid w:val="000616B8"/>
    <w:rsid w:val="00064093"/>
    <w:rsid w:val="00066583"/>
    <w:rsid w:val="000739B6"/>
    <w:rsid w:val="00075467"/>
    <w:rsid w:val="0007637A"/>
    <w:rsid w:val="000768A0"/>
    <w:rsid w:val="00081A42"/>
    <w:rsid w:val="00081E38"/>
    <w:rsid w:val="00082B2E"/>
    <w:rsid w:val="0009273C"/>
    <w:rsid w:val="00093C87"/>
    <w:rsid w:val="0009532E"/>
    <w:rsid w:val="000A0251"/>
    <w:rsid w:val="000A3DFF"/>
    <w:rsid w:val="000A4062"/>
    <w:rsid w:val="000A5478"/>
    <w:rsid w:val="000B131E"/>
    <w:rsid w:val="000B4B92"/>
    <w:rsid w:val="000B73AB"/>
    <w:rsid w:val="000C10E9"/>
    <w:rsid w:val="000C3351"/>
    <w:rsid w:val="000D183B"/>
    <w:rsid w:val="000D1AAF"/>
    <w:rsid w:val="000D3AE4"/>
    <w:rsid w:val="000D67CF"/>
    <w:rsid w:val="000D787F"/>
    <w:rsid w:val="000E4F44"/>
    <w:rsid w:val="000F2055"/>
    <w:rsid w:val="000F2ABD"/>
    <w:rsid w:val="000F37C9"/>
    <w:rsid w:val="000F480E"/>
    <w:rsid w:val="000F61F6"/>
    <w:rsid w:val="000F7541"/>
    <w:rsid w:val="001009EE"/>
    <w:rsid w:val="001016F5"/>
    <w:rsid w:val="00102715"/>
    <w:rsid w:val="00106AC8"/>
    <w:rsid w:val="001225C3"/>
    <w:rsid w:val="00124251"/>
    <w:rsid w:val="00124832"/>
    <w:rsid w:val="00145FD1"/>
    <w:rsid w:val="00150383"/>
    <w:rsid w:val="001523E6"/>
    <w:rsid w:val="00154C1C"/>
    <w:rsid w:val="00157AF1"/>
    <w:rsid w:val="0016463F"/>
    <w:rsid w:val="001666ED"/>
    <w:rsid w:val="001709A3"/>
    <w:rsid w:val="00175192"/>
    <w:rsid w:val="001768F8"/>
    <w:rsid w:val="001778A0"/>
    <w:rsid w:val="001812F7"/>
    <w:rsid w:val="00182C7C"/>
    <w:rsid w:val="00187A9B"/>
    <w:rsid w:val="001955B8"/>
    <w:rsid w:val="00197FBB"/>
    <w:rsid w:val="001A000B"/>
    <w:rsid w:val="001A505C"/>
    <w:rsid w:val="001B140E"/>
    <w:rsid w:val="001B20D2"/>
    <w:rsid w:val="001D0879"/>
    <w:rsid w:val="001D1360"/>
    <w:rsid w:val="001D2C3F"/>
    <w:rsid w:val="001D5944"/>
    <w:rsid w:val="001E0A4D"/>
    <w:rsid w:val="001E5722"/>
    <w:rsid w:val="001F48A2"/>
    <w:rsid w:val="0020134F"/>
    <w:rsid w:val="002044D5"/>
    <w:rsid w:val="0020608A"/>
    <w:rsid w:val="00206BFF"/>
    <w:rsid w:val="002106DC"/>
    <w:rsid w:val="00212105"/>
    <w:rsid w:val="00213D43"/>
    <w:rsid w:val="00215B05"/>
    <w:rsid w:val="0021738D"/>
    <w:rsid w:val="002179CE"/>
    <w:rsid w:val="00221B4B"/>
    <w:rsid w:val="00221FBE"/>
    <w:rsid w:val="00224C37"/>
    <w:rsid w:val="00230056"/>
    <w:rsid w:val="00233E45"/>
    <w:rsid w:val="00241444"/>
    <w:rsid w:val="002436FA"/>
    <w:rsid w:val="00246177"/>
    <w:rsid w:val="002555FA"/>
    <w:rsid w:val="00261481"/>
    <w:rsid w:val="002652B3"/>
    <w:rsid w:val="00274674"/>
    <w:rsid w:val="00274953"/>
    <w:rsid w:val="00281C6B"/>
    <w:rsid w:val="002822F5"/>
    <w:rsid w:val="00283826"/>
    <w:rsid w:val="00283863"/>
    <w:rsid w:val="00284823"/>
    <w:rsid w:val="00284981"/>
    <w:rsid w:val="00285BC0"/>
    <w:rsid w:val="002A3009"/>
    <w:rsid w:val="002A7305"/>
    <w:rsid w:val="002B2B51"/>
    <w:rsid w:val="002B32BA"/>
    <w:rsid w:val="002B604F"/>
    <w:rsid w:val="002C2CA6"/>
    <w:rsid w:val="002C582A"/>
    <w:rsid w:val="002C70D0"/>
    <w:rsid w:val="002D28E6"/>
    <w:rsid w:val="002D310A"/>
    <w:rsid w:val="002E2A1C"/>
    <w:rsid w:val="002E32C9"/>
    <w:rsid w:val="002E3D60"/>
    <w:rsid w:val="002E4B48"/>
    <w:rsid w:val="002F3A9D"/>
    <w:rsid w:val="002F3AAE"/>
    <w:rsid w:val="00300900"/>
    <w:rsid w:val="00300BEC"/>
    <w:rsid w:val="003020AF"/>
    <w:rsid w:val="00303EC7"/>
    <w:rsid w:val="003140A3"/>
    <w:rsid w:val="0031428C"/>
    <w:rsid w:val="0031657D"/>
    <w:rsid w:val="0032078F"/>
    <w:rsid w:val="00322ED4"/>
    <w:rsid w:val="00323750"/>
    <w:rsid w:val="00327DBB"/>
    <w:rsid w:val="00331A80"/>
    <w:rsid w:val="0033330D"/>
    <w:rsid w:val="00334089"/>
    <w:rsid w:val="00341BCD"/>
    <w:rsid w:val="00342A05"/>
    <w:rsid w:val="003445D9"/>
    <w:rsid w:val="00344E83"/>
    <w:rsid w:val="0034516F"/>
    <w:rsid w:val="00353F00"/>
    <w:rsid w:val="003605E2"/>
    <w:rsid w:val="003612AB"/>
    <w:rsid w:val="0036789E"/>
    <w:rsid w:val="00372707"/>
    <w:rsid w:val="0037439B"/>
    <w:rsid w:val="00374765"/>
    <w:rsid w:val="00374E09"/>
    <w:rsid w:val="00375424"/>
    <w:rsid w:val="0037564F"/>
    <w:rsid w:val="0037764D"/>
    <w:rsid w:val="00377C70"/>
    <w:rsid w:val="003820E5"/>
    <w:rsid w:val="00382331"/>
    <w:rsid w:val="003908F0"/>
    <w:rsid w:val="00395237"/>
    <w:rsid w:val="003957ED"/>
    <w:rsid w:val="0039595E"/>
    <w:rsid w:val="00395F6A"/>
    <w:rsid w:val="0039778E"/>
    <w:rsid w:val="00397919"/>
    <w:rsid w:val="003A05D7"/>
    <w:rsid w:val="003A07B0"/>
    <w:rsid w:val="003B5F2F"/>
    <w:rsid w:val="003D42AE"/>
    <w:rsid w:val="003F40F7"/>
    <w:rsid w:val="00407966"/>
    <w:rsid w:val="0041137E"/>
    <w:rsid w:val="004157AF"/>
    <w:rsid w:val="004176C7"/>
    <w:rsid w:val="0042379F"/>
    <w:rsid w:val="00425D43"/>
    <w:rsid w:val="00426678"/>
    <w:rsid w:val="00432239"/>
    <w:rsid w:val="00434014"/>
    <w:rsid w:val="00437C9E"/>
    <w:rsid w:val="004436D2"/>
    <w:rsid w:val="00443CB9"/>
    <w:rsid w:val="00444B3C"/>
    <w:rsid w:val="00447D9E"/>
    <w:rsid w:val="00454D4C"/>
    <w:rsid w:val="0045577B"/>
    <w:rsid w:val="00455F86"/>
    <w:rsid w:val="00463260"/>
    <w:rsid w:val="00465D3C"/>
    <w:rsid w:val="004738F7"/>
    <w:rsid w:val="00474B5E"/>
    <w:rsid w:val="00481581"/>
    <w:rsid w:val="00484E08"/>
    <w:rsid w:val="00487AF6"/>
    <w:rsid w:val="00494A62"/>
    <w:rsid w:val="00495190"/>
    <w:rsid w:val="004A39B0"/>
    <w:rsid w:val="004A748F"/>
    <w:rsid w:val="004B4E72"/>
    <w:rsid w:val="004C0102"/>
    <w:rsid w:val="004C57F7"/>
    <w:rsid w:val="004E5571"/>
    <w:rsid w:val="004F2548"/>
    <w:rsid w:val="004F366A"/>
    <w:rsid w:val="0050707E"/>
    <w:rsid w:val="00517C34"/>
    <w:rsid w:val="005269D2"/>
    <w:rsid w:val="0053297D"/>
    <w:rsid w:val="0053550E"/>
    <w:rsid w:val="00535534"/>
    <w:rsid w:val="005400B3"/>
    <w:rsid w:val="00541F94"/>
    <w:rsid w:val="005468F2"/>
    <w:rsid w:val="00546CD3"/>
    <w:rsid w:val="0055099F"/>
    <w:rsid w:val="00554D4B"/>
    <w:rsid w:val="00555120"/>
    <w:rsid w:val="0055570F"/>
    <w:rsid w:val="005561F0"/>
    <w:rsid w:val="005565C2"/>
    <w:rsid w:val="00556825"/>
    <w:rsid w:val="00563BC8"/>
    <w:rsid w:val="00564A84"/>
    <w:rsid w:val="00565BAF"/>
    <w:rsid w:val="005662B9"/>
    <w:rsid w:val="00573C3B"/>
    <w:rsid w:val="00576FF3"/>
    <w:rsid w:val="00583C78"/>
    <w:rsid w:val="0058554B"/>
    <w:rsid w:val="00585DE1"/>
    <w:rsid w:val="00595B4C"/>
    <w:rsid w:val="005964B2"/>
    <w:rsid w:val="005966D2"/>
    <w:rsid w:val="005A6645"/>
    <w:rsid w:val="005B4CB4"/>
    <w:rsid w:val="005C59FB"/>
    <w:rsid w:val="005D059F"/>
    <w:rsid w:val="005D286D"/>
    <w:rsid w:val="005D3268"/>
    <w:rsid w:val="005D36AE"/>
    <w:rsid w:val="005D5B20"/>
    <w:rsid w:val="005F1497"/>
    <w:rsid w:val="00600FFC"/>
    <w:rsid w:val="00603752"/>
    <w:rsid w:val="0060633F"/>
    <w:rsid w:val="00607E60"/>
    <w:rsid w:val="00610700"/>
    <w:rsid w:val="006129C1"/>
    <w:rsid w:val="0061307B"/>
    <w:rsid w:val="00613E90"/>
    <w:rsid w:val="00621A3B"/>
    <w:rsid w:val="006254DF"/>
    <w:rsid w:val="006307C0"/>
    <w:rsid w:val="00632124"/>
    <w:rsid w:val="00633FAB"/>
    <w:rsid w:val="006365FB"/>
    <w:rsid w:val="0064262F"/>
    <w:rsid w:val="00642B96"/>
    <w:rsid w:val="00642E78"/>
    <w:rsid w:val="00646655"/>
    <w:rsid w:val="006535FC"/>
    <w:rsid w:val="00662981"/>
    <w:rsid w:val="006648DC"/>
    <w:rsid w:val="006650E9"/>
    <w:rsid w:val="00666CBB"/>
    <w:rsid w:val="00675BD8"/>
    <w:rsid w:val="00676A1F"/>
    <w:rsid w:val="006771AF"/>
    <w:rsid w:val="00677482"/>
    <w:rsid w:val="006807BF"/>
    <w:rsid w:val="006823BD"/>
    <w:rsid w:val="0068339F"/>
    <w:rsid w:val="00685644"/>
    <w:rsid w:val="00685A40"/>
    <w:rsid w:val="00686F06"/>
    <w:rsid w:val="006902F5"/>
    <w:rsid w:val="0069050C"/>
    <w:rsid w:val="0069563E"/>
    <w:rsid w:val="006A73E0"/>
    <w:rsid w:val="006A7DE8"/>
    <w:rsid w:val="006B040A"/>
    <w:rsid w:val="006B0C90"/>
    <w:rsid w:val="006B2336"/>
    <w:rsid w:val="006B38A2"/>
    <w:rsid w:val="006B3A56"/>
    <w:rsid w:val="006C1B75"/>
    <w:rsid w:val="006D0343"/>
    <w:rsid w:val="006D298B"/>
    <w:rsid w:val="006D3437"/>
    <w:rsid w:val="006E1E75"/>
    <w:rsid w:val="006E2059"/>
    <w:rsid w:val="006E4266"/>
    <w:rsid w:val="006F0694"/>
    <w:rsid w:val="006F18DF"/>
    <w:rsid w:val="006F6821"/>
    <w:rsid w:val="00700602"/>
    <w:rsid w:val="00703A50"/>
    <w:rsid w:val="00703A55"/>
    <w:rsid w:val="00706922"/>
    <w:rsid w:val="00707A6C"/>
    <w:rsid w:val="007105D7"/>
    <w:rsid w:val="007114C4"/>
    <w:rsid w:val="00715CAA"/>
    <w:rsid w:val="0071618F"/>
    <w:rsid w:val="007241CE"/>
    <w:rsid w:val="00724F5C"/>
    <w:rsid w:val="00726A00"/>
    <w:rsid w:val="0072731D"/>
    <w:rsid w:val="007309F8"/>
    <w:rsid w:val="00737469"/>
    <w:rsid w:val="007413FB"/>
    <w:rsid w:val="007472E0"/>
    <w:rsid w:val="00747DE0"/>
    <w:rsid w:val="00753403"/>
    <w:rsid w:val="00766EAD"/>
    <w:rsid w:val="00777FB8"/>
    <w:rsid w:val="007807C2"/>
    <w:rsid w:val="00781696"/>
    <w:rsid w:val="00782A59"/>
    <w:rsid w:val="00784BD8"/>
    <w:rsid w:val="00785332"/>
    <w:rsid w:val="00790831"/>
    <w:rsid w:val="00790F9F"/>
    <w:rsid w:val="007A6DF4"/>
    <w:rsid w:val="007B03CB"/>
    <w:rsid w:val="007B0886"/>
    <w:rsid w:val="007B4999"/>
    <w:rsid w:val="007C2A5F"/>
    <w:rsid w:val="007C469D"/>
    <w:rsid w:val="007C532E"/>
    <w:rsid w:val="007C7DA1"/>
    <w:rsid w:val="007D22B9"/>
    <w:rsid w:val="007D55A9"/>
    <w:rsid w:val="007D66AC"/>
    <w:rsid w:val="007E2DF6"/>
    <w:rsid w:val="007F0A28"/>
    <w:rsid w:val="007F0C73"/>
    <w:rsid w:val="007F30D7"/>
    <w:rsid w:val="007F6AB1"/>
    <w:rsid w:val="007F6D12"/>
    <w:rsid w:val="00800B8A"/>
    <w:rsid w:val="0080168A"/>
    <w:rsid w:val="008032DD"/>
    <w:rsid w:val="00810AD8"/>
    <w:rsid w:val="00813C3E"/>
    <w:rsid w:val="0081471A"/>
    <w:rsid w:val="00814AE5"/>
    <w:rsid w:val="00814BAA"/>
    <w:rsid w:val="0082069F"/>
    <w:rsid w:val="00821594"/>
    <w:rsid w:val="00824830"/>
    <w:rsid w:val="00824948"/>
    <w:rsid w:val="00824AC3"/>
    <w:rsid w:val="0083002D"/>
    <w:rsid w:val="008319F4"/>
    <w:rsid w:val="00836B4B"/>
    <w:rsid w:val="00836E28"/>
    <w:rsid w:val="00842D7C"/>
    <w:rsid w:val="00843E80"/>
    <w:rsid w:val="00853E67"/>
    <w:rsid w:val="00854070"/>
    <w:rsid w:val="00855E77"/>
    <w:rsid w:val="00857F21"/>
    <w:rsid w:val="0086007A"/>
    <w:rsid w:val="00864303"/>
    <w:rsid w:val="008674D4"/>
    <w:rsid w:val="00871B26"/>
    <w:rsid w:val="008773CB"/>
    <w:rsid w:val="008837F1"/>
    <w:rsid w:val="0089229B"/>
    <w:rsid w:val="008978FF"/>
    <w:rsid w:val="008A3316"/>
    <w:rsid w:val="008A4C62"/>
    <w:rsid w:val="008B058A"/>
    <w:rsid w:val="008B577E"/>
    <w:rsid w:val="008B610A"/>
    <w:rsid w:val="008C18F4"/>
    <w:rsid w:val="008C20D9"/>
    <w:rsid w:val="008C37F6"/>
    <w:rsid w:val="008D5EB4"/>
    <w:rsid w:val="008D68CB"/>
    <w:rsid w:val="008E1256"/>
    <w:rsid w:val="008E3175"/>
    <w:rsid w:val="008E4D18"/>
    <w:rsid w:val="008F0A82"/>
    <w:rsid w:val="008F192B"/>
    <w:rsid w:val="008F462D"/>
    <w:rsid w:val="008F4698"/>
    <w:rsid w:val="00906BEA"/>
    <w:rsid w:val="0091004E"/>
    <w:rsid w:val="0092255A"/>
    <w:rsid w:val="0092426F"/>
    <w:rsid w:val="00924C4F"/>
    <w:rsid w:val="0093100A"/>
    <w:rsid w:val="009367BC"/>
    <w:rsid w:val="00942B89"/>
    <w:rsid w:val="00942ED2"/>
    <w:rsid w:val="00947824"/>
    <w:rsid w:val="00951B51"/>
    <w:rsid w:val="009569C7"/>
    <w:rsid w:val="009725B6"/>
    <w:rsid w:val="00972A11"/>
    <w:rsid w:val="00972EA1"/>
    <w:rsid w:val="009766B2"/>
    <w:rsid w:val="00977F3B"/>
    <w:rsid w:val="009800F6"/>
    <w:rsid w:val="0098030A"/>
    <w:rsid w:val="0098117E"/>
    <w:rsid w:val="009815AB"/>
    <w:rsid w:val="009836EF"/>
    <w:rsid w:val="00984149"/>
    <w:rsid w:val="0099533A"/>
    <w:rsid w:val="009A04F7"/>
    <w:rsid w:val="009A0E57"/>
    <w:rsid w:val="009A1E04"/>
    <w:rsid w:val="009B4335"/>
    <w:rsid w:val="009C5CA2"/>
    <w:rsid w:val="009D1F1F"/>
    <w:rsid w:val="009D2B4F"/>
    <w:rsid w:val="009D580A"/>
    <w:rsid w:val="009D7131"/>
    <w:rsid w:val="009E3C5C"/>
    <w:rsid w:val="009E48E1"/>
    <w:rsid w:val="009E5517"/>
    <w:rsid w:val="009F344C"/>
    <w:rsid w:val="009F4FBB"/>
    <w:rsid w:val="00A007B8"/>
    <w:rsid w:val="00A03562"/>
    <w:rsid w:val="00A07288"/>
    <w:rsid w:val="00A150BE"/>
    <w:rsid w:val="00A23B19"/>
    <w:rsid w:val="00A368C6"/>
    <w:rsid w:val="00A40209"/>
    <w:rsid w:val="00A4045D"/>
    <w:rsid w:val="00A42418"/>
    <w:rsid w:val="00A43CC9"/>
    <w:rsid w:val="00A454B0"/>
    <w:rsid w:val="00A46517"/>
    <w:rsid w:val="00A5013E"/>
    <w:rsid w:val="00A53CB4"/>
    <w:rsid w:val="00A54674"/>
    <w:rsid w:val="00A6077B"/>
    <w:rsid w:val="00A62078"/>
    <w:rsid w:val="00A65C86"/>
    <w:rsid w:val="00A66343"/>
    <w:rsid w:val="00A66F15"/>
    <w:rsid w:val="00A80FC4"/>
    <w:rsid w:val="00A8176F"/>
    <w:rsid w:val="00A81836"/>
    <w:rsid w:val="00A81F20"/>
    <w:rsid w:val="00A955AA"/>
    <w:rsid w:val="00A97020"/>
    <w:rsid w:val="00AA217A"/>
    <w:rsid w:val="00AA2607"/>
    <w:rsid w:val="00AB131D"/>
    <w:rsid w:val="00AC1A06"/>
    <w:rsid w:val="00AC3225"/>
    <w:rsid w:val="00AC36D8"/>
    <w:rsid w:val="00AD1D70"/>
    <w:rsid w:val="00AE3C36"/>
    <w:rsid w:val="00AE3EE1"/>
    <w:rsid w:val="00AF379D"/>
    <w:rsid w:val="00B00D2E"/>
    <w:rsid w:val="00B045E3"/>
    <w:rsid w:val="00B0474E"/>
    <w:rsid w:val="00B07306"/>
    <w:rsid w:val="00B078C6"/>
    <w:rsid w:val="00B20012"/>
    <w:rsid w:val="00B2777E"/>
    <w:rsid w:val="00B27810"/>
    <w:rsid w:val="00B318A2"/>
    <w:rsid w:val="00B337F2"/>
    <w:rsid w:val="00B40DAB"/>
    <w:rsid w:val="00B42A10"/>
    <w:rsid w:val="00B51E64"/>
    <w:rsid w:val="00B54117"/>
    <w:rsid w:val="00B5688A"/>
    <w:rsid w:val="00B61503"/>
    <w:rsid w:val="00B63CD3"/>
    <w:rsid w:val="00B65FC6"/>
    <w:rsid w:val="00B66916"/>
    <w:rsid w:val="00B676AC"/>
    <w:rsid w:val="00B75FFD"/>
    <w:rsid w:val="00B77A30"/>
    <w:rsid w:val="00B833E0"/>
    <w:rsid w:val="00B84847"/>
    <w:rsid w:val="00B9439B"/>
    <w:rsid w:val="00B9503F"/>
    <w:rsid w:val="00BA4A6F"/>
    <w:rsid w:val="00BB3EB6"/>
    <w:rsid w:val="00BB4FFC"/>
    <w:rsid w:val="00BC3984"/>
    <w:rsid w:val="00BD5220"/>
    <w:rsid w:val="00BD6C8D"/>
    <w:rsid w:val="00BE1578"/>
    <w:rsid w:val="00BE3079"/>
    <w:rsid w:val="00BF2238"/>
    <w:rsid w:val="00BF3EE4"/>
    <w:rsid w:val="00BF47FB"/>
    <w:rsid w:val="00BF52BE"/>
    <w:rsid w:val="00C00922"/>
    <w:rsid w:val="00C027AB"/>
    <w:rsid w:val="00C060E2"/>
    <w:rsid w:val="00C064B4"/>
    <w:rsid w:val="00C21547"/>
    <w:rsid w:val="00C2457C"/>
    <w:rsid w:val="00C25B76"/>
    <w:rsid w:val="00C306DF"/>
    <w:rsid w:val="00C30C25"/>
    <w:rsid w:val="00C310E7"/>
    <w:rsid w:val="00C335CC"/>
    <w:rsid w:val="00C37362"/>
    <w:rsid w:val="00C3777A"/>
    <w:rsid w:val="00C37F0F"/>
    <w:rsid w:val="00C447AE"/>
    <w:rsid w:val="00C53DB4"/>
    <w:rsid w:val="00C54B0C"/>
    <w:rsid w:val="00C61B85"/>
    <w:rsid w:val="00C62080"/>
    <w:rsid w:val="00C65276"/>
    <w:rsid w:val="00C6724B"/>
    <w:rsid w:val="00C758B2"/>
    <w:rsid w:val="00C81545"/>
    <w:rsid w:val="00C832C5"/>
    <w:rsid w:val="00C851E6"/>
    <w:rsid w:val="00C91614"/>
    <w:rsid w:val="00C9487F"/>
    <w:rsid w:val="00C96606"/>
    <w:rsid w:val="00C96B07"/>
    <w:rsid w:val="00CA2A5F"/>
    <w:rsid w:val="00CA4282"/>
    <w:rsid w:val="00CA4377"/>
    <w:rsid w:val="00CA78A2"/>
    <w:rsid w:val="00CB10E5"/>
    <w:rsid w:val="00CB236B"/>
    <w:rsid w:val="00CB2BFA"/>
    <w:rsid w:val="00CB61E0"/>
    <w:rsid w:val="00CB782A"/>
    <w:rsid w:val="00CC538E"/>
    <w:rsid w:val="00CC7811"/>
    <w:rsid w:val="00CF2502"/>
    <w:rsid w:val="00CF2BBA"/>
    <w:rsid w:val="00D04367"/>
    <w:rsid w:val="00D04D1F"/>
    <w:rsid w:val="00D1589B"/>
    <w:rsid w:val="00D17494"/>
    <w:rsid w:val="00D25E3A"/>
    <w:rsid w:val="00D273EC"/>
    <w:rsid w:val="00D3270D"/>
    <w:rsid w:val="00D33912"/>
    <w:rsid w:val="00D33FB0"/>
    <w:rsid w:val="00D47CB8"/>
    <w:rsid w:val="00D503CB"/>
    <w:rsid w:val="00D6273D"/>
    <w:rsid w:val="00D64AFC"/>
    <w:rsid w:val="00D6523E"/>
    <w:rsid w:val="00D653F3"/>
    <w:rsid w:val="00D665C5"/>
    <w:rsid w:val="00D7540C"/>
    <w:rsid w:val="00D81C3D"/>
    <w:rsid w:val="00D82B37"/>
    <w:rsid w:val="00D86D80"/>
    <w:rsid w:val="00D90F66"/>
    <w:rsid w:val="00D92862"/>
    <w:rsid w:val="00DA2975"/>
    <w:rsid w:val="00DA3691"/>
    <w:rsid w:val="00DA427F"/>
    <w:rsid w:val="00DA5317"/>
    <w:rsid w:val="00DB102C"/>
    <w:rsid w:val="00DB2614"/>
    <w:rsid w:val="00DB53D0"/>
    <w:rsid w:val="00DB69F1"/>
    <w:rsid w:val="00DC0382"/>
    <w:rsid w:val="00DC0BC6"/>
    <w:rsid w:val="00DC287F"/>
    <w:rsid w:val="00DC51D1"/>
    <w:rsid w:val="00DC5398"/>
    <w:rsid w:val="00DE2D8F"/>
    <w:rsid w:val="00DE44E1"/>
    <w:rsid w:val="00DE72C1"/>
    <w:rsid w:val="00DF2A1B"/>
    <w:rsid w:val="00DF2F7E"/>
    <w:rsid w:val="00DF5AD5"/>
    <w:rsid w:val="00E00EDF"/>
    <w:rsid w:val="00E04FF7"/>
    <w:rsid w:val="00E06032"/>
    <w:rsid w:val="00E07C46"/>
    <w:rsid w:val="00E17700"/>
    <w:rsid w:val="00E22875"/>
    <w:rsid w:val="00E24B5F"/>
    <w:rsid w:val="00E305C5"/>
    <w:rsid w:val="00E333B6"/>
    <w:rsid w:val="00E33F2F"/>
    <w:rsid w:val="00E34910"/>
    <w:rsid w:val="00E44759"/>
    <w:rsid w:val="00E44FB8"/>
    <w:rsid w:val="00E464D4"/>
    <w:rsid w:val="00E51715"/>
    <w:rsid w:val="00E51EF3"/>
    <w:rsid w:val="00E5612A"/>
    <w:rsid w:val="00E60370"/>
    <w:rsid w:val="00E65AB0"/>
    <w:rsid w:val="00E803A3"/>
    <w:rsid w:val="00E82851"/>
    <w:rsid w:val="00E835D0"/>
    <w:rsid w:val="00E919C5"/>
    <w:rsid w:val="00E957C7"/>
    <w:rsid w:val="00E97867"/>
    <w:rsid w:val="00EA12D7"/>
    <w:rsid w:val="00EA6C35"/>
    <w:rsid w:val="00EB1F93"/>
    <w:rsid w:val="00EB339B"/>
    <w:rsid w:val="00EB72FA"/>
    <w:rsid w:val="00EC04BA"/>
    <w:rsid w:val="00ED3A4C"/>
    <w:rsid w:val="00EE20C7"/>
    <w:rsid w:val="00EE5185"/>
    <w:rsid w:val="00EE5248"/>
    <w:rsid w:val="00EE60D6"/>
    <w:rsid w:val="00EF20A4"/>
    <w:rsid w:val="00EF7FBA"/>
    <w:rsid w:val="00F05A5B"/>
    <w:rsid w:val="00F10632"/>
    <w:rsid w:val="00F147E5"/>
    <w:rsid w:val="00F27338"/>
    <w:rsid w:val="00F31FDA"/>
    <w:rsid w:val="00F4286E"/>
    <w:rsid w:val="00F54A92"/>
    <w:rsid w:val="00F556FC"/>
    <w:rsid w:val="00F640F3"/>
    <w:rsid w:val="00F64A81"/>
    <w:rsid w:val="00F67DB1"/>
    <w:rsid w:val="00F70392"/>
    <w:rsid w:val="00F71FFC"/>
    <w:rsid w:val="00F87509"/>
    <w:rsid w:val="00F9348D"/>
    <w:rsid w:val="00F97B9E"/>
    <w:rsid w:val="00F97F81"/>
    <w:rsid w:val="00FA3AF3"/>
    <w:rsid w:val="00FA7515"/>
    <w:rsid w:val="00FB1F6E"/>
    <w:rsid w:val="00FB35A6"/>
    <w:rsid w:val="00FB7FDC"/>
    <w:rsid w:val="00FC2ABF"/>
    <w:rsid w:val="00FC40AA"/>
    <w:rsid w:val="00FC6DC6"/>
    <w:rsid w:val="00FD1E4D"/>
    <w:rsid w:val="00FD217B"/>
    <w:rsid w:val="00FD2923"/>
    <w:rsid w:val="00FD3529"/>
    <w:rsid w:val="00FD6693"/>
    <w:rsid w:val="00FE2478"/>
    <w:rsid w:val="00FE2C9C"/>
    <w:rsid w:val="00FE54E0"/>
    <w:rsid w:val="00FF3691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caption" w:locked="1" w:qFormat="1"/>
    <w:lsdException w:name="footnote reference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694"/>
    <w:rPr>
      <w:rFonts w:ascii="Times New Roman" w:hAnsi="Times New Roman"/>
    </w:rPr>
  </w:style>
  <w:style w:type="paragraph" w:styleId="2">
    <w:name w:val="heading 2"/>
    <w:basedOn w:val="a"/>
    <w:next w:val="a"/>
    <w:qFormat/>
    <w:locked/>
    <w:rsid w:val="00906B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F0694"/>
    <w:pPr>
      <w:keepNext/>
      <w:ind w:left="2160" w:firstLine="720"/>
      <w:outlineLvl w:val="3"/>
    </w:pPr>
    <w:rPr>
      <w:b/>
      <w:noProof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6F0694"/>
    <w:rPr>
      <w:rFonts w:ascii="Times New Roman" w:hAnsi="Times New Roman" w:cs="Times New Roman"/>
      <w:b/>
      <w:noProof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4436D2"/>
  </w:style>
  <w:style w:type="character" w:customStyle="1" w:styleId="a4">
    <w:name w:val="Текст сноски Знак"/>
    <w:link w:val="a3"/>
    <w:semiHidden/>
    <w:locked/>
    <w:rsid w:val="004436D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4436D2"/>
    <w:rPr>
      <w:vertAlign w:val="superscript"/>
    </w:rPr>
  </w:style>
  <w:style w:type="character" w:customStyle="1" w:styleId="a6">
    <w:name w:val="Гипертекстовая ссылка"/>
    <w:rsid w:val="00E60370"/>
    <w:rPr>
      <w:rFonts w:cs="Times New Roman"/>
      <w:color w:val="106BBE"/>
    </w:rPr>
  </w:style>
  <w:style w:type="paragraph" w:styleId="a7">
    <w:name w:val="header"/>
    <w:basedOn w:val="a"/>
    <w:link w:val="a8"/>
    <w:rsid w:val="00FD29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FD2923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footer"/>
    <w:basedOn w:val="a"/>
    <w:link w:val="aa"/>
    <w:uiPriority w:val="99"/>
    <w:rsid w:val="00FD29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FD2923"/>
    <w:rPr>
      <w:rFonts w:ascii="Times New Roman" w:hAnsi="Times New Roman" w:cs="Times New Roman"/>
      <w:sz w:val="20"/>
      <w:szCs w:val="20"/>
      <w:lang w:val="x-none" w:eastAsia="ru-RU"/>
    </w:rPr>
  </w:style>
  <w:style w:type="table" w:styleId="ab">
    <w:name w:val="Table Grid"/>
    <w:basedOn w:val="a1"/>
    <w:rsid w:val="007A6DF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semiHidden/>
    <w:rsid w:val="0055570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55570F"/>
    <w:rPr>
      <w:rFonts w:ascii="Tahoma" w:hAnsi="Tahoma" w:cs="Tahoma"/>
      <w:sz w:val="16"/>
      <w:szCs w:val="16"/>
      <w:lang w:val="x-none" w:eastAsia="ru-RU"/>
    </w:rPr>
  </w:style>
  <w:style w:type="paragraph" w:styleId="ae">
    <w:name w:val="Title"/>
    <w:basedOn w:val="a"/>
    <w:qFormat/>
    <w:locked/>
    <w:rsid w:val="00906BEA"/>
    <w:pPr>
      <w:jc w:val="center"/>
    </w:pPr>
    <w:rPr>
      <w:rFonts w:eastAsia="Times New Roman"/>
      <w:b/>
      <w:sz w:val="28"/>
    </w:rPr>
  </w:style>
  <w:style w:type="paragraph" w:customStyle="1" w:styleId="1">
    <w:name w:val="Знак Знак Знак1 Знак"/>
    <w:basedOn w:val="a"/>
    <w:rsid w:val="00906BEA"/>
    <w:pPr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af">
    <w:name w:val="Знак Знак Знак"/>
    <w:basedOn w:val="a"/>
    <w:rsid w:val="00EE60D6"/>
    <w:pPr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10">
    <w:name w:val="Обычный1"/>
    <w:rsid w:val="00A62078"/>
    <w:pPr>
      <w:jc w:val="both"/>
    </w:pPr>
    <w:rPr>
      <w:rFonts w:ascii="Times New Roman" w:eastAsia="Times New Roman" w:hAnsi="Times New Roman"/>
      <w:sz w:val="26"/>
    </w:rPr>
  </w:style>
  <w:style w:type="paragraph" w:styleId="af0">
    <w:name w:val="List Paragraph"/>
    <w:basedOn w:val="a"/>
    <w:link w:val="af1"/>
    <w:uiPriority w:val="34"/>
    <w:qFormat/>
    <w:rsid w:val="00782A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ighlightsearch">
    <w:name w:val="highlightsearch"/>
    <w:basedOn w:val="a0"/>
    <w:rsid w:val="003B5F2F"/>
  </w:style>
  <w:style w:type="character" w:customStyle="1" w:styleId="af1">
    <w:name w:val="Абзац списка Знак"/>
    <w:link w:val="af0"/>
    <w:uiPriority w:val="34"/>
    <w:locked/>
    <w:rsid w:val="0039595E"/>
    <w:rPr>
      <w:sz w:val="22"/>
      <w:szCs w:val="22"/>
      <w:lang w:eastAsia="en-US"/>
    </w:rPr>
  </w:style>
  <w:style w:type="character" w:styleId="af2">
    <w:name w:val="Strong"/>
    <w:basedOn w:val="a0"/>
    <w:uiPriority w:val="22"/>
    <w:qFormat/>
    <w:locked/>
    <w:rsid w:val="003237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caption" w:locked="1" w:qFormat="1"/>
    <w:lsdException w:name="footnote reference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694"/>
    <w:rPr>
      <w:rFonts w:ascii="Times New Roman" w:hAnsi="Times New Roman"/>
    </w:rPr>
  </w:style>
  <w:style w:type="paragraph" w:styleId="2">
    <w:name w:val="heading 2"/>
    <w:basedOn w:val="a"/>
    <w:next w:val="a"/>
    <w:qFormat/>
    <w:locked/>
    <w:rsid w:val="00906B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F0694"/>
    <w:pPr>
      <w:keepNext/>
      <w:ind w:left="2160" w:firstLine="720"/>
      <w:outlineLvl w:val="3"/>
    </w:pPr>
    <w:rPr>
      <w:b/>
      <w:noProof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6F0694"/>
    <w:rPr>
      <w:rFonts w:ascii="Times New Roman" w:hAnsi="Times New Roman" w:cs="Times New Roman"/>
      <w:b/>
      <w:noProof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4436D2"/>
  </w:style>
  <w:style w:type="character" w:customStyle="1" w:styleId="a4">
    <w:name w:val="Текст сноски Знак"/>
    <w:link w:val="a3"/>
    <w:semiHidden/>
    <w:locked/>
    <w:rsid w:val="004436D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4436D2"/>
    <w:rPr>
      <w:vertAlign w:val="superscript"/>
    </w:rPr>
  </w:style>
  <w:style w:type="character" w:customStyle="1" w:styleId="a6">
    <w:name w:val="Гипертекстовая ссылка"/>
    <w:rsid w:val="00E60370"/>
    <w:rPr>
      <w:rFonts w:cs="Times New Roman"/>
      <w:color w:val="106BBE"/>
    </w:rPr>
  </w:style>
  <w:style w:type="paragraph" w:styleId="a7">
    <w:name w:val="header"/>
    <w:basedOn w:val="a"/>
    <w:link w:val="a8"/>
    <w:rsid w:val="00FD29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FD2923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footer"/>
    <w:basedOn w:val="a"/>
    <w:link w:val="aa"/>
    <w:uiPriority w:val="99"/>
    <w:rsid w:val="00FD29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FD2923"/>
    <w:rPr>
      <w:rFonts w:ascii="Times New Roman" w:hAnsi="Times New Roman" w:cs="Times New Roman"/>
      <w:sz w:val="20"/>
      <w:szCs w:val="20"/>
      <w:lang w:val="x-none" w:eastAsia="ru-RU"/>
    </w:rPr>
  </w:style>
  <w:style w:type="table" w:styleId="ab">
    <w:name w:val="Table Grid"/>
    <w:basedOn w:val="a1"/>
    <w:rsid w:val="007A6DF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semiHidden/>
    <w:rsid w:val="0055570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55570F"/>
    <w:rPr>
      <w:rFonts w:ascii="Tahoma" w:hAnsi="Tahoma" w:cs="Tahoma"/>
      <w:sz w:val="16"/>
      <w:szCs w:val="16"/>
      <w:lang w:val="x-none" w:eastAsia="ru-RU"/>
    </w:rPr>
  </w:style>
  <w:style w:type="paragraph" w:styleId="ae">
    <w:name w:val="Title"/>
    <w:basedOn w:val="a"/>
    <w:qFormat/>
    <w:locked/>
    <w:rsid w:val="00906BEA"/>
    <w:pPr>
      <w:jc w:val="center"/>
    </w:pPr>
    <w:rPr>
      <w:rFonts w:eastAsia="Times New Roman"/>
      <w:b/>
      <w:sz w:val="28"/>
    </w:rPr>
  </w:style>
  <w:style w:type="paragraph" w:customStyle="1" w:styleId="1">
    <w:name w:val="Знак Знак Знак1 Знак"/>
    <w:basedOn w:val="a"/>
    <w:rsid w:val="00906BEA"/>
    <w:pPr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af">
    <w:name w:val="Знак Знак Знак"/>
    <w:basedOn w:val="a"/>
    <w:rsid w:val="00EE60D6"/>
    <w:pPr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10">
    <w:name w:val="Обычный1"/>
    <w:rsid w:val="00A62078"/>
    <w:pPr>
      <w:jc w:val="both"/>
    </w:pPr>
    <w:rPr>
      <w:rFonts w:ascii="Times New Roman" w:eastAsia="Times New Roman" w:hAnsi="Times New Roman"/>
      <w:sz w:val="26"/>
    </w:rPr>
  </w:style>
  <w:style w:type="paragraph" w:styleId="af0">
    <w:name w:val="List Paragraph"/>
    <w:basedOn w:val="a"/>
    <w:link w:val="af1"/>
    <w:uiPriority w:val="34"/>
    <w:qFormat/>
    <w:rsid w:val="00782A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ighlightsearch">
    <w:name w:val="highlightsearch"/>
    <w:basedOn w:val="a0"/>
    <w:rsid w:val="003B5F2F"/>
  </w:style>
  <w:style w:type="character" w:customStyle="1" w:styleId="af1">
    <w:name w:val="Абзац списка Знак"/>
    <w:link w:val="af0"/>
    <w:uiPriority w:val="34"/>
    <w:locked/>
    <w:rsid w:val="0039595E"/>
    <w:rPr>
      <w:sz w:val="22"/>
      <w:szCs w:val="22"/>
      <w:lang w:eastAsia="en-US"/>
    </w:rPr>
  </w:style>
  <w:style w:type="character" w:styleId="af2">
    <w:name w:val="Strong"/>
    <w:basedOn w:val="a0"/>
    <w:uiPriority w:val="22"/>
    <w:qFormat/>
    <w:locked/>
    <w:rsid w:val="003237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29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36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30524-A44B-46FB-A254-6B0F306C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</TotalTime>
  <Pages>9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Сортавальского мун.района от.бух.учета</Company>
  <LinksUpToDate>false</LinksUpToDate>
  <CharactersWithSpaces>14576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WORKST031</dc:creator>
  <cp:lastModifiedBy>Julia</cp:lastModifiedBy>
  <cp:revision>216</cp:revision>
  <cp:lastPrinted>2026-01-16T05:45:00Z</cp:lastPrinted>
  <dcterms:created xsi:type="dcterms:W3CDTF">2017-05-28T17:01:00Z</dcterms:created>
  <dcterms:modified xsi:type="dcterms:W3CDTF">2026-05-28T07:30:00Z</dcterms:modified>
</cp:coreProperties>
</file>