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10A40" w:rsidRPr="002606C0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10A40" w:rsidRPr="006A6FDB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BE5E89" w:rsidRDefault="00BE5E89" w:rsidP="00BE5E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5E89" w:rsidRDefault="00210A40" w:rsidP="00BE5E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E5E89" w:rsidRDefault="00BE5E89" w:rsidP="00BE5E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E5E89" w:rsidRPr="00BE5E89" w:rsidRDefault="00BE5E89" w:rsidP="00BE5E89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BE5E89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BE5E89">
        <w:rPr>
          <w:rFonts w:ascii="Times New Roman" w:eastAsia="Times New Roman" w:hAnsi="Times New Roman"/>
          <w:sz w:val="24"/>
          <w:szCs w:val="28"/>
          <w:lang w:eastAsia="ru-RU"/>
        </w:rPr>
        <w:t xml:space="preserve">02 марта 2026 года    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</w:t>
      </w:r>
      <w:r w:rsidRPr="00BE5E89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</w:t>
      </w:r>
      <w:r w:rsidRPr="00BE5E89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</w:t>
      </w:r>
      <w:bookmarkStart w:id="0" w:name="_GoBack"/>
      <w:bookmarkEnd w:id="0"/>
      <w:r w:rsidRPr="00BE5E89">
        <w:rPr>
          <w:rFonts w:ascii="Times New Roman" w:eastAsia="Times New Roman" w:hAnsi="Times New Roman"/>
          <w:sz w:val="24"/>
          <w:szCs w:val="28"/>
          <w:lang w:eastAsia="ru-RU"/>
        </w:rPr>
        <w:t xml:space="preserve">№ 233 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</w:t>
      </w:r>
      <w:r w:rsidRPr="00BE5E89">
        <w:rPr>
          <w:rFonts w:ascii="Times New Roman" w:eastAsia="Times New Roman" w:hAnsi="Times New Roman"/>
          <w:sz w:val="24"/>
          <w:szCs w:val="28"/>
          <w:lang w:eastAsia="ru-RU"/>
        </w:rPr>
        <w:t xml:space="preserve">г. Кемь                                             </w:t>
      </w:r>
    </w:p>
    <w:p w:rsidR="00210A40" w:rsidRDefault="00BE5E89" w:rsidP="00BE5E89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 w:rsidR="002A2A49">
        <w:rPr>
          <w:rFonts w:ascii="Times New Roman" w:eastAsia="Times New Roman" w:hAnsi="Times New Roman"/>
          <w:b/>
          <w:sz w:val="24"/>
          <w:szCs w:val="28"/>
          <w:lang w:eastAsia="ru-RU"/>
        </w:rPr>
        <w:t>б</w:t>
      </w:r>
      <w:r w:rsidR="005D0896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организационном комитете «Победа»</w:t>
      </w:r>
    </w:p>
    <w:p w:rsidR="00BE5E89" w:rsidRDefault="00BE5E89" w:rsidP="00BE5E8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85"/>
        <w:gridCol w:w="5045"/>
      </w:tblGrid>
      <w:tr w:rsidR="00210A40" w:rsidRPr="003A52B6" w:rsidTr="005E1286">
        <w:tc>
          <w:tcPr>
            <w:tcW w:w="4385" w:type="dxa"/>
          </w:tcPr>
          <w:p w:rsidR="00210A40" w:rsidRPr="003A52B6" w:rsidRDefault="00210A40" w:rsidP="00BE5E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10A40" w:rsidRPr="003A52B6" w:rsidRDefault="00210A40" w:rsidP="00BE5E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10A4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8E5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718E5">
        <w:rPr>
          <w:rFonts w:ascii="Times New Roman" w:hAnsi="Times New Roman"/>
          <w:sz w:val="24"/>
          <w:szCs w:val="24"/>
        </w:rPr>
        <w:t xml:space="preserve"> Образовать организационный комитет «Победа» (далее – оргкомитет).</w:t>
      </w:r>
    </w:p>
    <w:p w:rsidR="00272117" w:rsidRDefault="002718E5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A6E0C">
        <w:rPr>
          <w:rFonts w:ascii="Times New Roman" w:hAnsi="Times New Roman"/>
          <w:sz w:val="24"/>
          <w:szCs w:val="24"/>
        </w:rPr>
        <w:t xml:space="preserve">Утвердить состав </w:t>
      </w:r>
      <w:r w:rsidR="00B47FFC">
        <w:rPr>
          <w:rFonts w:ascii="Times New Roman" w:hAnsi="Times New Roman"/>
          <w:sz w:val="24"/>
          <w:szCs w:val="24"/>
        </w:rPr>
        <w:t>оргкомитет</w:t>
      </w:r>
      <w:r>
        <w:rPr>
          <w:rFonts w:ascii="Times New Roman" w:hAnsi="Times New Roman"/>
          <w:sz w:val="24"/>
          <w:szCs w:val="24"/>
        </w:rPr>
        <w:t>а:</w:t>
      </w:r>
    </w:p>
    <w:p w:rsidR="002718E5" w:rsidRDefault="002718E5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tblInd w:w="-34" w:type="dxa"/>
        <w:tblLook w:val="01E0" w:firstRow="1" w:lastRow="1" w:firstColumn="1" w:lastColumn="1" w:noHBand="0" w:noVBand="0"/>
      </w:tblPr>
      <w:tblGrid>
        <w:gridCol w:w="2444"/>
        <w:gridCol w:w="7200"/>
      </w:tblGrid>
      <w:tr w:rsidR="002718E5" w:rsidRPr="002718E5" w:rsidTr="00D00842">
        <w:tc>
          <w:tcPr>
            <w:tcW w:w="2444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Долинина С.В.          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Бахвалова Ю.Ю.                     </w:t>
            </w:r>
          </w:p>
        </w:tc>
        <w:tc>
          <w:tcPr>
            <w:tcW w:w="7200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лава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округа, председатель о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ргкомитета;</w:t>
            </w:r>
          </w:p>
          <w:p w:rsidR="002718E5" w:rsidRPr="002718E5" w:rsidRDefault="002718E5" w:rsidP="00844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заместитель председателя </w:t>
            </w:r>
            <w:r w:rsid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ргкомитета;</w:t>
            </w:r>
          </w:p>
        </w:tc>
      </w:tr>
      <w:tr w:rsidR="002718E5" w:rsidRPr="002718E5" w:rsidTr="00D00842">
        <w:tc>
          <w:tcPr>
            <w:tcW w:w="2444" w:type="dxa"/>
          </w:tcPr>
          <w:p w:rsidR="00460AF0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Борисенко А.А.   </w:t>
            </w:r>
          </w:p>
          <w:p w:rsidR="00460AF0" w:rsidRDefault="00460AF0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AF0" w:rsidRDefault="00460AF0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Балашов В.А.            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Вакуленко М.Е.        </w:t>
            </w:r>
          </w:p>
        </w:tc>
        <w:tc>
          <w:tcPr>
            <w:tcW w:w="7200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1 категории отдела по социальным вопросам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ответственный секретарь</w:t>
            </w:r>
            <w:r w:rsid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ргкомитета;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2A2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 ветеранов эксплуатационного локомотивного депо г. Кемь (по согласованию);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ветеранов (пенсионеров) войны, труда и правоохранительных органов Кемского муниципального района (по согласованию);</w:t>
            </w:r>
          </w:p>
        </w:tc>
      </w:tr>
      <w:tr w:rsidR="002718E5" w:rsidRPr="002718E5" w:rsidTr="00D00842">
        <w:tc>
          <w:tcPr>
            <w:tcW w:w="2444" w:type="dxa"/>
          </w:tcPr>
          <w:p w:rsidR="002718E5" w:rsidRPr="002718E5" w:rsidRDefault="002718E5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</w:t>
            </w:r>
            <w:proofErr w:type="spellEnd"/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                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Дыкуль</w:t>
            </w:r>
            <w:proofErr w:type="spellEnd"/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           </w:t>
            </w:r>
          </w:p>
        </w:tc>
        <w:tc>
          <w:tcPr>
            <w:tcW w:w="7200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Общественной комиссии Совета ветеранов по культурно-массовой работе (по согласованию);</w:t>
            </w:r>
          </w:p>
          <w:p w:rsidR="002718E5" w:rsidRPr="002718E5" w:rsidRDefault="002A2A49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Кемского муниципального округа</w:t>
            </w:r>
            <w:r w:rsidR="002718E5"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</w:tc>
      </w:tr>
      <w:tr w:rsidR="002718E5" w:rsidRPr="002718E5" w:rsidTr="00D00842">
        <w:tc>
          <w:tcPr>
            <w:tcW w:w="2444" w:type="dxa"/>
          </w:tcPr>
          <w:p w:rsidR="002718E5" w:rsidRPr="002718E5" w:rsidRDefault="002718E5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</w:t>
            </w:r>
            <w:proofErr w:type="spellEnd"/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Н.Д.          </w:t>
            </w:r>
          </w:p>
          <w:p w:rsidR="002718E5" w:rsidRPr="002718E5" w:rsidRDefault="002718E5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14A" w:rsidRDefault="002718E5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Коптев А.Е.             </w:t>
            </w:r>
          </w:p>
          <w:p w:rsidR="0084414A" w:rsidRDefault="0084414A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Default="0084414A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Кустов Е.</w:t>
            </w:r>
            <w:r w:rsidR="00E02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718E5"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2718E5" w:rsidRPr="002718E5" w:rsidRDefault="002718E5" w:rsidP="00271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14A" w:rsidRDefault="0084414A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14A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Лайкачева А.С.    </w:t>
            </w:r>
          </w:p>
          <w:p w:rsidR="0084414A" w:rsidRDefault="0084414A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Pr="002718E5" w:rsidRDefault="0084414A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Латышева Т.М.</w:t>
            </w:r>
            <w:r w:rsidR="002718E5"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F3B76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Мельгина</w:t>
            </w:r>
            <w:proofErr w:type="spellEnd"/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С.В.    </w:t>
            </w:r>
          </w:p>
          <w:p w:rsidR="002718E5" w:rsidRPr="002718E5" w:rsidRDefault="002718E5" w:rsidP="002A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ОМВД России по Кемскому району, подполковник полиции (по согласованию);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редактор общественно-политической газеты Кемского района «</w:t>
            </w:r>
            <w:proofErr w:type="gramStart"/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Советское</w:t>
            </w:r>
            <w:proofErr w:type="gramEnd"/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Беломорье</w:t>
            </w:r>
            <w:proofErr w:type="spellEnd"/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:rsidR="0084414A" w:rsidRDefault="0084414A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Российского движения детей и молодежи «Движение Первых» Республики Карелия в Кемском муниципальном округе (по согласованию);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гражданской обороне и чрезвычайным ситуациям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4414A" w:rsidRDefault="0084414A" w:rsidP="00460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Всероссийского детско-юношеского военно-патриотического общественного движения «</w:t>
            </w:r>
            <w:proofErr w:type="spellStart"/>
            <w:r w:rsidRP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в Кемском муниципальном округе (по согласованию);</w:t>
            </w:r>
          </w:p>
          <w:p w:rsidR="005F3B76" w:rsidRPr="002718E5" w:rsidRDefault="002718E5" w:rsidP="002A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жилищно-коммунального хозяйства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2718E5" w:rsidRPr="002718E5" w:rsidTr="00D00842">
        <w:tc>
          <w:tcPr>
            <w:tcW w:w="2444" w:type="dxa"/>
          </w:tcPr>
          <w:p w:rsidR="005F3B76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Пауш М.И.           </w:t>
            </w:r>
          </w:p>
          <w:p w:rsidR="002718E5" w:rsidRPr="002718E5" w:rsidRDefault="002718E5" w:rsidP="002A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2718E5" w:rsidRPr="002718E5" w:rsidRDefault="002718E5" w:rsidP="002A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образования» Кемского муниципального </w:t>
            </w:r>
            <w:r w:rsidR="002A2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2718E5" w:rsidRPr="002718E5" w:rsidTr="00D00842">
        <w:tc>
          <w:tcPr>
            <w:tcW w:w="2444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Томилова Е.Б.           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Pr="002718E5" w:rsidRDefault="002718E5" w:rsidP="005F3B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Устин И.И.                </w:t>
            </w:r>
          </w:p>
        </w:tc>
        <w:tc>
          <w:tcPr>
            <w:tcW w:w="7200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«Центр культуры и спорта» Кемского </w:t>
            </w:r>
            <w:r w:rsidR="002A2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718E5" w:rsidRPr="002718E5" w:rsidRDefault="002718E5" w:rsidP="002A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«Краеведческий музей «Поморье» Кемского муниципального </w:t>
            </w:r>
            <w:r w:rsidR="00460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2718E5" w:rsidRPr="002718E5" w:rsidTr="00D00842">
        <w:tc>
          <w:tcPr>
            <w:tcW w:w="2444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Халилов З.А.           </w:t>
            </w:r>
          </w:p>
          <w:p w:rsidR="005F3B76" w:rsidRDefault="002718E5" w:rsidP="00460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Хасанов Н.М.           </w:t>
            </w:r>
          </w:p>
          <w:p w:rsidR="005F3B76" w:rsidRDefault="005F3B76" w:rsidP="00460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F3B76" w:rsidRDefault="005F3B76" w:rsidP="00460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18E5" w:rsidRPr="002718E5" w:rsidRDefault="00460AF0" w:rsidP="005F3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2718E5" w:rsidRPr="002718E5" w:rsidRDefault="002718E5" w:rsidP="00271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врач ГБУЗ «Кемская ЦРБ» (по согласованию);</w:t>
            </w:r>
          </w:p>
          <w:p w:rsidR="00460AF0" w:rsidRDefault="002718E5" w:rsidP="00460A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Общественной комиссии Совета ветеранов по увековечению памяти защитников Отечества и патриотическому воспитанию молодежи (по согласованию)</w:t>
            </w:r>
            <w:r w:rsidR="00460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718E5" w:rsidRPr="002718E5" w:rsidRDefault="00460AF0" w:rsidP="005F3B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комиссар (г. Кемь и Кемског</w:t>
            </w:r>
            <w:r w:rsidR="005F3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района РК) (по согласованию).</w:t>
            </w:r>
          </w:p>
        </w:tc>
      </w:tr>
    </w:tbl>
    <w:p w:rsidR="00667C97" w:rsidRDefault="00667C97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Pr="00667C97" w:rsidRDefault="00272117" w:rsidP="00667C9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10A40" w:rsidRPr="00667C9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10A40" w:rsidRDefault="00667C97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0A40">
        <w:rPr>
          <w:sz w:val="24"/>
          <w:szCs w:val="24"/>
        </w:rPr>
        <w:t>. Настоящее постановление распространяется на правоотнош</w:t>
      </w:r>
      <w:r w:rsidR="008626CA">
        <w:rPr>
          <w:sz w:val="24"/>
          <w:szCs w:val="24"/>
        </w:rPr>
        <w:t>ени</w:t>
      </w:r>
      <w:r w:rsidR="002A2A49">
        <w:rPr>
          <w:sz w:val="24"/>
          <w:szCs w:val="24"/>
        </w:rPr>
        <w:t>я</w:t>
      </w:r>
      <w:r w:rsidR="008626CA">
        <w:rPr>
          <w:sz w:val="24"/>
          <w:szCs w:val="24"/>
        </w:rPr>
        <w:t>, возникш</w:t>
      </w:r>
      <w:r w:rsidR="002A2A49">
        <w:rPr>
          <w:sz w:val="24"/>
          <w:szCs w:val="24"/>
        </w:rPr>
        <w:t>и</w:t>
      </w:r>
      <w:r w:rsidR="00210A40">
        <w:rPr>
          <w:sz w:val="24"/>
          <w:szCs w:val="24"/>
        </w:rPr>
        <w:t>е</w:t>
      </w:r>
      <w:r w:rsidR="008626CA">
        <w:rPr>
          <w:sz w:val="24"/>
          <w:szCs w:val="24"/>
        </w:rPr>
        <w:t xml:space="preserve">                </w:t>
      </w:r>
      <w:r w:rsidR="00210A40">
        <w:rPr>
          <w:sz w:val="24"/>
          <w:szCs w:val="24"/>
        </w:rPr>
        <w:t xml:space="preserve"> с 1 января 2026 года.</w:t>
      </w: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            </w:t>
      </w:r>
      <w:r w:rsidR="008C08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С.В. Долинина</w:t>
      </w:r>
      <w:r>
        <w:rPr>
          <w:rFonts w:cs="Calibri"/>
        </w:rPr>
        <w:t xml:space="preserve"> </w:t>
      </w: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10A40" w:rsidRPr="0021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F3E12"/>
    <w:multiLevelType w:val="hybridMultilevel"/>
    <w:tmpl w:val="845AEE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12FE7"/>
    <w:multiLevelType w:val="hybridMultilevel"/>
    <w:tmpl w:val="C91841B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EB"/>
    <w:rsid w:val="000D6E6A"/>
    <w:rsid w:val="00210A40"/>
    <w:rsid w:val="002718E5"/>
    <w:rsid w:val="00272117"/>
    <w:rsid w:val="002A2A49"/>
    <w:rsid w:val="00460AF0"/>
    <w:rsid w:val="00501CAF"/>
    <w:rsid w:val="00507649"/>
    <w:rsid w:val="00516400"/>
    <w:rsid w:val="00531107"/>
    <w:rsid w:val="005D0896"/>
    <w:rsid w:val="005F3B76"/>
    <w:rsid w:val="00667C97"/>
    <w:rsid w:val="006B1DC6"/>
    <w:rsid w:val="00700610"/>
    <w:rsid w:val="0084414A"/>
    <w:rsid w:val="008626CA"/>
    <w:rsid w:val="008C084F"/>
    <w:rsid w:val="00AE2AEB"/>
    <w:rsid w:val="00B45DED"/>
    <w:rsid w:val="00B47FFC"/>
    <w:rsid w:val="00BE5E89"/>
    <w:rsid w:val="00C54597"/>
    <w:rsid w:val="00DA6E0C"/>
    <w:rsid w:val="00E02E59"/>
    <w:rsid w:val="00F57620"/>
    <w:rsid w:val="00FA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2026-03-02T07:06:00Z</cp:lastPrinted>
  <dcterms:created xsi:type="dcterms:W3CDTF">2026-02-25T09:52:00Z</dcterms:created>
  <dcterms:modified xsi:type="dcterms:W3CDTF">2026-04-01T08:14:00Z</dcterms:modified>
</cp:coreProperties>
</file>