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EB" w:rsidRDefault="00F578EB" w:rsidP="00924BE6">
      <w:pPr>
        <w:jc w:val="center"/>
      </w:pPr>
    </w:p>
    <w:p w:rsidR="00F578EB" w:rsidRPr="00F578EB" w:rsidRDefault="00250CDF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85115"/>
                <wp:effectExtent l="0" t="0" r="14605" b="203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EB" w:rsidRPr="00617124" w:rsidRDefault="00F578EB" w:rsidP="00F578EB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7.15pt;margin-top:-3.15pt;width:61.85pt;height:2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" strokecolor="white">
                <v:textbox style="mso-fit-shape-to-text:t">
                  <w:txbxContent>
                    <w:p w:rsidR="00F578EB" w:rsidRPr="00617124" w:rsidRDefault="00F578EB" w:rsidP="00F578EB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ТЕРРИТОРИАЛЬНАЯ ИЗБИРАТЕЛЬНАЯ КОМИССИЯ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F578EB">
        <w:rPr>
          <w:rFonts w:ascii="Times New Roman" w:eastAsia="Times New Roman" w:hAnsi="Times New Roman" w:cs="Times New Roman"/>
          <w:color w:val="auto"/>
        </w:rPr>
        <w:t>Р</w:t>
      </w:r>
      <w:proofErr w:type="gramEnd"/>
      <w:r w:rsidRPr="00F578EB">
        <w:rPr>
          <w:rFonts w:ascii="Times New Roman" w:eastAsia="Times New Roman" w:hAnsi="Times New Roman" w:cs="Times New Roman"/>
          <w:color w:val="auto"/>
        </w:rPr>
        <w:t xml:space="preserve"> Е Ш Е Н И Е                  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9455E5" w:rsidP="00F578E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0</w:t>
      </w:r>
      <w:r w:rsidR="002759C3">
        <w:rPr>
          <w:rFonts w:ascii="Times New Roman" w:eastAsia="Times New Roman" w:hAnsi="Times New Roman" w:cs="Times New Roman"/>
          <w:color w:val="auto"/>
          <w:u w:val="single"/>
        </w:rPr>
        <w:t>8</w:t>
      </w:r>
      <w:r w:rsidR="00F976DC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августа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 202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5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 года</w:t>
      </w:r>
      <w:r w:rsidR="0030129F">
        <w:rPr>
          <w:rFonts w:ascii="Times New Roman" w:eastAsia="Times New Roman" w:hAnsi="Times New Roman" w:cs="Times New Roman"/>
          <w:color w:val="auto"/>
          <w:u w:val="single"/>
        </w:rPr>
        <w:t xml:space="preserve">  </w:t>
      </w:r>
      <w:r w:rsidR="0030129F" w:rsidRPr="0030129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</w:t>
      </w:r>
      <w:r w:rsidR="002759C3">
        <w:rPr>
          <w:rFonts w:ascii="Times New Roman" w:eastAsia="Times New Roman" w:hAnsi="Times New Roman" w:cs="Times New Roman"/>
          <w:color w:val="auto"/>
        </w:rPr>
        <w:t xml:space="preserve">    </w:t>
      </w:r>
      <w:r w:rsidR="0030129F" w:rsidRPr="0030129F">
        <w:rPr>
          <w:rFonts w:ascii="Times New Roman" w:eastAsia="Times New Roman" w:hAnsi="Times New Roman" w:cs="Times New Roman"/>
          <w:color w:val="auto"/>
        </w:rPr>
        <w:t xml:space="preserve">    </w:t>
      </w:r>
      <w:r w:rsidR="0030129F">
        <w:rPr>
          <w:rFonts w:ascii="Times New Roman" w:eastAsia="Times New Roman" w:hAnsi="Times New Roman" w:cs="Times New Roman"/>
          <w:color w:val="auto"/>
          <w:u w:val="single"/>
        </w:rPr>
        <w:t xml:space="preserve">     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№ 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14</w:t>
      </w:r>
      <w:r w:rsidR="002759C3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>/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68</w:t>
      </w:r>
      <w:r w:rsidR="00550C2C">
        <w:rPr>
          <w:rFonts w:ascii="Times New Roman" w:eastAsia="Times New Roman" w:hAnsi="Times New Roman" w:cs="Times New Roman"/>
          <w:color w:val="auto"/>
          <w:u w:val="single"/>
        </w:rPr>
        <w:t>5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>-05</w:t>
      </w:r>
    </w:p>
    <w:p w:rsidR="002759C3" w:rsidRDefault="002759C3" w:rsidP="002759C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578EB" w:rsidRDefault="0011013A" w:rsidP="002759C3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13</w:t>
      </w:r>
      <w:bookmarkStart w:id="0" w:name="_GoBack"/>
      <w:bookmarkEnd w:id="0"/>
      <w:r w:rsidR="002759C3">
        <w:rPr>
          <w:rFonts w:ascii="Times New Roman" w:eastAsia="Times New Roman" w:hAnsi="Times New Roman" w:cs="Times New Roman"/>
          <w:color w:val="auto"/>
        </w:rPr>
        <w:t xml:space="preserve">ч. </w:t>
      </w:r>
      <w:r>
        <w:rPr>
          <w:rFonts w:ascii="Times New Roman" w:eastAsia="Times New Roman" w:hAnsi="Times New Roman" w:cs="Times New Roman"/>
          <w:color w:val="auto"/>
        </w:rPr>
        <w:t>15</w:t>
      </w:r>
      <w:r w:rsidR="002759C3">
        <w:rPr>
          <w:rFonts w:ascii="Times New Roman" w:eastAsia="Times New Roman" w:hAnsi="Times New Roman" w:cs="Times New Roman"/>
          <w:color w:val="auto"/>
        </w:rPr>
        <w:t xml:space="preserve"> мин.</w:t>
      </w:r>
    </w:p>
    <w:p w:rsidR="002759C3" w:rsidRPr="00F578EB" w:rsidRDefault="002759C3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г. Кемь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691569" w:rsidRDefault="00691569" w:rsidP="00691569">
      <w:pPr>
        <w:pStyle w:val="1"/>
        <w:shd w:val="clear" w:color="auto" w:fill="auto"/>
        <w:tabs>
          <w:tab w:val="left" w:pos="7947"/>
        </w:tabs>
        <w:spacing w:line="240" w:lineRule="auto"/>
        <w:jc w:val="center"/>
      </w:pPr>
    </w:p>
    <w:p w:rsidR="002759C3" w:rsidRPr="002759C3" w:rsidRDefault="002759C3" w:rsidP="002759C3">
      <w:pPr>
        <w:ind w:firstLine="709"/>
        <w:jc w:val="center"/>
        <w:rPr>
          <w:rFonts w:ascii="Times New Roman" w:hAnsi="Times New Roman" w:cs="Times New Roman"/>
          <w:b/>
          <w:bCs/>
          <w:color w:val="030303"/>
          <w:sz w:val="28"/>
          <w:szCs w:val="28"/>
        </w:rPr>
      </w:pPr>
      <w:r w:rsidRPr="002759C3">
        <w:rPr>
          <w:rFonts w:ascii="Times New Roman" w:hAnsi="Times New Roman" w:cs="Times New Roman"/>
          <w:b/>
          <w:bCs/>
          <w:color w:val="030303"/>
          <w:sz w:val="28"/>
          <w:szCs w:val="28"/>
        </w:rPr>
        <w:t>Об аннулировании регистрации кандидата</w:t>
      </w:r>
    </w:p>
    <w:p w:rsidR="00691569" w:rsidRPr="00F578EB" w:rsidRDefault="00691569" w:rsidP="00123A63">
      <w:pPr>
        <w:pStyle w:val="1"/>
        <w:shd w:val="clear" w:color="auto" w:fill="auto"/>
        <w:tabs>
          <w:tab w:val="left" w:leader="underscore" w:pos="5794"/>
        </w:tabs>
        <w:spacing w:line="276" w:lineRule="auto"/>
        <w:ind w:right="62"/>
        <w:jc w:val="both"/>
        <w:rPr>
          <w:sz w:val="24"/>
          <w:szCs w:val="24"/>
        </w:rPr>
      </w:pPr>
    </w:p>
    <w:p w:rsidR="002759C3" w:rsidRPr="00250CDF" w:rsidRDefault="002759C3" w:rsidP="00250C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759C3">
        <w:rPr>
          <w:rFonts w:ascii="Times New Roman" w:hAnsi="Times New Roman" w:cs="Times New Roman"/>
          <w:color w:val="030303"/>
          <w:szCs w:val="28"/>
        </w:rPr>
        <w:t xml:space="preserve">Решением </w:t>
      </w:r>
      <w:r w:rsidRPr="002759C3">
        <w:rPr>
          <w:rFonts w:ascii="Times New Roman" w:hAnsi="Times New Roman" w:cs="Times New Roman"/>
          <w:szCs w:val="28"/>
        </w:rPr>
        <w:t>Территориальной избирательной комиссия Кемского</w:t>
      </w:r>
      <w:r w:rsidRPr="002759C3">
        <w:rPr>
          <w:rFonts w:ascii="Times New Roman" w:hAnsi="Times New Roman" w:cs="Times New Roman"/>
          <w:b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 xml:space="preserve">района от </w:t>
      </w:r>
      <w:r w:rsidR="00550C2C">
        <w:rPr>
          <w:rFonts w:ascii="Times New Roman" w:hAnsi="Times New Roman" w:cs="Times New Roman"/>
          <w:szCs w:val="28"/>
        </w:rPr>
        <w:t>31 июля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550C2C">
        <w:rPr>
          <w:rFonts w:ascii="Times New Roman" w:hAnsi="Times New Roman" w:cs="Times New Roman"/>
          <w:szCs w:val="28"/>
        </w:rPr>
        <w:t>2025 года</w:t>
      </w:r>
      <w:r w:rsidRPr="002759C3">
        <w:rPr>
          <w:rFonts w:ascii="Times New Roman" w:hAnsi="Times New Roman" w:cs="Times New Roman"/>
          <w:szCs w:val="28"/>
        </w:rPr>
        <w:t xml:space="preserve"> №</w:t>
      </w:r>
      <w:r>
        <w:rPr>
          <w:rFonts w:ascii="Times New Roman" w:hAnsi="Times New Roman" w:cs="Times New Roman"/>
          <w:szCs w:val="28"/>
        </w:rPr>
        <w:t xml:space="preserve"> 14</w:t>
      </w:r>
      <w:r w:rsidR="00550C2C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/6</w:t>
      </w:r>
      <w:r w:rsidR="00550C2C">
        <w:rPr>
          <w:rFonts w:ascii="Times New Roman" w:hAnsi="Times New Roman" w:cs="Times New Roman"/>
          <w:szCs w:val="28"/>
        </w:rPr>
        <w:t>55</w:t>
      </w:r>
      <w:r>
        <w:rPr>
          <w:rFonts w:ascii="Times New Roman" w:hAnsi="Times New Roman" w:cs="Times New Roman"/>
          <w:szCs w:val="28"/>
        </w:rPr>
        <w:t>-05</w:t>
      </w:r>
      <w:r w:rsidRPr="002759C3">
        <w:rPr>
          <w:rFonts w:ascii="Times New Roman" w:hAnsi="Times New Roman" w:cs="Times New Roman"/>
          <w:b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>«</w:t>
      </w:r>
      <w:r w:rsidRPr="002759C3">
        <w:rPr>
          <w:rFonts w:ascii="Times New Roman" w:hAnsi="Times New Roman" w:cs="Times New Roman"/>
        </w:rPr>
        <w:t xml:space="preserve">О регистрации кандидата в депутаты Совета </w:t>
      </w:r>
      <w:bookmarkStart w:id="1" w:name="_Hlk78880993"/>
      <w:r w:rsidRPr="002759C3">
        <w:rPr>
          <w:rFonts w:ascii="Times New Roman" w:hAnsi="Times New Roman" w:cs="Times New Roman"/>
        </w:rPr>
        <w:t>Кемского муниципального округа первого созыва по одномандатному избирательному округу № 1</w:t>
      </w:r>
      <w:r w:rsidR="00550C2C">
        <w:rPr>
          <w:rFonts w:ascii="Times New Roman" w:hAnsi="Times New Roman" w:cs="Times New Roman"/>
        </w:rPr>
        <w:t>3</w:t>
      </w:r>
      <w:r w:rsidRPr="002759C3">
        <w:rPr>
          <w:rFonts w:ascii="Times New Roman" w:hAnsi="Times New Roman" w:cs="Times New Roman"/>
        </w:rPr>
        <w:t xml:space="preserve"> </w:t>
      </w:r>
      <w:bookmarkEnd w:id="1"/>
      <w:r w:rsidR="00550C2C">
        <w:rPr>
          <w:rFonts w:ascii="Times New Roman" w:hAnsi="Times New Roman" w:cs="Times New Roman"/>
        </w:rPr>
        <w:t>Попова Дениса Эдуардовича</w:t>
      </w:r>
      <w:r>
        <w:rPr>
          <w:rFonts w:ascii="Times New Roman" w:hAnsi="Times New Roman" w:cs="Times New Roman"/>
        </w:rPr>
        <w:t>»</w:t>
      </w:r>
      <w:r w:rsidRPr="002759C3">
        <w:rPr>
          <w:rFonts w:ascii="Times New Roman" w:hAnsi="Times New Roman" w:cs="Times New Roman"/>
          <w:i/>
          <w:szCs w:val="28"/>
        </w:rPr>
        <w:t xml:space="preserve"> </w:t>
      </w:r>
      <w:r w:rsidRPr="00123A63">
        <w:rPr>
          <w:rFonts w:ascii="Times New Roman" w:hAnsi="Times New Roman" w:cs="Times New Roman"/>
          <w:szCs w:val="28"/>
        </w:rPr>
        <w:t>был</w:t>
      </w:r>
      <w:r w:rsidRPr="002759C3">
        <w:rPr>
          <w:rFonts w:ascii="Times New Roman" w:hAnsi="Times New Roman" w:cs="Times New Roman"/>
          <w:szCs w:val="28"/>
        </w:rPr>
        <w:t xml:space="preserve"> зарегистрирован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 кандидат </w:t>
      </w:r>
      <w:r w:rsidR="00550C2C">
        <w:rPr>
          <w:rFonts w:ascii="Times New Roman" w:hAnsi="Times New Roman" w:cs="Times New Roman"/>
          <w:color w:val="030303"/>
          <w:szCs w:val="28"/>
        </w:rPr>
        <w:t>Попов Денис Эдуардович,</w:t>
      </w:r>
      <w:r w:rsidR="00123A63">
        <w:rPr>
          <w:rFonts w:ascii="Times New Roman" w:hAnsi="Times New Roman" w:cs="Times New Roman"/>
          <w:color w:val="030303"/>
          <w:szCs w:val="28"/>
        </w:rPr>
        <w:t xml:space="preserve"> 19</w:t>
      </w:r>
      <w:r w:rsidR="00550C2C">
        <w:rPr>
          <w:rFonts w:ascii="Times New Roman" w:hAnsi="Times New Roman" w:cs="Times New Roman"/>
          <w:color w:val="030303"/>
          <w:szCs w:val="28"/>
        </w:rPr>
        <w:t>80</w:t>
      </w:r>
      <w:r w:rsidR="00123A63">
        <w:rPr>
          <w:rFonts w:ascii="Times New Roman" w:hAnsi="Times New Roman" w:cs="Times New Roman"/>
          <w:color w:val="030303"/>
          <w:szCs w:val="28"/>
        </w:rPr>
        <w:t xml:space="preserve"> </w:t>
      </w:r>
      <w:r w:rsidRPr="002759C3">
        <w:rPr>
          <w:rFonts w:ascii="Times New Roman" w:hAnsi="Times New Roman" w:cs="Times New Roman"/>
          <w:color w:val="030303"/>
          <w:szCs w:val="28"/>
        </w:rPr>
        <w:t>года рождения,</w:t>
      </w:r>
      <w:r w:rsidRPr="002759C3">
        <w:rPr>
          <w:rFonts w:ascii="Times New Roman" w:hAnsi="Times New Roman" w:cs="Times New Roman"/>
          <w:szCs w:val="28"/>
        </w:rPr>
        <w:t xml:space="preserve"> 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выдвинутый избирательным </w:t>
      </w:r>
      <w:r w:rsidRPr="00123A63">
        <w:rPr>
          <w:rFonts w:ascii="Times New Roman" w:hAnsi="Times New Roman" w:cs="Times New Roman"/>
          <w:color w:val="030303"/>
          <w:szCs w:val="28"/>
        </w:rPr>
        <w:t xml:space="preserve">объединением  </w:t>
      </w:r>
      <w:r w:rsidR="00550C2C" w:rsidRPr="00550C2C">
        <w:rPr>
          <w:rFonts w:ascii="Times New Roman" w:hAnsi="Times New Roman" w:cs="Times New Roman"/>
        </w:rPr>
        <w:t>Региональное отделение Социалистической политической партии «СПРАВЕДЛИВАЯ РОССИЯ – ПАТРИОТЫ – ЗА ПРАВДУ</w:t>
      </w:r>
      <w:r w:rsidR="00550C2C">
        <w:rPr>
          <w:rFonts w:ascii="Times New Roman" w:hAnsi="Times New Roman" w:cs="Times New Roman"/>
        </w:rPr>
        <w:t>»</w:t>
      </w:r>
      <w:r w:rsidR="00123A63" w:rsidRPr="00550C2C">
        <w:rPr>
          <w:rFonts w:ascii="Times New Roman" w:hAnsi="Times New Roman" w:cs="Times New Roman"/>
        </w:rPr>
        <w:t>.</w:t>
      </w:r>
      <w:r w:rsidR="00123A63">
        <w:rPr>
          <w:rFonts w:ascii="Times New Roman" w:hAnsi="Times New Roman" w:cs="Times New Roman"/>
        </w:rPr>
        <w:t xml:space="preserve"> 05 августа 2025 года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 в </w:t>
      </w:r>
      <w:r w:rsidRPr="002759C3">
        <w:rPr>
          <w:rFonts w:ascii="Times New Roman" w:hAnsi="Times New Roman" w:cs="Times New Roman"/>
          <w:szCs w:val="28"/>
        </w:rPr>
        <w:t>Территориальную</w:t>
      </w:r>
      <w:proofErr w:type="gramEnd"/>
      <w:r w:rsidRPr="002759C3">
        <w:rPr>
          <w:rFonts w:ascii="Times New Roman" w:hAnsi="Times New Roman" w:cs="Times New Roman"/>
          <w:szCs w:val="28"/>
        </w:rPr>
        <w:t xml:space="preserve"> избирательную комиссию </w:t>
      </w:r>
      <w:r w:rsidR="00123A63" w:rsidRPr="00123A63">
        <w:rPr>
          <w:rFonts w:ascii="Times New Roman" w:hAnsi="Times New Roman" w:cs="Times New Roman"/>
          <w:szCs w:val="28"/>
        </w:rPr>
        <w:t>Кемского</w:t>
      </w:r>
      <w:r w:rsidRPr="00123A63">
        <w:rPr>
          <w:rFonts w:ascii="Times New Roman" w:hAnsi="Times New Roman" w:cs="Times New Roman"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 xml:space="preserve">района поступило заявление </w:t>
      </w:r>
      <w:r w:rsidR="00550C2C">
        <w:rPr>
          <w:rFonts w:ascii="Times New Roman" w:hAnsi="Times New Roman" w:cs="Times New Roman"/>
          <w:szCs w:val="28"/>
        </w:rPr>
        <w:t>Попова Дениса Эдуардовича</w:t>
      </w:r>
      <w:r w:rsidRPr="002759C3">
        <w:rPr>
          <w:rFonts w:ascii="Times New Roman" w:hAnsi="Times New Roman" w:cs="Times New Roman"/>
          <w:szCs w:val="28"/>
        </w:rPr>
        <w:t xml:space="preserve"> об аннулировании его регистрации.</w:t>
      </w:r>
    </w:p>
    <w:p w:rsidR="002759C3" w:rsidRPr="00123A63" w:rsidRDefault="002759C3" w:rsidP="002759C3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4E5882"/>
          <w:szCs w:val="28"/>
        </w:rPr>
      </w:pPr>
      <w:r w:rsidRPr="002759C3">
        <w:rPr>
          <w:rFonts w:ascii="Times New Roman" w:hAnsi="Times New Roman" w:cs="Times New Roman"/>
          <w:color w:val="030303"/>
          <w:szCs w:val="28"/>
        </w:rPr>
        <w:t xml:space="preserve">На основании личного заявления </w:t>
      </w:r>
      <w:r w:rsidR="00550C2C">
        <w:rPr>
          <w:rFonts w:ascii="Times New Roman" w:hAnsi="Times New Roman" w:cs="Times New Roman"/>
          <w:color w:val="030303"/>
          <w:szCs w:val="28"/>
        </w:rPr>
        <w:t>Попова Дениса Эдуардовича</w:t>
      </w:r>
      <w:r w:rsidRPr="002759C3">
        <w:rPr>
          <w:rFonts w:ascii="Times New Roman" w:hAnsi="Times New Roman" w:cs="Times New Roman"/>
          <w:color w:val="030303"/>
          <w:szCs w:val="28"/>
        </w:rPr>
        <w:t>, руководствуясь ст. 26 Закона Республики Карелия от 27 июня 2003 года №683-ЗРК «О муниципальных выборах в Республике Карелия»</w:t>
      </w:r>
      <w:r w:rsidRPr="002759C3">
        <w:rPr>
          <w:rFonts w:ascii="Times New Roman" w:hAnsi="Times New Roman" w:cs="Times New Roman"/>
          <w:bCs/>
          <w:color w:val="030303"/>
          <w:szCs w:val="28"/>
        </w:rPr>
        <w:t xml:space="preserve">, </w:t>
      </w:r>
      <w:r w:rsidRPr="00123A63">
        <w:rPr>
          <w:rFonts w:ascii="Times New Roman" w:hAnsi="Times New Roman" w:cs="Times New Roman"/>
          <w:b/>
          <w:bCs/>
          <w:color w:val="030303"/>
          <w:szCs w:val="28"/>
        </w:rPr>
        <w:t xml:space="preserve">Территориальная избирательная комиссия </w:t>
      </w:r>
      <w:r w:rsidR="00123A63" w:rsidRPr="00123A63">
        <w:rPr>
          <w:rFonts w:ascii="Times New Roman" w:hAnsi="Times New Roman" w:cs="Times New Roman"/>
          <w:b/>
          <w:szCs w:val="28"/>
        </w:rPr>
        <w:t>Кемского</w:t>
      </w:r>
      <w:r w:rsidRPr="00123A63">
        <w:rPr>
          <w:rFonts w:ascii="Times New Roman" w:hAnsi="Times New Roman" w:cs="Times New Roman"/>
          <w:b/>
          <w:szCs w:val="28"/>
        </w:rPr>
        <w:t xml:space="preserve"> </w:t>
      </w:r>
      <w:r w:rsidRPr="00123A63">
        <w:rPr>
          <w:rFonts w:ascii="Times New Roman" w:hAnsi="Times New Roman" w:cs="Times New Roman"/>
          <w:b/>
          <w:bCs/>
          <w:color w:val="030303"/>
          <w:szCs w:val="28"/>
        </w:rPr>
        <w:t>района  решила</w:t>
      </w:r>
      <w:r w:rsidRPr="00123A63">
        <w:rPr>
          <w:rFonts w:ascii="Times New Roman" w:hAnsi="Times New Roman" w:cs="Times New Roman"/>
          <w:b/>
          <w:color w:val="030303"/>
          <w:szCs w:val="28"/>
        </w:rPr>
        <w:t>:</w:t>
      </w:r>
    </w:p>
    <w:p w:rsidR="00550C2C" w:rsidRDefault="00250CDF" w:rsidP="00250CDF">
      <w:pPr>
        <w:spacing w:line="276" w:lineRule="auto"/>
        <w:ind w:left="180" w:firstLine="528"/>
        <w:jc w:val="both"/>
        <w:rPr>
          <w:rFonts w:ascii="Times New Roman" w:hAnsi="Times New Roman" w:cs="Times New Roman"/>
          <w:color w:val="030303"/>
          <w:szCs w:val="28"/>
        </w:rPr>
      </w:pPr>
      <w:r>
        <w:rPr>
          <w:rFonts w:ascii="Times New Roman" w:hAnsi="Times New Roman" w:cs="Times New Roman"/>
          <w:color w:val="030303"/>
          <w:szCs w:val="28"/>
        </w:rPr>
        <w:t xml:space="preserve">1. 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Аннулировать регистрацию кандидата в депутаты Совета </w:t>
      </w:r>
      <w:r w:rsidRPr="00250CDF">
        <w:rPr>
          <w:rFonts w:ascii="Times New Roman" w:hAnsi="Times New Roman" w:cs="Times New Roman"/>
          <w:szCs w:val="28"/>
        </w:rPr>
        <w:t>Кемского муниципального округа первого созыва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color w:val="030303"/>
          <w:szCs w:val="28"/>
        </w:rPr>
        <w:t>1</w:t>
      </w:r>
      <w:r w:rsidR="00550C2C">
        <w:rPr>
          <w:rFonts w:ascii="Times New Roman" w:hAnsi="Times New Roman" w:cs="Times New Roman"/>
          <w:color w:val="030303"/>
          <w:szCs w:val="28"/>
        </w:rPr>
        <w:t>3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 </w:t>
      </w:r>
      <w:r w:rsidR="00550C2C">
        <w:rPr>
          <w:rFonts w:ascii="Times New Roman" w:hAnsi="Times New Roman" w:cs="Times New Roman"/>
          <w:color w:val="030303"/>
          <w:szCs w:val="28"/>
        </w:rPr>
        <w:t>Попова Дениса Эдуардовича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, </w:t>
      </w:r>
      <w:r>
        <w:rPr>
          <w:rFonts w:ascii="Times New Roman" w:hAnsi="Times New Roman" w:cs="Times New Roman"/>
          <w:color w:val="030303"/>
          <w:szCs w:val="28"/>
        </w:rPr>
        <w:t>19</w:t>
      </w:r>
      <w:r w:rsidR="00550C2C">
        <w:rPr>
          <w:rFonts w:ascii="Times New Roman" w:hAnsi="Times New Roman" w:cs="Times New Roman"/>
          <w:color w:val="030303"/>
          <w:szCs w:val="28"/>
        </w:rPr>
        <w:t>80</w:t>
      </w:r>
      <w:r>
        <w:rPr>
          <w:rFonts w:ascii="Times New Roman" w:hAnsi="Times New Roman" w:cs="Times New Roman"/>
          <w:color w:val="030303"/>
          <w:szCs w:val="28"/>
        </w:rPr>
        <w:t xml:space="preserve"> г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ода рождения, выдвинутого избирательным объединением </w:t>
      </w:r>
      <w:r w:rsidR="00550C2C" w:rsidRPr="00550C2C">
        <w:rPr>
          <w:rFonts w:ascii="Times New Roman" w:hAnsi="Times New Roman" w:cs="Times New Roman"/>
        </w:rPr>
        <w:t>Региональное отделение Социалистической политической партии «СПРАВЕДЛИВАЯ РОССИЯ – ПАТРИОТЫ – ЗА ПРАВДУ</w:t>
      </w:r>
      <w:r w:rsidR="00550C2C">
        <w:rPr>
          <w:rFonts w:ascii="Times New Roman" w:hAnsi="Times New Roman" w:cs="Times New Roman"/>
          <w:color w:val="030303"/>
          <w:szCs w:val="28"/>
        </w:rPr>
        <w:t>».</w:t>
      </w:r>
    </w:p>
    <w:p w:rsidR="00250CDF" w:rsidRDefault="00250CDF" w:rsidP="00250CDF">
      <w:pPr>
        <w:spacing w:line="276" w:lineRule="auto"/>
        <w:ind w:left="180" w:firstLine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30303"/>
          <w:szCs w:val="28"/>
        </w:rPr>
        <w:t xml:space="preserve">2.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Выдать </w:t>
      </w:r>
      <w:r w:rsidR="00550C2C">
        <w:rPr>
          <w:rFonts w:ascii="Times New Roman" w:hAnsi="Times New Roman" w:cs="Times New Roman"/>
          <w:color w:val="030303"/>
          <w:szCs w:val="28"/>
        </w:rPr>
        <w:t>Попову Денису Эдуардовичу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копию настоящего решения.</w:t>
      </w:r>
    </w:p>
    <w:p w:rsidR="00250CDF" w:rsidRDefault="00250CDF" w:rsidP="00250C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DF">
        <w:rPr>
          <w:rFonts w:ascii="Times New Roman" w:hAnsi="Times New Roman" w:cs="Times New Roman"/>
        </w:rPr>
        <w:t xml:space="preserve">3.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Опубликовать настоящее решение в </w:t>
      </w:r>
      <w:r w:rsidRPr="00250CDF">
        <w:rPr>
          <w:rFonts w:ascii="Times New Roman" w:hAnsi="Times New Roman" w:cs="Times New Roman"/>
        </w:rPr>
        <w:t>общественно-политической газете Кемско</w:t>
      </w:r>
      <w:r>
        <w:rPr>
          <w:rFonts w:ascii="Times New Roman" w:hAnsi="Times New Roman" w:cs="Times New Roman"/>
        </w:rPr>
        <w:t xml:space="preserve">го района «Советское </w:t>
      </w:r>
      <w:proofErr w:type="spellStart"/>
      <w:r>
        <w:rPr>
          <w:rFonts w:ascii="Times New Roman" w:hAnsi="Times New Roman" w:cs="Times New Roman"/>
        </w:rPr>
        <w:t>Беломорье</w:t>
      </w:r>
      <w:proofErr w:type="spellEnd"/>
      <w:r>
        <w:rPr>
          <w:rFonts w:ascii="Times New Roman" w:hAnsi="Times New Roman" w:cs="Times New Roman"/>
        </w:rPr>
        <w:t xml:space="preserve">»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и разместить  на официальном сайте Администрации </w:t>
      </w:r>
      <w:r>
        <w:rPr>
          <w:rFonts w:ascii="Times New Roman" w:hAnsi="Times New Roman" w:cs="Times New Roman"/>
          <w:color w:val="030303"/>
          <w:szCs w:val="28"/>
        </w:rPr>
        <w:t>Кемского муниципального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района в информационно-телекоммуникационной сети «Интернет».</w:t>
      </w:r>
    </w:p>
    <w:p w:rsidR="002759C3" w:rsidRPr="00250CDF" w:rsidRDefault="00250CDF" w:rsidP="00250C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>Направить настоящее решение в Избирательную комиссию Республики Карелия.</w:t>
      </w:r>
    </w:p>
    <w:p w:rsidR="002759C3" w:rsidRPr="00017A99" w:rsidRDefault="002759C3" w:rsidP="002759C3">
      <w:pPr>
        <w:pStyle w:val="3"/>
        <w:ind w:firstLine="709"/>
        <w:jc w:val="both"/>
        <w:rPr>
          <w:b w:val="0"/>
          <w:bCs/>
          <w:sz w:val="24"/>
        </w:rPr>
      </w:pPr>
    </w:p>
    <w:p w:rsidR="002759C3" w:rsidRPr="00017A99" w:rsidRDefault="002759C3" w:rsidP="002759C3">
      <w:pPr>
        <w:pStyle w:val="3"/>
        <w:ind w:firstLine="709"/>
        <w:jc w:val="both"/>
        <w:rPr>
          <w:b w:val="0"/>
          <w:bCs/>
          <w:sz w:val="24"/>
        </w:rPr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Председатель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F578EB" w:rsidRPr="00F578EB" w:rsidRDefault="00F578EB" w:rsidP="00F578EB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Кемского района                                                                                                     Е.П.</w:t>
      </w:r>
      <w:r w:rsidR="003012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F578EB">
        <w:rPr>
          <w:rFonts w:ascii="Times New Roman" w:eastAsia="Times New Roman" w:hAnsi="Times New Roman" w:cs="Times New Roman"/>
          <w:color w:val="auto"/>
        </w:rPr>
        <w:t>Данильева</w:t>
      </w:r>
      <w:proofErr w:type="spellEnd"/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Секретарь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EF7CAA" w:rsidRPr="00250CDF" w:rsidRDefault="00F578EB" w:rsidP="00A448D7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Кемского района                                                                                                      </w:t>
      </w:r>
      <w:r w:rsidR="00AE4345">
        <w:rPr>
          <w:rFonts w:ascii="Times New Roman" w:eastAsia="Times New Roman" w:hAnsi="Times New Roman" w:cs="Times New Roman"/>
          <w:color w:val="auto"/>
        </w:rPr>
        <w:t>Ю.В. Кириллова</w:t>
      </w: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250CDF" w:rsidRDefault="00250CDF" w:rsidP="00A448D7">
      <w:pPr>
        <w:rPr>
          <w:sz w:val="2"/>
          <w:szCs w:val="2"/>
        </w:rPr>
      </w:pPr>
    </w:p>
    <w:sectPr w:rsidR="00250CDF" w:rsidSect="00250CDF">
      <w:type w:val="continuous"/>
      <w:pgSz w:w="11905" w:h="16837"/>
      <w:pgMar w:top="284" w:right="884" w:bottom="1276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69" w:rsidRDefault="00D01269" w:rsidP="00123914">
      <w:r>
        <w:separator/>
      </w:r>
    </w:p>
  </w:endnote>
  <w:endnote w:type="continuationSeparator" w:id="0">
    <w:p w:rsidR="00D01269" w:rsidRDefault="00D01269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69" w:rsidRDefault="00D01269"/>
  </w:footnote>
  <w:footnote w:type="continuationSeparator" w:id="0">
    <w:p w:rsidR="00D01269" w:rsidRDefault="00D012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5C5"/>
    <w:multiLevelType w:val="hybridMultilevel"/>
    <w:tmpl w:val="B93CD8B6"/>
    <w:lvl w:ilvl="0" w:tplc="9DE6F30C">
      <w:start w:val="1"/>
      <w:numFmt w:val="decimal"/>
      <w:lvlText w:val="%1."/>
      <w:lvlJc w:val="left"/>
      <w:pPr>
        <w:ind w:left="19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4F15A2B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5612A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B0741"/>
    <w:multiLevelType w:val="hybridMultilevel"/>
    <w:tmpl w:val="CFC656B4"/>
    <w:lvl w:ilvl="0" w:tplc="9DE6F30C">
      <w:start w:val="1"/>
      <w:numFmt w:val="decimal"/>
      <w:lvlText w:val="%1."/>
      <w:lvlJc w:val="left"/>
      <w:pPr>
        <w:ind w:left="28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0C4A72"/>
    <w:multiLevelType w:val="hybridMultilevel"/>
    <w:tmpl w:val="6EF0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57001"/>
    <w:multiLevelType w:val="hybridMultilevel"/>
    <w:tmpl w:val="FFFFFFFF"/>
    <w:lvl w:ilvl="0" w:tplc="B02E63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8194974"/>
    <w:multiLevelType w:val="hybridMultilevel"/>
    <w:tmpl w:val="4B267F4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6B37ACB"/>
    <w:multiLevelType w:val="hybridMultilevel"/>
    <w:tmpl w:val="384C12A4"/>
    <w:lvl w:ilvl="0" w:tplc="FD126976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4"/>
    <w:rsid w:val="00037956"/>
    <w:rsid w:val="00096749"/>
    <w:rsid w:val="0011013A"/>
    <w:rsid w:val="00123914"/>
    <w:rsid w:val="00123A63"/>
    <w:rsid w:val="0014632A"/>
    <w:rsid w:val="0021272B"/>
    <w:rsid w:val="0022507F"/>
    <w:rsid w:val="00250CDF"/>
    <w:rsid w:val="0025570A"/>
    <w:rsid w:val="00263173"/>
    <w:rsid w:val="002759C3"/>
    <w:rsid w:val="00285B9F"/>
    <w:rsid w:val="0030129F"/>
    <w:rsid w:val="003B6E2B"/>
    <w:rsid w:val="004E547F"/>
    <w:rsid w:val="00550C2C"/>
    <w:rsid w:val="0065641C"/>
    <w:rsid w:val="00691569"/>
    <w:rsid w:val="00770F53"/>
    <w:rsid w:val="00865745"/>
    <w:rsid w:val="008821DC"/>
    <w:rsid w:val="008D2E35"/>
    <w:rsid w:val="00902242"/>
    <w:rsid w:val="00924BE6"/>
    <w:rsid w:val="009455E5"/>
    <w:rsid w:val="00995BCA"/>
    <w:rsid w:val="009A17E8"/>
    <w:rsid w:val="009D4588"/>
    <w:rsid w:val="009D5777"/>
    <w:rsid w:val="00A448D7"/>
    <w:rsid w:val="00A77C11"/>
    <w:rsid w:val="00AE3FFA"/>
    <w:rsid w:val="00AE4345"/>
    <w:rsid w:val="00BB3E21"/>
    <w:rsid w:val="00C13209"/>
    <w:rsid w:val="00C30613"/>
    <w:rsid w:val="00D01269"/>
    <w:rsid w:val="00D04E71"/>
    <w:rsid w:val="00D571AB"/>
    <w:rsid w:val="00D90AD5"/>
    <w:rsid w:val="00DD095E"/>
    <w:rsid w:val="00E1371D"/>
    <w:rsid w:val="00E64F3B"/>
    <w:rsid w:val="00E81247"/>
    <w:rsid w:val="00ED0DBC"/>
    <w:rsid w:val="00EF7CAA"/>
    <w:rsid w:val="00F37C7D"/>
    <w:rsid w:val="00F578EB"/>
    <w:rsid w:val="00F976DC"/>
    <w:rsid w:val="00FB5F3B"/>
    <w:rsid w:val="00FD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2759C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759C3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2759C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759C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Футрик Григорий Григорьевич</dc:creator>
  <cp:lastModifiedBy>User12</cp:lastModifiedBy>
  <cp:revision>3</cp:revision>
  <cp:lastPrinted>2024-02-08T09:07:00Z</cp:lastPrinted>
  <dcterms:created xsi:type="dcterms:W3CDTF">2025-08-06T06:59:00Z</dcterms:created>
  <dcterms:modified xsi:type="dcterms:W3CDTF">2025-08-08T08:57:00Z</dcterms:modified>
</cp:coreProperties>
</file>