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74" w:rsidRDefault="00D27946" w:rsidP="008A5146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6453AD8" wp14:editId="3CE622AF">
            <wp:extent cx="678180" cy="8077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B74" w:rsidRPr="005943E0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BB5B74" w:rsidRPr="005943E0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BB5B74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B5B74" w:rsidRPr="00CB1723" w:rsidRDefault="00BB5B74" w:rsidP="00BB5B74">
      <w:pPr>
        <w:pStyle w:val="a3"/>
        <w:jc w:val="center"/>
        <w:rPr>
          <w:rFonts w:ascii="Times New Roman" w:hAnsi="Times New Roman"/>
          <w:sz w:val="24"/>
        </w:rPr>
      </w:pPr>
    </w:p>
    <w:p w:rsidR="00BB5B74" w:rsidRPr="00CB1723" w:rsidRDefault="00BB5B74" w:rsidP="00BB5B74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BB5B74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BB5B74" w:rsidRDefault="00DD4FAB" w:rsidP="00DD4FAB">
      <w:pPr>
        <w:pStyle w:val="a3"/>
        <w:tabs>
          <w:tab w:val="center" w:pos="4890"/>
          <w:tab w:val="left" w:pos="7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BB5B74" w:rsidRPr="005943E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  <w:r w:rsidR="004B68EF">
        <w:rPr>
          <w:rFonts w:ascii="Times New Roman" w:hAnsi="Times New Roman"/>
          <w:sz w:val="24"/>
        </w:rPr>
        <w:t xml:space="preserve">              </w:t>
      </w:r>
    </w:p>
    <w:p w:rsidR="00BB5B74" w:rsidRDefault="00BB5B74" w:rsidP="00BB5B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B5B74" w:rsidRDefault="00545D7A" w:rsidP="00BB5B7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октября  2019</w:t>
      </w:r>
      <w:r w:rsidR="00BB5B74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</w:t>
      </w:r>
      <w:r w:rsidR="00A33B0D">
        <w:rPr>
          <w:rFonts w:ascii="Times New Roman" w:hAnsi="Times New Roman"/>
          <w:sz w:val="24"/>
          <w:szCs w:val="24"/>
        </w:rPr>
        <w:t xml:space="preserve">   </w:t>
      </w:r>
      <w:r w:rsidR="00867A1B">
        <w:rPr>
          <w:rFonts w:ascii="Times New Roman" w:hAnsi="Times New Roman"/>
          <w:sz w:val="24"/>
          <w:szCs w:val="24"/>
        </w:rPr>
        <w:t xml:space="preserve">   </w:t>
      </w:r>
      <w:r w:rsidR="00BB5B74">
        <w:rPr>
          <w:rFonts w:ascii="Times New Roman" w:hAnsi="Times New Roman"/>
          <w:sz w:val="24"/>
          <w:szCs w:val="24"/>
        </w:rPr>
        <w:t xml:space="preserve">№ </w:t>
      </w:r>
      <w:r w:rsidR="00D27946">
        <w:rPr>
          <w:rFonts w:ascii="Times New Roman" w:hAnsi="Times New Roman"/>
          <w:sz w:val="24"/>
          <w:szCs w:val="24"/>
        </w:rPr>
        <w:t>54-3/388</w:t>
      </w:r>
    </w:p>
    <w:p w:rsidR="00BB5B74" w:rsidRDefault="00BB5B74" w:rsidP="00BB5B74"/>
    <w:p w:rsidR="000A6AFB" w:rsidRDefault="00BB5B74" w:rsidP="000A6AF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внесении изменений в </w:t>
      </w:r>
      <w:r w:rsidR="000A6AFB">
        <w:rPr>
          <w:rFonts w:ascii="Times New Roman" w:hAnsi="Times New Roman" w:cs="Times New Roman"/>
          <w:sz w:val="24"/>
        </w:rPr>
        <w:t xml:space="preserve"> решение</w:t>
      </w:r>
      <w:r>
        <w:rPr>
          <w:rFonts w:ascii="Times New Roman" w:hAnsi="Times New Roman" w:cs="Times New Roman"/>
          <w:sz w:val="24"/>
        </w:rPr>
        <w:t xml:space="preserve">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</w:t>
      </w:r>
    </w:p>
    <w:p w:rsidR="00BB5B74" w:rsidRDefault="00A36434" w:rsidP="000A6AF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района  от 12</w:t>
      </w:r>
      <w:r w:rsidR="000A6A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0A6A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2012</w:t>
      </w:r>
      <w:r w:rsidR="000A6AFB">
        <w:rPr>
          <w:rFonts w:ascii="Times New Roman" w:hAnsi="Times New Roman" w:cs="Times New Roman"/>
          <w:sz w:val="24"/>
        </w:rPr>
        <w:t xml:space="preserve"> года </w:t>
      </w:r>
      <w:r>
        <w:rPr>
          <w:rFonts w:ascii="Times New Roman" w:hAnsi="Times New Roman" w:cs="Times New Roman"/>
          <w:sz w:val="24"/>
        </w:rPr>
        <w:t xml:space="preserve"> № 23-</w:t>
      </w:r>
      <w:r w:rsidR="00FD1B9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/200</w:t>
      </w:r>
    </w:p>
    <w:p w:rsidR="0087465C" w:rsidRDefault="0087465C" w:rsidP="000A6AF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B5B74" w:rsidRDefault="00BB5B74" w:rsidP="00BB5B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B5B74" w:rsidRPr="0087465C" w:rsidRDefault="001D0677" w:rsidP="00874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</w:t>
      </w:r>
      <w:r w:rsidR="00545D7A">
        <w:rPr>
          <w:rFonts w:ascii="Times New Roman" w:hAnsi="Times New Roman"/>
          <w:sz w:val="24"/>
        </w:rPr>
        <w:t xml:space="preserve">В соответствии с </w:t>
      </w:r>
      <w:r>
        <w:rPr>
          <w:rFonts w:ascii="Times New Roman" w:hAnsi="Times New Roman"/>
          <w:sz w:val="24"/>
        </w:rPr>
        <w:t xml:space="preserve">частью 3 статьи 5, частью 2 статьи 7 </w:t>
      </w:r>
      <w:r>
        <w:rPr>
          <w:rFonts w:ascii="Times New Roman" w:eastAsiaTheme="minorHAnsi" w:hAnsi="Times New Roman"/>
          <w:sz w:val="24"/>
          <w:szCs w:val="24"/>
        </w:rPr>
        <w:t>Федерального закона</w:t>
      </w:r>
      <w:r w:rsidR="0087465C">
        <w:rPr>
          <w:rFonts w:ascii="Times New Roman" w:eastAsiaTheme="minorHAnsi" w:hAnsi="Times New Roman"/>
          <w:sz w:val="24"/>
          <w:szCs w:val="24"/>
        </w:rPr>
        <w:t xml:space="preserve"> от 07 февраля </w:t>
      </w:r>
      <w:r>
        <w:rPr>
          <w:rFonts w:ascii="Times New Roman" w:eastAsiaTheme="minorHAnsi" w:hAnsi="Times New Roman"/>
          <w:sz w:val="24"/>
          <w:szCs w:val="24"/>
        </w:rPr>
        <w:t>2011</w:t>
      </w:r>
      <w:r w:rsidR="0087465C">
        <w:rPr>
          <w:rFonts w:ascii="Times New Roman" w:eastAsiaTheme="minorHAnsi" w:hAnsi="Times New Roman"/>
          <w:sz w:val="24"/>
          <w:szCs w:val="24"/>
        </w:rPr>
        <w:t xml:space="preserve"> года</w:t>
      </w:r>
      <w:r>
        <w:rPr>
          <w:rFonts w:ascii="Times New Roman" w:eastAsiaTheme="minorHAnsi" w:hAnsi="Times New Roman"/>
          <w:sz w:val="24"/>
          <w:szCs w:val="24"/>
        </w:rPr>
        <w:t xml:space="preserve"> № 6-ФЗ (ред. от 27.12.2018) "Об общих принципах организации и деятельности контрольно-счетных органов субъектов Российской Федерац</w:t>
      </w:r>
      <w:r w:rsidR="0087465C">
        <w:rPr>
          <w:rFonts w:ascii="Times New Roman" w:eastAsiaTheme="minorHAnsi" w:hAnsi="Times New Roman"/>
          <w:sz w:val="24"/>
          <w:szCs w:val="24"/>
        </w:rPr>
        <w:t>ии и муниципальных образований"</w:t>
      </w:r>
    </w:p>
    <w:p w:rsidR="00BB5B74" w:rsidRDefault="00BB5B74" w:rsidP="00BB5B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B5B74" w:rsidRDefault="00BB5B74" w:rsidP="00BB5B74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 района РЕШИЛ:</w:t>
      </w:r>
    </w:p>
    <w:p w:rsidR="00BB5B74" w:rsidRDefault="00BB5B74" w:rsidP="00BB5B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B5B74" w:rsidRDefault="00363390" w:rsidP="00BB5B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1B7A66">
        <w:rPr>
          <w:rFonts w:ascii="Times New Roman" w:hAnsi="Times New Roman" w:cs="Times New Roman"/>
          <w:sz w:val="24"/>
        </w:rPr>
        <w:t xml:space="preserve">  </w:t>
      </w:r>
      <w:r w:rsidR="00206F48">
        <w:rPr>
          <w:rFonts w:ascii="Times New Roman" w:hAnsi="Times New Roman" w:cs="Times New Roman"/>
          <w:sz w:val="24"/>
        </w:rPr>
        <w:t>1.</w:t>
      </w:r>
      <w:r w:rsidR="00BB5B74">
        <w:rPr>
          <w:rFonts w:ascii="Times New Roman" w:hAnsi="Times New Roman" w:cs="Times New Roman"/>
          <w:sz w:val="24"/>
        </w:rPr>
        <w:t>Внести в</w:t>
      </w:r>
      <w:r w:rsidR="009F3097">
        <w:rPr>
          <w:rFonts w:ascii="Times New Roman" w:hAnsi="Times New Roman" w:cs="Times New Roman"/>
          <w:sz w:val="24"/>
        </w:rPr>
        <w:t xml:space="preserve"> Положение </w:t>
      </w:r>
      <w:r w:rsidR="00206F48">
        <w:rPr>
          <w:rFonts w:ascii="Times New Roman" w:hAnsi="Times New Roman" w:cs="Times New Roman"/>
          <w:sz w:val="24"/>
        </w:rPr>
        <w:t xml:space="preserve"> </w:t>
      </w:r>
      <w:r w:rsidR="009F3097">
        <w:rPr>
          <w:rFonts w:ascii="Times New Roman" w:hAnsi="Times New Roman" w:cs="Times New Roman"/>
          <w:sz w:val="24"/>
        </w:rPr>
        <w:t xml:space="preserve">о контрольно-счетной комиссии </w:t>
      </w:r>
      <w:proofErr w:type="spellStart"/>
      <w:r w:rsidR="009F3097">
        <w:rPr>
          <w:rFonts w:ascii="Times New Roman" w:hAnsi="Times New Roman" w:cs="Times New Roman"/>
          <w:sz w:val="24"/>
        </w:rPr>
        <w:t>Кемского</w:t>
      </w:r>
      <w:proofErr w:type="spellEnd"/>
      <w:r w:rsidR="009F3097">
        <w:rPr>
          <w:rFonts w:ascii="Times New Roman" w:hAnsi="Times New Roman" w:cs="Times New Roman"/>
          <w:sz w:val="24"/>
        </w:rPr>
        <w:t xml:space="preserve"> муниципального района, утвержденное </w:t>
      </w:r>
      <w:r w:rsidR="00A36434">
        <w:rPr>
          <w:rFonts w:ascii="Times New Roman" w:hAnsi="Times New Roman" w:cs="Times New Roman"/>
          <w:sz w:val="24"/>
        </w:rPr>
        <w:t>решение</w:t>
      </w:r>
      <w:r w:rsidR="009F3097">
        <w:rPr>
          <w:rFonts w:ascii="Times New Roman" w:hAnsi="Times New Roman" w:cs="Times New Roman"/>
          <w:sz w:val="24"/>
        </w:rPr>
        <w:t>м</w:t>
      </w:r>
      <w:r w:rsidR="00BB5B74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="00BB5B74">
        <w:rPr>
          <w:rFonts w:ascii="Times New Roman" w:hAnsi="Times New Roman" w:cs="Times New Roman"/>
          <w:sz w:val="24"/>
        </w:rPr>
        <w:t>Кемского</w:t>
      </w:r>
      <w:proofErr w:type="spellEnd"/>
      <w:r w:rsidR="00BB5B74">
        <w:rPr>
          <w:rFonts w:ascii="Times New Roman" w:hAnsi="Times New Roman" w:cs="Times New Roman"/>
          <w:sz w:val="24"/>
        </w:rPr>
        <w:t xml:space="preserve"> </w:t>
      </w:r>
      <w:r w:rsidR="000A6AFB">
        <w:rPr>
          <w:rFonts w:ascii="Times New Roman" w:hAnsi="Times New Roman" w:cs="Times New Roman"/>
          <w:sz w:val="24"/>
        </w:rPr>
        <w:t xml:space="preserve">муниципального района  от </w:t>
      </w:r>
      <w:r w:rsidR="00A36434">
        <w:rPr>
          <w:rFonts w:ascii="Times New Roman" w:hAnsi="Times New Roman" w:cs="Times New Roman"/>
          <w:sz w:val="24"/>
        </w:rPr>
        <w:t>12 апреля</w:t>
      </w:r>
      <w:r w:rsidR="000A6AFB">
        <w:rPr>
          <w:rFonts w:ascii="Times New Roman" w:hAnsi="Times New Roman" w:cs="Times New Roman"/>
          <w:sz w:val="24"/>
        </w:rPr>
        <w:t xml:space="preserve"> </w:t>
      </w:r>
      <w:r w:rsidR="00A36434">
        <w:rPr>
          <w:rFonts w:ascii="Times New Roman" w:hAnsi="Times New Roman" w:cs="Times New Roman"/>
          <w:sz w:val="24"/>
        </w:rPr>
        <w:t>2012</w:t>
      </w:r>
      <w:r w:rsidR="000A6AFB">
        <w:rPr>
          <w:rFonts w:ascii="Times New Roman" w:hAnsi="Times New Roman" w:cs="Times New Roman"/>
          <w:sz w:val="24"/>
        </w:rPr>
        <w:t xml:space="preserve"> года</w:t>
      </w:r>
      <w:r w:rsidR="00A36434">
        <w:rPr>
          <w:rFonts w:ascii="Times New Roman" w:hAnsi="Times New Roman" w:cs="Times New Roman"/>
          <w:sz w:val="24"/>
        </w:rPr>
        <w:t xml:space="preserve"> </w:t>
      </w:r>
      <w:r w:rsidR="009F3097">
        <w:rPr>
          <w:rFonts w:ascii="Times New Roman" w:hAnsi="Times New Roman" w:cs="Times New Roman"/>
          <w:sz w:val="24"/>
        </w:rPr>
        <w:t xml:space="preserve"> </w:t>
      </w:r>
      <w:r w:rsidR="00A36434">
        <w:rPr>
          <w:rFonts w:ascii="Times New Roman" w:hAnsi="Times New Roman" w:cs="Times New Roman"/>
          <w:sz w:val="24"/>
        </w:rPr>
        <w:t>№ 23-2/200</w:t>
      </w:r>
      <w:r w:rsidR="00BB5B74">
        <w:rPr>
          <w:rFonts w:ascii="Times New Roman" w:hAnsi="Times New Roman" w:cs="Times New Roman"/>
          <w:sz w:val="24"/>
        </w:rPr>
        <w:t xml:space="preserve"> </w:t>
      </w:r>
      <w:r w:rsidR="00206F48">
        <w:rPr>
          <w:rFonts w:ascii="Times New Roman" w:hAnsi="Times New Roman" w:cs="Times New Roman"/>
          <w:sz w:val="24"/>
        </w:rPr>
        <w:t>следующие изменения:</w:t>
      </w:r>
    </w:p>
    <w:p w:rsidR="0044494A" w:rsidRDefault="00206F48" w:rsidP="00EB395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B7263">
        <w:rPr>
          <w:rFonts w:ascii="Times New Roman" w:hAnsi="Times New Roman" w:cs="Times New Roman"/>
          <w:sz w:val="24"/>
        </w:rPr>
        <w:t xml:space="preserve">  </w:t>
      </w:r>
      <w:r w:rsidR="00631854">
        <w:rPr>
          <w:rFonts w:ascii="Times New Roman" w:hAnsi="Times New Roman" w:cs="Times New Roman"/>
          <w:sz w:val="24"/>
        </w:rPr>
        <w:t xml:space="preserve">  </w:t>
      </w:r>
      <w:r w:rsidR="009F3097">
        <w:rPr>
          <w:rFonts w:ascii="Times New Roman" w:hAnsi="Times New Roman" w:cs="Times New Roman"/>
          <w:sz w:val="24"/>
        </w:rPr>
        <w:t>1</w:t>
      </w:r>
      <w:r w:rsidR="001B7A66">
        <w:rPr>
          <w:rFonts w:ascii="Times New Roman" w:hAnsi="Times New Roman" w:cs="Times New Roman"/>
          <w:sz w:val="24"/>
        </w:rPr>
        <w:t xml:space="preserve">) </w:t>
      </w:r>
      <w:r w:rsidR="00631854">
        <w:rPr>
          <w:rFonts w:ascii="Times New Roman" w:hAnsi="Times New Roman" w:cs="Times New Roman"/>
          <w:sz w:val="24"/>
        </w:rPr>
        <w:t>часть</w:t>
      </w:r>
      <w:r w:rsidR="0087465C">
        <w:rPr>
          <w:rFonts w:ascii="Times New Roman" w:hAnsi="Times New Roman" w:cs="Times New Roman"/>
          <w:sz w:val="24"/>
        </w:rPr>
        <w:t xml:space="preserve"> 2 статьи 3</w:t>
      </w:r>
      <w:r w:rsidR="00DD4FAB">
        <w:rPr>
          <w:rFonts w:ascii="Times New Roman" w:hAnsi="Times New Roman" w:cs="Times New Roman"/>
          <w:sz w:val="24"/>
        </w:rPr>
        <w:t xml:space="preserve"> </w:t>
      </w:r>
      <w:r w:rsidR="005B7263">
        <w:rPr>
          <w:rFonts w:ascii="Times New Roman" w:hAnsi="Times New Roman" w:cs="Times New Roman"/>
          <w:sz w:val="24"/>
        </w:rPr>
        <w:t>изложить в следующей редакции:</w:t>
      </w:r>
    </w:p>
    <w:p w:rsidR="000A5FA7" w:rsidRDefault="00631854" w:rsidP="0063185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«2</w:t>
      </w:r>
      <w:r w:rsidR="005B7263">
        <w:rPr>
          <w:rFonts w:ascii="Times New Roman" w:hAnsi="Times New Roman" w:cs="Times New Roman"/>
          <w:sz w:val="24"/>
        </w:rPr>
        <w:t>.</w:t>
      </w:r>
      <w:r w:rsidRPr="00631854">
        <w:t xml:space="preserve"> </w:t>
      </w:r>
      <w:r w:rsidRPr="00631854">
        <w:rPr>
          <w:rFonts w:ascii="Times New Roman" w:hAnsi="Times New Roman" w:cs="Times New Roman"/>
          <w:sz w:val="24"/>
        </w:rPr>
        <w:t>Должности  председателя, аудитора контрольно-счетной ко</w:t>
      </w:r>
      <w:r w:rsidR="000A5FA7">
        <w:rPr>
          <w:rFonts w:ascii="Times New Roman" w:hAnsi="Times New Roman" w:cs="Times New Roman"/>
          <w:sz w:val="24"/>
        </w:rPr>
        <w:t xml:space="preserve">миссии относятся к </w:t>
      </w:r>
      <w:r w:rsidRPr="00631854">
        <w:rPr>
          <w:rFonts w:ascii="Times New Roman" w:hAnsi="Times New Roman" w:cs="Times New Roman"/>
          <w:sz w:val="24"/>
        </w:rPr>
        <w:t xml:space="preserve"> должностям </w:t>
      </w:r>
      <w:r w:rsidR="000A5FA7">
        <w:rPr>
          <w:rFonts w:ascii="Times New Roman" w:hAnsi="Times New Roman" w:cs="Times New Roman"/>
          <w:sz w:val="24"/>
        </w:rPr>
        <w:t>муниципальной службы.</w:t>
      </w:r>
    </w:p>
    <w:p w:rsidR="005B7263" w:rsidRDefault="00631854" w:rsidP="006318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  <w:r w:rsidRPr="00631854">
        <w:rPr>
          <w:rFonts w:ascii="Times New Roman" w:hAnsi="Times New Roman" w:cs="Times New Roman"/>
          <w:sz w:val="24"/>
        </w:rPr>
        <w:t xml:space="preserve"> </w:t>
      </w:r>
      <w:r w:rsidR="009F3097">
        <w:rPr>
          <w:rFonts w:ascii="Times New Roman" w:hAnsi="Times New Roman" w:cs="Times New Roman"/>
          <w:sz w:val="24"/>
        </w:rPr>
        <w:t xml:space="preserve"> </w:t>
      </w:r>
      <w:r w:rsidRPr="00631854">
        <w:rPr>
          <w:rFonts w:ascii="Times New Roman" w:hAnsi="Times New Roman" w:cs="Times New Roman"/>
          <w:sz w:val="24"/>
        </w:rPr>
        <w:t xml:space="preserve">       Должность инспектора контрольно-счетной комиссии не является должностью муниципальной службы</w:t>
      </w:r>
      <w:proofErr w:type="gramStart"/>
      <w:r w:rsidR="001B7A66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.»;</w:t>
      </w:r>
      <w:proofErr w:type="gramEnd"/>
    </w:p>
    <w:p w:rsidR="001B7A66" w:rsidRDefault="001B7A66" w:rsidP="006318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 xml:space="preserve">         </w:t>
      </w:r>
      <w:r w:rsidR="009F3097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) в части 1 статьи 5 слова «</w:t>
      </w:r>
      <w:r>
        <w:rPr>
          <w:rFonts w:ascii="Times New Roman" w:hAnsi="Times New Roman" w:cs="Times New Roman"/>
          <w:sz w:val="24"/>
          <w:szCs w:val="24"/>
        </w:rPr>
        <w:t>не менее трех лет» исключить.</w:t>
      </w:r>
    </w:p>
    <w:p w:rsidR="00DD4FAB" w:rsidRDefault="00DD4FAB" w:rsidP="00EB395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06F48" w:rsidRPr="00A53470" w:rsidRDefault="00206F48" w:rsidP="00206F4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A53470">
        <w:rPr>
          <w:rFonts w:ascii="Times New Roman" w:hAnsi="Times New Roman"/>
          <w:sz w:val="24"/>
        </w:rPr>
        <w:t xml:space="preserve">2. Опубликовать настоящее решение в </w:t>
      </w:r>
      <w:r w:rsidRPr="00A53470">
        <w:rPr>
          <w:rFonts w:ascii="Times New Roman" w:hAnsi="Times New Roman"/>
          <w:color w:val="000000"/>
          <w:sz w:val="24"/>
        </w:rPr>
        <w:t xml:space="preserve">«Информационном бюллетене органов местного самоуправления </w:t>
      </w:r>
      <w:proofErr w:type="spellStart"/>
      <w:r w:rsidRPr="00A53470">
        <w:rPr>
          <w:rFonts w:ascii="Times New Roman" w:hAnsi="Times New Roman"/>
          <w:color w:val="000000"/>
          <w:sz w:val="24"/>
        </w:rPr>
        <w:t>Кемского</w:t>
      </w:r>
      <w:proofErr w:type="spellEnd"/>
      <w:r w:rsidRPr="00A53470">
        <w:rPr>
          <w:rFonts w:ascii="Times New Roman" w:hAnsi="Times New Roman"/>
          <w:color w:val="000000"/>
          <w:sz w:val="24"/>
        </w:rPr>
        <w:t xml:space="preserve"> муниципального района» </w:t>
      </w:r>
      <w:r w:rsidRPr="00A53470">
        <w:rPr>
          <w:rFonts w:ascii="Times New Roman" w:hAnsi="Times New Roman"/>
          <w:sz w:val="24"/>
        </w:rPr>
        <w:t xml:space="preserve">и разместить на официальном сайте администрации </w:t>
      </w:r>
      <w:proofErr w:type="spellStart"/>
      <w:r w:rsidRPr="00A53470">
        <w:rPr>
          <w:rFonts w:ascii="Times New Roman" w:hAnsi="Times New Roman"/>
          <w:sz w:val="24"/>
        </w:rPr>
        <w:t>Кемского</w:t>
      </w:r>
      <w:proofErr w:type="spellEnd"/>
      <w:r w:rsidRPr="00A53470">
        <w:rPr>
          <w:rFonts w:ascii="Times New Roman" w:hAnsi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:rsidR="00206F48" w:rsidRDefault="00206F48" w:rsidP="00206F48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  <w:r w:rsidRPr="00A53470">
        <w:rPr>
          <w:rFonts w:ascii="Times New Roman" w:eastAsia="Times New Roman" w:hAnsi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Pr="00A53470">
        <w:rPr>
          <w:rFonts w:ascii="Times New Roman" w:eastAsia="Times New Roman" w:hAnsi="Times New Roman"/>
          <w:sz w:val="24"/>
          <w:lang w:eastAsia="ru-RU"/>
        </w:rPr>
        <w:t xml:space="preserve">   3.Настоящее</w:t>
      </w:r>
      <w:r w:rsidR="000A6AF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A53470">
        <w:rPr>
          <w:rFonts w:ascii="Times New Roman" w:eastAsia="Times New Roman" w:hAnsi="Times New Roman"/>
          <w:sz w:val="24"/>
          <w:lang w:eastAsia="ru-RU"/>
        </w:rPr>
        <w:t xml:space="preserve"> решение </w:t>
      </w:r>
      <w:r w:rsidR="000A6AFB">
        <w:rPr>
          <w:rFonts w:ascii="Times New Roman" w:eastAsia="Times New Roman" w:hAnsi="Times New Roman"/>
          <w:sz w:val="24"/>
          <w:lang w:eastAsia="ru-RU"/>
        </w:rPr>
        <w:t xml:space="preserve"> в</w:t>
      </w:r>
      <w:r w:rsidRPr="00A53470">
        <w:rPr>
          <w:rFonts w:ascii="Times New Roman" w:eastAsia="Times New Roman" w:hAnsi="Times New Roman"/>
          <w:sz w:val="24"/>
          <w:lang w:eastAsia="ru-RU"/>
        </w:rPr>
        <w:t>ступает в силу со дня его принятия.</w:t>
      </w:r>
    </w:p>
    <w:p w:rsidR="009F3097" w:rsidRPr="00A53470" w:rsidRDefault="009F3097" w:rsidP="00206F48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8A5146" w:rsidRDefault="008A5146" w:rsidP="00206F4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6F48" w:rsidRPr="00095D86" w:rsidRDefault="00206F48" w:rsidP="00206F48">
      <w:pPr>
        <w:pStyle w:val="a3"/>
        <w:jc w:val="both"/>
        <w:rPr>
          <w:rFonts w:ascii="Times New Roman" w:hAnsi="Times New Roman"/>
          <w:sz w:val="24"/>
          <w:lang w:eastAsia="ru-RU"/>
        </w:rPr>
      </w:pPr>
      <w:r w:rsidRPr="00095D86">
        <w:rPr>
          <w:rFonts w:ascii="Times New Roman" w:hAnsi="Times New Roman"/>
          <w:sz w:val="24"/>
          <w:lang w:eastAsia="ru-RU"/>
        </w:rPr>
        <w:t xml:space="preserve">Глава </w:t>
      </w:r>
      <w:proofErr w:type="spellStart"/>
      <w:r w:rsidRPr="00095D86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муниципального района,</w:t>
      </w:r>
    </w:p>
    <w:p w:rsidR="00206F48" w:rsidRPr="00095D86" w:rsidRDefault="00206F48" w:rsidP="00206F48">
      <w:pPr>
        <w:pStyle w:val="a3"/>
        <w:jc w:val="both"/>
        <w:rPr>
          <w:rFonts w:ascii="Times New Roman" w:hAnsi="Times New Roman"/>
          <w:sz w:val="24"/>
        </w:rPr>
      </w:pPr>
      <w:r w:rsidRPr="00095D86">
        <w:rPr>
          <w:rFonts w:ascii="Times New Roman" w:hAnsi="Times New Roman"/>
          <w:sz w:val="24"/>
          <w:lang w:eastAsia="ru-RU"/>
        </w:rPr>
        <w:t xml:space="preserve">Председатель Совета </w:t>
      </w:r>
      <w:proofErr w:type="spellStart"/>
      <w:r w:rsidRPr="00095D86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муниципального района             </w:t>
      </w:r>
      <w:r>
        <w:rPr>
          <w:rFonts w:ascii="Times New Roman" w:hAnsi="Times New Roman"/>
          <w:sz w:val="24"/>
          <w:lang w:eastAsia="ru-RU"/>
        </w:rPr>
        <w:t xml:space="preserve">  </w:t>
      </w:r>
      <w:r w:rsidRPr="00095D86">
        <w:rPr>
          <w:rFonts w:ascii="Times New Roman" w:hAnsi="Times New Roman"/>
          <w:sz w:val="24"/>
          <w:lang w:eastAsia="ru-RU"/>
        </w:rPr>
        <w:t xml:space="preserve">            </w:t>
      </w:r>
      <w:r w:rsidR="00D27946">
        <w:rPr>
          <w:rFonts w:ascii="Times New Roman" w:hAnsi="Times New Roman"/>
          <w:sz w:val="24"/>
          <w:lang w:eastAsia="ru-RU"/>
        </w:rPr>
        <w:t xml:space="preserve">           </w:t>
      </w:r>
      <w:proofErr w:type="spellStart"/>
      <w:r w:rsidR="00D27946">
        <w:rPr>
          <w:rFonts w:ascii="Times New Roman" w:hAnsi="Times New Roman"/>
          <w:sz w:val="24"/>
          <w:lang w:eastAsia="ru-RU"/>
        </w:rPr>
        <w:t>О.Г.Бородушкин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        </w:t>
      </w:r>
      <w:r w:rsidR="008A5146">
        <w:rPr>
          <w:rFonts w:ascii="Times New Roman" w:hAnsi="Times New Roman"/>
          <w:sz w:val="24"/>
          <w:lang w:eastAsia="ru-RU"/>
        </w:rPr>
        <w:t xml:space="preserve">       </w:t>
      </w:r>
      <w:r w:rsidRPr="00095D86">
        <w:rPr>
          <w:rFonts w:ascii="Times New Roman" w:hAnsi="Times New Roman"/>
          <w:sz w:val="24"/>
          <w:lang w:eastAsia="ru-RU"/>
        </w:rPr>
        <w:t xml:space="preserve"> </w:t>
      </w:r>
    </w:p>
    <w:p w:rsidR="00DD4FAB" w:rsidRDefault="00DD4FAB" w:rsidP="00DD4FAB"/>
    <w:p w:rsidR="00B86D36" w:rsidRDefault="00B86D36" w:rsidP="00DD4FAB"/>
    <w:p w:rsidR="00B86D36" w:rsidRDefault="00B86D36" w:rsidP="00DD4FAB"/>
    <w:p w:rsidR="00B86D36" w:rsidRDefault="00B86D36" w:rsidP="00DD4FAB"/>
    <w:p w:rsidR="00B86D36" w:rsidRDefault="00B86D36" w:rsidP="00DD4FAB"/>
    <w:p w:rsidR="00B86D36" w:rsidRDefault="00B86D36" w:rsidP="00B86D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86D36">
        <w:rPr>
          <w:rFonts w:ascii="Arial" w:hAnsi="Arial" w:cs="Arial"/>
          <w:b/>
          <w:sz w:val="20"/>
          <w:szCs w:val="20"/>
        </w:rPr>
        <w:t>Федеральный закон от 07.02.2011 N 6-ФЗ (ред. от 27.12.2018) "Об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Arial" w:hAnsi="Arial" w:cs="Arial"/>
          <w:sz w:val="20"/>
          <w:szCs w:val="20"/>
        </w:rPr>
        <w:t>"</w:t>
      </w:r>
    </w:p>
    <w:p w:rsidR="00B86D36" w:rsidRDefault="00B86D36" w:rsidP="00B86D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86D36" w:rsidRDefault="00B86D36" w:rsidP="00B86D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5. Состав и структура контрольно-счетных органов</w:t>
      </w:r>
    </w:p>
    <w:p w:rsidR="00B86D36" w:rsidRDefault="00B86D36" w:rsidP="00B8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86D36" w:rsidRDefault="00B86D36" w:rsidP="00B8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Контрольно-счетный орган субъекта Российской Федерации образуется в составе председателя, аудиторов и аппарата контрольно-счетного органа. Законом субъекта Российской Федерации в составе контрольно-счетного органа субъекта Российской Федерации может быть предусмотрена одна должность заместителя председателя контрольно-счетного органа субъекта Российской Федерации.</w:t>
      </w:r>
    </w:p>
    <w:p w:rsidR="00B86D36" w:rsidRDefault="00B86D36" w:rsidP="00B86D3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Контрольно-счетный орган муниципального образования образуется в составе председателя и аппарата контрольно-счетного органа. Уставом муниципального образования или нормативным правовым актом представительного органа муниципального образования в составе контрольно-счетного органа может быть предусмотрена одна должность заместителя председателя контрольно-счетного органа муниципального образования, а также должности аудиторов контрольно-счетного органа.</w:t>
      </w:r>
    </w:p>
    <w:p w:rsidR="00B86D36" w:rsidRDefault="00B86D36" w:rsidP="00B86D3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b/>
          <w:sz w:val="20"/>
          <w:szCs w:val="20"/>
        </w:rPr>
        <w:t>Должности председателя, заместителя председателя и аудиторов контрольно-счетного органа могут быть отнесены соответственно к государственным должностям субъекта Российской Федерации или муниципальным должностям в соответствии с законом субъекта Российской Федерации или нормативным правовым актом представительного органа муниципального образования в соответствии с законом субъекта Российской Федерации.</w:t>
      </w:r>
      <w:proofErr w:type="gramEnd"/>
    </w:p>
    <w:p w:rsidR="00B86D36" w:rsidRDefault="00B86D36" w:rsidP="00B86D36">
      <w:pPr>
        <w:rPr>
          <w:rFonts w:asciiTheme="minorHAnsi" w:hAnsiTheme="minorHAnsi" w:cstheme="minorBidi"/>
        </w:rPr>
      </w:pPr>
    </w:p>
    <w:p w:rsidR="00B86D36" w:rsidRDefault="00B86D36" w:rsidP="00B86D36">
      <w:pPr>
        <w:jc w:val="center"/>
      </w:pPr>
      <w:r>
        <w:t xml:space="preserve">__________________________________   </w:t>
      </w:r>
    </w:p>
    <w:p w:rsidR="00B86D36" w:rsidRDefault="00B86D36" w:rsidP="00B86D36">
      <w:pPr>
        <w:jc w:val="center"/>
      </w:pPr>
    </w:p>
    <w:p w:rsidR="00B86D36" w:rsidRDefault="00B86D36" w:rsidP="00B86D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Статья 7. Требования к кандидатурам на должности председателя, заместителя председателя и аудиторов контрольно-счетных органов</w:t>
      </w:r>
    </w:p>
    <w:p w:rsidR="00B86D36" w:rsidRDefault="00B86D36" w:rsidP="00B8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B86D36" w:rsidRDefault="00B86D36" w:rsidP="00B8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На должность председателя, заместителя председателя и аудиторов контрольно-счетного органа субъекта Российской Федерации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</w:t>
      </w:r>
    </w:p>
    <w:p w:rsidR="00B86D36" w:rsidRDefault="00B86D36" w:rsidP="00B86D3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На должность председателя, заместителя председателя и аудиторов контрольно-счетного органа муниципального образования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</w:t>
      </w:r>
    </w:p>
    <w:p w:rsidR="00B86D36" w:rsidRDefault="00B86D36" w:rsidP="00B86D36">
      <w:pPr>
        <w:rPr>
          <w:rFonts w:asciiTheme="minorHAnsi" w:hAnsiTheme="minorHAnsi" w:cstheme="minorBidi"/>
        </w:rPr>
      </w:pPr>
    </w:p>
    <w:p w:rsidR="00B86D36" w:rsidRDefault="00B86D36" w:rsidP="00DD4FAB"/>
    <w:p w:rsidR="00B86D36" w:rsidRDefault="00B86D36" w:rsidP="00DD4FAB"/>
    <w:p w:rsidR="00B86D36" w:rsidRDefault="00B86D36" w:rsidP="00DD4FAB"/>
    <w:p w:rsidR="00DD4FAB" w:rsidRDefault="00DD4FAB" w:rsidP="00DD4FAB">
      <w:bookmarkStart w:id="0" w:name="_GoBack"/>
      <w:bookmarkEnd w:id="0"/>
    </w:p>
    <w:p w:rsidR="0014699E" w:rsidRPr="00DD4FAB" w:rsidRDefault="0014699E" w:rsidP="00DD4FAB"/>
    <w:sectPr w:rsidR="0014699E" w:rsidRPr="00DD4FAB" w:rsidSect="003633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B74"/>
    <w:rsid w:val="000A5FA7"/>
    <w:rsid w:val="000A6AFB"/>
    <w:rsid w:val="000D1845"/>
    <w:rsid w:val="000E08BF"/>
    <w:rsid w:val="0014699E"/>
    <w:rsid w:val="001824CF"/>
    <w:rsid w:val="001B7A66"/>
    <w:rsid w:val="001C5E25"/>
    <w:rsid w:val="001D0677"/>
    <w:rsid w:val="00206F48"/>
    <w:rsid w:val="002153B4"/>
    <w:rsid w:val="00294B3E"/>
    <w:rsid w:val="00333CF8"/>
    <w:rsid w:val="00363390"/>
    <w:rsid w:val="00377DF9"/>
    <w:rsid w:val="003D1E46"/>
    <w:rsid w:val="00400822"/>
    <w:rsid w:val="0044494A"/>
    <w:rsid w:val="0045201A"/>
    <w:rsid w:val="00462037"/>
    <w:rsid w:val="004B68EF"/>
    <w:rsid w:val="00544C1D"/>
    <w:rsid w:val="00545D7A"/>
    <w:rsid w:val="00587A57"/>
    <w:rsid w:val="005B7263"/>
    <w:rsid w:val="005D6D9D"/>
    <w:rsid w:val="00605CEE"/>
    <w:rsid w:val="00631854"/>
    <w:rsid w:val="006349F5"/>
    <w:rsid w:val="00696145"/>
    <w:rsid w:val="007F1403"/>
    <w:rsid w:val="00851B8F"/>
    <w:rsid w:val="00864C6D"/>
    <w:rsid w:val="00867A1B"/>
    <w:rsid w:val="0087465C"/>
    <w:rsid w:val="008A5146"/>
    <w:rsid w:val="00913B2B"/>
    <w:rsid w:val="00940930"/>
    <w:rsid w:val="009F3097"/>
    <w:rsid w:val="00A22A28"/>
    <w:rsid w:val="00A33B0D"/>
    <w:rsid w:val="00A36434"/>
    <w:rsid w:val="00A95AA9"/>
    <w:rsid w:val="00AA2D5C"/>
    <w:rsid w:val="00AC74CB"/>
    <w:rsid w:val="00B11939"/>
    <w:rsid w:val="00B86D36"/>
    <w:rsid w:val="00BB5B74"/>
    <w:rsid w:val="00C60669"/>
    <w:rsid w:val="00CD2467"/>
    <w:rsid w:val="00CF48BA"/>
    <w:rsid w:val="00D12B8D"/>
    <w:rsid w:val="00D27946"/>
    <w:rsid w:val="00DD4FAB"/>
    <w:rsid w:val="00E81C91"/>
    <w:rsid w:val="00EB395E"/>
    <w:rsid w:val="00F368CB"/>
    <w:rsid w:val="00F5525F"/>
    <w:rsid w:val="00F90D58"/>
    <w:rsid w:val="00F93A66"/>
    <w:rsid w:val="00FC5946"/>
    <w:rsid w:val="00FD1B98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B5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AFB"/>
    <w:rPr>
      <w:rFonts w:ascii="Tahoma" w:eastAsia="Calibri" w:hAnsi="Tahoma" w:cs="Tahoma"/>
      <w:sz w:val="16"/>
      <w:szCs w:val="16"/>
    </w:rPr>
  </w:style>
  <w:style w:type="paragraph" w:customStyle="1" w:styleId="dktexleft">
    <w:name w:val="dktexleft"/>
    <w:basedOn w:val="a"/>
    <w:rsid w:val="00A22A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55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25F"/>
  </w:style>
  <w:style w:type="character" w:styleId="a7">
    <w:name w:val="Hyperlink"/>
    <w:basedOn w:val="a0"/>
    <w:uiPriority w:val="99"/>
    <w:semiHidden/>
    <w:unhideWhenUsed/>
    <w:rsid w:val="00F55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B962-E30D-443D-8C34-94FAABAE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2019-10-02T11:56:00Z</cp:lastPrinted>
  <dcterms:created xsi:type="dcterms:W3CDTF">2015-12-02T13:38:00Z</dcterms:created>
  <dcterms:modified xsi:type="dcterms:W3CDTF">2019-10-02T11:56:00Z</dcterms:modified>
</cp:coreProperties>
</file>