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Default="008610BA" w:rsidP="00A153F9">
      <w:pPr>
        <w:jc w:val="center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 wp14:anchorId="2C4D1907" wp14:editId="59697A5C">
            <wp:extent cx="678180" cy="807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                                                                  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01 октября 2019 года                                                                                   </w:t>
      </w:r>
      <w:r w:rsidR="008610BA">
        <w:rPr>
          <w:sz w:val="24"/>
        </w:rPr>
        <w:t xml:space="preserve">                </w:t>
      </w:r>
      <w:r>
        <w:rPr>
          <w:sz w:val="24"/>
        </w:rPr>
        <w:t>№</w:t>
      </w:r>
      <w:r w:rsidR="008610BA">
        <w:rPr>
          <w:sz w:val="24"/>
        </w:rPr>
        <w:t xml:space="preserve"> 54-3/380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11 ноября 2014 года № 1-3/1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частью 1 статьи 28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</w:t>
      </w:r>
      <w:proofErr w:type="spellStart"/>
      <w:r>
        <w:rPr>
          <w:sz w:val="24"/>
          <w:szCs w:val="24"/>
        </w:rPr>
        <w:t>статьеи</w:t>
      </w:r>
      <w:proofErr w:type="spellEnd"/>
      <w:r>
        <w:rPr>
          <w:sz w:val="24"/>
          <w:szCs w:val="24"/>
        </w:rPr>
        <w:t xml:space="preserve"> 22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 на основании решения территориальной избирательной комиссии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района от 09 сентября 2019 года № 110/722</w:t>
      </w:r>
      <w:r>
        <w:rPr>
          <w:i/>
          <w:sz w:val="24"/>
          <w:szCs w:val="24"/>
        </w:rPr>
        <w:t>-</w:t>
      </w:r>
      <w:r>
        <w:rPr>
          <w:sz w:val="24"/>
          <w:szCs w:val="24"/>
        </w:rPr>
        <w:t xml:space="preserve">4 «О результатах  выборов главы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поселения», на основании решения территориальной избирательной комиссии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района от 09 сентября 2019 года № 110/724-4 «О результатах  досрочных выборов главы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поселения», решения Совета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 от 17 сентября 2019 года № 15-4-28 «Об  избрании депутата Совета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 в 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района», решения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от 17 сентября 2019 года № 1-4/4 «Об  избрании депутатов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в 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района», </w:t>
      </w: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Внести в состав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третьего созыва, определенного решением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11 ноября 2014 года  №1-3/1   «О Совете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следующие изменения: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   Исключить  из состава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третьего созыва  следующих  депутатов: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Белякова Валерия Михайловича – главу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поселения, в связи с окончанием срока полномочий главы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Бородушкина</w:t>
      </w:r>
      <w:proofErr w:type="spellEnd"/>
      <w:r>
        <w:rPr>
          <w:sz w:val="24"/>
          <w:szCs w:val="24"/>
        </w:rPr>
        <w:t xml:space="preserve"> Олега Геннадьевича –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третьего созыва, в связи с окончанием срока полномочий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третьего созыва;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Мызникову</w:t>
      </w:r>
      <w:proofErr w:type="spellEnd"/>
      <w:r>
        <w:rPr>
          <w:sz w:val="24"/>
          <w:szCs w:val="24"/>
        </w:rPr>
        <w:t xml:space="preserve"> Светлану Александровну – депутата Совета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 четвертого созыва, в связи с досрочным  окончанием срока полномочий депутата Совета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  четвертого  созыва;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Наумову Светлану Васильевну - 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третьего созыва, в связи с окончанием срока полномочий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третьего созыва; 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Яковлева Сергея Анатольевича -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третьего созыва, в связи с окончанием срока полномочий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 третьего  созыва. </w:t>
      </w:r>
    </w:p>
    <w:p w:rsidR="00A153F9" w:rsidRDefault="00A153F9" w:rsidP="00A153F9">
      <w:pPr>
        <w:pStyle w:val="a3"/>
        <w:jc w:val="both"/>
      </w:pPr>
      <w:r>
        <w:t xml:space="preserve">         2. Включить в состав Совета </w:t>
      </w:r>
      <w:proofErr w:type="spellStart"/>
      <w:r>
        <w:t>Кемского</w:t>
      </w:r>
      <w:proofErr w:type="spellEnd"/>
      <w:r>
        <w:t xml:space="preserve"> муниципального района третьего созыва </w:t>
      </w:r>
    </w:p>
    <w:p w:rsidR="00A153F9" w:rsidRDefault="00A153F9" w:rsidP="00A153F9">
      <w:pPr>
        <w:pStyle w:val="a3"/>
        <w:jc w:val="both"/>
      </w:pPr>
    </w:p>
    <w:p w:rsidR="00A153F9" w:rsidRDefault="00A153F9" w:rsidP="00A153F9">
      <w:pPr>
        <w:pStyle w:val="a3"/>
        <w:jc w:val="both"/>
      </w:pPr>
      <w:r>
        <w:t xml:space="preserve">следующих  депутатов: 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Белякова Романа Валерьевича –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четвертого созыва;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Бородушкина</w:t>
      </w:r>
      <w:proofErr w:type="spellEnd"/>
      <w:r>
        <w:rPr>
          <w:sz w:val="24"/>
          <w:szCs w:val="24"/>
        </w:rPr>
        <w:t xml:space="preserve"> Олега Геннадьевича -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четвертого созыва;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Жука Сергея Николаевича – главу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поселения;</w:t>
      </w:r>
    </w:p>
    <w:p w:rsidR="00A153F9" w:rsidRDefault="00A153F9" w:rsidP="00A153F9">
      <w:pPr>
        <w:pStyle w:val="a3"/>
        <w:jc w:val="both"/>
      </w:pPr>
      <w:r>
        <w:t xml:space="preserve">        Иванову Нину Николаевну - депутата Совета </w:t>
      </w:r>
      <w:proofErr w:type="spellStart"/>
      <w:r>
        <w:t>Куземского</w:t>
      </w:r>
      <w:proofErr w:type="spellEnd"/>
      <w:r>
        <w:t xml:space="preserve"> сельского поселения четвертого созыва;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Марзоева</w:t>
      </w:r>
      <w:proofErr w:type="spellEnd"/>
      <w:r>
        <w:rPr>
          <w:sz w:val="24"/>
          <w:szCs w:val="24"/>
        </w:rPr>
        <w:t xml:space="preserve"> Артура </w:t>
      </w:r>
      <w:proofErr w:type="spellStart"/>
      <w:r>
        <w:rPr>
          <w:sz w:val="24"/>
          <w:szCs w:val="24"/>
        </w:rPr>
        <w:t>Ахсарбековича</w:t>
      </w:r>
      <w:proofErr w:type="spellEnd"/>
      <w:r>
        <w:rPr>
          <w:sz w:val="24"/>
          <w:szCs w:val="24"/>
        </w:rPr>
        <w:t xml:space="preserve"> -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 четвертого  созыва;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Мызникову</w:t>
      </w:r>
      <w:proofErr w:type="spellEnd"/>
      <w:r>
        <w:rPr>
          <w:sz w:val="24"/>
          <w:szCs w:val="24"/>
        </w:rPr>
        <w:t xml:space="preserve">  Светлану  Александровну – главу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поселения.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Опубликовать  настоящее  решение  в общественно-политической газете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района «Советское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 xml:space="preserve">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 сети  «Интернет».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 Настоящее  решение  вступает  в  силу  со  дня  его  принятия.</w:t>
      </w: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153F9" w:rsidRDefault="00A153F9" w:rsidP="00A153F9">
      <w:pPr>
        <w:tabs>
          <w:tab w:val="left" w:pos="672"/>
          <w:tab w:val="left" w:pos="732"/>
        </w:tabs>
        <w:jc w:val="both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0D3DE4" w:rsidRDefault="00A153F9" w:rsidP="00A153F9"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</w:t>
      </w:r>
      <w:r w:rsidR="00E64CF6">
        <w:rPr>
          <w:sz w:val="24"/>
          <w:szCs w:val="24"/>
        </w:rPr>
        <w:t xml:space="preserve">                                          </w:t>
      </w:r>
      <w:proofErr w:type="spellStart"/>
      <w:r w:rsidR="00E64CF6">
        <w:rPr>
          <w:sz w:val="24"/>
          <w:szCs w:val="24"/>
        </w:rPr>
        <w:t>М.Е.Вакуленко</w:t>
      </w:r>
      <w:proofErr w:type="spellEnd"/>
      <w:r>
        <w:rPr>
          <w:sz w:val="24"/>
          <w:szCs w:val="24"/>
        </w:rPr>
        <w:t xml:space="preserve">                 </w:t>
      </w:r>
    </w:p>
    <w:sectPr w:rsidR="000D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175E3D"/>
    <w:rsid w:val="008610BA"/>
    <w:rsid w:val="00A153F9"/>
    <w:rsid w:val="00E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2019-10-02T08:22:00Z</cp:lastPrinted>
  <dcterms:created xsi:type="dcterms:W3CDTF">2019-09-23T13:57:00Z</dcterms:created>
  <dcterms:modified xsi:type="dcterms:W3CDTF">2019-10-02T08:24:00Z</dcterms:modified>
</cp:coreProperties>
</file>