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4C" w:rsidRPr="000B21C5" w:rsidRDefault="0084264C" w:rsidP="0084264C">
      <w:pPr>
        <w:jc w:val="center"/>
        <w:rPr>
          <w:b/>
        </w:rPr>
      </w:pPr>
      <w:r>
        <w:rPr>
          <w:noProof/>
        </w:rPr>
        <w:drawing>
          <wp:inline distT="0" distB="0" distL="0" distR="0" wp14:anchorId="000B3BFF" wp14:editId="4A09537E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4C" w:rsidRPr="000B21C5" w:rsidRDefault="0084264C" w:rsidP="0084264C">
      <w:pPr>
        <w:jc w:val="center"/>
        <w:rPr>
          <w:szCs w:val="20"/>
        </w:rPr>
      </w:pPr>
      <w:r w:rsidRPr="000B21C5">
        <w:rPr>
          <w:szCs w:val="20"/>
        </w:rPr>
        <w:t>РОССИЙСКАЯ ФЕДЕРАЦИЯ</w:t>
      </w:r>
    </w:p>
    <w:p w:rsidR="0084264C" w:rsidRPr="000B21C5" w:rsidRDefault="0084264C" w:rsidP="0084264C">
      <w:pPr>
        <w:jc w:val="center"/>
        <w:rPr>
          <w:szCs w:val="20"/>
        </w:rPr>
      </w:pPr>
      <w:r w:rsidRPr="000B21C5">
        <w:rPr>
          <w:szCs w:val="20"/>
        </w:rPr>
        <w:t>РЕСПУБЛИКА КАРЕЛИЯ</w:t>
      </w:r>
    </w:p>
    <w:p w:rsidR="0084264C" w:rsidRPr="000B21C5" w:rsidRDefault="0084264C" w:rsidP="0084264C">
      <w:pPr>
        <w:jc w:val="center"/>
        <w:rPr>
          <w:szCs w:val="20"/>
        </w:rPr>
      </w:pPr>
      <w:r w:rsidRPr="000B21C5">
        <w:rPr>
          <w:szCs w:val="20"/>
        </w:rPr>
        <w:t>МУНИЦИПАЛЬНОЕ ОБРАЗОВАНИЕ «КЕМСКИЙ МУНИЦИПАЛЬНЫЙ РАЙОН»</w:t>
      </w:r>
    </w:p>
    <w:p w:rsidR="0084264C" w:rsidRPr="000B21C5" w:rsidRDefault="0084264C" w:rsidP="0084264C">
      <w:pPr>
        <w:jc w:val="center"/>
        <w:rPr>
          <w:szCs w:val="20"/>
        </w:rPr>
      </w:pPr>
    </w:p>
    <w:p w:rsidR="0084264C" w:rsidRPr="000B21C5" w:rsidRDefault="0084264C" w:rsidP="0084264C">
      <w:pPr>
        <w:jc w:val="center"/>
        <w:rPr>
          <w:szCs w:val="20"/>
        </w:rPr>
      </w:pPr>
      <w:r w:rsidRPr="000B21C5">
        <w:rPr>
          <w:szCs w:val="20"/>
        </w:rPr>
        <w:t>СОВЕТ  КЕМСКОГО  МУНИЦИПАЛЬНОГО  РАЙОНА</w:t>
      </w:r>
    </w:p>
    <w:p w:rsidR="0084264C" w:rsidRPr="000B21C5" w:rsidRDefault="0084264C" w:rsidP="0084264C">
      <w:pPr>
        <w:jc w:val="center"/>
        <w:rPr>
          <w:szCs w:val="20"/>
        </w:rPr>
      </w:pPr>
    </w:p>
    <w:p w:rsidR="0084264C" w:rsidRPr="000B21C5" w:rsidRDefault="0084264C" w:rsidP="0084264C">
      <w:pPr>
        <w:jc w:val="center"/>
        <w:rPr>
          <w:szCs w:val="20"/>
        </w:rPr>
      </w:pPr>
    </w:p>
    <w:p w:rsidR="0084264C" w:rsidRPr="000B21C5" w:rsidRDefault="0084264C" w:rsidP="0084264C">
      <w:pPr>
        <w:rPr>
          <w:szCs w:val="20"/>
        </w:rPr>
      </w:pPr>
      <w:r w:rsidRPr="000B21C5">
        <w:rPr>
          <w:szCs w:val="20"/>
        </w:rPr>
        <w:t xml:space="preserve">                                                                   РЕШЕНИЕ    </w:t>
      </w:r>
    </w:p>
    <w:p w:rsidR="0084264C" w:rsidRPr="000B21C5" w:rsidRDefault="0084264C" w:rsidP="0084264C">
      <w:pPr>
        <w:rPr>
          <w:szCs w:val="20"/>
        </w:rPr>
      </w:pPr>
      <w:r w:rsidRPr="000B21C5"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84264C" w:rsidRPr="000B21C5" w:rsidRDefault="0084264C" w:rsidP="0084264C">
      <w:pPr>
        <w:jc w:val="both"/>
        <w:rPr>
          <w:szCs w:val="20"/>
        </w:rPr>
      </w:pPr>
    </w:p>
    <w:p w:rsidR="0084264C" w:rsidRPr="000B21C5" w:rsidRDefault="0084264C" w:rsidP="0084264C">
      <w:pPr>
        <w:jc w:val="both"/>
      </w:pPr>
      <w:r w:rsidRPr="000B21C5">
        <w:t xml:space="preserve">от «13» июня 2019 года    </w:t>
      </w:r>
      <w:r w:rsidRPr="000B21C5">
        <w:tab/>
      </w:r>
      <w:r w:rsidRPr="000B21C5">
        <w:tab/>
      </w:r>
      <w:r w:rsidRPr="000B21C5">
        <w:tab/>
      </w:r>
      <w:r w:rsidRPr="000B21C5">
        <w:tab/>
      </w:r>
      <w:r w:rsidRPr="000B21C5">
        <w:tab/>
      </w:r>
      <w:r w:rsidRPr="000B21C5">
        <w:tab/>
        <w:t xml:space="preserve"> </w:t>
      </w:r>
      <w:r>
        <w:t xml:space="preserve">   </w:t>
      </w:r>
      <w:r>
        <w:tab/>
        <w:t xml:space="preserve">                  № 48-3/363</w:t>
      </w:r>
    </w:p>
    <w:p w:rsidR="0084264C" w:rsidRPr="000B21C5" w:rsidRDefault="0084264C" w:rsidP="0084264C">
      <w:pPr>
        <w:jc w:val="both"/>
        <w:rPr>
          <w:szCs w:val="20"/>
        </w:rPr>
      </w:pPr>
    </w:p>
    <w:p w:rsidR="0084264C" w:rsidRDefault="0084264C" w:rsidP="00336BDF">
      <w:pPr>
        <w:ind w:left="540" w:hanging="540"/>
        <w:jc w:val="center"/>
      </w:pPr>
    </w:p>
    <w:p w:rsidR="0084264C" w:rsidRDefault="0084264C" w:rsidP="00336BDF">
      <w:pPr>
        <w:ind w:left="540" w:hanging="540"/>
        <w:jc w:val="center"/>
      </w:pPr>
      <w:r w:rsidRPr="0084264C">
        <w:t xml:space="preserve">О признании </w:t>
      </w:r>
      <w:proofErr w:type="gramStart"/>
      <w:r w:rsidRPr="0084264C">
        <w:t>утратившими</w:t>
      </w:r>
      <w:proofErr w:type="gramEnd"/>
      <w:r w:rsidRPr="0084264C">
        <w:t xml:space="preserve"> силу  некоторых  решений</w:t>
      </w:r>
    </w:p>
    <w:p w:rsidR="00336BDF" w:rsidRPr="0084264C" w:rsidRDefault="0084264C" w:rsidP="00336BDF">
      <w:pPr>
        <w:ind w:left="540" w:hanging="540"/>
        <w:jc w:val="center"/>
      </w:pPr>
      <w:r w:rsidRPr="0084264C">
        <w:t xml:space="preserve"> Совета </w:t>
      </w:r>
      <w:proofErr w:type="spellStart"/>
      <w:r w:rsidRPr="0084264C">
        <w:t>Кемского</w:t>
      </w:r>
      <w:proofErr w:type="spellEnd"/>
      <w:r w:rsidRPr="0084264C">
        <w:t xml:space="preserve"> муниципального района</w:t>
      </w:r>
    </w:p>
    <w:p w:rsidR="00336BDF" w:rsidRPr="00C9594B" w:rsidRDefault="00336BDF" w:rsidP="00336BDF">
      <w:pPr>
        <w:ind w:left="540" w:hanging="540"/>
        <w:jc w:val="center"/>
        <w:rPr>
          <w:b/>
        </w:rPr>
      </w:pPr>
    </w:p>
    <w:p w:rsidR="00336BDF" w:rsidRPr="008C7C3C" w:rsidRDefault="00336BDF" w:rsidP="00336BDF">
      <w:pPr>
        <w:autoSpaceDE w:val="0"/>
        <w:autoSpaceDN w:val="0"/>
        <w:adjustRightInd w:val="0"/>
        <w:jc w:val="both"/>
      </w:pPr>
    </w:p>
    <w:p w:rsidR="00336BDF" w:rsidRDefault="00336BDF" w:rsidP="00336BDF">
      <w:pPr>
        <w:pStyle w:val="a5"/>
        <w:ind w:left="540" w:hanging="540"/>
        <w:jc w:val="both"/>
      </w:pPr>
    </w:p>
    <w:p w:rsidR="0084264C" w:rsidRPr="008C7C3C" w:rsidRDefault="0084264C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Pr="00A44783">
        <w:rPr>
          <w:rFonts w:ascii="Times New Roman" w:hAnsi="Times New Roman"/>
          <w:sz w:val="24"/>
        </w:rPr>
        <w:t xml:space="preserve">  </w:t>
      </w:r>
      <w:r w:rsidR="0084264C">
        <w:rPr>
          <w:rFonts w:ascii="Times New Roman" w:hAnsi="Times New Roman"/>
          <w:sz w:val="24"/>
        </w:rPr>
        <w:t>РЕШИЛ</w:t>
      </w:r>
      <w:r w:rsidRPr="00A44783">
        <w:rPr>
          <w:rFonts w:ascii="Times New Roman" w:hAnsi="Times New Roman"/>
          <w:sz w:val="24"/>
        </w:rPr>
        <w:t>:</w:t>
      </w:r>
    </w:p>
    <w:p w:rsidR="00FC7495" w:rsidRDefault="00FC7495" w:rsidP="00FC7495">
      <w:pPr>
        <w:pStyle w:val="a3"/>
        <w:tabs>
          <w:tab w:val="left" w:pos="993"/>
        </w:tabs>
        <w:ind w:left="300"/>
        <w:jc w:val="both"/>
        <w:rPr>
          <w:rFonts w:ascii="Times New Roman" w:hAnsi="Times New Roman"/>
          <w:sz w:val="24"/>
        </w:rPr>
      </w:pPr>
    </w:p>
    <w:p w:rsidR="00FC7495" w:rsidRDefault="00FC7495" w:rsidP="00FC7495">
      <w:pPr>
        <w:pStyle w:val="a3"/>
        <w:tabs>
          <w:tab w:val="left" w:pos="993"/>
        </w:tabs>
        <w:ind w:left="300"/>
        <w:jc w:val="both"/>
        <w:rPr>
          <w:rFonts w:ascii="Times New Roman" w:hAnsi="Times New Roman"/>
          <w:sz w:val="24"/>
        </w:rPr>
      </w:pPr>
    </w:p>
    <w:p w:rsidR="00FC7495" w:rsidRDefault="00FC7495" w:rsidP="00FC7495">
      <w:pPr>
        <w:pStyle w:val="a3"/>
        <w:tabs>
          <w:tab w:val="left" w:pos="993"/>
        </w:tabs>
        <w:ind w:left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1.Признать утратившими силу:</w:t>
      </w:r>
    </w:p>
    <w:p w:rsidR="00FC7495" w:rsidRDefault="00FC7495" w:rsidP="00FC7495">
      <w:pPr>
        <w:pStyle w:val="a3"/>
        <w:tabs>
          <w:tab w:val="left" w:pos="993"/>
        </w:tabs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</w:t>
      </w:r>
      <w:r w:rsidRPr="00FC7495">
        <w:rPr>
          <w:rFonts w:ascii="Times New Roman" w:hAnsi="Times New Roman"/>
          <w:sz w:val="24"/>
        </w:rPr>
        <w:t xml:space="preserve"> Совета </w:t>
      </w:r>
      <w:proofErr w:type="spellStart"/>
      <w:r w:rsidRPr="00FC7495">
        <w:rPr>
          <w:rFonts w:ascii="Times New Roman" w:hAnsi="Times New Roman"/>
          <w:sz w:val="24"/>
        </w:rPr>
        <w:t>Кемского</w:t>
      </w:r>
      <w:proofErr w:type="spellEnd"/>
      <w:r w:rsidRPr="00FC7495">
        <w:rPr>
          <w:rFonts w:ascii="Times New Roman" w:hAnsi="Times New Roman"/>
          <w:sz w:val="24"/>
        </w:rPr>
        <w:t xml:space="preserve"> муниципального района</w:t>
      </w:r>
      <w:r>
        <w:rPr>
          <w:rFonts w:ascii="Times New Roman" w:hAnsi="Times New Roman"/>
          <w:sz w:val="24"/>
        </w:rPr>
        <w:t xml:space="preserve"> от 23 декабря 2010 года № 12-2/92 «Об утверждении Условий контракта для главы администрации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Республики Карелия в части, касающейся осуществления полномочий по решению вопросов  местного значения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района»;</w:t>
      </w:r>
    </w:p>
    <w:p w:rsidR="00FC7495" w:rsidRDefault="00FC7495" w:rsidP="00FC7495">
      <w:pPr>
        <w:pStyle w:val="a3"/>
        <w:tabs>
          <w:tab w:val="left" w:pos="993"/>
        </w:tabs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от  25 января 2011 года № 13-2/107 «О внесении изменений в решение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от 23 декабря 2010 года № 12-2/92»;</w:t>
      </w:r>
    </w:p>
    <w:p w:rsidR="00FC7495" w:rsidRDefault="00FC7495" w:rsidP="00FC7495">
      <w:pPr>
        <w:pStyle w:val="a3"/>
        <w:tabs>
          <w:tab w:val="left" w:pos="993"/>
        </w:tabs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от  17 октября 2014 года № 46-2/411 «О внесении изменений в решение Совета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от 23 декабря 2010 года № 12-2/92».</w:t>
      </w:r>
    </w:p>
    <w:p w:rsidR="00FC7495" w:rsidRDefault="00FC7495" w:rsidP="00FC7495">
      <w:pPr>
        <w:pStyle w:val="a3"/>
        <w:tabs>
          <w:tab w:val="left" w:pos="993"/>
        </w:tabs>
        <w:ind w:firstLine="6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2.Настоящее решение вступает в силу со дня его принятия.</w:t>
      </w:r>
    </w:p>
    <w:p w:rsidR="009D7B74" w:rsidRDefault="009D7B74" w:rsidP="00FC7495">
      <w:pPr>
        <w:pStyle w:val="a3"/>
        <w:tabs>
          <w:tab w:val="left" w:pos="993"/>
        </w:tabs>
        <w:ind w:firstLine="660"/>
        <w:jc w:val="both"/>
        <w:rPr>
          <w:rFonts w:ascii="Times New Roman" w:hAnsi="Times New Roman"/>
          <w:sz w:val="24"/>
        </w:rPr>
      </w:pPr>
    </w:p>
    <w:p w:rsidR="009D7B74" w:rsidRPr="00FC7495" w:rsidRDefault="009D7B74" w:rsidP="00FC7495">
      <w:pPr>
        <w:pStyle w:val="a3"/>
        <w:tabs>
          <w:tab w:val="left" w:pos="993"/>
        </w:tabs>
        <w:ind w:firstLine="660"/>
        <w:jc w:val="both"/>
        <w:rPr>
          <w:rFonts w:ascii="Times New Roman" w:hAnsi="Times New Roman"/>
          <w:sz w:val="24"/>
        </w:rPr>
      </w:pP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84264C">
        <w:t>,</w:t>
      </w:r>
      <w:bookmarkStart w:id="0" w:name="_GoBack"/>
      <w:bookmarkEnd w:id="0"/>
    </w:p>
    <w:p w:rsidR="00A44783" w:rsidRPr="008C7C3C" w:rsidRDefault="00A44783" w:rsidP="00336BDF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F920A5">
        <w:t xml:space="preserve">                </w:t>
      </w:r>
      <w:proofErr w:type="spellStart"/>
      <w:r w:rsidR="00F920A5">
        <w:t>В.М.Беляков</w:t>
      </w:r>
      <w:proofErr w:type="spellEnd"/>
    </w:p>
    <w:p w:rsidR="00336BDF" w:rsidRDefault="00336BDF" w:rsidP="00336BDF">
      <w:pPr>
        <w:ind w:left="540" w:hanging="540"/>
      </w:pPr>
    </w:p>
    <w:p w:rsidR="00336BDF" w:rsidRDefault="00336BDF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A44783" w:rsidRDefault="00A44783" w:rsidP="00F920A5">
      <w:pPr>
        <w:rPr>
          <w:b/>
        </w:rPr>
      </w:pPr>
    </w:p>
    <w:p w:rsidR="00F920A5" w:rsidRDefault="00F920A5" w:rsidP="00F920A5">
      <w:pPr>
        <w:rPr>
          <w:b/>
        </w:rPr>
      </w:pPr>
    </w:p>
    <w:p w:rsidR="00A44783" w:rsidRDefault="00A44783" w:rsidP="00336BDF">
      <w:pPr>
        <w:ind w:left="540" w:hanging="540"/>
        <w:rPr>
          <w:b/>
        </w:rPr>
      </w:pPr>
    </w:p>
    <w:p w:rsidR="006177D8" w:rsidRDefault="006177D8" w:rsidP="00336BDF">
      <w:pPr>
        <w:ind w:left="540" w:hanging="540"/>
        <w:rPr>
          <w:b/>
        </w:rPr>
      </w:pPr>
    </w:p>
    <w:p w:rsidR="006177D8" w:rsidRDefault="006177D8" w:rsidP="00336BDF">
      <w:pPr>
        <w:ind w:left="540" w:hanging="540"/>
        <w:rPr>
          <w:b/>
        </w:rPr>
      </w:pPr>
    </w:p>
    <w:p w:rsidR="006177D8" w:rsidRDefault="006177D8" w:rsidP="00336BDF">
      <w:pPr>
        <w:ind w:left="540" w:hanging="540"/>
        <w:rPr>
          <w:b/>
        </w:rPr>
      </w:pPr>
    </w:p>
    <w:p w:rsidR="006177D8" w:rsidRPr="00D66868" w:rsidRDefault="006177D8" w:rsidP="00336BDF">
      <w:pPr>
        <w:ind w:left="540" w:hanging="540"/>
        <w:rPr>
          <w:b/>
        </w:rPr>
      </w:pPr>
    </w:p>
    <w:p w:rsidR="00336BDF" w:rsidRDefault="00336BDF" w:rsidP="00336BDF">
      <w:pPr>
        <w:ind w:left="540" w:hanging="540"/>
      </w:pPr>
    </w:p>
    <w:p w:rsidR="00336BDF" w:rsidRDefault="00F920A5" w:rsidP="00FC7495">
      <w:pPr>
        <w:tabs>
          <w:tab w:val="left" w:pos="5865"/>
          <w:tab w:val="right" w:pos="9355"/>
        </w:tabs>
        <w:ind w:firstLine="709"/>
      </w:pPr>
      <w:r>
        <w:tab/>
      </w:r>
    </w:p>
    <w:p w:rsidR="004155D1" w:rsidRDefault="004155D1"/>
    <w:sectPr w:rsidR="004155D1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abstractNum w:abstractNumId="3">
    <w:nsid w:val="60207739"/>
    <w:multiLevelType w:val="hybridMultilevel"/>
    <w:tmpl w:val="BDA85F42"/>
    <w:lvl w:ilvl="0" w:tplc="7BA4B2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336BDF"/>
    <w:rsid w:val="004155D1"/>
    <w:rsid w:val="00490364"/>
    <w:rsid w:val="00541D67"/>
    <w:rsid w:val="00547AF3"/>
    <w:rsid w:val="00562DF8"/>
    <w:rsid w:val="006177D8"/>
    <w:rsid w:val="00685C15"/>
    <w:rsid w:val="006B168E"/>
    <w:rsid w:val="0084264C"/>
    <w:rsid w:val="009D7B74"/>
    <w:rsid w:val="00A44783"/>
    <w:rsid w:val="00A94BB9"/>
    <w:rsid w:val="00AE5B8C"/>
    <w:rsid w:val="00C66AD8"/>
    <w:rsid w:val="00D6663F"/>
    <w:rsid w:val="00DE74EC"/>
    <w:rsid w:val="00F920A5"/>
    <w:rsid w:val="00F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A576-119D-4583-851A-97FF4FC3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13</cp:revision>
  <cp:lastPrinted>2019-06-13T09:02:00Z</cp:lastPrinted>
  <dcterms:created xsi:type="dcterms:W3CDTF">2019-06-04T08:55:00Z</dcterms:created>
  <dcterms:modified xsi:type="dcterms:W3CDTF">2019-06-13T09:03:00Z</dcterms:modified>
</cp:coreProperties>
</file>