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362A3" w14:textId="77777777" w:rsidR="00636933" w:rsidRPr="00636933" w:rsidRDefault="00636933" w:rsidP="00636933">
      <w:pPr>
        <w:spacing w:after="0" w:line="240" w:lineRule="auto"/>
        <w:jc w:val="center"/>
        <w:rPr>
          <w:rFonts w:ascii="Times New Roman" w:eastAsia="Times New Roman" w:hAnsi="Times New Roman" w:cs="Times New Roman"/>
          <w:sz w:val="24"/>
          <w:szCs w:val="24"/>
        </w:rPr>
      </w:pPr>
    </w:p>
    <w:p w14:paraId="0E84B604" w14:textId="77777777" w:rsidR="001D3C0D" w:rsidRPr="001D3C0D" w:rsidRDefault="001D3C0D" w:rsidP="001D3C0D">
      <w:pPr>
        <w:spacing w:after="0" w:line="240" w:lineRule="auto"/>
        <w:jc w:val="center"/>
        <w:rPr>
          <w:rFonts w:ascii="Times New Roman" w:eastAsia="Times New Roman" w:hAnsi="Times New Roman" w:cs="Times New Roman"/>
          <w:sz w:val="24"/>
          <w:szCs w:val="20"/>
        </w:rPr>
      </w:pPr>
      <w:r w:rsidRPr="001D3C0D">
        <w:rPr>
          <w:rFonts w:ascii="Times New Roman" w:eastAsia="Times New Roman" w:hAnsi="Times New Roman" w:cs="Times New Roman"/>
          <w:noProof/>
          <w:sz w:val="24"/>
          <w:szCs w:val="20"/>
        </w:rPr>
        <w:drawing>
          <wp:inline distT="0" distB="0" distL="0" distR="0" wp14:anchorId="36D84E6B" wp14:editId="23452322">
            <wp:extent cx="59055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838200"/>
                    </a:xfrm>
                    <a:prstGeom prst="rect">
                      <a:avLst/>
                    </a:prstGeom>
                    <a:noFill/>
                    <a:ln>
                      <a:noFill/>
                    </a:ln>
                  </pic:spPr>
                </pic:pic>
              </a:graphicData>
            </a:graphic>
          </wp:inline>
        </w:drawing>
      </w:r>
    </w:p>
    <w:p w14:paraId="14475E45" w14:textId="77777777" w:rsidR="001D3C0D" w:rsidRPr="001D3C0D" w:rsidRDefault="001D3C0D" w:rsidP="001D3C0D">
      <w:pPr>
        <w:spacing w:after="0" w:line="240" w:lineRule="auto"/>
        <w:jc w:val="center"/>
        <w:rPr>
          <w:rFonts w:ascii="Times New Roman" w:eastAsia="Times New Roman" w:hAnsi="Times New Roman" w:cs="Times New Roman"/>
          <w:sz w:val="24"/>
          <w:szCs w:val="20"/>
        </w:rPr>
      </w:pPr>
      <w:r w:rsidRPr="001D3C0D">
        <w:rPr>
          <w:rFonts w:ascii="Times New Roman" w:eastAsia="Times New Roman" w:hAnsi="Times New Roman" w:cs="Times New Roman"/>
          <w:sz w:val="24"/>
          <w:szCs w:val="20"/>
        </w:rPr>
        <w:t>РОССИЙСКАЯ ФЕДЕРАЦИЯ</w:t>
      </w:r>
    </w:p>
    <w:p w14:paraId="10F833FE" w14:textId="77777777" w:rsidR="001D3C0D" w:rsidRPr="001D3C0D" w:rsidRDefault="001D3C0D" w:rsidP="001D3C0D">
      <w:pPr>
        <w:spacing w:after="0" w:line="240" w:lineRule="auto"/>
        <w:jc w:val="center"/>
        <w:rPr>
          <w:rFonts w:ascii="Times New Roman" w:eastAsia="Times New Roman" w:hAnsi="Times New Roman" w:cs="Times New Roman"/>
          <w:sz w:val="24"/>
          <w:szCs w:val="20"/>
        </w:rPr>
      </w:pPr>
      <w:r w:rsidRPr="001D3C0D">
        <w:rPr>
          <w:rFonts w:ascii="Times New Roman" w:eastAsia="Times New Roman" w:hAnsi="Times New Roman" w:cs="Times New Roman"/>
          <w:sz w:val="24"/>
          <w:szCs w:val="20"/>
        </w:rPr>
        <w:t>РЕСПУБЛИКА КАРЕЛИЯ</w:t>
      </w:r>
    </w:p>
    <w:p w14:paraId="1CEF5039" w14:textId="77777777" w:rsidR="001D3C0D" w:rsidRPr="001D3C0D" w:rsidRDefault="001D3C0D" w:rsidP="001D3C0D">
      <w:pPr>
        <w:spacing w:after="0" w:line="240" w:lineRule="auto"/>
        <w:jc w:val="center"/>
        <w:rPr>
          <w:rFonts w:ascii="Times New Roman" w:eastAsia="Times New Roman" w:hAnsi="Times New Roman" w:cs="Times New Roman"/>
          <w:sz w:val="24"/>
          <w:szCs w:val="20"/>
        </w:rPr>
      </w:pPr>
      <w:r w:rsidRPr="001D3C0D">
        <w:rPr>
          <w:rFonts w:ascii="Times New Roman" w:eastAsia="Times New Roman" w:hAnsi="Times New Roman" w:cs="Times New Roman"/>
          <w:sz w:val="24"/>
          <w:szCs w:val="20"/>
        </w:rPr>
        <w:t>СОВЕТ КЕМСКОГО МУНИЦИПАЛЬНОГО ОКРУГА</w:t>
      </w:r>
    </w:p>
    <w:p w14:paraId="23E54FFC" w14:textId="77777777" w:rsidR="001D3C0D" w:rsidRPr="001D3C0D" w:rsidRDefault="001D3C0D" w:rsidP="001D3C0D">
      <w:pPr>
        <w:spacing w:after="0" w:line="240" w:lineRule="auto"/>
        <w:jc w:val="center"/>
        <w:rPr>
          <w:rFonts w:ascii="Times New Roman" w:eastAsia="Times New Roman" w:hAnsi="Times New Roman" w:cs="Times New Roman"/>
          <w:bCs/>
          <w:sz w:val="24"/>
          <w:szCs w:val="20"/>
        </w:rPr>
      </w:pPr>
      <w:r w:rsidRPr="001D3C0D">
        <w:rPr>
          <w:rFonts w:ascii="Times New Roman" w:eastAsia="Times New Roman" w:hAnsi="Times New Roman" w:cs="Times New Roman"/>
          <w:bCs/>
          <w:sz w:val="24"/>
          <w:szCs w:val="20"/>
          <w:lang w:val="en-US"/>
        </w:rPr>
        <w:t>XVII</w:t>
      </w:r>
      <w:r w:rsidRPr="001D3C0D">
        <w:rPr>
          <w:rFonts w:ascii="Times New Roman" w:eastAsia="Times New Roman" w:hAnsi="Times New Roman" w:cs="Times New Roman"/>
          <w:bCs/>
          <w:sz w:val="24"/>
          <w:szCs w:val="20"/>
        </w:rPr>
        <w:t xml:space="preserve">   ЗАСЕДАНИЕ   I   СОЗЫВА</w:t>
      </w:r>
    </w:p>
    <w:p w14:paraId="2F3A2FA5" w14:textId="77777777" w:rsidR="001D3C0D" w:rsidRPr="001D3C0D" w:rsidRDefault="001D3C0D" w:rsidP="001D3C0D">
      <w:pPr>
        <w:spacing w:after="0" w:line="240" w:lineRule="auto"/>
        <w:jc w:val="center"/>
        <w:rPr>
          <w:rFonts w:ascii="Times New Roman" w:eastAsia="Times New Roman" w:hAnsi="Times New Roman" w:cs="Times New Roman"/>
          <w:bCs/>
          <w:sz w:val="24"/>
          <w:szCs w:val="20"/>
        </w:rPr>
      </w:pPr>
    </w:p>
    <w:p w14:paraId="66429026" w14:textId="77777777" w:rsidR="001D3C0D" w:rsidRPr="001D3C0D" w:rsidRDefault="001D3C0D" w:rsidP="001D3C0D">
      <w:pPr>
        <w:spacing w:after="0" w:line="240" w:lineRule="auto"/>
        <w:jc w:val="center"/>
        <w:rPr>
          <w:rFonts w:ascii="Times New Roman" w:eastAsia="Times New Roman" w:hAnsi="Times New Roman" w:cs="Times New Roman"/>
          <w:b/>
          <w:sz w:val="6"/>
          <w:szCs w:val="20"/>
        </w:rPr>
      </w:pPr>
    </w:p>
    <w:p w14:paraId="22A0FF63" w14:textId="77777777" w:rsidR="001D3C0D" w:rsidRPr="001D3C0D" w:rsidRDefault="001D3C0D" w:rsidP="001D3C0D">
      <w:pPr>
        <w:spacing w:after="0" w:line="240" w:lineRule="auto"/>
        <w:jc w:val="center"/>
        <w:rPr>
          <w:rFonts w:ascii="Times New Roman" w:eastAsia="Times New Roman" w:hAnsi="Times New Roman" w:cs="Times New Roman"/>
          <w:sz w:val="32"/>
          <w:szCs w:val="20"/>
        </w:rPr>
      </w:pPr>
      <w:r w:rsidRPr="001D3C0D">
        <w:rPr>
          <w:rFonts w:ascii="Times New Roman" w:eastAsia="Times New Roman" w:hAnsi="Times New Roman" w:cs="Times New Roman"/>
          <w:sz w:val="24"/>
          <w:szCs w:val="20"/>
        </w:rPr>
        <w:t>РЕШЕНИЕ</w:t>
      </w:r>
    </w:p>
    <w:p w14:paraId="15723CED" w14:textId="77777777" w:rsidR="001D3C0D" w:rsidRPr="001D3C0D" w:rsidRDefault="001D3C0D" w:rsidP="001D3C0D">
      <w:pPr>
        <w:spacing w:after="0" w:line="240" w:lineRule="auto"/>
        <w:rPr>
          <w:rFonts w:ascii="Times New Roman" w:eastAsia="Times New Roman" w:hAnsi="Times New Roman" w:cs="Times New Roman"/>
          <w:sz w:val="24"/>
          <w:szCs w:val="20"/>
        </w:rPr>
      </w:pPr>
      <w:r w:rsidRPr="001D3C0D">
        <w:rPr>
          <w:rFonts w:ascii="Times New Roman" w:eastAsia="Times New Roman" w:hAnsi="Times New Roman" w:cs="Times New Roman"/>
          <w:sz w:val="24"/>
          <w:szCs w:val="20"/>
        </w:rPr>
        <w:t xml:space="preserve">   </w:t>
      </w:r>
    </w:p>
    <w:p w14:paraId="5A982045" w14:textId="62DF4589" w:rsidR="001D3C0D" w:rsidRPr="001D3C0D" w:rsidRDefault="001D3C0D" w:rsidP="001D3C0D">
      <w:pPr>
        <w:spacing w:after="0" w:line="240" w:lineRule="auto"/>
        <w:jc w:val="both"/>
        <w:rPr>
          <w:rFonts w:ascii="Times New Roman" w:eastAsia="Calibri" w:hAnsi="Times New Roman" w:cs="Times New Roman"/>
          <w:sz w:val="24"/>
          <w:lang w:eastAsia="en-US"/>
        </w:rPr>
      </w:pPr>
      <w:r>
        <w:rPr>
          <w:rFonts w:ascii="Times New Roman" w:eastAsia="Times New Roman" w:hAnsi="Times New Roman" w:cs="Times New Roman"/>
          <w:sz w:val="24"/>
          <w:szCs w:val="20"/>
        </w:rPr>
        <w:t>от 16</w:t>
      </w:r>
      <w:r w:rsidRPr="001D3C0D">
        <w:rPr>
          <w:rFonts w:ascii="Times New Roman" w:eastAsia="Times New Roman" w:hAnsi="Times New Roman" w:cs="Times New Roman"/>
          <w:sz w:val="24"/>
          <w:szCs w:val="20"/>
        </w:rPr>
        <w:t xml:space="preserve"> июля 2026 года                                                                            </w:t>
      </w:r>
      <w:r>
        <w:rPr>
          <w:rFonts w:ascii="Times New Roman" w:eastAsia="Times New Roman" w:hAnsi="Times New Roman" w:cs="Times New Roman"/>
          <w:sz w:val="24"/>
          <w:szCs w:val="20"/>
        </w:rPr>
        <w:t xml:space="preserve">                      № 1-17/166</w:t>
      </w:r>
    </w:p>
    <w:p w14:paraId="191ADE8C" w14:textId="77777777" w:rsidR="001D3C0D" w:rsidRPr="001D3C0D" w:rsidRDefault="001D3C0D" w:rsidP="001D3C0D">
      <w:pPr>
        <w:tabs>
          <w:tab w:val="left" w:pos="4212"/>
        </w:tabs>
        <w:spacing w:after="0" w:line="240" w:lineRule="auto"/>
        <w:jc w:val="both"/>
        <w:rPr>
          <w:rFonts w:ascii="Times New Roman" w:eastAsia="Times New Roman" w:hAnsi="Times New Roman" w:cs="Times New Roman"/>
          <w:sz w:val="28"/>
          <w:szCs w:val="28"/>
        </w:rPr>
      </w:pPr>
    </w:p>
    <w:p w14:paraId="55880130" w14:textId="77777777" w:rsidR="006D1847" w:rsidRDefault="006D1847" w:rsidP="001D3C0D">
      <w:pPr>
        <w:suppressAutoHyphens/>
        <w:spacing w:after="0" w:line="240" w:lineRule="auto"/>
        <w:rPr>
          <w:rFonts w:ascii="Times New Roman" w:hAnsi="Times New Roman" w:cs="Times New Roman"/>
          <w:b/>
          <w:sz w:val="28"/>
          <w:szCs w:val="28"/>
          <w:lang w:eastAsia="ar-SA"/>
        </w:rPr>
      </w:pPr>
    </w:p>
    <w:p w14:paraId="464381C7" w14:textId="77777777" w:rsidR="001A08B1" w:rsidRDefault="0042550A" w:rsidP="001A08B1">
      <w:pPr>
        <w:spacing w:after="0" w:line="240" w:lineRule="auto"/>
        <w:jc w:val="center"/>
        <w:rPr>
          <w:rFonts w:ascii="Times New Roman" w:hAnsi="Times New Roman" w:cs="Times New Roman"/>
          <w:b/>
          <w:bCs/>
          <w:color w:val="000000"/>
          <w:sz w:val="24"/>
          <w:szCs w:val="24"/>
        </w:rPr>
      </w:pPr>
      <w:r w:rsidRPr="00852F36">
        <w:rPr>
          <w:rFonts w:ascii="Times New Roman" w:hAnsi="Times New Roman" w:cs="Times New Roman"/>
          <w:b/>
          <w:bCs/>
          <w:color w:val="000000"/>
          <w:sz w:val="24"/>
          <w:szCs w:val="24"/>
        </w:rPr>
        <w:t>Об утверждении Положения по осуществлению муниципального контроля</w:t>
      </w:r>
    </w:p>
    <w:p w14:paraId="26D67833" w14:textId="77777777" w:rsidR="001A08B1" w:rsidRDefault="0042550A" w:rsidP="001A08B1">
      <w:pPr>
        <w:spacing w:after="0" w:line="240" w:lineRule="auto"/>
        <w:jc w:val="center"/>
        <w:rPr>
          <w:rFonts w:ascii="Times New Roman" w:hAnsi="Times New Roman" w:cs="Times New Roman"/>
          <w:b/>
          <w:bCs/>
          <w:color w:val="000000"/>
          <w:sz w:val="24"/>
          <w:szCs w:val="24"/>
        </w:rPr>
      </w:pPr>
      <w:r w:rsidRPr="00852F36">
        <w:rPr>
          <w:rFonts w:ascii="Times New Roman" w:hAnsi="Times New Roman" w:cs="Times New Roman"/>
          <w:b/>
          <w:bCs/>
          <w:color w:val="000000"/>
          <w:sz w:val="24"/>
          <w:szCs w:val="24"/>
        </w:rPr>
        <w:t xml:space="preserve"> на автомобильном транспорте, городском наземном электрическом транспорте</w:t>
      </w:r>
    </w:p>
    <w:p w14:paraId="0CCE0C41" w14:textId="0185B32B" w:rsidR="00E063F3" w:rsidRPr="00852F36" w:rsidRDefault="0042550A" w:rsidP="001A08B1">
      <w:pPr>
        <w:spacing w:after="0" w:line="240" w:lineRule="auto"/>
        <w:jc w:val="center"/>
        <w:rPr>
          <w:rFonts w:ascii="Times New Roman" w:hAnsi="Times New Roman" w:cs="Times New Roman"/>
          <w:b/>
          <w:bCs/>
          <w:color w:val="000000"/>
          <w:sz w:val="24"/>
          <w:szCs w:val="24"/>
        </w:rPr>
      </w:pPr>
      <w:r w:rsidRPr="00852F36">
        <w:rPr>
          <w:rFonts w:ascii="Times New Roman" w:hAnsi="Times New Roman" w:cs="Times New Roman"/>
          <w:b/>
          <w:bCs/>
          <w:color w:val="000000"/>
          <w:sz w:val="24"/>
          <w:szCs w:val="24"/>
        </w:rPr>
        <w:t xml:space="preserve"> и в дорожном</w:t>
      </w:r>
      <w:r w:rsidR="00DB13A6">
        <w:rPr>
          <w:rFonts w:ascii="Times New Roman" w:hAnsi="Times New Roman" w:cs="Times New Roman"/>
          <w:b/>
          <w:bCs/>
          <w:color w:val="000000"/>
          <w:sz w:val="24"/>
          <w:szCs w:val="24"/>
        </w:rPr>
        <w:t xml:space="preserve"> </w:t>
      </w:r>
      <w:r w:rsidRPr="00852F36">
        <w:rPr>
          <w:rFonts w:ascii="Times New Roman" w:hAnsi="Times New Roman" w:cs="Times New Roman"/>
          <w:b/>
          <w:bCs/>
          <w:color w:val="000000"/>
          <w:sz w:val="24"/>
          <w:szCs w:val="24"/>
        </w:rPr>
        <w:t xml:space="preserve"> хозяйстве на территории  </w:t>
      </w:r>
      <w:proofErr w:type="spellStart"/>
      <w:proofErr w:type="gramStart"/>
      <w:r w:rsidR="000E3C46">
        <w:rPr>
          <w:rFonts w:ascii="Times New Roman" w:hAnsi="Times New Roman" w:cs="Times New Roman"/>
          <w:b/>
          <w:bCs/>
          <w:color w:val="000000"/>
          <w:sz w:val="24"/>
          <w:szCs w:val="24"/>
        </w:rPr>
        <w:t>Кемского</w:t>
      </w:r>
      <w:proofErr w:type="spellEnd"/>
      <w:proofErr w:type="gramEnd"/>
      <w:r w:rsidRPr="00852F36">
        <w:rPr>
          <w:rFonts w:ascii="Times New Roman" w:hAnsi="Times New Roman" w:cs="Times New Roman"/>
          <w:b/>
          <w:bCs/>
          <w:color w:val="000000"/>
          <w:sz w:val="24"/>
          <w:szCs w:val="24"/>
        </w:rPr>
        <w:t xml:space="preserve"> муниципального</w:t>
      </w:r>
    </w:p>
    <w:p w14:paraId="57B8D747" w14:textId="77777777" w:rsidR="0042550A" w:rsidRPr="00852F36" w:rsidRDefault="0042550A" w:rsidP="001A08B1">
      <w:pPr>
        <w:spacing w:after="0" w:line="240" w:lineRule="auto"/>
        <w:jc w:val="center"/>
        <w:rPr>
          <w:rFonts w:ascii="Times New Roman" w:hAnsi="Times New Roman" w:cs="Times New Roman"/>
          <w:b/>
          <w:sz w:val="24"/>
          <w:szCs w:val="24"/>
        </w:rPr>
      </w:pPr>
      <w:r w:rsidRPr="00852F36">
        <w:rPr>
          <w:rFonts w:ascii="Times New Roman" w:hAnsi="Times New Roman" w:cs="Times New Roman"/>
          <w:b/>
          <w:bCs/>
          <w:color w:val="000000"/>
          <w:sz w:val="24"/>
          <w:szCs w:val="24"/>
        </w:rPr>
        <w:t xml:space="preserve"> округа Республики Карелия</w:t>
      </w:r>
    </w:p>
    <w:p w14:paraId="6927AB70" w14:textId="77777777" w:rsidR="0042550A" w:rsidRDefault="0042550A" w:rsidP="001A08B1">
      <w:pPr>
        <w:shd w:val="clear" w:color="auto" w:fill="FFFFFF"/>
        <w:spacing w:after="0" w:line="240" w:lineRule="auto"/>
        <w:rPr>
          <w:rFonts w:ascii="Times New Roman" w:hAnsi="Times New Roman" w:cs="Times New Roman"/>
          <w:b/>
          <w:color w:val="000000"/>
          <w:sz w:val="24"/>
          <w:szCs w:val="24"/>
        </w:rPr>
      </w:pPr>
    </w:p>
    <w:p w14:paraId="681FACAB" w14:textId="77777777" w:rsidR="006D1847" w:rsidRPr="00852F36" w:rsidRDefault="006D1847" w:rsidP="001A08B1">
      <w:pPr>
        <w:shd w:val="clear" w:color="auto" w:fill="FFFFFF"/>
        <w:spacing w:after="0" w:line="240" w:lineRule="auto"/>
        <w:rPr>
          <w:rFonts w:ascii="Times New Roman" w:hAnsi="Times New Roman" w:cs="Times New Roman"/>
          <w:b/>
          <w:color w:val="000000"/>
          <w:sz w:val="24"/>
          <w:szCs w:val="24"/>
        </w:rPr>
      </w:pPr>
    </w:p>
    <w:p w14:paraId="31E8D010" w14:textId="6EAD5605" w:rsidR="0042550A" w:rsidRPr="00852F36" w:rsidRDefault="0042550A" w:rsidP="0042550A">
      <w:pPr>
        <w:shd w:val="clear" w:color="auto" w:fill="FFFFFF"/>
        <w:spacing w:after="0" w:line="240" w:lineRule="auto"/>
        <w:ind w:firstLine="709"/>
        <w:jc w:val="both"/>
        <w:rPr>
          <w:rFonts w:ascii="Times New Roman" w:hAnsi="Times New Roman" w:cs="Times New Roman"/>
          <w:color w:val="000000"/>
          <w:sz w:val="24"/>
          <w:szCs w:val="24"/>
        </w:rPr>
      </w:pPr>
      <w:proofErr w:type="gramStart"/>
      <w:r w:rsidRPr="00852F36">
        <w:rPr>
          <w:rFonts w:ascii="Times New Roman" w:hAnsi="Times New Roman" w:cs="Times New Roman"/>
          <w:color w:val="000000"/>
          <w:sz w:val="24"/>
          <w:szCs w:val="24"/>
        </w:rPr>
        <w:t>В соответствии с пунктом 5 части 1 ст</w:t>
      </w:r>
      <w:r w:rsidR="007211B8">
        <w:rPr>
          <w:rFonts w:ascii="Times New Roman" w:hAnsi="Times New Roman" w:cs="Times New Roman"/>
          <w:color w:val="000000"/>
          <w:sz w:val="24"/>
          <w:szCs w:val="24"/>
        </w:rPr>
        <w:t xml:space="preserve">атьи 16 Федерального закона от </w:t>
      </w:r>
      <w:r w:rsidRPr="00852F36">
        <w:rPr>
          <w:rFonts w:ascii="Times New Roman" w:hAnsi="Times New Roman" w:cs="Times New Roman"/>
          <w:color w:val="000000"/>
          <w:sz w:val="24"/>
          <w:szCs w:val="24"/>
        </w:rPr>
        <w:t>6 октября 2003 года № 131-ФЗ «Об общих принципах организации местного самоуправления в Российской Федерации», стат</w:t>
      </w:r>
      <w:r w:rsidR="007211B8">
        <w:rPr>
          <w:rFonts w:ascii="Times New Roman" w:hAnsi="Times New Roman" w:cs="Times New Roman"/>
          <w:color w:val="000000"/>
          <w:sz w:val="24"/>
          <w:szCs w:val="24"/>
        </w:rPr>
        <w:t xml:space="preserve">ьей 3.1 Федерального закона от </w:t>
      </w:r>
      <w:r w:rsidRPr="00852F36">
        <w:rPr>
          <w:rFonts w:ascii="Times New Roman" w:hAnsi="Times New Roman" w:cs="Times New Roman"/>
          <w:color w:val="000000"/>
          <w:sz w:val="24"/>
          <w:szCs w:val="24"/>
        </w:rPr>
        <w:t>8 ноября 2007 года № 259-ФЗ «Устав автомобильного транспорта и городского наземного электрического транспорта», Федеральным законо</w:t>
      </w:r>
      <w:r w:rsidR="007211B8">
        <w:rPr>
          <w:rFonts w:ascii="Times New Roman" w:hAnsi="Times New Roman" w:cs="Times New Roman"/>
          <w:color w:val="000000"/>
          <w:sz w:val="24"/>
          <w:szCs w:val="24"/>
        </w:rPr>
        <w:t xml:space="preserve">м от </w:t>
      </w:r>
      <w:r w:rsidRPr="00852F36">
        <w:rPr>
          <w:rFonts w:ascii="Times New Roman" w:hAnsi="Times New Roman" w:cs="Times New Roman"/>
          <w:color w:val="000000"/>
          <w:sz w:val="24"/>
          <w:szCs w:val="24"/>
        </w:rPr>
        <w:t>8 ноября 2007 года № 257-ФЗ «Об автомобильных дорогах и о дорожной деятельности в</w:t>
      </w:r>
      <w:proofErr w:type="gramEnd"/>
      <w:r w:rsidRPr="00852F36">
        <w:rPr>
          <w:rFonts w:ascii="Times New Roman" w:hAnsi="Times New Roman" w:cs="Times New Roman"/>
          <w:color w:val="000000"/>
          <w:sz w:val="24"/>
          <w:szCs w:val="24"/>
        </w:rPr>
        <w:t xml:space="preserve"> Российской Федерации и о внесении изменений в отдельные законодательные акты Российской Федерации», пунктом 4 части 2 статьи 3 Федерального закона от 31 июля 2020 года № 248-ФЗ «О государственном контроле (надзоре) и муниципальном контроле в Российской Федерации»</w:t>
      </w:r>
    </w:p>
    <w:p w14:paraId="612F535B" w14:textId="77777777" w:rsidR="006D1847" w:rsidRDefault="006D1847" w:rsidP="00103ACC">
      <w:pPr>
        <w:spacing w:after="0" w:line="240" w:lineRule="auto"/>
        <w:jc w:val="both"/>
        <w:rPr>
          <w:rFonts w:ascii="Times New Roman" w:hAnsi="Times New Roman" w:cs="Times New Roman"/>
          <w:b/>
          <w:color w:val="000000"/>
          <w:sz w:val="24"/>
          <w:szCs w:val="24"/>
        </w:rPr>
      </w:pPr>
    </w:p>
    <w:p w14:paraId="6F9DC5C3" w14:textId="77777777" w:rsidR="006D1847" w:rsidRDefault="006D1847" w:rsidP="0042550A">
      <w:pPr>
        <w:spacing w:after="0" w:line="240" w:lineRule="auto"/>
        <w:ind w:firstLine="709"/>
        <w:jc w:val="both"/>
        <w:rPr>
          <w:rFonts w:ascii="Times New Roman" w:hAnsi="Times New Roman" w:cs="Times New Roman"/>
          <w:b/>
          <w:color w:val="000000"/>
          <w:sz w:val="24"/>
          <w:szCs w:val="24"/>
        </w:rPr>
      </w:pPr>
    </w:p>
    <w:p w14:paraId="748A69A8" w14:textId="0D193CAE" w:rsidR="0042550A" w:rsidRDefault="00824EB8" w:rsidP="00103ACC">
      <w:pPr>
        <w:spacing w:after="0" w:line="240" w:lineRule="auto"/>
        <w:ind w:firstLine="709"/>
        <w:jc w:val="center"/>
        <w:rPr>
          <w:rFonts w:ascii="Times New Roman" w:hAnsi="Times New Roman" w:cs="Times New Roman"/>
          <w:sz w:val="24"/>
          <w:szCs w:val="24"/>
        </w:rPr>
      </w:pPr>
      <w:r w:rsidRPr="00824EB8">
        <w:rPr>
          <w:rFonts w:ascii="Times New Roman" w:hAnsi="Times New Roman" w:cs="Times New Roman"/>
          <w:color w:val="000000"/>
          <w:sz w:val="24"/>
          <w:szCs w:val="24"/>
        </w:rPr>
        <w:t xml:space="preserve">Совет </w:t>
      </w:r>
      <w:proofErr w:type="spellStart"/>
      <w:r w:rsidRPr="00824EB8">
        <w:rPr>
          <w:rFonts w:ascii="Times New Roman" w:hAnsi="Times New Roman" w:cs="Times New Roman"/>
          <w:color w:val="000000"/>
          <w:sz w:val="24"/>
          <w:szCs w:val="24"/>
        </w:rPr>
        <w:t>Кемского</w:t>
      </w:r>
      <w:proofErr w:type="spellEnd"/>
      <w:r w:rsidRPr="00824EB8">
        <w:rPr>
          <w:rFonts w:ascii="Times New Roman" w:hAnsi="Times New Roman" w:cs="Times New Roman"/>
          <w:color w:val="000000"/>
          <w:sz w:val="24"/>
          <w:szCs w:val="24"/>
        </w:rPr>
        <w:t xml:space="preserve"> муниципального округа РЕШИЛ</w:t>
      </w:r>
      <w:r w:rsidR="0042550A" w:rsidRPr="00824EB8">
        <w:rPr>
          <w:rFonts w:ascii="Times New Roman" w:hAnsi="Times New Roman" w:cs="Times New Roman"/>
          <w:sz w:val="24"/>
          <w:szCs w:val="24"/>
        </w:rPr>
        <w:t>:</w:t>
      </w:r>
    </w:p>
    <w:p w14:paraId="56C2727F" w14:textId="77777777" w:rsidR="00103ACC" w:rsidRPr="00824EB8" w:rsidRDefault="00103ACC" w:rsidP="00103ACC">
      <w:pPr>
        <w:spacing w:after="0" w:line="240" w:lineRule="auto"/>
        <w:ind w:firstLine="709"/>
        <w:jc w:val="center"/>
        <w:rPr>
          <w:rFonts w:ascii="Times New Roman" w:hAnsi="Times New Roman" w:cs="Times New Roman"/>
          <w:sz w:val="24"/>
          <w:szCs w:val="24"/>
        </w:rPr>
      </w:pPr>
    </w:p>
    <w:p w14:paraId="7D044292" w14:textId="77777777" w:rsidR="00712B48" w:rsidRPr="00852F36" w:rsidRDefault="00712B48" w:rsidP="0042550A">
      <w:pPr>
        <w:spacing w:after="0" w:line="240" w:lineRule="auto"/>
        <w:ind w:firstLine="709"/>
        <w:jc w:val="both"/>
        <w:rPr>
          <w:rFonts w:ascii="Times New Roman" w:hAnsi="Times New Roman" w:cs="Times New Roman"/>
          <w:b/>
          <w:sz w:val="24"/>
          <w:szCs w:val="24"/>
        </w:rPr>
      </w:pPr>
    </w:p>
    <w:p w14:paraId="277AD4A6" w14:textId="7DB9EA91" w:rsidR="005250C9" w:rsidRDefault="005250C9" w:rsidP="005250C9">
      <w:pPr>
        <w:shd w:val="clear" w:color="auto" w:fill="FFFFFF"/>
        <w:spacing w:after="0" w:line="240" w:lineRule="auto"/>
        <w:ind w:firstLine="709"/>
        <w:jc w:val="both"/>
        <w:rPr>
          <w:rFonts w:ascii="Times New Roman" w:hAnsi="Times New Roman" w:cs="Times New Roman"/>
          <w:color w:val="000000"/>
          <w:sz w:val="24"/>
          <w:szCs w:val="24"/>
        </w:rPr>
      </w:pPr>
      <w:r w:rsidRPr="00852F36">
        <w:rPr>
          <w:rFonts w:ascii="Times New Roman" w:hAnsi="Times New Roman" w:cs="Times New Roman"/>
          <w:color w:val="000000"/>
          <w:sz w:val="24"/>
          <w:szCs w:val="24"/>
        </w:rPr>
        <w:t xml:space="preserve">1. Утвердить прилагаемое Положение по осуществлению муниципального контроля на автомобильном транспорте, городском наземном электрическом транспорте и в дорожном хозяйстве на территории </w:t>
      </w:r>
      <w:proofErr w:type="spellStart"/>
      <w:r w:rsidR="000E3C46">
        <w:rPr>
          <w:rFonts w:ascii="Times New Roman" w:hAnsi="Times New Roman" w:cs="Times New Roman"/>
          <w:color w:val="000000"/>
          <w:sz w:val="24"/>
          <w:szCs w:val="24"/>
        </w:rPr>
        <w:t>Кемского</w:t>
      </w:r>
      <w:proofErr w:type="spellEnd"/>
      <w:r w:rsidRPr="00852F36">
        <w:rPr>
          <w:rFonts w:ascii="Times New Roman" w:hAnsi="Times New Roman" w:cs="Times New Roman"/>
          <w:color w:val="000000"/>
          <w:sz w:val="24"/>
          <w:szCs w:val="24"/>
        </w:rPr>
        <w:t xml:space="preserve"> муниципального округа Республики Карелия.</w:t>
      </w:r>
    </w:p>
    <w:p w14:paraId="3BB211E0" w14:textId="0EC5FC78" w:rsidR="00FD5380" w:rsidRDefault="00FD5380" w:rsidP="005250C9">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FD538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Признать утратившим силу </w:t>
      </w:r>
      <w:r w:rsidRPr="00FD5380">
        <w:rPr>
          <w:rFonts w:ascii="Times New Roman" w:hAnsi="Times New Roman" w:cs="Times New Roman"/>
          <w:color w:val="000000"/>
          <w:sz w:val="24"/>
          <w:szCs w:val="24"/>
        </w:rPr>
        <w:t xml:space="preserve">решение Совета </w:t>
      </w:r>
      <w:proofErr w:type="spellStart"/>
      <w:r w:rsidRPr="00FD5380">
        <w:rPr>
          <w:rFonts w:ascii="Times New Roman" w:hAnsi="Times New Roman" w:cs="Times New Roman"/>
          <w:color w:val="000000"/>
          <w:sz w:val="24"/>
          <w:szCs w:val="24"/>
        </w:rPr>
        <w:t>Кемского</w:t>
      </w:r>
      <w:proofErr w:type="spellEnd"/>
      <w:r w:rsidRPr="00FD5380">
        <w:rPr>
          <w:rFonts w:ascii="Times New Roman" w:hAnsi="Times New Roman" w:cs="Times New Roman"/>
          <w:color w:val="000000"/>
          <w:sz w:val="24"/>
          <w:szCs w:val="24"/>
        </w:rPr>
        <w:t xml:space="preserve"> муниципального </w:t>
      </w:r>
      <w:r w:rsidR="00D134AF">
        <w:rPr>
          <w:rFonts w:ascii="Times New Roman" w:hAnsi="Times New Roman" w:cs="Times New Roman"/>
          <w:color w:val="000000"/>
          <w:sz w:val="24"/>
          <w:szCs w:val="24"/>
        </w:rPr>
        <w:t>района</w:t>
      </w:r>
      <w:r w:rsidRPr="00FD5380">
        <w:rPr>
          <w:rFonts w:ascii="Times New Roman" w:hAnsi="Times New Roman" w:cs="Times New Roman"/>
          <w:color w:val="000000"/>
          <w:sz w:val="24"/>
          <w:szCs w:val="24"/>
        </w:rPr>
        <w:t xml:space="preserve"> от 25.11.2021 № 566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w:t>
      </w:r>
      <w:proofErr w:type="spellStart"/>
      <w:r w:rsidRPr="00FD5380">
        <w:rPr>
          <w:rFonts w:ascii="Times New Roman" w:hAnsi="Times New Roman" w:cs="Times New Roman"/>
          <w:color w:val="000000"/>
          <w:sz w:val="24"/>
          <w:szCs w:val="24"/>
        </w:rPr>
        <w:t>Кемского</w:t>
      </w:r>
      <w:proofErr w:type="spellEnd"/>
      <w:r w:rsidRPr="00FD5380">
        <w:rPr>
          <w:rFonts w:ascii="Times New Roman" w:hAnsi="Times New Roman" w:cs="Times New Roman"/>
          <w:color w:val="000000"/>
          <w:sz w:val="24"/>
          <w:szCs w:val="24"/>
        </w:rPr>
        <w:t xml:space="preserve"> муниципального района».</w:t>
      </w:r>
    </w:p>
    <w:p w14:paraId="5C99860B" w14:textId="0F29E498" w:rsidR="006F7896" w:rsidRPr="007211B8" w:rsidRDefault="000E3C46" w:rsidP="007211B8">
      <w:pPr>
        <w:spacing w:after="0" w:line="240" w:lineRule="auto"/>
        <w:ind w:firstLine="567"/>
        <w:jc w:val="both"/>
        <w:rPr>
          <w:rFonts w:ascii="Times New Roman" w:hAnsi="Times New Roman"/>
          <w:color w:val="000000"/>
          <w:sz w:val="24"/>
          <w:szCs w:val="24"/>
        </w:rPr>
      </w:pPr>
      <w:r>
        <w:rPr>
          <w:rFonts w:ascii="Times New Roman" w:hAnsi="Times New Roman" w:cs="Times New Roman"/>
          <w:color w:val="000000"/>
          <w:sz w:val="24"/>
          <w:szCs w:val="24"/>
        </w:rPr>
        <w:t xml:space="preserve">  </w:t>
      </w:r>
      <w:r w:rsidR="00FD5380">
        <w:rPr>
          <w:rFonts w:ascii="Times New Roman" w:hAnsi="Times New Roman"/>
          <w:sz w:val="24"/>
          <w:szCs w:val="24"/>
        </w:rPr>
        <w:t>3</w:t>
      </w:r>
      <w:r w:rsidR="006F7896" w:rsidRPr="00852F36">
        <w:rPr>
          <w:rFonts w:ascii="Times New Roman" w:hAnsi="Times New Roman"/>
          <w:sz w:val="24"/>
          <w:szCs w:val="24"/>
        </w:rPr>
        <w:t xml:space="preserve">. </w:t>
      </w:r>
      <w:r w:rsidR="006F7896" w:rsidRPr="00852F36">
        <w:rPr>
          <w:rFonts w:ascii="Times New Roman" w:hAnsi="Times New Roman"/>
          <w:color w:val="000000"/>
          <w:sz w:val="24"/>
          <w:szCs w:val="24"/>
        </w:rPr>
        <w:t xml:space="preserve">Опубликовать настоящее решение </w:t>
      </w:r>
      <w:r w:rsidR="007211B8" w:rsidRPr="007211B8">
        <w:rPr>
          <w:rFonts w:ascii="Times New Roman" w:hAnsi="Times New Roman"/>
          <w:color w:val="000000"/>
          <w:sz w:val="24"/>
          <w:szCs w:val="24"/>
        </w:rPr>
        <w:t>в ин</w:t>
      </w:r>
      <w:r w:rsidR="007211B8">
        <w:rPr>
          <w:rFonts w:ascii="Times New Roman" w:hAnsi="Times New Roman"/>
          <w:color w:val="000000"/>
          <w:sz w:val="24"/>
          <w:szCs w:val="24"/>
        </w:rPr>
        <w:t xml:space="preserve">формационном бюллетене «Вестник </w:t>
      </w:r>
      <w:proofErr w:type="spellStart"/>
      <w:r w:rsidR="007211B8" w:rsidRPr="007211B8">
        <w:rPr>
          <w:rFonts w:ascii="Times New Roman" w:hAnsi="Times New Roman"/>
          <w:color w:val="000000"/>
          <w:sz w:val="24"/>
          <w:szCs w:val="24"/>
        </w:rPr>
        <w:t>Кемского</w:t>
      </w:r>
      <w:proofErr w:type="spellEnd"/>
      <w:r w:rsidR="007211B8" w:rsidRPr="007211B8">
        <w:rPr>
          <w:rFonts w:ascii="Times New Roman" w:hAnsi="Times New Roman"/>
          <w:color w:val="000000"/>
          <w:sz w:val="24"/>
          <w:szCs w:val="24"/>
        </w:rPr>
        <w:t xml:space="preserve"> муниципального округа» и разместить </w:t>
      </w:r>
      <w:r w:rsidR="006F7896" w:rsidRPr="00852F36">
        <w:rPr>
          <w:rFonts w:ascii="Times New Roman" w:hAnsi="Times New Roman"/>
          <w:color w:val="000000"/>
          <w:sz w:val="24"/>
          <w:szCs w:val="24"/>
        </w:rPr>
        <w:t xml:space="preserve">на официальном сайте </w:t>
      </w:r>
      <w:r w:rsidR="000F456C">
        <w:rPr>
          <w:rFonts w:ascii="Times New Roman" w:hAnsi="Times New Roman"/>
          <w:color w:val="000000"/>
          <w:sz w:val="24"/>
          <w:szCs w:val="24"/>
        </w:rPr>
        <w:t xml:space="preserve">администрации </w:t>
      </w:r>
      <w:proofErr w:type="spellStart"/>
      <w:r>
        <w:rPr>
          <w:rFonts w:ascii="Times New Roman" w:hAnsi="Times New Roman"/>
          <w:sz w:val="24"/>
          <w:szCs w:val="24"/>
        </w:rPr>
        <w:t>Кемского</w:t>
      </w:r>
      <w:proofErr w:type="spellEnd"/>
      <w:r w:rsidR="006F7896" w:rsidRPr="00852F36">
        <w:rPr>
          <w:rFonts w:ascii="Times New Roman" w:hAnsi="Times New Roman"/>
          <w:sz w:val="24"/>
          <w:szCs w:val="24"/>
        </w:rPr>
        <w:t xml:space="preserve"> </w:t>
      </w:r>
      <w:r w:rsidR="006F7896" w:rsidRPr="00852F36">
        <w:rPr>
          <w:rFonts w:ascii="Times New Roman" w:hAnsi="Times New Roman"/>
          <w:color w:val="000000"/>
          <w:sz w:val="24"/>
          <w:szCs w:val="24"/>
        </w:rPr>
        <w:t xml:space="preserve">муниципального округа </w:t>
      </w:r>
      <w:r w:rsidR="006F7896" w:rsidRPr="00852F36">
        <w:rPr>
          <w:rFonts w:ascii="Times New Roman" w:hAnsi="Times New Roman"/>
          <w:sz w:val="24"/>
          <w:szCs w:val="24"/>
        </w:rPr>
        <w:t>в информационно-телекоммуникационной сети Интернет.</w:t>
      </w:r>
    </w:p>
    <w:p w14:paraId="74EA3F75" w14:textId="2A790A32" w:rsidR="004110CB" w:rsidRPr="00852F36" w:rsidRDefault="00453983" w:rsidP="006F7896">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FD5380">
        <w:rPr>
          <w:rFonts w:ascii="Times New Roman" w:hAnsi="Times New Roman"/>
          <w:sz w:val="24"/>
          <w:szCs w:val="24"/>
        </w:rPr>
        <w:t>4</w:t>
      </w:r>
      <w:r w:rsidR="004110CB">
        <w:rPr>
          <w:rFonts w:ascii="Times New Roman" w:hAnsi="Times New Roman"/>
          <w:sz w:val="24"/>
          <w:szCs w:val="24"/>
        </w:rPr>
        <w:t>. Настоящее решение вступает в силу с момента его принятия</w:t>
      </w:r>
      <w:r w:rsidR="006D1847">
        <w:rPr>
          <w:rFonts w:ascii="Times New Roman" w:hAnsi="Times New Roman"/>
          <w:sz w:val="24"/>
          <w:szCs w:val="24"/>
        </w:rPr>
        <w:t>.</w:t>
      </w:r>
    </w:p>
    <w:p w14:paraId="08B84D02" w14:textId="77777777" w:rsidR="00821D1D" w:rsidRPr="00852F36" w:rsidRDefault="00821D1D" w:rsidP="006F7896">
      <w:pPr>
        <w:suppressAutoHyphens/>
        <w:spacing w:after="0" w:line="240" w:lineRule="auto"/>
        <w:jc w:val="both"/>
        <w:rPr>
          <w:rFonts w:ascii="Times New Roman" w:eastAsia="Times New Roman" w:hAnsi="Times New Roman" w:cs="Times New Roman"/>
          <w:sz w:val="24"/>
          <w:szCs w:val="24"/>
        </w:rPr>
      </w:pPr>
    </w:p>
    <w:p w14:paraId="216F069E" w14:textId="77777777" w:rsidR="001A08B1" w:rsidRDefault="001A08B1" w:rsidP="006F7896">
      <w:pPr>
        <w:suppressAutoHyphens/>
        <w:spacing w:after="0" w:line="240" w:lineRule="auto"/>
        <w:jc w:val="both"/>
        <w:rPr>
          <w:rFonts w:ascii="Times New Roman" w:eastAsia="Times New Roman" w:hAnsi="Times New Roman" w:cs="Times New Roman"/>
          <w:sz w:val="24"/>
          <w:szCs w:val="24"/>
        </w:rPr>
      </w:pPr>
    </w:p>
    <w:p w14:paraId="3B5D9A6A" w14:textId="77777777" w:rsidR="001A08B1" w:rsidRPr="001D3C0D" w:rsidRDefault="001A08B1" w:rsidP="006F7896">
      <w:pPr>
        <w:suppressAutoHyphens/>
        <w:spacing w:after="0" w:line="240" w:lineRule="auto"/>
        <w:jc w:val="both"/>
        <w:rPr>
          <w:rFonts w:ascii="Times New Roman" w:eastAsia="Times New Roman" w:hAnsi="Times New Roman" w:cs="Times New Roman"/>
          <w:sz w:val="12"/>
          <w:szCs w:val="24"/>
        </w:rPr>
      </w:pPr>
    </w:p>
    <w:p w14:paraId="10F9A522" w14:textId="77777777" w:rsidR="006F7896" w:rsidRPr="00852F36" w:rsidRDefault="006F7896" w:rsidP="006F7896">
      <w:pPr>
        <w:suppressAutoHyphens/>
        <w:spacing w:after="0" w:line="240" w:lineRule="auto"/>
        <w:jc w:val="both"/>
        <w:rPr>
          <w:rFonts w:ascii="Times New Roman" w:eastAsia="Times New Roman" w:hAnsi="Times New Roman" w:cs="Times New Roman"/>
          <w:sz w:val="24"/>
          <w:szCs w:val="24"/>
        </w:rPr>
      </w:pPr>
      <w:r w:rsidRPr="00852F36">
        <w:rPr>
          <w:rFonts w:ascii="Times New Roman" w:eastAsia="Times New Roman" w:hAnsi="Times New Roman" w:cs="Times New Roman"/>
          <w:sz w:val="24"/>
          <w:szCs w:val="24"/>
        </w:rPr>
        <w:t>Председатель Совета</w:t>
      </w:r>
    </w:p>
    <w:p w14:paraId="5440CDE9" w14:textId="2A7B747C" w:rsidR="006F7896" w:rsidRPr="00852F36" w:rsidRDefault="000E3C46" w:rsidP="006F7896">
      <w:pPr>
        <w:suppressAutoHyphens/>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Кемского</w:t>
      </w:r>
      <w:proofErr w:type="spellEnd"/>
      <w:r w:rsidR="006F7896" w:rsidRPr="00852F36">
        <w:rPr>
          <w:rFonts w:ascii="Times New Roman" w:eastAsia="Times New Roman" w:hAnsi="Times New Roman" w:cs="Times New Roman"/>
          <w:sz w:val="24"/>
          <w:szCs w:val="24"/>
        </w:rPr>
        <w:t xml:space="preserve"> муниципального округа</w:t>
      </w:r>
      <w:r w:rsidR="006F7896" w:rsidRPr="00852F36">
        <w:rPr>
          <w:rFonts w:ascii="Times New Roman" w:eastAsia="Times New Roman" w:hAnsi="Times New Roman" w:cs="Times New Roman"/>
          <w:sz w:val="24"/>
          <w:szCs w:val="24"/>
        </w:rPr>
        <w:tab/>
      </w:r>
      <w:r w:rsidR="006F7896" w:rsidRPr="00852F36">
        <w:rPr>
          <w:rFonts w:ascii="Times New Roman" w:eastAsia="Times New Roman" w:hAnsi="Times New Roman" w:cs="Times New Roman"/>
          <w:sz w:val="24"/>
          <w:szCs w:val="24"/>
        </w:rPr>
        <w:tab/>
        <w:t xml:space="preserve">                      </w:t>
      </w:r>
      <w:r w:rsidR="00821D1D" w:rsidRPr="00852F36">
        <w:rPr>
          <w:rFonts w:ascii="Times New Roman" w:eastAsia="Times New Roman" w:hAnsi="Times New Roman" w:cs="Times New Roman"/>
          <w:sz w:val="24"/>
          <w:szCs w:val="24"/>
        </w:rPr>
        <w:t xml:space="preserve">  </w:t>
      </w:r>
      <w:r w:rsidR="00DB13A6">
        <w:rPr>
          <w:rFonts w:ascii="Times New Roman" w:eastAsia="Times New Roman" w:hAnsi="Times New Roman" w:cs="Times New Roman"/>
          <w:sz w:val="24"/>
          <w:szCs w:val="24"/>
        </w:rPr>
        <w:t xml:space="preserve">                 </w:t>
      </w:r>
      <w:r w:rsidR="001A08B1">
        <w:rPr>
          <w:rFonts w:ascii="Times New Roman" w:eastAsia="Times New Roman" w:hAnsi="Times New Roman" w:cs="Times New Roman"/>
          <w:sz w:val="24"/>
          <w:szCs w:val="24"/>
        </w:rPr>
        <w:t xml:space="preserve">   </w:t>
      </w:r>
      <w:r w:rsidR="00DB13A6">
        <w:rPr>
          <w:rFonts w:ascii="Times New Roman" w:eastAsia="Times New Roman" w:hAnsi="Times New Roman" w:cs="Times New Roman"/>
          <w:sz w:val="24"/>
          <w:szCs w:val="24"/>
        </w:rPr>
        <w:t xml:space="preserve"> </w:t>
      </w:r>
      <w:r w:rsidR="00821D1D" w:rsidRPr="00852F36">
        <w:rPr>
          <w:rFonts w:ascii="Times New Roman" w:eastAsia="Times New Roman" w:hAnsi="Times New Roman" w:cs="Times New Roman"/>
          <w:sz w:val="24"/>
          <w:szCs w:val="24"/>
        </w:rPr>
        <w:t xml:space="preserve">     </w:t>
      </w:r>
      <w:r w:rsidR="006F7896" w:rsidRPr="00852F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D3C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Е.В. </w:t>
      </w:r>
      <w:proofErr w:type="spellStart"/>
      <w:r>
        <w:rPr>
          <w:rFonts w:ascii="Times New Roman" w:eastAsia="Times New Roman" w:hAnsi="Times New Roman" w:cs="Times New Roman"/>
          <w:sz w:val="24"/>
          <w:szCs w:val="24"/>
        </w:rPr>
        <w:t>Дыкуль</w:t>
      </w:r>
      <w:proofErr w:type="spellEnd"/>
    </w:p>
    <w:p w14:paraId="55284533" w14:textId="77777777" w:rsidR="00821D1D" w:rsidRPr="00852F36" w:rsidRDefault="00821D1D" w:rsidP="006F7896">
      <w:pPr>
        <w:suppressAutoHyphens/>
        <w:spacing w:after="0" w:line="240" w:lineRule="auto"/>
        <w:jc w:val="both"/>
        <w:rPr>
          <w:rFonts w:ascii="Times New Roman" w:eastAsia="Times New Roman" w:hAnsi="Times New Roman" w:cs="Times New Roman"/>
          <w:sz w:val="24"/>
          <w:szCs w:val="24"/>
        </w:rPr>
      </w:pPr>
    </w:p>
    <w:p w14:paraId="04F3A267" w14:textId="77777777" w:rsidR="006F7896" w:rsidRPr="00852F36" w:rsidRDefault="006F7896" w:rsidP="006F7896">
      <w:pPr>
        <w:suppressAutoHyphens/>
        <w:spacing w:after="0" w:line="240" w:lineRule="auto"/>
        <w:jc w:val="both"/>
        <w:rPr>
          <w:rFonts w:ascii="Times New Roman" w:eastAsia="Times New Roman" w:hAnsi="Times New Roman" w:cs="Times New Roman"/>
          <w:sz w:val="24"/>
          <w:szCs w:val="24"/>
        </w:rPr>
      </w:pPr>
      <w:r w:rsidRPr="00852F36">
        <w:rPr>
          <w:rFonts w:ascii="Times New Roman" w:eastAsia="Times New Roman" w:hAnsi="Times New Roman" w:cs="Times New Roman"/>
          <w:sz w:val="24"/>
          <w:szCs w:val="24"/>
        </w:rPr>
        <w:t xml:space="preserve">                          </w:t>
      </w:r>
    </w:p>
    <w:p w14:paraId="11A9F9FA" w14:textId="5D30791C" w:rsidR="006F7896" w:rsidRPr="00852F36" w:rsidRDefault="006F7896" w:rsidP="006F7896">
      <w:pPr>
        <w:suppressAutoHyphens/>
        <w:spacing w:after="0" w:line="240" w:lineRule="auto"/>
        <w:jc w:val="both"/>
        <w:rPr>
          <w:rFonts w:ascii="Times New Roman" w:eastAsia="Times New Roman" w:hAnsi="Times New Roman" w:cs="Times New Roman"/>
          <w:sz w:val="24"/>
          <w:szCs w:val="24"/>
        </w:rPr>
      </w:pPr>
      <w:r w:rsidRPr="00852F36">
        <w:rPr>
          <w:rFonts w:ascii="Times New Roman" w:eastAsia="Times New Roman" w:hAnsi="Times New Roman" w:cs="Times New Roman"/>
          <w:sz w:val="24"/>
          <w:szCs w:val="24"/>
        </w:rPr>
        <w:t xml:space="preserve">Глава </w:t>
      </w:r>
      <w:proofErr w:type="spellStart"/>
      <w:r w:rsidR="000E3C46">
        <w:rPr>
          <w:rFonts w:ascii="Times New Roman" w:eastAsia="Times New Roman" w:hAnsi="Times New Roman" w:cs="Times New Roman"/>
          <w:sz w:val="24"/>
          <w:szCs w:val="24"/>
        </w:rPr>
        <w:t>Кемского</w:t>
      </w:r>
      <w:proofErr w:type="spellEnd"/>
      <w:r w:rsidRPr="00852F36">
        <w:rPr>
          <w:rFonts w:ascii="Times New Roman" w:eastAsia="Times New Roman" w:hAnsi="Times New Roman" w:cs="Times New Roman"/>
          <w:sz w:val="24"/>
          <w:szCs w:val="24"/>
        </w:rPr>
        <w:t xml:space="preserve"> муниципального округа                 </w:t>
      </w:r>
      <w:r w:rsidR="00DB13A6">
        <w:rPr>
          <w:rFonts w:ascii="Times New Roman" w:eastAsia="Times New Roman" w:hAnsi="Times New Roman" w:cs="Times New Roman"/>
          <w:sz w:val="24"/>
          <w:szCs w:val="24"/>
        </w:rPr>
        <w:t xml:space="preserve">          </w:t>
      </w:r>
      <w:r w:rsidR="001A08B1">
        <w:rPr>
          <w:rFonts w:ascii="Times New Roman" w:eastAsia="Times New Roman" w:hAnsi="Times New Roman" w:cs="Times New Roman"/>
          <w:sz w:val="24"/>
          <w:szCs w:val="24"/>
        </w:rPr>
        <w:t xml:space="preserve">   </w:t>
      </w:r>
      <w:r w:rsidR="00DB13A6">
        <w:rPr>
          <w:rFonts w:ascii="Times New Roman" w:eastAsia="Times New Roman" w:hAnsi="Times New Roman" w:cs="Times New Roman"/>
          <w:sz w:val="24"/>
          <w:szCs w:val="24"/>
        </w:rPr>
        <w:t xml:space="preserve">           </w:t>
      </w:r>
      <w:r w:rsidR="00821D1D" w:rsidRPr="00852F36">
        <w:rPr>
          <w:rFonts w:ascii="Times New Roman" w:eastAsia="Times New Roman" w:hAnsi="Times New Roman" w:cs="Times New Roman"/>
          <w:sz w:val="24"/>
          <w:szCs w:val="24"/>
        </w:rPr>
        <w:t xml:space="preserve"> </w:t>
      </w:r>
      <w:r w:rsidRPr="00852F36">
        <w:rPr>
          <w:rFonts w:ascii="Times New Roman" w:eastAsia="Times New Roman" w:hAnsi="Times New Roman" w:cs="Times New Roman"/>
          <w:sz w:val="24"/>
          <w:szCs w:val="24"/>
        </w:rPr>
        <w:t xml:space="preserve"> </w:t>
      </w:r>
      <w:r w:rsidR="00821D1D" w:rsidRPr="00852F36">
        <w:rPr>
          <w:rFonts w:ascii="Times New Roman" w:eastAsia="Times New Roman" w:hAnsi="Times New Roman" w:cs="Times New Roman"/>
          <w:sz w:val="24"/>
          <w:szCs w:val="24"/>
        </w:rPr>
        <w:t xml:space="preserve">   </w:t>
      </w:r>
      <w:r w:rsidRPr="00852F36">
        <w:rPr>
          <w:rFonts w:ascii="Times New Roman" w:eastAsia="Times New Roman" w:hAnsi="Times New Roman" w:cs="Times New Roman"/>
          <w:sz w:val="24"/>
          <w:szCs w:val="24"/>
        </w:rPr>
        <w:t xml:space="preserve"> </w:t>
      </w:r>
      <w:r w:rsidR="001A08B1">
        <w:rPr>
          <w:rFonts w:ascii="Times New Roman" w:eastAsia="Times New Roman" w:hAnsi="Times New Roman" w:cs="Times New Roman"/>
          <w:sz w:val="24"/>
          <w:szCs w:val="24"/>
        </w:rPr>
        <w:t xml:space="preserve">  </w:t>
      </w:r>
      <w:r w:rsidRPr="00852F36">
        <w:rPr>
          <w:rFonts w:ascii="Times New Roman" w:eastAsia="Times New Roman" w:hAnsi="Times New Roman" w:cs="Times New Roman"/>
          <w:sz w:val="24"/>
          <w:szCs w:val="24"/>
        </w:rPr>
        <w:t xml:space="preserve">  </w:t>
      </w:r>
      <w:r w:rsidR="000E3C46">
        <w:rPr>
          <w:rFonts w:ascii="Times New Roman" w:eastAsia="Times New Roman" w:hAnsi="Times New Roman" w:cs="Times New Roman"/>
          <w:sz w:val="24"/>
          <w:szCs w:val="24"/>
        </w:rPr>
        <w:t xml:space="preserve">  </w:t>
      </w:r>
      <w:r w:rsidR="001D3C0D">
        <w:rPr>
          <w:rFonts w:ascii="Times New Roman" w:eastAsia="Times New Roman" w:hAnsi="Times New Roman" w:cs="Times New Roman"/>
          <w:sz w:val="24"/>
          <w:szCs w:val="24"/>
        </w:rPr>
        <w:t xml:space="preserve">           </w:t>
      </w:r>
      <w:r w:rsidR="000E3C46">
        <w:rPr>
          <w:rFonts w:ascii="Times New Roman" w:eastAsia="Times New Roman" w:hAnsi="Times New Roman" w:cs="Times New Roman"/>
          <w:sz w:val="24"/>
          <w:szCs w:val="24"/>
        </w:rPr>
        <w:t xml:space="preserve">С.В. </w:t>
      </w:r>
      <w:proofErr w:type="spellStart"/>
      <w:r w:rsidR="000E3C46">
        <w:rPr>
          <w:rFonts w:ascii="Times New Roman" w:eastAsia="Times New Roman" w:hAnsi="Times New Roman" w:cs="Times New Roman"/>
          <w:sz w:val="24"/>
          <w:szCs w:val="24"/>
        </w:rPr>
        <w:t>Долинина</w:t>
      </w:r>
      <w:proofErr w:type="spellEnd"/>
    </w:p>
    <w:p w14:paraId="40E793E8" w14:textId="77777777" w:rsidR="0042550A" w:rsidRPr="00852F36" w:rsidRDefault="0042550A" w:rsidP="0042550A">
      <w:pPr>
        <w:shd w:val="clear" w:color="auto" w:fill="FFFFFF"/>
        <w:ind w:firstLine="709"/>
        <w:jc w:val="both"/>
        <w:rPr>
          <w:rFonts w:ascii="Times New Roman" w:hAnsi="Times New Roman" w:cs="Times New Roman"/>
          <w:sz w:val="24"/>
          <w:szCs w:val="24"/>
        </w:rPr>
      </w:pPr>
    </w:p>
    <w:p w14:paraId="0F220BF1" w14:textId="77777777" w:rsidR="00563F18" w:rsidRPr="00852F36" w:rsidRDefault="00563F18" w:rsidP="0042550A">
      <w:pPr>
        <w:shd w:val="clear" w:color="auto" w:fill="FFFFFF"/>
        <w:ind w:firstLine="709"/>
        <w:jc w:val="both"/>
        <w:rPr>
          <w:rFonts w:ascii="Times New Roman" w:hAnsi="Times New Roman" w:cs="Times New Roman"/>
          <w:sz w:val="24"/>
          <w:szCs w:val="24"/>
        </w:rPr>
      </w:pPr>
    </w:p>
    <w:p w14:paraId="2830DC2B" w14:textId="77777777" w:rsidR="00563F18" w:rsidRPr="00852F36" w:rsidRDefault="00563F18" w:rsidP="0042550A">
      <w:pPr>
        <w:shd w:val="clear" w:color="auto" w:fill="FFFFFF"/>
        <w:ind w:firstLine="709"/>
        <w:jc w:val="both"/>
        <w:rPr>
          <w:rFonts w:ascii="Times New Roman" w:hAnsi="Times New Roman" w:cs="Times New Roman"/>
          <w:sz w:val="24"/>
          <w:szCs w:val="24"/>
        </w:rPr>
      </w:pPr>
    </w:p>
    <w:p w14:paraId="6063D42D" w14:textId="77777777" w:rsidR="00496183" w:rsidRDefault="00496183" w:rsidP="0042550A">
      <w:pPr>
        <w:tabs>
          <w:tab w:val="num" w:pos="200"/>
        </w:tabs>
        <w:spacing w:after="0" w:line="240" w:lineRule="auto"/>
        <w:jc w:val="right"/>
        <w:outlineLvl w:val="0"/>
        <w:rPr>
          <w:rFonts w:ascii="Times New Roman" w:hAnsi="Times New Roman" w:cs="Times New Roman"/>
          <w:sz w:val="24"/>
          <w:szCs w:val="24"/>
        </w:rPr>
        <w:sectPr w:rsidR="00496183" w:rsidSect="00DB13A6">
          <w:pgSz w:w="11906" w:h="16838"/>
          <w:pgMar w:top="340" w:right="851" w:bottom="567" w:left="1418" w:header="709" w:footer="709" w:gutter="0"/>
          <w:cols w:space="708"/>
          <w:docGrid w:linePitch="360"/>
        </w:sectPr>
      </w:pPr>
    </w:p>
    <w:p w14:paraId="70CFBA3B" w14:textId="77777777" w:rsidR="0042550A" w:rsidRPr="0042550A" w:rsidRDefault="0042550A" w:rsidP="0042550A">
      <w:pPr>
        <w:tabs>
          <w:tab w:val="num" w:pos="200"/>
        </w:tabs>
        <w:spacing w:after="0" w:line="240" w:lineRule="auto"/>
        <w:jc w:val="right"/>
        <w:outlineLvl w:val="0"/>
        <w:rPr>
          <w:rFonts w:ascii="Times New Roman" w:hAnsi="Times New Roman" w:cs="Times New Roman"/>
          <w:sz w:val="24"/>
          <w:szCs w:val="24"/>
        </w:rPr>
      </w:pPr>
      <w:r w:rsidRPr="0042550A">
        <w:rPr>
          <w:rFonts w:ascii="Times New Roman" w:hAnsi="Times New Roman" w:cs="Times New Roman"/>
          <w:sz w:val="24"/>
          <w:szCs w:val="24"/>
        </w:rPr>
        <w:lastRenderedPageBreak/>
        <w:t>УТВЕРЖДЕНО</w:t>
      </w:r>
    </w:p>
    <w:p w14:paraId="5549986C" w14:textId="77777777" w:rsidR="00103ACC" w:rsidRDefault="00F93473" w:rsidP="00103ACC">
      <w:pPr>
        <w:spacing w:after="0" w:line="240" w:lineRule="auto"/>
        <w:jc w:val="right"/>
        <w:rPr>
          <w:rFonts w:ascii="Times New Roman" w:hAnsi="Times New Roman" w:cs="Times New Roman"/>
        </w:rPr>
      </w:pPr>
      <w:r w:rsidRPr="00F93473">
        <w:rPr>
          <w:rFonts w:ascii="Times New Roman" w:hAnsi="Times New Roman" w:cs="Times New Roman"/>
        </w:rPr>
        <w:t xml:space="preserve">Решением </w:t>
      </w:r>
      <w:r w:rsidR="00103ACC">
        <w:rPr>
          <w:rFonts w:ascii="Times New Roman" w:hAnsi="Times New Roman" w:cs="Times New Roman"/>
        </w:rPr>
        <w:t xml:space="preserve"> </w:t>
      </w:r>
      <w:r w:rsidRPr="00F93473">
        <w:rPr>
          <w:rFonts w:ascii="Times New Roman" w:hAnsi="Times New Roman" w:cs="Times New Roman"/>
        </w:rPr>
        <w:t xml:space="preserve">Совета </w:t>
      </w:r>
    </w:p>
    <w:p w14:paraId="63417CCA" w14:textId="7984B577" w:rsidR="00F93473" w:rsidRPr="00F93473" w:rsidRDefault="00103ACC" w:rsidP="00103ACC">
      <w:pPr>
        <w:spacing w:after="0" w:line="240" w:lineRule="auto"/>
        <w:jc w:val="right"/>
        <w:rPr>
          <w:rFonts w:ascii="Times New Roman" w:hAnsi="Times New Roman" w:cs="Times New Roman"/>
        </w:rPr>
      </w:pPr>
      <w:r>
        <w:rPr>
          <w:rFonts w:ascii="Times New Roman" w:hAnsi="Times New Roman" w:cs="Times New Roman"/>
        </w:rPr>
        <w:t xml:space="preserve"> </w:t>
      </w:r>
      <w:proofErr w:type="spellStart"/>
      <w:r w:rsidR="00A04BB1">
        <w:rPr>
          <w:rFonts w:ascii="Times New Roman" w:hAnsi="Times New Roman" w:cs="Times New Roman"/>
        </w:rPr>
        <w:t>Кемского</w:t>
      </w:r>
      <w:proofErr w:type="spellEnd"/>
      <w:r w:rsidR="00F93473" w:rsidRPr="00F93473">
        <w:rPr>
          <w:rFonts w:ascii="Times New Roman" w:hAnsi="Times New Roman" w:cs="Times New Roman"/>
        </w:rPr>
        <w:t xml:space="preserve"> муниципального округа </w:t>
      </w:r>
    </w:p>
    <w:p w14:paraId="625D49CA" w14:textId="01D9B40C" w:rsidR="00F93473" w:rsidRPr="006B01B9" w:rsidRDefault="00A04BB1" w:rsidP="00A04BB1">
      <w:pPr>
        <w:spacing w:after="0" w:line="240" w:lineRule="auto"/>
        <w:rPr>
          <w:rFonts w:ascii="Times New Roman" w:hAnsi="Times New Roman" w:cs="Times New Roman"/>
          <w:szCs w:val="24"/>
        </w:rPr>
      </w:pPr>
      <w:r>
        <w:rPr>
          <w:rFonts w:ascii="Times New Roman" w:hAnsi="Times New Roman" w:cs="Times New Roman"/>
        </w:rPr>
        <w:t xml:space="preserve">                                                                                                                                  </w:t>
      </w:r>
      <w:r w:rsidR="00453983">
        <w:rPr>
          <w:rFonts w:ascii="Times New Roman" w:hAnsi="Times New Roman" w:cs="Times New Roman"/>
        </w:rPr>
        <w:t xml:space="preserve">  </w:t>
      </w:r>
      <w:bookmarkStart w:id="0" w:name="_GoBack"/>
      <w:bookmarkEnd w:id="0"/>
      <w:r w:rsidR="00103ACC">
        <w:rPr>
          <w:rFonts w:ascii="Times New Roman" w:hAnsi="Times New Roman" w:cs="Times New Roman"/>
        </w:rPr>
        <w:t>о</w:t>
      </w:r>
      <w:r>
        <w:rPr>
          <w:rFonts w:ascii="Times New Roman" w:hAnsi="Times New Roman" w:cs="Times New Roman"/>
        </w:rPr>
        <w:t>т</w:t>
      </w:r>
      <w:r w:rsidR="00103ACC">
        <w:rPr>
          <w:rFonts w:ascii="Times New Roman" w:hAnsi="Times New Roman" w:cs="Times New Roman"/>
        </w:rPr>
        <w:t xml:space="preserve">  </w:t>
      </w:r>
      <w:r>
        <w:rPr>
          <w:rFonts w:ascii="Times New Roman" w:hAnsi="Times New Roman" w:cs="Times New Roman"/>
        </w:rPr>
        <w:t xml:space="preserve"> </w:t>
      </w:r>
      <w:r w:rsidR="001D3C0D">
        <w:rPr>
          <w:rFonts w:ascii="Times New Roman" w:hAnsi="Times New Roman" w:cs="Times New Roman"/>
        </w:rPr>
        <w:t xml:space="preserve">16.07.2026  </w:t>
      </w:r>
      <w:r w:rsidR="00F93473" w:rsidRPr="00F93473">
        <w:rPr>
          <w:rFonts w:ascii="Times New Roman" w:hAnsi="Times New Roman" w:cs="Times New Roman"/>
        </w:rPr>
        <w:t xml:space="preserve"> №</w:t>
      </w:r>
      <w:r>
        <w:rPr>
          <w:rFonts w:ascii="Times New Roman" w:hAnsi="Times New Roman" w:cs="Times New Roman"/>
        </w:rPr>
        <w:t xml:space="preserve"> </w:t>
      </w:r>
      <w:r w:rsidR="001D3C0D">
        <w:rPr>
          <w:rFonts w:ascii="Times New Roman" w:eastAsia="Times New Roman" w:hAnsi="Times New Roman" w:cs="Times New Roman"/>
          <w:sz w:val="24"/>
          <w:szCs w:val="20"/>
        </w:rPr>
        <w:t>1-17/166</w:t>
      </w:r>
      <w:r>
        <w:rPr>
          <w:rFonts w:ascii="Times New Roman" w:hAnsi="Times New Roman" w:cs="Times New Roman"/>
        </w:rPr>
        <w:t xml:space="preserve">   </w:t>
      </w:r>
      <w:r w:rsidR="00F93473" w:rsidRPr="00F93473">
        <w:rPr>
          <w:rFonts w:ascii="Times New Roman" w:hAnsi="Times New Roman" w:cs="Times New Roman"/>
        </w:rPr>
        <w:t xml:space="preserve"> </w:t>
      </w:r>
    </w:p>
    <w:p w14:paraId="2FE4C69D" w14:textId="77777777" w:rsidR="0042550A" w:rsidRDefault="0042550A" w:rsidP="0042550A">
      <w:pPr>
        <w:spacing w:line="240" w:lineRule="auto"/>
        <w:ind w:firstLine="567"/>
        <w:jc w:val="right"/>
        <w:rPr>
          <w:rFonts w:ascii="Times New Roman" w:hAnsi="Times New Roman" w:cs="Times New Roman"/>
          <w:color w:val="000000"/>
          <w:sz w:val="24"/>
          <w:szCs w:val="24"/>
        </w:rPr>
      </w:pPr>
    </w:p>
    <w:p w14:paraId="4C18FF31" w14:textId="77777777" w:rsidR="006D1847" w:rsidRDefault="006D1847" w:rsidP="0042550A">
      <w:pPr>
        <w:spacing w:line="240" w:lineRule="auto"/>
        <w:ind w:firstLine="567"/>
        <w:jc w:val="right"/>
        <w:rPr>
          <w:rFonts w:ascii="Times New Roman" w:hAnsi="Times New Roman" w:cs="Times New Roman"/>
          <w:color w:val="000000"/>
          <w:sz w:val="24"/>
          <w:szCs w:val="24"/>
        </w:rPr>
      </w:pPr>
    </w:p>
    <w:p w14:paraId="7602E532" w14:textId="77777777" w:rsidR="006D1847" w:rsidRPr="00F93473" w:rsidRDefault="006D1847" w:rsidP="0042550A">
      <w:pPr>
        <w:spacing w:line="240" w:lineRule="auto"/>
        <w:ind w:firstLine="567"/>
        <w:jc w:val="right"/>
        <w:rPr>
          <w:rFonts w:ascii="Times New Roman" w:hAnsi="Times New Roman" w:cs="Times New Roman"/>
          <w:color w:val="000000"/>
          <w:sz w:val="24"/>
          <w:szCs w:val="24"/>
        </w:rPr>
      </w:pPr>
    </w:p>
    <w:p w14:paraId="76A45504" w14:textId="77777777" w:rsidR="0042550A" w:rsidRPr="00F93473" w:rsidRDefault="0042550A" w:rsidP="0042550A">
      <w:pPr>
        <w:pStyle w:val="ConsPlusTitle"/>
        <w:ind w:firstLine="567"/>
        <w:jc w:val="center"/>
        <w:outlineLvl w:val="0"/>
        <w:rPr>
          <w:rFonts w:ascii="Times New Roman" w:hAnsi="Times New Roman" w:cs="Times New Roman"/>
          <w:sz w:val="24"/>
          <w:szCs w:val="24"/>
        </w:rPr>
      </w:pPr>
      <w:r w:rsidRPr="00F93473">
        <w:rPr>
          <w:rFonts w:ascii="Times New Roman" w:hAnsi="Times New Roman" w:cs="Times New Roman"/>
          <w:sz w:val="24"/>
          <w:szCs w:val="24"/>
        </w:rPr>
        <w:t>ПОЛОЖЕНИЕ</w:t>
      </w:r>
    </w:p>
    <w:p w14:paraId="195E6E72" w14:textId="7C8135DD" w:rsidR="0042550A" w:rsidRPr="00F93473" w:rsidRDefault="0042550A" w:rsidP="0042550A">
      <w:pPr>
        <w:shd w:val="clear" w:color="auto" w:fill="FFFFFF"/>
        <w:ind w:firstLine="709"/>
        <w:jc w:val="center"/>
        <w:rPr>
          <w:rFonts w:ascii="Times New Roman" w:hAnsi="Times New Roman" w:cs="Times New Roman"/>
          <w:b/>
          <w:bCs/>
          <w:color w:val="000000"/>
          <w:sz w:val="24"/>
          <w:szCs w:val="24"/>
        </w:rPr>
      </w:pPr>
      <w:r w:rsidRPr="00F93473">
        <w:rPr>
          <w:rFonts w:ascii="Times New Roman" w:hAnsi="Times New Roman" w:cs="Times New Roman"/>
          <w:b/>
          <w:bCs/>
          <w:color w:val="000000"/>
          <w:sz w:val="24"/>
          <w:szCs w:val="24"/>
        </w:rPr>
        <w:t xml:space="preserve">по осуществлению муниципального контроля на автомобильном транспорте, городском наземном электрическом транспорте и в дорожном хозяйстве на территории </w:t>
      </w:r>
      <w:proofErr w:type="spellStart"/>
      <w:r w:rsidR="00A04BB1">
        <w:rPr>
          <w:rFonts w:ascii="Times New Roman" w:hAnsi="Times New Roman" w:cs="Times New Roman"/>
          <w:b/>
          <w:bCs/>
          <w:color w:val="000000"/>
          <w:sz w:val="24"/>
          <w:szCs w:val="24"/>
        </w:rPr>
        <w:t>Кемского</w:t>
      </w:r>
      <w:proofErr w:type="spellEnd"/>
      <w:r w:rsidRPr="00F93473">
        <w:rPr>
          <w:rFonts w:ascii="Times New Roman" w:hAnsi="Times New Roman" w:cs="Times New Roman"/>
          <w:b/>
          <w:bCs/>
          <w:color w:val="000000"/>
          <w:sz w:val="24"/>
          <w:szCs w:val="24"/>
        </w:rPr>
        <w:t xml:space="preserve"> муниципального округа Республики Карелия</w:t>
      </w:r>
    </w:p>
    <w:p w14:paraId="56BFC5C8" w14:textId="77777777" w:rsidR="0042550A" w:rsidRDefault="0042550A" w:rsidP="0042550A">
      <w:pPr>
        <w:shd w:val="clear" w:color="auto" w:fill="FFFFFF"/>
        <w:jc w:val="center"/>
        <w:rPr>
          <w:rFonts w:ascii="Times New Roman" w:hAnsi="Times New Roman" w:cs="Times New Roman"/>
          <w:b/>
          <w:color w:val="000000"/>
          <w:sz w:val="24"/>
          <w:szCs w:val="24"/>
        </w:rPr>
      </w:pPr>
      <w:r w:rsidRPr="00F93473">
        <w:rPr>
          <w:rFonts w:ascii="Times New Roman" w:hAnsi="Times New Roman" w:cs="Times New Roman"/>
          <w:b/>
          <w:color w:val="000000"/>
          <w:sz w:val="24"/>
          <w:szCs w:val="24"/>
          <w:lang w:val="en-US"/>
        </w:rPr>
        <w:t>I</w:t>
      </w:r>
      <w:r w:rsidRPr="00F93473">
        <w:rPr>
          <w:rFonts w:ascii="Times New Roman" w:hAnsi="Times New Roman" w:cs="Times New Roman"/>
          <w:b/>
          <w:color w:val="000000"/>
          <w:sz w:val="24"/>
          <w:szCs w:val="24"/>
        </w:rPr>
        <w:t>. Общие положения</w:t>
      </w:r>
    </w:p>
    <w:p w14:paraId="1613769B" w14:textId="32F24A71" w:rsidR="006B01B9" w:rsidRPr="006B01B9" w:rsidRDefault="006B01B9" w:rsidP="006B01B9">
      <w:pPr>
        <w:shd w:val="clear" w:color="auto" w:fill="FFFFFF"/>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color w:val="000000"/>
          <w:sz w:val="24"/>
          <w:szCs w:val="24"/>
        </w:rPr>
        <w:t xml:space="preserve">1. Настоящее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на территории </w:t>
      </w:r>
      <w:proofErr w:type="spellStart"/>
      <w:r w:rsidR="00A04BB1">
        <w:rPr>
          <w:rFonts w:ascii="Times New Roman" w:hAnsi="Times New Roman" w:cs="Times New Roman"/>
          <w:color w:val="000000"/>
          <w:sz w:val="24"/>
          <w:szCs w:val="24"/>
        </w:rPr>
        <w:t>Кемского</w:t>
      </w:r>
      <w:proofErr w:type="spellEnd"/>
      <w:r w:rsidRPr="006B01B9">
        <w:rPr>
          <w:rFonts w:ascii="Times New Roman" w:hAnsi="Times New Roman" w:cs="Times New Roman"/>
          <w:color w:val="000000"/>
          <w:sz w:val="24"/>
          <w:szCs w:val="24"/>
        </w:rPr>
        <w:t xml:space="preserve"> муниципального округа Республики Карелия (далее - муниципальный контроль).</w:t>
      </w:r>
    </w:p>
    <w:p w14:paraId="03B9CFD6" w14:textId="77777777" w:rsidR="006B01B9" w:rsidRPr="006B01B9" w:rsidRDefault="006B01B9" w:rsidP="006B01B9">
      <w:pPr>
        <w:pStyle w:val="ConsPlusNormal"/>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2. 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14:paraId="0A66E8B6"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 xml:space="preserve">3. Предметом муниципального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законодательства: </w:t>
      </w:r>
    </w:p>
    <w:p w14:paraId="28FA48CA" w14:textId="6F70C8A2"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 xml:space="preserve">1) в области автомобильных дорог и дорожной деятельности, установленных в отношении автомобильных дорог местного значения на территории </w:t>
      </w:r>
      <w:proofErr w:type="spellStart"/>
      <w:r w:rsidR="00A04BB1">
        <w:rPr>
          <w:rFonts w:ascii="Times New Roman" w:hAnsi="Times New Roman" w:cs="Times New Roman"/>
          <w:color w:val="000000"/>
          <w:sz w:val="24"/>
          <w:szCs w:val="24"/>
        </w:rPr>
        <w:t>Кемского</w:t>
      </w:r>
      <w:proofErr w:type="spellEnd"/>
      <w:r w:rsidR="00A04BB1">
        <w:rPr>
          <w:rFonts w:ascii="Times New Roman" w:hAnsi="Times New Roman" w:cs="Times New Roman"/>
          <w:color w:val="000000"/>
          <w:sz w:val="24"/>
          <w:szCs w:val="24"/>
        </w:rPr>
        <w:t xml:space="preserve"> </w:t>
      </w:r>
      <w:r w:rsidRPr="006B01B9">
        <w:rPr>
          <w:rFonts w:ascii="Times New Roman" w:hAnsi="Times New Roman" w:cs="Times New Roman"/>
          <w:color w:val="000000"/>
          <w:sz w:val="24"/>
          <w:szCs w:val="24"/>
        </w:rPr>
        <w:t>муниципального округа Республики Карелия</w:t>
      </w:r>
      <w:r w:rsidR="00A04BB1">
        <w:rPr>
          <w:rFonts w:ascii="Times New Roman" w:hAnsi="Times New Roman" w:cs="Times New Roman"/>
          <w:color w:val="000000"/>
          <w:sz w:val="24"/>
          <w:szCs w:val="24"/>
        </w:rPr>
        <w:t xml:space="preserve"> </w:t>
      </w:r>
      <w:r w:rsidRPr="006B01B9">
        <w:rPr>
          <w:rFonts w:ascii="Times New Roman" w:hAnsi="Times New Roman" w:cs="Times New Roman"/>
          <w:color w:val="000000"/>
          <w:sz w:val="24"/>
          <w:szCs w:val="24"/>
        </w:rPr>
        <w:t>(далее – автомобильные дороги местного значения или автомобильные дороги общего пользования местного значения):</w:t>
      </w:r>
    </w:p>
    <w:p w14:paraId="24C7297A"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а) строительства, реконструкции, капитального ремонта и эксплуатации объектов дорожного сервиса, размещенных в полосах отвода и (или) придорожных полосах автомобильных дорог общего пользования;</w:t>
      </w:r>
    </w:p>
    <w:p w14:paraId="078EFABA"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1335570A"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в области организации регулярных перевозок.</w:t>
      </w:r>
    </w:p>
    <w:p w14:paraId="0058C738"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4. Объектами муниципального контроля (далее – объект контроля) являются:</w:t>
      </w:r>
    </w:p>
    <w:p w14:paraId="68DF65BD"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 xml:space="preserve">1) деятельность, действия (бездействие) контролируемых лиц на автомобильном транспорте, городском наземном электрическом транспорте и в дорожном хозяйстве, в </w:t>
      </w:r>
      <w:proofErr w:type="gramStart"/>
      <w:r w:rsidRPr="006B01B9">
        <w:rPr>
          <w:rFonts w:ascii="Times New Roman" w:hAnsi="Times New Roman" w:cs="Times New Roman"/>
          <w:color w:val="000000"/>
          <w:sz w:val="24"/>
          <w:szCs w:val="24"/>
        </w:rPr>
        <w:t>рамках</w:t>
      </w:r>
      <w:proofErr w:type="gramEnd"/>
      <w:r w:rsidRPr="006B01B9">
        <w:rPr>
          <w:rFonts w:ascii="Times New Roman" w:hAnsi="Times New Roman" w:cs="Times New Roman"/>
          <w:color w:val="000000"/>
          <w:sz w:val="24"/>
          <w:szCs w:val="24"/>
        </w:rPr>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14:paraId="5D4EFEEB"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 xml:space="preserve">а) деятельность по использованию полос отвода и (или) придорожных полос автомобильных дорог общего пользования местного значения; </w:t>
      </w:r>
    </w:p>
    <w:p w14:paraId="3A965DE1"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 xml:space="preserve">б) деятельность по осуществлению работ по капительному ремонту, ремонту  содержанию автомобильных дорог общего пользования местного значения и искусственных дорожных сооружений на них; </w:t>
      </w:r>
    </w:p>
    <w:p w14:paraId="359C58C8" w14:textId="01BFE7F6"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 xml:space="preserve">в) деятельность по перевозке пассажиров и багажа автомобильным транспортом и городским наземным электрическим транспортом по муниципальным маршрутам регулярных перевозок на территории </w:t>
      </w:r>
      <w:proofErr w:type="spellStart"/>
      <w:r w:rsidR="00A04BB1">
        <w:rPr>
          <w:rFonts w:ascii="Times New Roman" w:hAnsi="Times New Roman" w:cs="Times New Roman"/>
          <w:color w:val="000000"/>
          <w:sz w:val="24"/>
          <w:szCs w:val="24"/>
        </w:rPr>
        <w:t>Кемского</w:t>
      </w:r>
      <w:proofErr w:type="spellEnd"/>
      <w:r w:rsidRPr="006B01B9">
        <w:rPr>
          <w:rFonts w:ascii="Times New Roman" w:hAnsi="Times New Roman" w:cs="Times New Roman"/>
          <w:color w:val="000000"/>
          <w:sz w:val="24"/>
          <w:szCs w:val="24"/>
        </w:rPr>
        <w:t xml:space="preserve"> муниципального округа Республики Карелия, в том числе: </w:t>
      </w:r>
    </w:p>
    <w:p w14:paraId="4A06B48A"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lastRenderedPageBreak/>
        <w:t xml:space="preserve">- осуществление регулярных </w:t>
      </w:r>
      <w:proofErr w:type="gramStart"/>
      <w:r w:rsidRPr="006B01B9">
        <w:rPr>
          <w:rFonts w:ascii="Times New Roman" w:hAnsi="Times New Roman" w:cs="Times New Roman"/>
          <w:color w:val="000000"/>
          <w:sz w:val="24"/>
          <w:szCs w:val="24"/>
        </w:rPr>
        <w:t>перевозок</w:t>
      </w:r>
      <w:proofErr w:type="gramEnd"/>
      <w:r w:rsidRPr="006B01B9">
        <w:rPr>
          <w:rFonts w:ascii="Times New Roman" w:hAnsi="Times New Roman" w:cs="Times New Roman"/>
          <w:color w:val="000000"/>
          <w:sz w:val="24"/>
          <w:szCs w:val="24"/>
        </w:rPr>
        <w:t xml:space="preserve"> по муниципальному маршруту исходя из максимального количества транспортных средств различных классов, которое разрешается одновременно использовать для перевозок по данному маршруту в соответствии с установленным расписанием;</w:t>
      </w:r>
    </w:p>
    <w:p w14:paraId="7E4901B3"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 исправная работа установленного в транспортном средстве оборудования для перевозок пассажиров из числа инвалидов, оборудования для безналичной оплаты проезда;</w:t>
      </w:r>
    </w:p>
    <w:p w14:paraId="51D31BA0"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 xml:space="preserve">2) результаты деятельности контролируемых лиц, в том числе работы и услуги, к которым предъявляются обязательные требования: </w:t>
      </w:r>
    </w:p>
    <w:p w14:paraId="2AD79CAC"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а) 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2CA23A44"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б) 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66A21CFD"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в) 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743F1164"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г) внесение платы за присоединение объектов дорожного сервиса к автомобильным дорогам общего пользования местного значения;</w:t>
      </w:r>
    </w:p>
    <w:p w14:paraId="328B105B"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д) 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6B01B9">
        <w:rPr>
          <w:rFonts w:ascii="Times New Roman" w:hAnsi="Times New Roman" w:cs="Times New Roman"/>
          <w:color w:val="000000"/>
          <w:sz w:val="24"/>
          <w:szCs w:val="24"/>
        </w:rPr>
        <w:t>ТР</w:t>
      </w:r>
      <w:proofErr w:type="gramEnd"/>
      <w:r w:rsidRPr="006B01B9">
        <w:rPr>
          <w:rFonts w:ascii="Times New Roman" w:hAnsi="Times New Roman" w:cs="Times New Roman"/>
          <w:color w:val="000000"/>
          <w:sz w:val="24"/>
          <w:szCs w:val="24"/>
        </w:rPr>
        <w:t xml:space="preserve"> ТС 014/2011);</w:t>
      </w:r>
    </w:p>
    <w:p w14:paraId="1BFF439C"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е) 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6B01B9">
        <w:rPr>
          <w:rFonts w:ascii="Times New Roman" w:hAnsi="Times New Roman" w:cs="Times New Roman"/>
          <w:color w:val="000000"/>
          <w:sz w:val="24"/>
          <w:szCs w:val="24"/>
        </w:rPr>
        <w:t>ТР</w:t>
      </w:r>
      <w:proofErr w:type="gramEnd"/>
      <w:r w:rsidRPr="006B01B9">
        <w:rPr>
          <w:rFonts w:ascii="Times New Roman" w:hAnsi="Times New Roman" w:cs="Times New Roman"/>
          <w:color w:val="000000"/>
          <w:sz w:val="24"/>
          <w:szCs w:val="24"/>
        </w:rPr>
        <w:t xml:space="preserve"> ТС 014/2011);</w:t>
      </w:r>
    </w:p>
    <w:p w14:paraId="2AD17544"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 xml:space="preserve">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w:t>
      </w:r>
    </w:p>
    <w:p w14:paraId="408C7105"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а) объекты дорожного сервиса, размещенные в полосах отвода и (или) придорожных полосах автомобильных дорог общего пользования местного значения;</w:t>
      </w:r>
    </w:p>
    <w:p w14:paraId="66D892F2"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 xml:space="preserve">б) придорожные полосы и полосы </w:t>
      </w:r>
      <w:proofErr w:type="gramStart"/>
      <w:r w:rsidRPr="006B01B9">
        <w:rPr>
          <w:rFonts w:ascii="Times New Roman" w:hAnsi="Times New Roman" w:cs="Times New Roman"/>
          <w:color w:val="000000"/>
          <w:sz w:val="24"/>
          <w:szCs w:val="24"/>
        </w:rPr>
        <w:t>отвода</w:t>
      </w:r>
      <w:proofErr w:type="gramEnd"/>
      <w:r w:rsidRPr="006B01B9">
        <w:rPr>
          <w:rFonts w:ascii="Times New Roman" w:hAnsi="Times New Roman" w:cs="Times New Roman"/>
          <w:color w:val="000000"/>
          <w:sz w:val="24"/>
          <w:szCs w:val="24"/>
        </w:rPr>
        <w:t xml:space="preserve"> автомобильных дорог общего пользования местного значения;</w:t>
      </w:r>
    </w:p>
    <w:p w14:paraId="1D8A4EB8"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в) автомобильная дорога общего пользования местного значения и искусственные дорожные сооружения на ней;</w:t>
      </w:r>
    </w:p>
    <w:p w14:paraId="5DFAA589"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г) примыкания к автомобильным дорогам местного значения, в том числе примыкания объектов дорожного сервиса.</w:t>
      </w:r>
    </w:p>
    <w:p w14:paraId="73AD578D" w14:textId="3A7E30B8" w:rsidR="006B01B9" w:rsidRPr="006B01B9" w:rsidRDefault="006B01B9" w:rsidP="006B01B9">
      <w:pPr>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 xml:space="preserve">5. Органом местного самоуправления, наделенным полномочиями по осуществлению муниципального контроля, является администрация </w:t>
      </w:r>
      <w:proofErr w:type="spellStart"/>
      <w:r w:rsidR="00A04BB1">
        <w:rPr>
          <w:rFonts w:ascii="Times New Roman" w:hAnsi="Times New Roman" w:cs="Times New Roman"/>
          <w:sz w:val="24"/>
          <w:szCs w:val="24"/>
        </w:rPr>
        <w:t>Кемского</w:t>
      </w:r>
      <w:proofErr w:type="spellEnd"/>
      <w:r w:rsidRPr="006B01B9">
        <w:rPr>
          <w:rFonts w:ascii="Times New Roman" w:hAnsi="Times New Roman" w:cs="Times New Roman"/>
          <w:sz w:val="24"/>
          <w:szCs w:val="24"/>
        </w:rPr>
        <w:t xml:space="preserve"> муниципального округа (далее - Администрация, контрольный орган) в лице отделов: </w:t>
      </w:r>
    </w:p>
    <w:p w14:paraId="5C04B3CF" w14:textId="0AC9F029" w:rsidR="006B01B9" w:rsidRPr="006B01B9" w:rsidRDefault="006B01B9" w:rsidP="006B01B9">
      <w:pPr>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 xml:space="preserve">- экономики </w:t>
      </w:r>
      <w:r w:rsidR="007211B8">
        <w:rPr>
          <w:rFonts w:ascii="Times New Roman" w:hAnsi="Times New Roman" w:cs="Times New Roman"/>
          <w:sz w:val="24"/>
          <w:szCs w:val="24"/>
        </w:rPr>
        <w:t xml:space="preserve">и управления муниципальной собственностью </w:t>
      </w:r>
      <w:r w:rsidRPr="006B01B9">
        <w:rPr>
          <w:rFonts w:ascii="Times New Roman" w:hAnsi="Times New Roman" w:cs="Times New Roman"/>
          <w:sz w:val="24"/>
          <w:szCs w:val="24"/>
        </w:rPr>
        <w:t xml:space="preserve">Администрации; </w:t>
      </w:r>
    </w:p>
    <w:p w14:paraId="3B72E224" w14:textId="42B6F455" w:rsidR="006B01B9" w:rsidRPr="006B01B9" w:rsidRDefault="006B01B9" w:rsidP="006B01B9">
      <w:pPr>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 xml:space="preserve">- </w:t>
      </w:r>
      <w:r w:rsidR="009B6F0E">
        <w:rPr>
          <w:rFonts w:ascii="Times New Roman" w:hAnsi="Times New Roman" w:cs="Times New Roman"/>
          <w:sz w:val="24"/>
          <w:szCs w:val="24"/>
        </w:rPr>
        <w:t xml:space="preserve"> жилищно-коммунального хозяйства</w:t>
      </w:r>
      <w:r w:rsidRPr="006B01B9">
        <w:rPr>
          <w:rFonts w:ascii="Times New Roman" w:hAnsi="Times New Roman" w:cs="Times New Roman"/>
          <w:sz w:val="24"/>
          <w:szCs w:val="24"/>
        </w:rPr>
        <w:t xml:space="preserve"> Администрации</w:t>
      </w:r>
    </w:p>
    <w:p w14:paraId="415A6608" w14:textId="77777777" w:rsidR="006B01B9" w:rsidRPr="006B01B9" w:rsidRDefault="006B01B9" w:rsidP="006B01B9">
      <w:pPr>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(далее - уполномоченный орган).</w:t>
      </w:r>
    </w:p>
    <w:p w14:paraId="44090A69" w14:textId="29F389D4"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6. Должностными лицами контрольного органа, уполномоченными на принятие решения о проведении кон</w:t>
      </w:r>
      <w:r w:rsidR="007211B8">
        <w:rPr>
          <w:rFonts w:ascii="Times New Roman" w:hAnsi="Times New Roman" w:cs="Times New Roman"/>
          <w:sz w:val="24"/>
          <w:szCs w:val="24"/>
        </w:rPr>
        <w:t>трольных мероприятий, являются Г</w:t>
      </w:r>
      <w:r w:rsidRPr="006B01B9">
        <w:rPr>
          <w:rFonts w:ascii="Times New Roman" w:hAnsi="Times New Roman" w:cs="Times New Roman"/>
          <w:sz w:val="24"/>
          <w:szCs w:val="24"/>
        </w:rPr>
        <w:t xml:space="preserve">лава </w:t>
      </w:r>
      <w:proofErr w:type="spellStart"/>
      <w:r w:rsidR="00A04BB1">
        <w:rPr>
          <w:rFonts w:ascii="Times New Roman" w:hAnsi="Times New Roman" w:cs="Times New Roman"/>
          <w:sz w:val="24"/>
          <w:szCs w:val="24"/>
        </w:rPr>
        <w:t>Кемского</w:t>
      </w:r>
      <w:proofErr w:type="spellEnd"/>
      <w:r w:rsidRPr="006B01B9">
        <w:rPr>
          <w:rFonts w:ascii="Times New Roman" w:hAnsi="Times New Roman" w:cs="Times New Roman"/>
          <w:sz w:val="24"/>
          <w:szCs w:val="24"/>
        </w:rPr>
        <w:t xml:space="preserve"> муниципального округа, заместители главы </w:t>
      </w:r>
      <w:proofErr w:type="spellStart"/>
      <w:r w:rsidR="00A04BB1">
        <w:rPr>
          <w:rFonts w:ascii="Times New Roman" w:hAnsi="Times New Roman" w:cs="Times New Roman"/>
          <w:sz w:val="24"/>
          <w:szCs w:val="24"/>
        </w:rPr>
        <w:t>Кемского</w:t>
      </w:r>
      <w:proofErr w:type="spellEnd"/>
      <w:r w:rsidRPr="006B01B9">
        <w:rPr>
          <w:rFonts w:ascii="Times New Roman" w:hAnsi="Times New Roman" w:cs="Times New Roman"/>
          <w:sz w:val="24"/>
          <w:szCs w:val="24"/>
        </w:rPr>
        <w:t xml:space="preserve"> муниципального округа.</w:t>
      </w:r>
    </w:p>
    <w:p w14:paraId="29E13F41" w14:textId="705E8C5A"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 xml:space="preserve">7. Должностными лицами контрольного органа, в должностные обязанности которых входит осуществление полномочий по муниципальному контролю, являются муниципальные </w:t>
      </w:r>
      <w:r w:rsidRPr="00D134AF">
        <w:rPr>
          <w:rFonts w:ascii="Times New Roman" w:hAnsi="Times New Roman" w:cs="Times New Roman"/>
          <w:sz w:val="24"/>
          <w:szCs w:val="24"/>
        </w:rPr>
        <w:t xml:space="preserve">служащие отдела экономики </w:t>
      </w:r>
      <w:r w:rsidR="007211B8" w:rsidRPr="007211B8">
        <w:rPr>
          <w:rFonts w:ascii="Times New Roman" w:hAnsi="Times New Roman" w:cs="Times New Roman"/>
          <w:sz w:val="24"/>
          <w:szCs w:val="24"/>
        </w:rPr>
        <w:t xml:space="preserve">и управления муниципальной собственностью </w:t>
      </w:r>
      <w:r w:rsidR="007211B8" w:rsidRPr="00D134AF">
        <w:rPr>
          <w:rFonts w:ascii="Times New Roman" w:hAnsi="Times New Roman" w:cs="Times New Roman"/>
          <w:sz w:val="24"/>
          <w:szCs w:val="24"/>
        </w:rPr>
        <w:t>и жилищно-коммунального хозяйства</w:t>
      </w:r>
      <w:r w:rsidRPr="00D134AF">
        <w:rPr>
          <w:rFonts w:ascii="Times New Roman" w:hAnsi="Times New Roman" w:cs="Times New Roman"/>
          <w:sz w:val="24"/>
          <w:szCs w:val="24"/>
        </w:rPr>
        <w:t xml:space="preserve"> Администрации</w:t>
      </w:r>
      <w:r w:rsidRPr="006B01B9">
        <w:rPr>
          <w:rFonts w:ascii="Times New Roman" w:hAnsi="Times New Roman" w:cs="Times New Roman"/>
          <w:sz w:val="24"/>
          <w:szCs w:val="24"/>
        </w:rPr>
        <w:t xml:space="preserve"> (далее - инспекторы).</w:t>
      </w:r>
    </w:p>
    <w:p w14:paraId="414463AD" w14:textId="44754DF6"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 xml:space="preserve">8. </w:t>
      </w:r>
      <w:proofErr w:type="gramStart"/>
      <w:r w:rsidRPr="006B01B9">
        <w:rPr>
          <w:rFonts w:ascii="Times New Roman" w:hAnsi="Times New Roman" w:cs="Times New Roman"/>
          <w:sz w:val="24"/>
          <w:szCs w:val="24"/>
        </w:rPr>
        <w:t>Должностными лицами, уполномоченными на выдачу заданий на проведение контрольных мероприятий без взаимодействия с контролируемыми лицами являются</w:t>
      </w:r>
      <w:proofErr w:type="gramEnd"/>
      <w:r w:rsidRPr="006B01B9">
        <w:rPr>
          <w:rFonts w:ascii="Times New Roman" w:hAnsi="Times New Roman" w:cs="Times New Roman"/>
          <w:sz w:val="24"/>
          <w:szCs w:val="24"/>
        </w:rPr>
        <w:t xml:space="preserve"> Глава </w:t>
      </w:r>
      <w:proofErr w:type="spellStart"/>
      <w:r w:rsidR="00A04BB1">
        <w:rPr>
          <w:rFonts w:ascii="Times New Roman" w:hAnsi="Times New Roman" w:cs="Times New Roman"/>
          <w:sz w:val="24"/>
          <w:szCs w:val="24"/>
        </w:rPr>
        <w:t>Кемского</w:t>
      </w:r>
      <w:proofErr w:type="spellEnd"/>
      <w:r w:rsidRPr="006B01B9">
        <w:rPr>
          <w:rFonts w:ascii="Times New Roman" w:hAnsi="Times New Roman" w:cs="Times New Roman"/>
          <w:sz w:val="24"/>
          <w:szCs w:val="24"/>
        </w:rPr>
        <w:t xml:space="preserve"> муниципального округа, заместители главы </w:t>
      </w:r>
      <w:r w:rsidR="009B6F0E">
        <w:rPr>
          <w:rFonts w:ascii="Times New Roman" w:hAnsi="Times New Roman" w:cs="Times New Roman"/>
          <w:sz w:val="24"/>
          <w:szCs w:val="24"/>
        </w:rPr>
        <w:t xml:space="preserve">администрации </w:t>
      </w:r>
      <w:proofErr w:type="spellStart"/>
      <w:r w:rsidR="00A04BB1">
        <w:rPr>
          <w:rFonts w:ascii="Times New Roman" w:hAnsi="Times New Roman" w:cs="Times New Roman"/>
          <w:sz w:val="24"/>
          <w:szCs w:val="24"/>
        </w:rPr>
        <w:t>Кемского</w:t>
      </w:r>
      <w:proofErr w:type="spellEnd"/>
      <w:r w:rsidR="009B6F0E">
        <w:rPr>
          <w:rFonts w:ascii="Times New Roman" w:hAnsi="Times New Roman" w:cs="Times New Roman"/>
          <w:sz w:val="24"/>
          <w:szCs w:val="24"/>
        </w:rPr>
        <w:t xml:space="preserve"> муниципального округа.</w:t>
      </w:r>
    </w:p>
    <w:p w14:paraId="77B0AD20"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9. Должностные обязанности инспекторов при осуществлении полномочий по муниципальному контролю устанавливаются их должностными инструкциями.</w:t>
      </w:r>
    </w:p>
    <w:p w14:paraId="4FEE9731"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 xml:space="preserve">10. Должностные лица при осуществлении муниципального контроля имеют права, обязанности и несут ответственность в соответствии с Федеральным законом от 31 июля 2020 </w:t>
      </w:r>
      <w:r w:rsidRPr="006B01B9">
        <w:rPr>
          <w:rFonts w:ascii="Times New Roman" w:hAnsi="Times New Roman" w:cs="Times New Roman"/>
          <w:sz w:val="24"/>
          <w:szCs w:val="24"/>
        </w:rPr>
        <w:lastRenderedPageBreak/>
        <w:t>года № 248-ФЗ «О государственном контроле (надзоре) и муниципальном контроле в Российской Федерации» и иными федеральными законами.</w:t>
      </w:r>
    </w:p>
    <w:p w14:paraId="0F2B024E"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color w:val="000000"/>
          <w:sz w:val="24"/>
          <w:szCs w:val="24"/>
        </w:rPr>
        <w:t xml:space="preserve">11. </w:t>
      </w:r>
      <w:r w:rsidRPr="006B01B9">
        <w:rPr>
          <w:rFonts w:ascii="Times New Roman" w:hAnsi="Times New Roman" w:cs="Times New Roman"/>
          <w:sz w:val="24"/>
          <w:szCs w:val="24"/>
        </w:rPr>
        <w:t>Уполномоченный орган при осуществлении муниципального контроля взаимодействует с федеральными органами государственной власти, их территориальными органами, органами государственной власти Республики Карелия, органами местного самоуправления, а также организациями, гражданами в соответствии с действующим законодательством.</w:t>
      </w:r>
    </w:p>
    <w:p w14:paraId="0004131A" w14:textId="77777777" w:rsidR="006B01B9" w:rsidRPr="006B01B9" w:rsidRDefault="006B01B9" w:rsidP="006B01B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color w:val="000000"/>
          <w:sz w:val="24"/>
          <w:szCs w:val="24"/>
        </w:rPr>
        <w:t xml:space="preserve">12. </w:t>
      </w:r>
      <w:r w:rsidRPr="006B01B9">
        <w:rPr>
          <w:rFonts w:ascii="Times New Roman" w:hAnsi="Times New Roman" w:cs="Times New Roman"/>
          <w:sz w:val="24"/>
          <w:szCs w:val="24"/>
        </w:rPr>
        <w:t>Контрольный орган осуществляет учет объектов муниципального контроля.</w:t>
      </w:r>
    </w:p>
    <w:p w14:paraId="375D78BB" w14:textId="77777777" w:rsidR="006B01B9" w:rsidRPr="006B01B9" w:rsidRDefault="006B01B9" w:rsidP="006B01B9">
      <w:pPr>
        <w:widowControl w:val="0"/>
        <w:autoSpaceDE w:val="0"/>
        <w:autoSpaceDN w:val="0"/>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 xml:space="preserve">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14:paraId="17ED5ED3" w14:textId="77777777" w:rsidR="006B01B9" w:rsidRPr="006B01B9" w:rsidRDefault="006B01B9" w:rsidP="006B01B9">
      <w:pPr>
        <w:widowControl w:val="0"/>
        <w:autoSpaceDE w:val="0"/>
        <w:autoSpaceDN w:val="0"/>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Учет объектов контроля осуществляется посредством ведения журнала учета объектов контроля в электронном виде.</w:t>
      </w:r>
    </w:p>
    <w:p w14:paraId="085B9188" w14:textId="77777777" w:rsidR="006B01B9" w:rsidRPr="006B01B9" w:rsidRDefault="006B01B9" w:rsidP="006B01B9">
      <w:pPr>
        <w:widowControl w:val="0"/>
        <w:autoSpaceDE w:val="0"/>
        <w:autoSpaceDN w:val="0"/>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6B01B9">
        <w:rPr>
          <w:rFonts w:ascii="Times New Roman" w:hAnsi="Times New Roman" w:cs="Times New Roman"/>
          <w:sz w:val="24"/>
          <w:szCs w:val="24"/>
        </w:rPr>
        <w:t>также</w:t>
      </w:r>
      <w:proofErr w:type="gramEnd"/>
      <w:r w:rsidRPr="006B01B9">
        <w:rPr>
          <w:rFonts w:ascii="Times New Roman" w:hAnsi="Times New Roman" w:cs="Times New Roman"/>
          <w:sz w:val="24"/>
          <w:szCs w:val="24"/>
        </w:rPr>
        <w:t xml:space="preserve"> если соответствующие сведения, документы содержатся в государственных или муниципальных информационных ресурсах.</w:t>
      </w:r>
    </w:p>
    <w:p w14:paraId="3BEACFD2" w14:textId="6B2ECE9C" w:rsidR="006B01B9" w:rsidRPr="006B01B9" w:rsidRDefault="006B01B9" w:rsidP="006B01B9">
      <w:pPr>
        <w:pStyle w:val="ConsPlusNormal"/>
        <w:ind w:firstLine="709"/>
        <w:jc w:val="both"/>
        <w:rPr>
          <w:rFonts w:ascii="Times New Roman" w:hAnsi="Times New Roman" w:cs="Times New Roman"/>
          <w:sz w:val="24"/>
          <w:szCs w:val="24"/>
        </w:rPr>
      </w:pPr>
      <w:r w:rsidRPr="006B01B9">
        <w:rPr>
          <w:rFonts w:ascii="Times New Roman" w:hAnsi="Times New Roman" w:cs="Times New Roman"/>
          <w:color w:val="000000"/>
          <w:sz w:val="24"/>
          <w:szCs w:val="24"/>
        </w:rPr>
        <w:t>13.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w:t>
      </w:r>
      <w:r w:rsidR="007211B8">
        <w:rPr>
          <w:rFonts w:ascii="Times New Roman" w:hAnsi="Times New Roman" w:cs="Times New Roman"/>
          <w:color w:val="000000"/>
          <w:sz w:val="24"/>
          <w:szCs w:val="24"/>
        </w:rPr>
        <w:t xml:space="preserve">ложения Федерального закона от </w:t>
      </w:r>
      <w:r w:rsidRPr="006B01B9">
        <w:rPr>
          <w:rFonts w:ascii="Times New Roman" w:hAnsi="Times New Roman" w:cs="Times New Roman"/>
          <w:color w:val="000000"/>
          <w:sz w:val="24"/>
          <w:szCs w:val="24"/>
        </w:rPr>
        <w:t>8 ноября 2007 года №</w:t>
      </w:r>
      <w:r w:rsidR="007211B8">
        <w:rPr>
          <w:rFonts w:ascii="Times New Roman" w:hAnsi="Times New Roman" w:cs="Times New Roman"/>
          <w:color w:val="000000"/>
          <w:sz w:val="24"/>
          <w:szCs w:val="24"/>
        </w:rPr>
        <w:t xml:space="preserve"> </w:t>
      </w:r>
      <w:r w:rsidRPr="006B01B9">
        <w:rPr>
          <w:rFonts w:ascii="Times New Roman" w:hAnsi="Times New Roman" w:cs="Times New Roman"/>
          <w:color w:val="000000"/>
          <w:sz w:val="24"/>
          <w:szCs w:val="24"/>
        </w:rPr>
        <w:t xml:space="preserve">259-ФЗ «Устав автомобильного транспорта и городского наземного </w:t>
      </w:r>
      <w:proofErr w:type="spellStart"/>
      <w:r w:rsidRPr="006B01B9">
        <w:rPr>
          <w:rFonts w:ascii="Times New Roman" w:hAnsi="Times New Roman" w:cs="Times New Roman"/>
          <w:color w:val="000000"/>
          <w:sz w:val="24"/>
          <w:szCs w:val="24"/>
        </w:rPr>
        <w:t>тран</w:t>
      </w:r>
      <w:r w:rsidR="007211B8">
        <w:rPr>
          <w:rFonts w:ascii="Times New Roman" w:hAnsi="Times New Roman" w:cs="Times New Roman"/>
          <w:color w:val="000000"/>
          <w:sz w:val="24"/>
          <w:szCs w:val="24"/>
        </w:rPr>
        <w:t>спорта»</w:t>
      </w:r>
      <w:proofErr w:type="gramStart"/>
      <w:r w:rsidR="007211B8">
        <w:rPr>
          <w:rFonts w:ascii="Times New Roman" w:hAnsi="Times New Roman" w:cs="Times New Roman"/>
          <w:color w:val="000000"/>
          <w:sz w:val="24"/>
          <w:szCs w:val="24"/>
        </w:rPr>
        <w:t>,Ф</w:t>
      </w:r>
      <w:proofErr w:type="gramEnd"/>
      <w:r w:rsidR="007211B8">
        <w:rPr>
          <w:rFonts w:ascii="Times New Roman" w:hAnsi="Times New Roman" w:cs="Times New Roman"/>
          <w:color w:val="000000"/>
          <w:sz w:val="24"/>
          <w:szCs w:val="24"/>
        </w:rPr>
        <w:t>едеральным</w:t>
      </w:r>
      <w:proofErr w:type="spellEnd"/>
      <w:r w:rsidR="007211B8">
        <w:rPr>
          <w:rFonts w:ascii="Times New Roman" w:hAnsi="Times New Roman" w:cs="Times New Roman"/>
          <w:color w:val="000000"/>
          <w:sz w:val="24"/>
          <w:szCs w:val="24"/>
        </w:rPr>
        <w:t xml:space="preserve"> законом от </w:t>
      </w:r>
      <w:r w:rsidRPr="006B01B9">
        <w:rPr>
          <w:rFonts w:ascii="Times New Roman" w:hAnsi="Times New Roman" w:cs="Times New Roman"/>
          <w:color w:val="000000"/>
          <w:sz w:val="24"/>
          <w:szCs w:val="24"/>
        </w:rPr>
        <w:t xml:space="preserve">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6B01B9">
        <w:rPr>
          <w:rStyle w:val="ab"/>
          <w:rFonts w:ascii="Times New Roman" w:hAnsi="Times New Roman"/>
          <w:color w:val="000000"/>
          <w:sz w:val="24"/>
          <w:szCs w:val="24"/>
        </w:rPr>
        <w:t>закона</w:t>
      </w:r>
      <w:r w:rsidRPr="006B01B9">
        <w:rPr>
          <w:rFonts w:ascii="Times New Roman" w:hAnsi="Times New Roman" w:cs="Times New Roman"/>
          <w:color w:val="000000"/>
          <w:sz w:val="24"/>
          <w:szCs w:val="24"/>
        </w:rPr>
        <w:t xml:space="preserve"> от 31 июля 2020 года № 248-ФЗ «О государственном контроле (надзоре) и муниципальном контроле в Российской Федерации», Федерального </w:t>
      </w:r>
      <w:r w:rsidRPr="007211B8">
        <w:rPr>
          <w:rStyle w:val="ab"/>
          <w:rFonts w:ascii="Times New Roman" w:hAnsi="Times New Roman"/>
          <w:color w:val="000000"/>
          <w:sz w:val="24"/>
          <w:szCs w:val="24"/>
          <w:u w:val="none"/>
        </w:rPr>
        <w:t>закона</w:t>
      </w:r>
      <w:r w:rsidR="007211B8" w:rsidRPr="007211B8">
        <w:rPr>
          <w:rFonts w:ascii="Times New Roman" w:hAnsi="Times New Roman" w:cs="Times New Roman"/>
          <w:color w:val="000000"/>
          <w:sz w:val="24"/>
          <w:szCs w:val="24"/>
        </w:rPr>
        <w:t xml:space="preserve"> </w:t>
      </w:r>
      <w:r w:rsidR="007211B8">
        <w:rPr>
          <w:rFonts w:ascii="Times New Roman" w:hAnsi="Times New Roman" w:cs="Times New Roman"/>
          <w:color w:val="000000"/>
          <w:sz w:val="24"/>
          <w:szCs w:val="24"/>
        </w:rPr>
        <w:t xml:space="preserve">от </w:t>
      </w:r>
      <w:r w:rsidRPr="006B01B9">
        <w:rPr>
          <w:rFonts w:ascii="Times New Roman" w:hAnsi="Times New Roman" w:cs="Times New Roman"/>
          <w:color w:val="000000"/>
          <w:sz w:val="24"/>
          <w:szCs w:val="24"/>
        </w:rPr>
        <w:t>6 октября 2003 года № 131-ФЗ «Об общих принципах организации местного самоуправления в Российской Федерации».</w:t>
      </w:r>
    </w:p>
    <w:p w14:paraId="3A3374B8" w14:textId="5A6FE517" w:rsidR="006B01B9" w:rsidRPr="006B01B9" w:rsidRDefault="006B01B9" w:rsidP="006B01B9">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bookmarkStart w:id="1" w:name="Par61"/>
      <w:bookmarkEnd w:id="1"/>
      <w:r w:rsidRPr="006B01B9">
        <w:rPr>
          <w:rFonts w:ascii="Times New Roman" w:hAnsi="Times New Roman" w:cs="Times New Roman"/>
          <w:color w:val="000000"/>
          <w:sz w:val="24"/>
          <w:szCs w:val="24"/>
        </w:rPr>
        <w:t xml:space="preserve">14. При осуществлении муниципального контроля </w:t>
      </w:r>
      <w:r w:rsidRPr="006B01B9">
        <w:rPr>
          <w:rFonts w:ascii="Times New Roman" w:hAnsi="Times New Roman" w:cs="Times New Roman"/>
          <w:bCs/>
          <w:color w:val="000000"/>
          <w:sz w:val="24"/>
          <w:szCs w:val="24"/>
        </w:rPr>
        <w:t xml:space="preserve">на автомобильном транспорте, городском наземном электрическом транспорте и в дорожном хозяйстве на территории </w:t>
      </w:r>
      <w:proofErr w:type="spellStart"/>
      <w:r w:rsidR="007211B8">
        <w:rPr>
          <w:rFonts w:ascii="Times New Roman" w:hAnsi="Times New Roman" w:cs="Times New Roman"/>
          <w:bCs/>
          <w:color w:val="000000"/>
          <w:sz w:val="24"/>
          <w:szCs w:val="24"/>
        </w:rPr>
        <w:t>Кемского</w:t>
      </w:r>
      <w:proofErr w:type="spellEnd"/>
      <w:r w:rsidR="007211B8">
        <w:rPr>
          <w:rFonts w:ascii="Times New Roman" w:hAnsi="Times New Roman" w:cs="Times New Roman"/>
          <w:bCs/>
          <w:color w:val="000000"/>
          <w:sz w:val="24"/>
          <w:szCs w:val="24"/>
        </w:rPr>
        <w:t xml:space="preserve"> </w:t>
      </w:r>
      <w:r w:rsidRPr="006B01B9">
        <w:rPr>
          <w:rFonts w:ascii="Times New Roman" w:hAnsi="Times New Roman" w:cs="Times New Roman"/>
          <w:bCs/>
          <w:color w:val="000000"/>
          <w:sz w:val="24"/>
          <w:szCs w:val="24"/>
        </w:rPr>
        <w:t>муниципального округа Республики Карелия применяется с</w:t>
      </w:r>
      <w:r w:rsidRPr="006B01B9">
        <w:rPr>
          <w:rFonts w:ascii="Times New Roman" w:hAnsi="Times New Roman" w:cs="Times New Roman"/>
          <w:color w:val="000000"/>
          <w:sz w:val="24"/>
          <w:szCs w:val="24"/>
          <w:shd w:val="clear" w:color="auto" w:fill="FFFFFF"/>
        </w:rPr>
        <w:t>истема оценки и управления рисками причинения вреда (ущерба).</w:t>
      </w:r>
    </w:p>
    <w:p w14:paraId="631190FB" w14:textId="11B47F5F" w:rsidR="006B01B9" w:rsidRPr="006B01B9" w:rsidRDefault="006B01B9" w:rsidP="006B01B9">
      <w:pPr>
        <w:pStyle w:val="a7"/>
        <w:tabs>
          <w:tab w:val="left" w:pos="1134"/>
        </w:tabs>
        <w:spacing w:after="0" w:line="240" w:lineRule="auto"/>
        <w:ind w:left="0" w:firstLine="709"/>
        <w:jc w:val="both"/>
        <w:rPr>
          <w:rFonts w:ascii="Times New Roman" w:hAnsi="Times New Roman" w:cs="Times New Roman"/>
          <w:sz w:val="24"/>
          <w:szCs w:val="24"/>
        </w:rPr>
      </w:pPr>
      <w:r w:rsidRPr="006B01B9">
        <w:rPr>
          <w:rFonts w:ascii="Times New Roman" w:hAnsi="Times New Roman" w:cs="Times New Roman"/>
          <w:color w:val="000000"/>
          <w:sz w:val="24"/>
          <w:szCs w:val="24"/>
          <w:shd w:val="clear" w:color="auto" w:fill="FFFFFF"/>
        </w:rPr>
        <w:t xml:space="preserve">14.1 </w:t>
      </w:r>
      <w:r w:rsidRPr="006B01B9">
        <w:rPr>
          <w:rFonts w:ascii="Times New Roman" w:hAnsi="Times New Roman" w:cs="Times New Roman"/>
          <w:sz w:val="24"/>
          <w:szCs w:val="24"/>
        </w:rPr>
        <w:t>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14:paraId="33F3DABB" w14:textId="77777777" w:rsidR="006B01B9" w:rsidRPr="006B01B9" w:rsidRDefault="006B01B9" w:rsidP="006B01B9">
      <w:pPr>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а) значительный риск;</w:t>
      </w:r>
    </w:p>
    <w:p w14:paraId="2D1B00D7" w14:textId="77777777" w:rsidR="006B01B9" w:rsidRPr="006B01B9" w:rsidRDefault="006B01B9" w:rsidP="006B01B9">
      <w:pPr>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б) средний риск;</w:t>
      </w:r>
    </w:p>
    <w:p w14:paraId="7FFC07D3" w14:textId="77777777" w:rsidR="006B01B9" w:rsidRPr="006B01B9" w:rsidRDefault="006B01B9" w:rsidP="006B01B9">
      <w:pPr>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в) умеренный риск;</w:t>
      </w:r>
    </w:p>
    <w:p w14:paraId="02C5340D" w14:textId="77777777" w:rsidR="006B01B9" w:rsidRPr="006B01B9" w:rsidRDefault="006B01B9" w:rsidP="006B01B9">
      <w:pPr>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г) низкий риск.</w:t>
      </w:r>
    </w:p>
    <w:p w14:paraId="626A76B7" w14:textId="77777777" w:rsidR="006B01B9" w:rsidRPr="006B01B9" w:rsidRDefault="006B01B9" w:rsidP="006B01B9">
      <w:pPr>
        <w:pStyle w:val="a7"/>
        <w:tabs>
          <w:tab w:val="left" w:pos="1134"/>
        </w:tabs>
        <w:spacing w:after="0" w:line="240" w:lineRule="auto"/>
        <w:ind w:left="0" w:firstLine="709"/>
        <w:jc w:val="both"/>
        <w:rPr>
          <w:rFonts w:ascii="Times New Roman" w:hAnsi="Times New Roman" w:cs="Times New Roman"/>
          <w:sz w:val="24"/>
          <w:szCs w:val="24"/>
        </w:rPr>
      </w:pPr>
      <w:r w:rsidRPr="006B01B9">
        <w:rPr>
          <w:rFonts w:ascii="Times New Roman" w:hAnsi="Times New Roman" w:cs="Times New Roman"/>
          <w:sz w:val="24"/>
          <w:szCs w:val="24"/>
        </w:rPr>
        <w:t xml:space="preserve">Отнесение объекта контроля к определенной категории риска осуществляется  на основе сопоставления его характеристик с критериями отнесения объектов контроля к одной из категорий риска. </w:t>
      </w:r>
    </w:p>
    <w:p w14:paraId="295939D4" w14:textId="26554AE4" w:rsidR="006B01B9" w:rsidRPr="006B01B9" w:rsidRDefault="006B01B9" w:rsidP="006B01B9">
      <w:pPr>
        <w:shd w:val="clear" w:color="auto" w:fill="FFFFFF"/>
        <w:spacing w:after="0" w:line="240" w:lineRule="auto"/>
        <w:ind w:firstLine="709"/>
        <w:jc w:val="both"/>
        <w:rPr>
          <w:rFonts w:ascii="Times New Roman" w:hAnsi="Times New Roman" w:cs="Times New Roman"/>
          <w:bCs/>
          <w:color w:val="000000"/>
          <w:sz w:val="24"/>
          <w:szCs w:val="24"/>
        </w:rPr>
      </w:pPr>
      <w:r w:rsidRPr="006B01B9">
        <w:rPr>
          <w:rFonts w:ascii="Times New Roman" w:hAnsi="Times New Roman" w:cs="Times New Roman"/>
          <w:sz w:val="24"/>
          <w:szCs w:val="24"/>
        </w:rPr>
        <w:t xml:space="preserve">14.2 Критерии отнесения объектов контроля </w:t>
      </w:r>
      <w:r w:rsidRPr="006B01B9">
        <w:rPr>
          <w:rFonts w:ascii="Times New Roman" w:hAnsi="Times New Roman" w:cs="Times New Roman"/>
          <w:color w:val="000000"/>
          <w:sz w:val="24"/>
          <w:szCs w:val="24"/>
        </w:rPr>
        <w:t>к категориям риска при осуществлении  муниципального контроля</w:t>
      </w:r>
      <w:r w:rsidRPr="006B01B9">
        <w:rPr>
          <w:rFonts w:ascii="Times New Roman" w:hAnsi="Times New Roman" w:cs="Times New Roman"/>
          <w:sz w:val="24"/>
          <w:szCs w:val="24"/>
        </w:rPr>
        <w:t xml:space="preserve"> на автомобильном транспорте,</w:t>
      </w:r>
      <w:r w:rsidRPr="006B01B9">
        <w:rPr>
          <w:rFonts w:ascii="Times New Roman" w:hAnsi="Times New Roman" w:cs="Times New Roman"/>
          <w:b/>
          <w:bCs/>
          <w:color w:val="000000"/>
          <w:sz w:val="24"/>
          <w:szCs w:val="24"/>
        </w:rPr>
        <w:t xml:space="preserve"> </w:t>
      </w:r>
      <w:r w:rsidRPr="006B01B9">
        <w:rPr>
          <w:rFonts w:ascii="Times New Roman" w:hAnsi="Times New Roman" w:cs="Times New Roman"/>
          <w:bCs/>
          <w:color w:val="000000"/>
          <w:sz w:val="24"/>
          <w:szCs w:val="24"/>
        </w:rPr>
        <w:t xml:space="preserve">городском наземном электрическом транспорте и в дорожном хозяйстве на территории </w:t>
      </w:r>
      <w:proofErr w:type="spellStart"/>
      <w:r w:rsidR="00A04BB1">
        <w:rPr>
          <w:rFonts w:ascii="Times New Roman" w:hAnsi="Times New Roman" w:cs="Times New Roman"/>
          <w:bCs/>
          <w:color w:val="000000"/>
          <w:sz w:val="24"/>
          <w:szCs w:val="24"/>
        </w:rPr>
        <w:t>Кемского</w:t>
      </w:r>
      <w:proofErr w:type="spellEnd"/>
      <w:r w:rsidRPr="006B01B9">
        <w:rPr>
          <w:rFonts w:ascii="Times New Roman" w:hAnsi="Times New Roman" w:cs="Times New Roman"/>
          <w:bCs/>
          <w:color w:val="000000"/>
          <w:sz w:val="24"/>
          <w:szCs w:val="24"/>
        </w:rPr>
        <w:t xml:space="preserve"> муниципального округа Республики Карелия устанавливаются в соответствии с приложением 3 к настоящему Положению.</w:t>
      </w:r>
    </w:p>
    <w:p w14:paraId="5F0C4159" w14:textId="185DD376" w:rsidR="006B01B9" w:rsidRPr="006B01B9" w:rsidRDefault="006B01B9" w:rsidP="006B01B9">
      <w:pPr>
        <w:pStyle w:val="a7"/>
        <w:tabs>
          <w:tab w:val="left" w:pos="1134"/>
        </w:tabs>
        <w:spacing w:after="0" w:line="240" w:lineRule="auto"/>
        <w:ind w:left="0" w:firstLine="709"/>
        <w:jc w:val="both"/>
        <w:rPr>
          <w:rFonts w:ascii="Times New Roman" w:hAnsi="Times New Roman" w:cs="Times New Roman"/>
          <w:sz w:val="24"/>
          <w:szCs w:val="24"/>
        </w:rPr>
      </w:pPr>
      <w:r w:rsidRPr="006B01B9">
        <w:rPr>
          <w:rFonts w:ascii="Times New Roman" w:hAnsi="Times New Roman" w:cs="Times New Roman"/>
          <w:sz w:val="24"/>
          <w:szCs w:val="24"/>
        </w:rPr>
        <w:t>14.3 Проведение плановых контрольных мероприятий в зависимости от категории риска осуществляется со следующей периодичностью:</w:t>
      </w:r>
    </w:p>
    <w:p w14:paraId="7433CA2C" w14:textId="77777777" w:rsidR="006B01B9" w:rsidRPr="006B01B9" w:rsidRDefault="006B01B9" w:rsidP="006B01B9">
      <w:pPr>
        <w:pStyle w:val="a7"/>
        <w:tabs>
          <w:tab w:val="left" w:pos="1134"/>
        </w:tabs>
        <w:spacing w:after="0" w:line="240" w:lineRule="auto"/>
        <w:ind w:left="0" w:firstLine="709"/>
        <w:jc w:val="both"/>
        <w:rPr>
          <w:rFonts w:ascii="Times New Roman" w:hAnsi="Times New Roman" w:cs="Times New Roman"/>
          <w:sz w:val="24"/>
          <w:szCs w:val="24"/>
        </w:rPr>
      </w:pPr>
      <w:r w:rsidRPr="006B01B9">
        <w:rPr>
          <w:rFonts w:ascii="Times New Roman" w:hAnsi="Times New Roman" w:cs="Times New Roman"/>
          <w:sz w:val="24"/>
          <w:szCs w:val="24"/>
        </w:rPr>
        <w:t>в отношении объектов контроля, которые отнесены к категории значительного риска, - один раз в три года;</w:t>
      </w:r>
    </w:p>
    <w:p w14:paraId="01DFE7D5" w14:textId="77777777" w:rsidR="006B01B9" w:rsidRPr="006B01B9" w:rsidRDefault="006B01B9" w:rsidP="006B01B9">
      <w:pPr>
        <w:pStyle w:val="a7"/>
        <w:tabs>
          <w:tab w:val="left" w:pos="1134"/>
        </w:tabs>
        <w:spacing w:after="0" w:line="240" w:lineRule="auto"/>
        <w:ind w:left="0" w:firstLine="709"/>
        <w:jc w:val="both"/>
        <w:rPr>
          <w:rFonts w:ascii="Times New Roman" w:hAnsi="Times New Roman" w:cs="Times New Roman"/>
          <w:sz w:val="24"/>
          <w:szCs w:val="24"/>
        </w:rPr>
      </w:pPr>
      <w:r w:rsidRPr="006B01B9">
        <w:rPr>
          <w:rFonts w:ascii="Times New Roman" w:hAnsi="Times New Roman" w:cs="Times New Roman"/>
          <w:sz w:val="24"/>
          <w:szCs w:val="24"/>
        </w:rPr>
        <w:t>в отношении объектов контроля, которые отнесены к категории среднего риска, - один раз в четыре года;</w:t>
      </w:r>
    </w:p>
    <w:p w14:paraId="05CD94F3" w14:textId="77777777" w:rsidR="006B01B9" w:rsidRPr="006B01B9" w:rsidRDefault="006B01B9" w:rsidP="006B01B9">
      <w:pPr>
        <w:pStyle w:val="a7"/>
        <w:tabs>
          <w:tab w:val="left" w:pos="1134"/>
        </w:tabs>
        <w:spacing w:after="0" w:line="240" w:lineRule="auto"/>
        <w:ind w:left="0" w:firstLine="709"/>
        <w:jc w:val="both"/>
        <w:rPr>
          <w:rFonts w:ascii="Times New Roman" w:hAnsi="Times New Roman" w:cs="Times New Roman"/>
          <w:sz w:val="24"/>
          <w:szCs w:val="24"/>
        </w:rPr>
      </w:pPr>
      <w:r w:rsidRPr="006B01B9">
        <w:rPr>
          <w:rFonts w:ascii="Times New Roman" w:hAnsi="Times New Roman" w:cs="Times New Roman"/>
          <w:sz w:val="24"/>
          <w:szCs w:val="24"/>
        </w:rPr>
        <w:t>в отношении объектов контроля, которые отнесены к категории умеренного риска, - один раз в пять лет.</w:t>
      </w:r>
    </w:p>
    <w:p w14:paraId="3AD7D518" w14:textId="2D67CB34"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lastRenderedPageBreak/>
        <w:t>В случае если объект контроля не отнесен к определенной категории риска, он считается отнесенным к категории низкого риска.</w:t>
      </w:r>
    </w:p>
    <w:p w14:paraId="0516C7A4" w14:textId="54871516"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14.4 Контрольный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должно принять решение об изменении категории риска указанного объекта контроля.</w:t>
      </w:r>
    </w:p>
    <w:p w14:paraId="55F57F2C" w14:textId="5D40C1F6" w:rsidR="006B01B9" w:rsidRPr="006B01B9" w:rsidRDefault="006B01B9" w:rsidP="006B01B9">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 xml:space="preserve">       14.5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461C9559" w14:textId="62860838"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14.6</w:t>
      </w:r>
      <w:proofErr w:type="gramStart"/>
      <w:r w:rsidRPr="006B01B9">
        <w:rPr>
          <w:rFonts w:ascii="Times New Roman" w:hAnsi="Times New Roman" w:cs="Times New Roman"/>
          <w:sz w:val="24"/>
          <w:szCs w:val="24"/>
        </w:rPr>
        <w:t xml:space="preserve"> В</w:t>
      </w:r>
      <w:proofErr w:type="gramEnd"/>
      <w:r w:rsidRPr="006B01B9">
        <w:rPr>
          <w:rFonts w:ascii="Times New Roman" w:hAnsi="Times New Roman" w:cs="Times New Roman"/>
          <w:sz w:val="24"/>
          <w:szCs w:val="24"/>
        </w:rPr>
        <w:t xml:space="preserve"> целях оценки риска причинения вреда (ущерба) при принятии решения о проведении и выборе вида внепланового контрольного мероприятия применяются индикаторы риска нарушения обязательных требований, установленные Приложением 1 к  настоящему Положению.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519A536B" w14:textId="77777777" w:rsidR="006B01B9" w:rsidRPr="006B01B9" w:rsidRDefault="006B01B9" w:rsidP="006B01B9">
      <w:pPr>
        <w:shd w:val="clear" w:color="auto" w:fill="FFFFFF"/>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color w:val="000000"/>
          <w:sz w:val="24"/>
          <w:szCs w:val="24"/>
        </w:rPr>
        <w:t>15. Уполномоченный орган осуществляет муниципальный контроль посредством проведения:</w:t>
      </w:r>
    </w:p>
    <w:p w14:paraId="287F12C7" w14:textId="77777777" w:rsidR="006B01B9" w:rsidRPr="006B01B9" w:rsidRDefault="006B01B9" w:rsidP="006B01B9">
      <w:pPr>
        <w:pStyle w:val="ConsPlusNormal"/>
        <w:ind w:firstLine="709"/>
        <w:jc w:val="both"/>
        <w:rPr>
          <w:rFonts w:ascii="Times New Roman" w:hAnsi="Times New Roman" w:cs="Times New Roman"/>
          <w:sz w:val="24"/>
          <w:szCs w:val="24"/>
        </w:rPr>
      </w:pPr>
      <w:r w:rsidRPr="006B01B9">
        <w:rPr>
          <w:rFonts w:ascii="Times New Roman" w:hAnsi="Times New Roman" w:cs="Times New Roman"/>
          <w:color w:val="000000"/>
          <w:sz w:val="24"/>
          <w:szCs w:val="24"/>
        </w:rPr>
        <w:t>а) профилактических мероприятий;</w:t>
      </w:r>
    </w:p>
    <w:p w14:paraId="2E002D24" w14:textId="77777777" w:rsidR="006B01B9" w:rsidRPr="006B01B9" w:rsidRDefault="006B01B9" w:rsidP="006B01B9">
      <w:pPr>
        <w:pStyle w:val="ConsPlusNormal"/>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б) контрольных мероприятий, проводимых с взаимодействием с контролируемым лицом и без взаимодействия с контролируемым лицом.</w:t>
      </w:r>
    </w:p>
    <w:p w14:paraId="57D0978B" w14:textId="6B718CC8" w:rsidR="006B01B9" w:rsidRPr="006B01B9" w:rsidRDefault="006B01B9" w:rsidP="006B01B9">
      <w:pPr>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color w:val="000000"/>
          <w:sz w:val="24"/>
          <w:szCs w:val="24"/>
        </w:rPr>
        <w:t xml:space="preserve">16. </w:t>
      </w:r>
      <w:r w:rsidRPr="006B01B9">
        <w:rPr>
          <w:rFonts w:ascii="Times New Roman" w:hAnsi="Times New Roman" w:cs="Times New Roman"/>
          <w:sz w:val="24"/>
          <w:szCs w:val="24"/>
        </w:rPr>
        <w:t>Оценка результативности и эффективности осуществления муниципального контроля осуществляется на основании статьи 30 Федерального закона от 31 июля 2020 года № 248-ФЗ «О государственном контроле</w:t>
      </w:r>
      <w:r w:rsidR="00D134AF">
        <w:rPr>
          <w:rFonts w:ascii="Times New Roman" w:hAnsi="Times New Roman" w:cs="Times New Roman"/>
          <w:sz w:val="24"/>
          <w:szCs w:val="24"/>
        </w:rPr>
        <w:t xml:space="preserve"> (надзоре) </w:t>
      </w:r>
      <w:r w:rsidRPr="006B01B9">
        <w:rPr>
          <w:rFonts w:ascii="Times New Roman" w:hAnsi="Times New Roman" w:cs="Times New Roman"/>
          <w:sz w:val="24"/>
          <w:szCs w:val="24"/>
        </w:rPr>
        <w:t xml:space="preserve"> и муниципальном контроле в Российской Федерации».</w:t>
      </w:r>
    </w:p>
    <w:p w14:paraId="785284B0" w14:textId="77777777" w:rsidR="006B01B9" w:rsidRPr="006B01B9" w:rsidRDefault="006B01B9" w:rsidP="006B01B9">
      <w:pPr>
        <w:pStyle w:val="ConsPlusNormal"/>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 xml:space="preserve"> В систему показателей результативности и эффективности деятельности контрольных (надзорных) органов входят:</w:t>
      </w:r>
    </w:p>
    <w:p w14:paraId="10B941EF" w14:textId="607FA69B" w:rsidR="006B01B9" w:rsidRPr="006B01B9" w:rsidRDefault="006B01B9" w:rsidP="006B01B9">
      <w:pPr>
        <w:pStyle w:val="ConsPlusNormal"/>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орган (приложение 2 к настоящему Положению);</w:t>
      </w:r>
    </w:p>
    <w:p w14:paraId="2E233A2D" w14:textId="29E5F7EE" w:rsidR="006B01B9" w:rsidRPr="006B01B9" w:rsidRDefault="006B01B9" w:rsidP="006B01B9">
      <w:pPr>
        <w:pStyle w:val="ConsPlusNormal"/>
        <w:ind w:firstLine="709"/>
        <w:jc w:val="both"/>
        <w:rPr>
          <w:rFonts w:ascii="Times New Roman" w:hAnsi="Times New Roman" w:cs="Times New Roman"/>
          <w:color w:val="000000"/>
          <w:sz w:val="24"/>
          <w:szCs w:val="24"/>
        </w:rPr>
      </w:pPr>
      <w:proofErr w:type="gramStart"/>
      <w:r w:rsidRPr="006B01B9">
        <w:rPr>
          <w:rFonts w:ascii="Times New Roman" w:hAnsi="Times New Roman" w:cs="Times New Roman"/>
          <w:color w:val="000000"/>
          <w:sz w:val="24"/>
          <w:szCs w:val="24"/>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(приложение 1 к настоящему Положению).</w:t>
      </w:r>
      <w:proofErr w:type="gramEnd"/>
    </w:p>
    <w:p w14:paraId="187BADB6" w14:textId="77777777" w:rsidR="006B01B9" w:rsidRPr="006B01B9" w:rsidRDefault="006B01B9" w:rsidP="006B01B9">
      <w:pPr>
        <w:pStyle w:val="ConsPlusNormal"/>
        <w:ind w:firstLine="709"/>
        <w:jc w:val="both"/>
        <w:rPr>
          <w:rFonts w:ascii="Times New Roman" w:hAnsi="Times New Roman" w:cs="Times New Roman"/>
          <w:color w:val="000000"/>
          <w:sz w:val="24"/>
          <w:szCs w:val="24"/>
        </w:rPr>
      </w:pPr>
    </w:p>
    <w:p w14:paraId="5BC3DF08" w14:textId="77777777" w:rsidR="006B01B9" w:rsidRPr="006B01B9" w:rsidRDefault="006B01B9" w:rsidP="006B01B9">
      <w:pPr>
        <w:pStyle w:val="ConsPlusNormal"/>
        <w:ind w:firstLine="709"/>
        <w:jc w:val="center"/>
        <w:rPr>
          <w:rFonts w:ascii="Times New Roman" w:hAnsi="Times New Roman" w:cs="Times New Roman"/>
          <w:b/>
          <w:sz w:val="24"/>
          <w:szCs w:val="24"/>
        </w:rPr>
      </w:pPr>
      <w:r w:rsidRPr="006B01B9">
        <w:rPr>
          <w:rFonts w:ascii="Times New Roman" w:hAnsi="Times New Roman" w:cs="Times New Roman"/>
          <w:b/>
          <w:sz w:val="24"/>
          <w:szCs w:val="24"/>
          <w:lang w:val="en-US"/>
        </w:rPr>
        <w:t>II</w:t>
      </w:r>
      <w:r w:rsidRPr="006B01B9">
        <w:rPr>
          <w:rFonts w:ascii="Times New Roman" w:hAnsi="Times New Roman" w:cs="Times New Roman"/>
          <w:b/>
          <w:sz w:val="24"/>
          <w:szCs w:val="24"/>
        </w:rPr>
        <w:t>. Профилактика рисков причинения вреда (ущерба) охраняемым законом ценностям при осуществлении муниципального контроля</w:t>
      </w:r>
    </w:p>
    <w:p w14:paraId="04500D6D" w14:textId="77777777" w:rsidR="006B01B9" w:rsidRPr="006B01B9" w:rsidRDefault="006B01B9" w:rsidP="006B01B9">
      <w:pPr>
        <w:pStyle w:val="ConsPlusNormal"/>
        <w:ind w:firstLine="709"/>
        <w:jc w:val="center"/>
        <w:rPr>
          <w:rFonts w:ascii="Times New Roman" w:hAnsi="Times New Roman" w:cs="Times New Roman"/>
          <w:color w:val="FF0000"/>
          <w:sz w:val="24"/>
          <w:szCs w:val="24"/>
        </w:rPr>
      </w:pPr>
    </w:p>
    <w:p w14:paraId="0E1FC812"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color w:val="000000"/>
          <w:sz w:val="24"/>
          <w:szCs w:val="24"/>
        </w:rPr>
        <w:t>17.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w:t>
      </w:r>
      <w:r w:rsidRPr="006B01B9">
        <w:rPr>
          <w:rFonts w:ascii="Times New Roman" w:hAnsi="Times New Roman" w:cs="Times New Roman"/>
          <w:sz w:val="24"/>
          <w:szCs w:val="24"/>
        </w:rPr>
        <w:t xml:space="preserve"> создания условий для доведения обязательных требований до контролируемых лиц, повышения информированности о способах их соблюдения</w:t>
      </w:r>
      <w:r w:rsidRPr="006B01B9">
        <w:rPr>
          <w:rFonts w:ascii="Times New Roman" w:hAnsi="Times New Roman" w:cs="Times New Roman"/>
          <w:color w:val="000000"/>
          <w:sz w:val="24"/>
          <w:szCs w:val="24"/>
        </w:rPr>
        <w:t>.</w:t>
      </w:r>
    </w:p>
    <w:p w14:paraId="744B1A3A" w14:textId="77777777" w:rsidR="006B01B9" w:rsidRPr="006B01B9" w:rsidRDefault="006B01B9" w:rsidP="006B01B9">
      <w:pPr>
        <w:pStyle w:val="ConsPlusNormal"/>
        <w:ind w:firstLine="709"/>
        <w:jc w:val="both"/>
        <w:rPr>
          <w:rFonts w:ascii="Times New Roman" w:hAnsi="Times New Roman" w:cs="Times New Roman"/>
          <w:sz w:val="24"/>
          <w:szCs w:val="24"/>
        </w:rPr>
      </w:pPr>
      <w:r w:rsidRPr="006B01B9">
        <w:rPr>
          <w:rFonts w:ascii="Times New Roman" w:hAnsi="Times New Roman" w:cs="Times New Roman"/>
          <w:color w:val="000000"/>
          <w:sz w:val="24"/>
          <w:szCs w:val="24"/>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03A0C0D" w14:textId="77777777" w:rsidR="006B01B9" w:rsidRPr="006B01B9" w:rsidRDefault="006B01B9" w:rsidP="006B01B9">
      <w:pPr>
        <w:pStyle w:val="ConsPlusNormal"/>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и разработанной в порядке, установленном Правительством Российской </w:t>
      </w:r>
      <w:r w:rsidRPr="006B01B9">
        <w:rPr>
          <w:rFonts w:ascii="Times New Roman" w:hAnsi="Times New Roman" w:cs="Times New Roman"/>
          <w:color w:val="000000"/>
          <w:sz w:val="24"/>
          <w:szCs w:val="24"/>
        </w:rPr>
        <w:lastRenderedPageBreak/>
        <w:t>Федерации. Также могут проводиться профилактические мероприятия, не предусмотренные программой профилактики рисков причинения вреда.</w:t>
      </w:r>
    </w:p>
    <w:p w14:paraId="4DECEE44" w14:textId="1D987B49"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B01B9">
        <w:rPr>
          <w:rFonts w:ascii="Times New Roman" w:eastAsiaTheme="minorHAnsi" w:hAnsi="Times New Roman" w:cs="Times New Roman"/>
          <w:sz w:val="24"/>
          <w:szCs w:val="24"/>
          <w:lang w:eastAsia="en-US"/>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w:t>
      </w:r>
      <w:r w:rsidR="00207701">
        <w:rPr>
          <w:rFonts w:ascii="Times New Roman" w:eastAsiaTheme="minorHAnsi" w:hAnsi="Times New Roman" w:cs="Times New Roman"/>
          <w:sz w:val="24"/>
          <w:szCs w:val="24"/>
          <w:lang w:eastAsia="en-US"/>
        </w:rPr>
        <w:t xml:space="preserve"> </w:t>
      </w:r>
      <w:r w:rsidRPr="006B01B9">
        <w:rPr>
          <w:rFonts w:ascii="Times New Roman" w:eastAsiaTheme="minorHAnsi" w:hAnsi="Times New Roman" w:cs="Times New Roman"/>
          <w:sz w:val="24"/>
          <w:szCs w:val="24"/>
          <w:lang w:eastAsia="en-US"/>
        </w:rPr>
        <w:t xml:space="preserve"> мероприятий (далее</w:t>
      </w:r>
      <w:proofErr w:type="gramEnd"/>
      <w:r w:rsidRPr="006B01B9">
        <w:rPr>
          <w:rFonts w:ascii="Times New Roman" w:eastAsiaTheme="minorHAnsi" w:hAnsi="Times New Roman" w:cs="Times New Roman"/>
          <w:sz w:val="24"/>
          <w:szCs w:val="24"/>
          <w:lang w:eastAsia="en-US"/>
        </w:rPr>
        <w:t xml:space="preserve"> - </w:t>
      </w:r>
      <w:proofErr w:type="gramStart"/>
      <w:r w:rsidRPr="006B01B9">
        <w:rPr>
          <w:rFonts w:ascii="Times New Roman" w:eastAsiaTheme="minorHAnsi" w:hAnsi="Times New Roman" w:cs="Times New Roman"/>
          <w:sz w:val="24"/>
          <w:szCs w:val="24"/>
          <w:lang w:eastAsia="en-US"/>
        </w:rPr>
        <w:t xml:space="preserve">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Федеральным законом от 31 июля 2020 года № 248 - ФЗ </w:t>
      </w:r>
      <w:r w:rsidRPr="006B01B9">
        <w:rPr>
          <w:rFonts w:ascii="Times New Roman" w:hAnsi="Times New Roman" w:cs="Times New Roman"/>
          <w:sz w:val="24"/>
          <w:szCs w:val="24"/>
        </w:rPr>
        <w:t>«О государственном контроле (надзоре) и муниципальном контроле в Российской Федерации»</w:t>
      </w:r>
      <w:r w:rsidRPr="006B01B9">
        <w:rPr>
          <w:rFonts w:ascii="Times New Roman" w:eastAsiaTheme="minorHAnsi" w:hAnsi="Times New Roman" w:cs="Times New Roman"/>
          <w:sz w:val="24"/>
          <w:szCs w:val="24"/>
          <w:lang w:eastAsia="en-US"/>
        </w:rPr>
        <w:t xml:space="preserve">, принимает меры, указанные в </w:t>
      </w:r>
      <w:hyperlink r:id="rId8" w:history="1">
        <w:r w:rsidRPr="006B01B9">
          <w:rPr>
            <w:rFonts w:ascii="Times New Roman" w:eastAsiaTheme="minorHAnsi" w:hAnsi="Times New Roman" w:cs="Times New Roman"/>
            <w:sz w:val="24"/>
            <w:szCs w:val="24"/>
            <w:lang w:eastAsia="en-US"/>
          </w:rPr>
          <w:t>статье 90</w:t>
        </w:r>
      </w:hyperlink>
      <w:r w:rsidRPr="006B01B9">
        <w:rPr>
          <w:rFonts w:ascii="Times New Roman" w:eastAsiaTheme="minorHAnsi" w:hAnsi="Times New Roman" w:cs="Times New Roman"/>
          <w:sz w:val="24"/>
          <w:szCs w:val="24"/>
          <w:lang w:eastAsia="en-US"/>
        </w:rPr>
        <w:t xml:space="preserve"> Федерального закона от 31 июля 2020 года № 248 - ФЗ </w:t>
      </w:r>
      <w:r w:rsidRPr="006B01B9">
        <w:rPr>
          <w:rFonts w:ascii="Times New Roman" w:hAnsi="Times New Roman" w:cs="Times New Roman"/>
          <w:sz w:val="24"/>
          <w:szCs w:val="24"/>
        </w:rPr>
        <w:t>«О государственном контроле (надзоре) и муниципальном контроле в</w:t>
      </w:r>
      <w:proofErr w:type="gramEnd"/>
      <w:r w:rsidRPr="006B01B9">
        <w:rPr>
          <w:rFonts w:ascii="Times New Roman" w:hAnsi="Times New Roman" w:cs="Times New Roman"/>
          <w:sz w:val="24"/>
          <w:szCs w:val="24"/>
        </w:rPr>
        <w:t xml:space="preserve"> Российской Федерации».</w:t>
      </w:r>
    </w:p>
    <w:p w14:paraId="157D929B" w14:textId="77777777" w:rsidR="006B01B9" w:rsidRPr="006B01B9" w:rsidRDefault="006B01B9" w:rsidP="006B01B9">
      <w:pPr>
        <w:pStyle w:val="ConsPlusNormal"/>
        <w:ind w:firstLine="709"/>
        <w:jc w:val="both"/>
        <w:rPr>
          <w:rFonts w:ascii="Times New Roman" w:hAnsi="Times New Roman" w:cs="Times New Roman"/>
          <w:sz w:val="24"/>
          <w:szCs w:val="24"/>
        </w:rPr>
      </w:pPr>
      <w:r w:rsidRPr="006B01B9">
        <w:rPr>
          <w:rFonts w:ascii="Times New Roman" w:hAnsi="Times New Roman" w:cs="Times New Roman"/>
          <w:color w:val="000000"/>
          <w:sz w:val="24"/>
          <w:szCs w:val="24"/>
        </w:rPr>
        <w:t>18. При осуществлении контрольным органом муниципального контроля могут проводиться следующие виды профилактические мероприятия:</w:t>
      </w:r>
    </w:p>
    <w:p w14:paraId="0D6DF564" w14:textId="77777777" w:rsidR="006B01B9" w:rsidRPr="006B01B9" w:rsidRDefault="006B01B9" w:rsidP="006B01B9">
      <w:pPr>
        <w:pStyle w:val="ConsPlusNormal"/>
        <w:ind w:firstLine="709"/>
        <w:jc w:val="both"/>
        <w:rPr>
          <w:rFonts w:ascii="Times New Roman" w:hAnsi="Times New Roman" w:cs="Times New Roman"/>
          <w:sz w:val="24"/>
          <w:szCs w:val="24"/>
        </w:rPr>
      </w:pPr>
      <w:r w:rsidRPr="006B01B9">
        <w:rPr>
          <w:rFonts w:ascii="Times New Roman" w:hAnsi="Times New Roman" w:cs="Times New Roman"/>
          <w:color w:val="000000"/>
          <w:sz w:val="24"/>
          <w:szCs w:val="24"/>
        </w:rPr>
        <w:t>а) информирование;</w:t>
      </w:r>
    </w:p>
    <w:p w14:paraId="4E6BAFD4" w14:textId="77777777" w:rsidR="006B01B9" w:rsidRPr="006B01B9" w:rsidRDefault="006B01B9" w:rsidP="006B01B9">
      <w:pPr>
        <w:pStyle w:val="ConsPlusNormal"/>
        <w:ind w:firstLine="709"/>
        <w:jc w:val="both"/>
        <w:rPr>
          <w:rFonts w:ascii="Times New Roman" w:hAnsi="Times New Roman" w:cs="Times New Roman"/>
          <w:sz w:val="24"/>
          <w:szCs w:val="24"/>
        </w:rPr>
      </w:pPr>
      <w:r w:rsidRPr="006B01B9">
        <w:rPr>
          <w:rFonts w:ascii="Times New Roman" w:hAnsi="Times New Roman" w:cs="Times New Roman"/>
          <w:color w:val="000000"/>
          <w:sz w:val="24"/>
          <w:szCs w:val="24"/>
        </w:rPr>
        <w:t>б) объявление предостережений;</w:t>
      </w:r>
    </w:p>
    <w:p w14:paraId="14454231" w14:textId="77777777" w:rsidR="006B01B9" w:rsidRPr="006B01B9" w:rsidRDefault="006B01B9" w:rsidP="006B01B9">
      <w:pPr>
        <w:pStyle w:val="ConsPlusNormal"/>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в) консультирование.</w:t>
      </w:r>
    </w:p>
    <w:p w14:paraId="4009140A" w14:textId="77777777" w:rsidR="006B01B9" w:rsidRPr="006B01B9" w:rsidRDefault="006B01B9" w:rsidP="006B01B9">
      <w:pPr>
        <w:pStyle w:val="ConsPlusNormal"/>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г) профилактический визит.</w:t>
      </w:r>
    </w:p>
    <w:p w14:paraId="37528CFD" w14:textId="498DE87E" w:rsidR="006B01B9" w:rsidRPr="006B01B9" w:rsidRDefault="006B01B9" w:rsidP="006B01B9">
      <w:pPr>
        <w:pStyle w:val="ConsPlusNormal"/>
        <w:ind w:firstLine="709"/>
        <w:jc w:val="both"/>
        <w:rPr>
          <w:rFonts w:ascii="Times New Roman" w:eastAsia="Calibri" w:hAnsi="Times New Roman" w:cs="Times New Roman"/>
          <w:sz w:val="24"/>
          <w:szCs w:val="24"/>
        </w:rPr>
      </w:pPr>
      <w:r w:rsidRPr="006B01B9">
        <w:rPr>
          <w:rFonts w:ascii="Times New Roman" w:hAnsi="Times New Roman" w:cs="Times New Roman"/>
          <w:color w:val="000000"/>
          <w:sz w:val="24"/>
          <w:szCs w:val="24"/>
        </w:rPr>
        <w:t xml:space="preserve">19. </w:t>
      </w:r>
      <w:proofErr w:type="gramStart"/>
      <w:r w:rsidRPr="006B01B9">
        <w:rPr>
          <w:rFonts w:ascii="Times New Roman" w:eastAsia="Calibri" w:hAnsi="Times New Roman" w:cs="Times New Roman"/>
          <w:sz w:val="24"/>
          <w:szCs w:val="24"/>
        </w:rPr>
        <w:t xml:space="preserve">Информирование </w:t>
      </w:r>
      <w:r w:rsidRPr="006B01B9">
        <w:rPr>
          <w:rFonts w:ascii="Times New Roman" w:hAnsi="Times New Roman" w:cs="Times New Roman"/>
          <w:color w:val="000000"/>
          <w:sz w:val="24"/>
          <w:szCs w:val="24"/>
        </w:rPr>
        <w:t xml:space="preserve">по вопросам соблюдения обязательных требований </w:t>
      </w:r>
      <w:r w:rsidRPr="006B01B9">
        <w:rPr>
          <w:rFonts w:ascii="Times New Roman" w:eastAsia="Calibri" w:hAnsi="Times New Roman" w:cs="Times New Roman"/>
          <w:sz w:val="24"/>
          <w:szCs w:val="24"/>
        </w:rPr>
        <w:t xml:space="preserve">осуществляется посредством размещения сведений, предусмотренных </w:t>
      </w:r>
      <w:hyperlink r:id="rId9" w:history="1">
        <w:r w:rsidRPr="006B01B9">
          <w:rPr>
            <w:rFonts w:ascii="Times New Roman" w:eastAsia="Calibri" w:hAnsi="Times New Roman" w:cs="Times New Roman"/>
            <w:sz w:val="24"/>
            <w:szCs w:val="24"/>
          </w:rPr>
          <w:t>частью 3 статьи 46</w:t>
        </w:r>
      </w:hyperlink>
      <w:r w:rsidRPr="006B01B9">
        <w:rPr>
          <w:rFonts w:ascii="Times New Roman" w:eastAsia="Calibri" w:hAnsi="Times New Roman" w:cs="Times New Roman"/>
          <w:sz w:val="24"/>
          <w:szCs w:val="24"/>
        </w:rPr>
        <w:t xml:space="preserve"> Федерального закона от 31 июля 2020 года № 248-ФЗ «О государственном контроле (надзоре) и муниципальном контроле в Российской Федерации» на официальном сайте Администрации в информационно-телекоммуникационной сети «Интернет» (</w:t>
      </w:r>
      <w:r w:rsidR="004110CB" w:rsidRPr="004110CB">
        <w:rPr>
          <w:rFonts w:ascii="Times New Roman" w:eastAsia="Calibri" w:hAnsi="Times New Roman" w:cs="Times New Roman"/>
          <w:sz w:val="24"/>
          <w:szCs w:val="24"/>
        </w:rPr>
        <w:t>https://www.kemrk.ru</w:t>
      </w:r>
      <w:r w:rsidRPr="006B01B9">
        <w:rPr>
          <w:rFonts w:ascii="Times New Roman" w:eastAsia="Calibri" w:hAnsi="Times New Roman" w:cs="Times New Roman"/>
          <w:sz w:val="24"/>
          <w:szCs w:val="24"/>
        </w:rPr>
        <w:t>), в средствах массовой информации, через личные кабинеты контролируемых лиц в государственных информационных системах (при их</w:t>
      </w:r>
      <w:proofErr w:type="gramEnd"/>
      <w:r w:rsidRPr="006B01B9">
        <w:rPr>
          <w:rFonts w:ascii="Times New Roman" w:eastAsia="Calibri" w:hAnsi="Times New Roman" w:cs="Times New Roman"/>
          <w:sz w:val="24"/>
          <w:szCs w:val="24"/>
        </w:rPr>
        <w:t xml:space="preserve"> </w:t>
      </w:r>
      <w:proofErr w:type="gramStart"/>
      <w:r w:rsidRPr="006B01B9">
        <w:rPr>
          <w:rFonts w:ascii="Times New Roman" w:eastAsia="Calibri" w:hAnsi="Times New Roman" w:cs="Times New Roman"/>
          <w:sz w:val="24"/>
          <w:szCs w:val="24"/>
        </w:rPr>
        <w:t>наличии</w:t>
      </w:r>
      <w:proofErr w:type="gramEnd"/>
      <w:r w:rsidRPr="006B01B9">
        <w:rPr>
          <w:rFonts w:ascii="Times New Roman" w:eastAsia="Calibri" w:hAnsi="Times New Roman" w:cs="Times New Roman"/>
          <w:sz w:val="24"/>
          <w:szCs w:val="24"/>
        </w:rPr>
        <w:t>) и в иных формах.</w:t>
      </w:r>
    </w:p>
    <w:p w14:paraId="74F79914" w14:textId="467FBC35"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Размещенные сведения на указанном официальном сайте поддерживаются в актуальном состоянии и обновляются в срок не позднее</w:t>
      </w:r>
      <w:r w:rsidR="004110CB">
        <w:rPr>
          <w:rFonts w:ascii="Times New Roman" w:hAnsi="Times New Roman" w:cs="Times New Roman"/>
          <w:sz w:val="24"/>
          <w:szCs w:val="24"/>
        </w:rPr>
        <w:t xml:space="preserve"> </w:t>
      </w:r>
      <w:r w:rsidRPr="006B01B9">
        <w:rPr>
          <w:rFonts w:ascii="Times New Roman" w:hAnsi="Times New Roman" w:cs="Times New Roman"/>
          <w:sz w:val="24"/>
          <w:szCs w:val="24"/>
        </w:rPr>
        <w:t>5</w:t>
      </w:r>
      <w:r w:rsidR="004110CB">
        <w:rPr>
          <w:rFonts w:ascii="Times New Roman" w:hAnsi="Times New Roman" w:cs="Times New Roman"/>
          <w:sz w:val="24"/>
          <w:szCs w:val="24"/>
        </w:rPr>
        <w:t>(пяти)</w:t>
      </w:r>
      <w:r w:rsidRPr="006B01B9">
        <w:rPr>
          <w:rFonts w:ascii="Times New Roman" w:hAnsi="Times New Roman" w:cs="Times New Roman"/>
          <w:sz w:val="24"/>
          <w:szCs w:val="24"/>
        </w:rPr>
        <w:t xml:space="preserve"> рабочих дней с момента их изменения.</w:t>
      </w:r>
    </w:p>
    <w:p w14:paraId="59B885EE"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Должностные лица, ответственные за размещение информации, предусмотренной настоящим Положением, определяются Администрацией.</w:t>
      </w:r>
    </w:p>
    <w:p w14:paraId="16F6EA6F" w14:textId="77777777" w:rsidR="006B01B9" w:rsidRPr="006B01B9" w:rsidRDefault="006B01B9" w:rsidP="006B01B9">
      <w:pPr>
        <w:pStyle w:val="ConsPlusNormal"/>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 xml:space="preserve">20. </w:t>
      </w:r>
      <w:proofErr w:type="gramStart"/>
      <w:r w:rsidRPr="006B01B9">
        <w:rPr>
          <w:rFonts w:ascii="Times New Roman" w:hAnsi="Times New Roman" w:cs="Times New Roman"/>
          <w:color w:val="000000"/>
          <w:sz w:val="24"/>
          <w:szCs w:val="24"/>
        </w:rPr>
        <w:t>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rsidRPr="006B01B9">
        <w:rPr>
          <w:rFonts w:ascii="Times New Roman" w:hAnsi="Times New Roman" w:cs="Times New Roman"/>
          <w:color w:val="000000"/>
          <w:sz w:val="24"/>
          <w:szCs w:val="24"/>
        </w:rPr>
        <w:t xml:space="preserve"> Предостережения объявляются должностными лицами, уполномоченными осуществлять муниципальный контроль, не позднее 30 календарных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198C582D" w14:textId="612ADF75" w:rsidR="006B01B9" w:rsidRPr="006B01B9" w:rsidRDefault="006B01B9" w:rsidP="006B01B9">
      <w:pPr>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 xml:space="preserve">Предостережения объявляются (подписываются) Главой </w:t>
      </w:r>
      <w:proofErr w:type="spellStart"/>
      <w:r w:rsidR="004110CB">
        <w:rPr>
          <w:rFonts w:ascii="Times New Roman" w:hAnsi="Times New Roman" w:cs="Times New Roman"/>
          <w:sz w:val="24"/>
          <w:szCs w:val="24"/>
        </w:rPr>
        <w:t>Кемского</w:t>
      </w:r>
      <w:proofErr w:type="spellEnd"/>
      <w:r w:rsidRPr="006B01B9">
        <w:rPr>
          <w:rFonts w:ascii="Times New Roman" w:hAnsi="Times New Roman" w:cs="Times New Roman"/>
          <w:sz w:val="24"/>
          <w:szCs w:val="24"/>
        </w:rPr>
        <w:t xml:space="preserve"> муниципального округа, заместителем главы </w:t>
      </w:r>
      <w:r w:rsidR="00D134AF">
        <w:rPr>
          <w:rFonts w:ascii="Times New Roman" w:hAnsi="Times New Roman" w:cs="Times New Roman"/>
          <w:sz w:val="24"/>
          <w:szCs w:val="24"/>
        </w:rPr>
        <w:t xml:space="preserve">администрации </w:t>
      </w:r>
      <w:proofErr w:type="spellStart"/>
      <w:r w:rsidR="004110CB">
        <w:rPr>
          <w:rFonts w:ascii="Times New Roman" w:hAnsi="Times New Roman" w:cs="Times New Roman"/>
          <w:sz w:val="24"/>
          <w:szCs w:val="24"/>
        </w:rPr>
        <w:t>Кемского</w:t>
      </w:r>
      <w:proofErr w:type="spellEnd"/>
      <w:r w:rsidRPr="006B01B9">
        <w:rPr>
          <w:rFonts w:ascii="Times New Roman" w:hAnsi="Times New Roman" w:cs="Times New Roman"/>
          <w:sz w:val="24"/>
          <w:szCs w:val="24"/>
        </w:rPr>
        <w:t xml:space="preserve"> муниципального округа не позднее 30 календарных дней со дня получения указанных сведений.</w:t>
      </w:r>
    </w:p>
    <w:p w14:paraId="381F8480" w14:textId="77777777" w:rsidR="006B01B9" w:rsidRPr="006B01B9" w:rsidRDefault="006B01B9" w:rsidP="006B01B9">
      <w:pPr>
        <w:pStyle w:val="ConsPlusNormal"/>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В случае объявления предостережения контролируемому лицу также предлагается принять меры по обеспечению соблюдения обязательных требований.</w:t>
      </w:r>
    </w:p>
    <w:p w14:paraId="2C2AE749" w14:textId="77777777" w:rsidR="006B01B9" w:rsidRPr="006B01B9" w:rsidRDefault="006B01B9" w:rsidP="006B01B9">
      <w:pPr>
        <w:pStyle w:val="ConsPlusNormal"/>
        <w:ind w:firstLine="709"/>
        <w:jc w:val="both"/>
        <w:rPr>
          <w:rFonts w:ascii="Times New Roman" w:hAnsi="Times New Roman" w:cs="Times New Roman"/>
          <w:sz w:val="24"/>
          <w:szCs w:val="24"/>
        </w:rPr>
      </w:pPr>
      <w:r w:rsidRPr="006B01B9">
        <w:rPr>
          <w:rFonts w:ascii="Times New Roman" w:hAnsi="Times New Roman" w:cs="Times New Roman"/>
          <w:color w:val="000000"/>
          <w:sz w:val="24"/>
          <w:szCs w:val="24"/>
        </w:rPr>
        <w:t xml:space="preserve">Контрольный орган осуществляет учет объявленных им </w:t>
      </w:r>
      <w:r w:rsidRPr="006B01B9">
        <w:rPr>
          <w:rFonts w:ascii="Times New Roman" w:hAnsi="Times New Roman" w:cs="Times New Roman"/>
          <w:sz w:val="24"/>
          <w:szCs w:val="24"/>
        </w:rPr>
        <w:t>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 Инспекторы вносят необходимую информацию в журнал учета объявленных предостережений.</w:t>
      </w:r>
    </w:p>
    <w:p w14:paraId="04F7AB9F" w14:textId="77777777" w:rsidR="006B01B9" w:rsidRPr="006B01B9" w:rsidRDefault="006B01B9" w:rsidP="006B01B9">
      <w:pPr>
        <w:autoSpaceDE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 xml:space="preserve">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w:t>
      </w:r>
    </w:p>
    <w:p w14:paraId="2C7FACE8"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Возражение направляется должностному лицу, объявившему предостережение, не позднее 30 календарных дней со дня получения предостережения.</w:t>
      </w:r>
    </w:p>
    <w:p w14:paraId="39191853"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lastRenderedPageBreak/>
        <w:t xml:space="preserve">Возражение контролируемым лицом может быть подано в письменной форме непосредственно или направлено на бумажном носителе почтовым отправлением либо в виде электронного документа, подписанного усиленной квалифицированной электронной подписью гражданина, лица, уполномоченного действовать от имени организации, на указанный в предостережении адрес электронной почты органа муниципального контроля. </w:t>
      </w:r>
    </w:p>
    <w:p w14:paraId="12C6EC0A"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Возражения составляются контролируемым лицом в произвольной форме, но должны содержать в себе следующую информацию:</w:t>
      </w:r>
    </w:p>
    <w:p w14:paraId="745A04D6"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а) наименование контролируемого лица;</w:t>
      </w:r>
    </w:p>
    <w:p w14:paraId="3C787157"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б) сведения об объекте муниципального контроля;</w:t>
      </w:r>
    </w:p>
    <w:p w14:paraId="73A0EA26"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в) дата и номер предостережения, направленного в адрес контролируемого лица;</w:t>
      </w:r>
    </w:p>
    <w:p w14:paraId="7F43A1F2"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14:paraId="60A8C1B7"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д) желаемый способ получения ответа по итогам рассмотрения возражения;</w:t>
      </w:r>
    </w:p>
    <w:p w14:paraId="451C6C9C"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 xml:space="preserve">е) фамилия, имя, отчество (при наличии) </w:t>
      </w:r>
      <w:proofErr w:type="gramStart"/>
      <w:r w:rsidRPr="006B01B9">
        <w:rPr>
          <w:rFonts w:ascii="Times New Roman" w:hAnsi="Times New Roman" w:cs="Times New Roman"/>
          <w:sz w:val="24"/>
          <w:szCs w:val="24"/>
        </w:rPr>
        <w:t>направившего</w:t>
      </w:r>
      <w:proofErr w:type="gramEnd"/>
      <w:r w:rsidRPr="006B01B9">
        <w:rPr>
          <w:rFonts w:ascii="Times New Roman" w:hAnsi="Times New Roman" w:cs="Times New Roman"/>
          <w:sz w:val="24"/>
          <w:szCs w:val="24"/>
        </w:rPr>
        <w:t xml:space="preserve"> возражение;</w:t>
      </w:r>
    </w:p>
    <w:p w14:paraId="6E7F826C"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ж) дата направления возражения.</w:t>
      </w:r>
    </w:p>
    <w:p w14:paraId="2CBB5CB3" w14:textId="77777777" w:rsidR="006B01B9" w:rsidRPr="006B01B9" w:rsidRDefault="006B01B9" w:rsidP="006B01B9">
      <w:pPr>
        <w:autoSpaceDE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Возражение в отношении предостережения рассматривается контрольным органом в течение 30 календарных дней со дня получения.</w:t>
      </w:r>
    </w:p>
    <w:p w14:paraId="2AE0156C" w14:textId="77777777" w:rsidR="006B01B9" w:rsidRPr="006B01B9" w:rsidRDefault="006B01B9" w:rsidP="006B01B9">
      <w:pPr>
        <w:autoSpaceDE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71A29444" w14:textId="77777777" w:rsidR="006B01B9" w:rsidRPr="006B01B9" w:rsidRDefault="006B01B9" w:rsidP="006B01B9">
      <w:pPr>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В случае принятия представленных в возражении контролируемого лица доводов контрольный орган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051EF236" w14:textId="77777777" w:rsidR="006B01B9" w:rsidRPr="006B01B9" w:rsidRDefault="006B01B9" w:rsidP="006B01B9">
      <w:pPr>
        <w:tabs>
          <w:tab w:val="left" w:pos="567"/>
        </w:tabs>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Информация о несогласии с возражением или об аннулировании предостережения направляется в адрес контролируемого лица.</w:t>
      </w:r>
    </w:p>
    <w:p w14:paraId="0F3EBEB0"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color w:val="000000"/>
          <w:sz w:val="24"/>
          <w:szCs w:val="24"/>
        </w:rPr>
        <w:t>21. Консультирование контролируемых лиц осуществляется инспектором в ходе личного приема, по телефону либо в ходе проведения профилактических мероприятий, контрольных мероприятий и не должно превышать 15 минут.</w:t>
      </w:r>
    </w:p>
    <w:p w14:paraId="75261AD5"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Консультирование осуществляется без взимания платы.</w:t>
      </w:r>
    </w:p>
    <w:p w14:paraId="51E066B9" w14:textId="77777777" w:rsidR="006B01B9" w:rsidRPr="006B01B9" w:rsidRDefault="006B01B9" w:rsidP="006B01B9">
      <w:pPr>
        <w:pStyle w:val="ConsPlusNormal"/>
        <w:ind w:firstLine="709"/>
        <w:jc w:val="both"/>
        <w:rPr>
          <w:rFonts w:ascii="Times New Roman" w:hAnsi="Times New Roman" w:cs="Times New Roman"/>
          <w:sz w:val="24"/>
          <w:szCs w:val="24"/>
        </w:rPr>
      </w:pPr>
      <w:r w:rsidRPr="006B01B9">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14:paraId="28D19F1A" w14:textId="77777777" w:rsidR="006B01B9" w:rsidRPr="006B01B9" w:rsidRDefault="006B01B9" w:rsidP="006B01B9">
      <w:pPr>
        <w:pStyle w:val="ConsPlusNormal"/>
        <w:ind w:firstLine="709"/>
        <w:jc w:val="both"/>
        <w:rPr>
          <w:rFonts w:ascii="Times New Roman" w:hAnsi="Times New Roman" w:cs="Times New Roman"/>
          <w:sz w:val="24"/>
          <w:szCs w:val="24"/>
        </w:rPr>
      </w:pPr>
      <w:r w:rsidRPr="006B01B9">
        <w:rPr>
          <w:rFonts w:ascii="Times New Roman" w:hAnsi="Times New Roman" w:cs="Times New Roman"/>
          <w:color w:val="000000"/>
          <w:sz w:val="24"/>
          <w:szCs w:val="24"/>
        </w:rPr>
        <w:t>1) организация и осуществление муниципального контроля;</w:t>
      </w:r>
    </w:p>
    <w:p w14:paraId="0CD15E66" w14:textId="77777777" w:rsidR="006B01B9" w:rsidRPr="006B01B9" w:rsidRDefault="006B01B9" w:rsidP="006B01B9">
      <w:pPr>
        <w:pStyle w:val="ConsPlusNormal"/>
        <w:ind w:firstLine="709"/>
        <w:jc w:val="both"/>
        <w:rPr>
          <w:rFonts w:ascii="Times New Roman" w:hAnsi="Times New Roman" w:cs="Times New Roman"/>
          <w:sz w:val="24"/>
          <w:szCs w:val="24"/>
        </w:rPr>
      </w:pPr>
      <w:r w:rsidRPr="006B01B9">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14:paraId="571F1A23" w14:textId="77777777" w:rsidR="006B01B9" w:rsidRPr="006B01B9" w:rsidRDefault="006B01B9" w:rsidP="006B01B9">
      <w:pPr>
        <w:pStyle w:val="ConsPlusNormal"/>
        <w:ind w:firstLine="709"/>
        <w:jc w:val="both"/>
        <w:rPr>
          <w:rFonts w:ascii="Times New Roman" w:hAnsi="Times New Roman" w:cs="Times New Roman"/>
          <w:sz w:val="24"/>
          <w:szCs w:val="24"/>
        </w:rPr>
      </w:pPr>
      <w:r w:rsidRPr="006B01B9">
        <w:rPr>
          <w:rFonts w:ascii="Times New Roman" w:hAnsi="Times New Roman" w:cs="Times New Roman"/>
          <w:color w:val="000000"/>
          <w:sz w:val="24"/>
          <w:szCs w:val="24"/>
        </w:rPr>
        <w:t>3)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5F3A9B90" w14:textId="77777777" w:rsidR="006B01B9" w:rsidRPr="006B01B9" w:rsidRDefault="006B01B9" w:rsidP="006B01B9">
      <w:pPr>
        <w:pStyle w:val="ConsPlusNormal"/>
        <w:ind w:firstLine="709"/>
        <w:jc w:val="both"/>
        <w:rPr>
          <w:rFonts w:ascii="Times New Roman" w:hAnsi="Times New Roman" w:cs="Times New Roman"/>
          <w:sz w:val="24"/>
          <w:szCs w:val="24"/>
        </w:rPr>
      </w:pPr>
      <w:r w:rsidRPr="006B01B9">
        <w:rPr>
          <w:rFonts w:ascii="Times New Roman" w:hAnsi="Times New Roman" w:cs="Times New Roman"/>
          <w:color w:val="000000"/>
          <w:sz w:val="24"/>
          <w:szCs w:val="24"/>
        </w:rPr>
        <w:t>Консультирование в письменной форме осуществляется инспектором, в следующих случаях:</w:t>
      </w:r>
    </w:p>
    <w:p w14:paraId="666EBDE6" w14:textId="77777777" w:rsidR="006B01B9" w:rsidRPr="006B01B9" w:rsidRDefault="006B01B9" w:rsidP="006B01B9">
      <w:pPr>
        <w:pStyle w:val="ConsPlusNormal"/>
        <w:ind w:firstLine="709"/>
        <w:jc w:val="both"/>
        <w:rPr>
          <w:rFonts w:ascii="Times New Roman" w:hAnsi="Times New Roman" w:cs="Times New Roman"/>
          <w:sz w:val="24"/>
          <w:szCs w:val="24"/>
        </w:rPr>
      </w:pPr>
      <w:r w:rsidRPr="006B01B9">
        <w:rPr>
          <w:rFonts w:ascii="Times New Roman" w:hAnsi="Times New Roman" w:cs="Times New Roman"/>
          <w:color w:val="000000"/>
          <w:sz w:val="24"/>
          <w:szCs w:val="24"/>
        </w:rPr>
        <w:t>а) контролируемым лицом направлен письменный запрос о представлении письменного ответа по вопросам консультирования;</w:t>
      </w:r>
    </w:p>
    <w:p w14:paraId="4178118C" w14:textId="77777777" w:rsidR="006B01B9" w:rsidRPr="006B01B9" w:rsidRDefault="006B01B9" w:rsidP="006B01B9">
      <w:pPr>
        <w:pStyle w:val="ConsPlusNormal"/>
        <w:ind w:firstLine="709"/>
        <w:jc w:val="both"/>
        <w:rPr>
          <w:rFonts w:ascii="Times New Roman" w:hAnsi="Times New Roman" w:cs="Times New Roman"/>
          <w:sz w:val="24"/>
          <w:szCs w:val="24"/>
        </w:rPr>
      </w:pPr>
      <w:r w:rsidRPr="006B01B9">
        <w:rPr>
          <w:rFonts w:ascii="Times New Roman" w:hAnsi="Times New Roman" w:cs="Times New Roman"/>
          <w:color w:val="000000"/>
          <w:sz w:val="24"/>
          <w:szCs w:val="24"/>
        </w:rPr>
        <w:t>б) в ходе консультирования предоставить устный ответ на поставленные вопросы невозможно;</w:t>
      </w:r>
    </w:p>
    <w:p w14:paraId="3645FE67" w14:textId="77777777" w:rsidR="006B01B9" w:rsidRPr="006B01B9" w:rsidRDefault="006B01B9" w:rsidP="006B01B9">
      <w:pPr>
        <w:pStyle w:val="ConsPlusNormal"/>
        <w:ind w:firstLine="709"/>
        <w:jc w:val="both"/>
        <w:rPr>
          <w:rFonts w:ascii="Times New Roman" w:hAnsi="Times New Roman" w:cs="Times New Roman"/>
          <w:sz w:val="24"/>
          <w:szCs w:val="24"/>
        </w:rPr>
      </w:pPr>
      <w:r w:rsidRPr="006B01B9">
        <w:rPr>
          <w:rFonts w:ascii="Times New Roman" w:hAnsi="Times New Roman" w:cs="Times New Roman"/>
          <w:color w:val="000000"/>
          <w:sz w:val="24"/>
          <w:szCs w:val="24"/>
        </w:rPr>
        <w:t>в) ответ на поставленные вопросы требует запроса дополнительных сведений.</w:t>
      </w:r>
    </w:p>
    <w:p w14:paraId="363D8764" w14:textId="77777777" w:rsidR="006B01B9" w:rsidRPr="006B01B9" w:rsidRDefault="006B01B9" w:rsidP="006B01B9">
      <w:pPr>
        <w:pStyle w:val="ConsPlusNormal"/>
        <w:ind w:firstLine="709"/>
        <w:jc w:val="both"/>
        <w:rPr>
          <w:rFonts w:ascii="Times New Roman" w:hAnsi="Times New Roman" w:cs="Times New Roman"/>
          <w:sz w:val="24"/>
          <w:szCs w:val="24"/>
        </w:rPr>
      </w:pPr>
      <w:r w:rsidRPr="006B01B9">
        <w:rPr>
          <w:rFonts w:ascii="Times New Roman" w:hAnsi="Times New Roman" w:cs="Times New Roman"/>
          <w:color w:val="000000"/>
          <w:sz w:val="24"/>
          <w:szCs w:val="24"/>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14:paraId="717FD63A" w14:textId="77777777" w:rsidR="006B01B9" w:rsidRPr="006B01B9" w:rsidRDefault="006B01B9" w:rsidP="006B01B9">
      <w:pPr>
        <w:pStyle w:val="ConsPlusNormal"/>
        <w:ind w:firstLine="709"/>
        <w:jc w:val="both"/>
        <w:rPr>
          <w:rFonts w:ascii="Times New Roman" w:hAnsi="Times New Roman" w:cs="Times New Roman"/>
          <w:sz w:val="24"/>
          <w:szCs w:val="24"/>
        </w:rPr>
      </w:pPr>
      <w:r w:rsidRPr="006B01B9">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14:paraId="504A532D" w14:textId="77777777" w:rsidR="006B01B9" w:rsidRPr="006B01B9" w:rsidRDefault="006B01B9" w:rsidP="006B01B9">
      <w:pPr>
        <w:pStyle w:val="ConsPlusNormal"/>
        <w:ind w:firstLine="709"/>
        <w:jc w:val="both"/>
        <w:rPr>
          <w:rFonts w:ascii="Times New Roman" w:hAnsi="Times New Roman" w:cs="Times New Roman"/>
          <w:sz w:val="24"/>
          <w:szCs w:val="24"/>
        </w:rPr>
      </w:pPr>
      <w:r w:rsidRPr="006B01B9">
        <w:rPr>
          <w:rFonts w:ascii="Times New Roman" w:hAnsi="Times New Roman" w:cs="Times New Roman"/>
          <w:color w:val="000000"/>
          <w:sz w:val="24"/>
          <w:szCs w:val="24"/>
        </w:rPr>
        <w:lastRenderedPageBreak/>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4E65B299" w14:textId="77777777" w:rsidR="006B01B9" w:rsidRPr="006B01B9" w:rsidRDefault="006B01B9" w:rsidP="006B01B9">
      <w:pPr>
        <w:pStyle w:val="ConsPlusNormal"/>
        <w:tabs>
          <w:tab w:val="left" w:pos="709"/>
        </w:tabs>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Должностными лицами, уполномоченными осуществлять муниципальный контроль, ведется журнал учета консультирований.</w:t>
      </w:r>
    </w:p>
    <w:p w14:paraId="2E817BD6" w14:textId="77777777" w:rsidR="006B01B9" w:rsidRPr="006B01B9" w:rsidRDefault="006B01B9" w:rsidP="006B01B9">
      <w:pPr>
        <w:tabs>
          <w:tab w:val="left" w:pos="709"/>
        </w:tabs>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14:paraId="38789BEE" w14:textId="242BF294" w:rsidR="006B01B9" w:rsidRPr="006B01B9" w:rsidRDefault="006B01B9" w:rsidP="006B01B9">
      <w:pPr>
        <w:tabs>
          <w:tab w:val="left" w:pos="709"/>
        </w:tabs>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В случае</w:t>
      </w:r>
      <w:proofErr w:type="gramStart"/>
      <w:r w:rsidRPr="006B01B9">
        <w:rPr>
          <w:rFonts w:ascii="Times New Roman" w:hAnsi="Times New Roman" w:cs="Times New Roman"/>
          <w:sz w:val="24"/>
          <w:szCs w:val="24"/>
        </w:rPr>
        <w:t>,</w:t>
      </w:r>
      <w:proofErr w:type="gramEnd"/>
      <w:r w:rsidRPr="006B01B9">
        <w:rPr>
          <w:rFonts w:ascii="Times New Roman" w:hAnsi="Times New Roman" w:cs="Times New Roman"/>
          <w:sz w:val="24"/>
          <w:szCs w:val="24"/>
        </w:rPr>
        <w:t xml:space="preserve"> если в течение календарного года поступило десять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w:t>
      </w:r>
      <w:r w:rsidR="004110CB" w:rsidRPr="004110CB">
        <w:rPr>
          <w:rFonts w:ascii="Times New Roman" w:hAnsi="Times New Roman" w:cs="Times New Roman"/>
          <w:sz w:val="24"/>
          <w:szCs w:val="24"/>
        </w:rPr>
        <w:t>https://www.kemrk.ru/</w:t>
      </w:r>
      <w:r w:rsidRPr="006B01B9">
        <w:rPr>
          <w:rFonts w:ascii="Times New Roman" w:hAnsi="Times New Roman" w:cs="Times New Roman"/>
          <w:sz w:val="24"/>
          <w:szCs w:val="24"/>
        </w:rPr>
        <w:t>)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14:paraId="0602D57A" w14:textId="77777777"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B01B9">
        <w:rPr>
          <w:rFonts w:ascii="Times New Roman" w:hAnsi="Times New Roman" w:cs="Times New Roman"/>
          <w:sz w:val="24"/>
          <w:szCs w:val="24"/>
        </w:rPr>
        <w:t xml:space="preserve">21.1 </w:t>
      </w:r>
      <w:r w:rsidRPr="006B01B9">
        <w:rPr>
          <w:rFonts w:ascii="Times New Roman" w:eastAsiaTheme="minorHAnsi" w:hAnsi="Times New Roman" w:cs="Times New Roman"/>
          <w:sz w:val="24"/>
          <w:szCs w:val="24"/>
          <w:lang w:eastAsia="en-US"/>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5C45EE5" w14:textId="77777777"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 xml:space="preserve"> </w:t>
      </w:r>
      <w:proofErr w:type="gramStart"/>
      <w:r w:rsidRPr="006B01B9">
        <w:rPr>
          <w:rFonts w:ascii="Times New Roman" w:eastAsiaTheme="minorHAnsi" w:hAnsi="Times New Roman" w:cs="Times New Roman"/>
          <w:sz w:val="24"/>
          <w:szCs w:val="24"/>
          <w:lang w:eastAsia="en-US"/>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6B01B9">
        <w:rPr>
          <w:rFonts w:ascii="Times New Roman" w:eastAsiaTheme="minorHAnsi" w:hAnsi="Times New Roman" w:cs="Times New Roman"/>
          <w:sz w:val="24"/>
          <w:szCs w:val="24"/>
          <w:lang w:eastAsia="en-US"/>
        </w:rPr>
        <w:t xml:space="preserve"> отнесения объектов контроля к категориям риска, и проводит оценку уровня соблюдения контролируемым лицом обязательных требований.</w:t>
      </w:r>
    </w:p>
    <w:p w14:paraId="49794C29" w14:textId="77777777"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 xml:space="preserve">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4D6B99FC" w14:textId="77777777"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 xml:space="preserve">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r:id="rId10" w:history="1">
        <w:r w:rsidRPr="006B01B9">
          <w:rPr>
            <w:rFonts w:ascii="Times New Roman" w:eastAsiaTheme="minorHAnsi" w:hAnsi="Times New Roman" w:cs="Times New Roman"/>
            <w:sz w:val="24"/>
            <w:szCs w:val="24"/>
            <w:lang w:eastAsia="en-US"/>
          </w:rPr>
          <w:t>частями 6</w:t>
        </w:r>
      </w:hyperlink>
      <w:r w:rsidRPr="006B01B9">
        <w:rPr>
          <w:rFonts w:ascii="Times New Roman" w:eastAsiaTheme="minorHAnsi" w:hAnsi="Times New Roman" w:cs="Times New Roman"/>
          <w:sz w:val="24"/>
          <w:szCs w:val="24"/>
          <w:lang w:eastAsia="en-US"/>
        </w:rPr>
        <w:t xml:space="preserve"> и </w:t>
      </w:r>
      <w:hyperlink r:id="rId11" w:history="1">
        <w:r w:rsidRPr="006B01B9">
          <w:rPr>
            <w:rFonts w:ascii="Times New Roman" w:eastAsiaTheme="minorHAnsi" w:hAnsi="Times New Roman" w:cs="Times New Roman"/>
            <w:sz w:val="24"/>
            <w:szCs w:val="24"/>
            <w:lang w:eastAsia="en-US"/>
          </w:rPr>
          <w:t>7 статьи 48</w:t>
        </w:r>
      </w:hyperlink>
      <w:r w:rsidRPr="006B01B9">
        <w:rPr>
          <w:rFonts w:ascii="Times New Roman" w:eastAsiaTheme="minorHAnsi" w:hAnsi="Times New Roman" w:cs="Times New Roman"/>
          <w:sz w:val="24"/>
          <w:szCs w:val="24"/>
          <w:lang w:eastAsia="en-US"/>
        </w:rPr>
        <w:t xml:space="preserve"> Федерального закона от 31 июля 2020 года № 248 - ФЗ </w:t>
      </w:r>
      <w:r w:rsidRPr="006B01B9">
        <w:rPr>
          <w:rFonts w:ascii="Times New Roman" w:hAnsi="Times New Roman" w:cs="Times New Roman"/>
          <w:sz w:val="24"/>
          <w:szCs w:val="24"/>
        </w:rPr>
        <w:t>«О государственном контроле (надзоре) и муниципальном контроле в Российской Федерации».</w:t>
      </w:r>
    </w:p>
    <w:p w14:paraId="33FF3143" w14:textId="77777777" w:rsidR="006B01B9" w:rsidRPr="006B01B9" w:rsidRDefault="006B01B9" w:rsidP="006B01B9">
      <w:pPr>
        <w:tabs>
          <w:tab w:val="left" w:pos="709"/>
        </w:tabs>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21.2 Обязательный профилактический визит</w:t>
      </w:r>
    </w:p>
    <w:p w14:paraId="6011B393" w14:textId="77777777" w:rsidR="006B01B9" w:rsidRPr="006B01B9" w:rsidRDefault="006B01B9" w:rsidP="006B01B9">
      <w:pPr>
        <w:tabs>
          <w:tab w:val="left" w:pos="709"/>
        </w:tabs>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1) Обязательный профилактический визит проводится:</w:t>
      </w:r>
    </w:p>
    <w:p w14:paraId="2222FF3F" w14:textId="77777777"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 xml:space="preserve">а)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12" w:history="1">
        <w:r w:rsidRPr="006B01B9">
          <w:rPr>
            <w:rFonts w:ascii="Times New Roman" w:eastAsiaTheme="minorHAnsi" w:hAnsi="Times New Roman" w:cs="Times New Roman"/>
            <w:sz w:val="24"/>
            <w:szCs w:val="24"/>
            <w:lang w:eastAsia="en-US"/>
          </w:rPr>
          <w:t>частью 2 статьи 25</w:t>
        </w:r>
      </w:hyperlink>
      <w:r w:rsidRPr="006B01B9">
        <w:rPr>
          <w:rFonts w:ascii="Times New Roman" w:eastAsiaTheme="minorHAnsi" w:hAnsi="Times New Roman" w:cs="Times New Roman"/>
          <w:sz w:val="24"/>
          <w:szCs w:val="24"/>
          <w:lang w:eastAsia="en-US"/>
        </w:rPr>
        <w:t xml:space="preserve">  Федерального закона от 31 июля 2020 года  № 248 - ФЗ </w:t>
      </w:r>
      <w:r w:rsidRPr="006B01B9">
        <w:rPr>
          <w:rFonts w:ascii="Times New Roman" w:hAnsi="Times New Roman" w:cs="Times New Roman"/>
          <w:sz w:val="24"/>
          <w:szCs w:val="24"/>
        </w:rPr>
        <w:t>«О государственном контроле (надзоре) и муниципальном контроле в Российской Федерации»;</w:t>
      </w:r>
    </w:p>
    <w:p w14:paraId="33A6DC7E" w14:textId="77777777"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 xml:space="preserve">б)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13" w:history="1">
        <w:r w:rsidRPr="006B01B9">
          <w:rPr>
            <w:rFonts w:ascii="Times New Roman" w:eastAsiaTheme="minorHAnsi" w:hAnsi="Times New Roman" w:cs="Times New Roman"/>
            <w:sz w:val="24"/>
            <w:szCs w:val="24"/>
            <w:lang w:eastAsia="en-US"/>
          </w:rPr>
          <w:t>статьей 8</w:t>
        </w:r>
      </w:hyperlink>
      <w:r w:rsidRPr="006B01B9">
        <w:rPr>
          <w:rFonts w:ascii="Times New Roman" w:eastAsiaTheme="minorHAnsi" w:hAnsi="Times New Roman" w:cs="Times New Roman"/>
          <w:sz w:val="24"/>
          <w:szCs w:val="24"/>
          <w:lang w:eastAsia="en-US"/>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6B01B9">
        <w:rPr>
          <w:rFonts w:ascii="Times New Roman" w:eastAsiaTheme="minorHAnsi" w:hAnsi="Times New Roman" w:cs="Times New Roman"/>
          <w:sz w:val="24"/>
          <w:szCs w:val="24"/>
          <w:lang w:eastAsia="en-US"/>
        </w:rPr>
        <w:t>с даты представления</w:t>
      </w:r>
      <w:proofErr w:type="gramEnd"/>
      <w:r w:rsidRPr="006B01B9">
        <w:rPr>
          <w:rFonts w:ascii="Times New Roman" w:eastAsiaTheme="minorHAnsi" w:hAnsi="Times New Roman" w:cs="Times New Roman"/>
          <w:sz w:val="24"/>
          <w:szCs w:val="24"/>
          <w:lang w:eastAsia="en-US"/>
        </w:rPr>
        <w:t xml:space="preserve"> такого уведомления;</w:t>
      </w:r>
    </w:p>
    <w:p w14:paraId="2365A7FD" w14:textId="77777777"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в)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0DEA6310" w14:textId="77777777"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г) по поручению:</w:t>
      </w:r>
    </w:p>
    <w:p w14:paraId="73E72198" w14:textId="77777777"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  Президента Российской Федерации;</w:t>
      </w:r>
    </w:p>
    <w:p w14:paraId="0500BAAF" w14:textId="77777777" w:rsidR="006B01B9" w:rsidRPr="006B01B9" w:rsidRDefault="006B01B9" w:rsidP="006B01B9">
      <w:pPr>
        <w:tabs>
          <w:tab w:val="left" w:pos="0"/>
          <w:tab w:val="left" w:pos="851"/>
        </w:tabs>
        <w:spacing w:after="0" w:line="240" w:lineRule="auto"/>
        <w:jc w:val="both"/>
        <w:rPr>
          <w:rFonts w:ascii="Times New Roman" w:eastAsia="Times New Roman" w:hAnsi="Times New Roman" w:cs="Times New Roman"/>
          <w:sz w:val="24"/>
          <w:szCs w:val="24"/>
        </w:rPr>
      </w:pPr>
      <w:r w:rsidRPr="006B01B9">
        <w:rPr>
          <w:rFonts w:ascii="Times New Roman" w:hAnsi="Times New Roman" w:cs="Times New Roman"/>
          <w:sz w:val="24"/>
          <w:szCs w:val="24"/>
        </w:rPr>
        <w:t xml:space="preserve">           -</w:t>
      </w:r>
      <w:r w:rsidRPr="006B01B9">
        <w:rPr>
          <w:rFonts w:ascii="Times New Roman" w:eastAsia="Times New Roman" w:hAnsi="Times New Roman" w:cs="Times New Roman"/>
          <w:sz w:val="24"/>
          <w:szCs w:val="24"/>
        </w:rPr>
        <w:t xml:space="preserve">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6B01B9">
        <w:rPr>
          <w:rFonts w:ascii="Times New Roman" w:eastAsia="Times New Roman" w:hAnsi="Times New Roman" w:cs="Times New Roman"/>
          <w:sz w:val="24"/>
          <w:szCs w:val="24"/>
        </w:rPr>
        <w:t>полномочия</w:t>
      </w:r>
      <w:proofErr w:type="gramEnd"/>
      <w:r w:rsidRPr="006B01B9">
        <w:rPr>
          <w:rFonts w:ascii="Times New Roman" w:eastAsia="Times New Roman" w:hAnsi="Times New Roman" w:cs="Times New Roman"/>
          <w:sz w:val="24"/>
          <w:szCs w:val="24"/>
        </w:rPr>
        <w:t xml:space="preserve"> по осуществлению которых переданы для осуществления органам Республики Карелия);</w:t>
      </w:r>
    </w:p>
    <w:p w14:paraId="080685CC" w14:textId="77777777" w:rsidR="006B01B9" w:rsidRPr="006B01B9" w:rsidRDefault="006B01B9" w:rsidP="006B01B9">
      <w:pPr>
        <w:tabs>
          <w:tab w:val="left" w:pos="0"/>
          <w:tab w:val="left" w:pos="851"/>
        </w:tabs>
        <w:spacing w:after="0" w:line="240" w:lineRule="auto"/>
        <w:jc w:val="both"/>
        <w:rPr>
          <w:rFonts w:ascii="Times New Roman" w:eastAsia="Times New Roman" w:hAnsi="Times New Roman" w:cs="Times New Roman"/>
          <w:sz w:val="24"/>
          <w:szCs w:val="24"/>
        </w:rPr>
      </w:pPr>
      <w:r w:rsidRPr="006B01B9">
        <w:rPr>
          <w:rFonts w:ascii="Times New Roman" w:eastAsia="Times New Roman" w:hAnsi="Times New Roman" w:cs="Times New Roman"/>
          <w:sz w:val="24"/>
          <w:szCs w:val="24"/>
        </w:rPr>
        <w:lastRenderedPageBreak/>
        <w:t xml:space="preserve">     </w:t>
      </w:r>
      <w:r w:rsidRPr="006B01B9">
        <w:rPr>
          <w:rFonts w:ascii="Times New Roman" w:eastAsia="Times New Roman" w:hAnsi="Times New Roman" w:cs="Times New Roman"/>
          <w:sz w:val="24"/>
          <w:szCs w:val="24"/>
        </w:rPr>
        <w:tab/>
        <w:t xml:space="preserve">- высшего должностного лица Республики Карелия (в отношении видов регионального государственного контроля (надзора) и видов федерального государственного контроля (надзора), </w:t>
      </w:r>
      <w:proofErr w:type="gramStart"/>
      <w:r w:rsidRPr="006B01B9">
        <w:rPr>
          <w:rFonts w:ascii="Times New Roman" w:eastAsia="Times New Roman" w:hAnsi="Times New Roman" w:cs="Times New Roman"/>
          <w:sz w:val="24"/>
          <w:szCs w:val="24"/>
        </w:rPr>
        <w:t>полномочия</w:t>
      </w:r>
      <w:proofErr w:type="gramEnd"/>
      <w:r w:rsidRPr="006B01B9">
        <w:rPr>
          <w:rFonts w:ascii="Times New Roman" w:eastAsia="Times New Roman" w:hAnsi="Times New Roman" w:cs="Times New Roman"/>
          <w:sz w:val="24"/>
          <w:szCs w:val="24"/>
        </w:rPr>
        <w:t xml:space="preserve"> по осуществлению которых переданы для осуществления органам государственной власти Республики Карелия).</w:t>
      </w:r>
    </w:p>
    <w:p w14:paraId="7D479BC0" w14:textId="77777777" w:rsidR="006B01B9" w:rsidRPr="006B01B9" w:rsidRDefault="006B01B9" w:rsidP="006B01B9">
      <w:pPr>
        <w:tabs>
          <w:tab w:val="left" w:pos="0"/>
          <w:tab w:val="left" w:pos="851"/>
        </w:tabs>
        <w:spacing w:after="0" w:line="240" w:lineRule="auto"/>
        <w:jc w:val="both"/>
        <w:rPr>
          <w:rFonts w:ascii="Times New Roman" w:eastAsia="Times New Roman" w:hAnsi="Times New Roman" w:cs="Times New Roman"/>
          <w:sz w:val="24"/>
          <w:szCs w:val="24"/>
        </w:rPr>
      </w:pPr>
      <w:r w:rsidRPr="006B01B9">
        <w:rPr>
          <w:rFonts w:ascii="Times New Roman" w:eastAsia="Times New Roman" w:hAnsi="Times New Roman" w:cs="Times New Roman"/>
          <w:sz w:val="24"/>
          <w:szCs w:val="24"/>
        </w:rPr>
        <w:t xml:space="preserve">     </w:t>
      </w:r>
      <w:r w:rsidRPr="006B01B9">
        <w:rPr>
          <w:rFonts w:ascii="Times New Roman" w:eastAsia="Times New Roman" w:hAnsi="Times New Roman" w:cs="Times New Roman"/>
          <w:sz w:val="24"/>
          <w:szCs w:val="24"/>
        </w:rPr>
        <w:tab/>
      </w:r>
      <w:r w:rsidRPr="006B01B9">
        <w:rPr>
          <w:rFonts w:ascii="Times New Roman" w:hAnsi="Times New Roman" w:cs="Times New Roman"/>
          <w:sz w:val="24"/>
          <w:szCs w:val="24"/>
        </w:rPr>
        <w:t>2)</w:t>
      </w:r>
      <w:r w:rsidRPr="006B01B9">
        <w:rPr>
          <w:rFonts w:ascii="Times New Roman" w:eastAsia="Times New Roman" w:hAnsi="Times New Roman" w:cs="Times New Roman"/>
          <w:sz w:val="24"/>
          <w:szCs w:val="24"/>
        </w:rPr>
        <w:t xml:space="preserve">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3F2F213E" w14:textId="77777777" w:rsidR="006B01B9" w:rsidRPr="006B01B9" w:rsidRDefault="006B01B9" w:rsidP="006B01B9">
      <w:pPr>
        <w:tabs>
          <w:tab w:val="left" w:pos="0"/>
          <w:tab w:val="left" w:pos="851"/>
        </w:tabs>
        <w:spacing w:after="0" w:line="240" w:lineRule="auto"/>
        <w:jc w:val="both"/>
        <w:rPr>
          <w:rFonts w:ascii="Times New Roman" w:eastAsia="Times New Roman" w:hAnsi="Times New Roman" w:cs="Times New Roman"/>
          <w:sz w:val="24"/>
          <w:szCs w:val="24"/>
        </w:rPr>
      </w:pPr>
      <w:r w:rsidRPr="006B01B9">
        <w:rPr>
          <w:rFonts w:ascii="Times New Roman" w:eastAsia="Times New Roman" w:hAnsi="Times New Roman" w:cs="Times New Roman"/>
          <w:sz w:val="24"/>
          <w:szCs w:val="24"/>
        </w:rPr>
        <w:t xml:space="preserve">   </w:t>
      </w:r>
      <w:r w:rsidRPr="006B01B9">
        <w:rPr>
          <w:rFonts w:ascii="Times New Roman" w:eastAsia="Times New Roman" w:hAnsi="Times New Roman" w:cs="Times New Roman"/>
          <w:sz w:val="24"/>
          <w:szCs w:val="24"/>
        </w:rPr>
        <w:tab/>
        <w:t>3) Обязательный профилактический визит не предусматривает отказ контролируемого лица от его проведения.</w:t>
      </w:r>
    </w:p>
    <w:p w14:paraId="0E1B112E" w14:textId="77777777" w:rsidR="006B01B9" w:rsidRPr="006B01B9" w:rsidRDefault="006B01B9" w:rsidP="006B01B9">
      <w:pPr>
        <w:tabs>
          <w:tab w:val="left" w:pos="0"/>
          <w:tab w:val="left" w:pos="851"/>
        </w:tabs>
        <w:spacing w:after="0" w:line="240" w:lineRule="auto"/>
        <w:jc w:val="both"/>
        <w:rPr>
          <w:rFonts w:ascii="Times New Roman" w:eastAsia="Times New Roman" w:hAnsi="Times New Roman" w:cs="Times New Roman"/>
          <w:sz w:val="24"/>
          <w:szCs w:val="24"/>
        </w:rPr>
      </w:pPr>
      <w:r w:rsidRPr="006B01B9">
        <w:rPr>
          <w:rFonts w:ascii="Times New Roman" w:hAnsi="Times New Roman" w:cs="Times New Roman"/>
          <w:sz w:val="24"/>
          <w:szCs w:val="24"/>
        </w:rPr>
        <w:t xml:space="preserve">            4)</w:t>
      </w:r>
      <w:r w:rsidRPr="006B01B9">
        <w:rPr>
          <w:rFonts w:ascii="Times New Roman" w:eastAsia="Times New Roman" w:hAnsi="Times New Roman" w:cs="Times New Roman"/>
          <w:sz w:val="24"/>
          <w:szCs w:val="24"/>
        </w:rPr>
        <w:t xml:space="preserve">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3F6EDA64" w14:textId="77777777" w:rsidR="006B01B9" w:rsidRPr="006B01B9" w:rsidRDefault="006B01B9" w:rsidP="006B01B9">
      <w:pPr>
        <w:tabs>
          <w:tab w:val="left" w:pos="0"/>
          <w:tab w:val="left" w:pos="851"/>
        </w:tabs>
        <w:spacing w:after="0" w:line="240" w:lineRule="auto"/>
        <w:jc w:val="both"/>
        <w:rPr>
          <w:rFonts w:ascii="Times New Roman" w:eastAsia="Times New Roman" w:hAnsi="Times New Roman" w:cs="Times New Roman"/>
          <w:sz w:val="24"/>
          <w:szCs w:val="24"/>
        </w:rPr>
      </w:pPr>
      <w:r w:rsidRPr="006B01B9">
        <w:rPr>
          <w:rFonts w:ascii="Times New Roman" w:eastAsia="Times New Roman" w:hAnsi="Times New Roman" w:cs="Times New Roman"/>
          <w:sz w:val="24"/>
          <w:szCs w:val="24"/>
        </w:rPr>
        <w:t xml:space="preserve">   </w:t>
      </w:r>
      <w:r w:rsidRPr="006B01B9">
        <w:rPr>
          <w:rFonts w:ascii="Times New Roman" w:eastAsia="Times New Roman" w:hAnsi="Times New Roman" w:cs="Times New Roman"/>
          <w:sz w:val="24"/>
          <w:szCs w:val="24"/>
        </w:rPr>
        <w:tab/>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1ABD0F83" w14:textId="77777777" w:rsidR="006B01B9" w:rsidRPr="006B01B9" w:rsidRDefault="006B01B9" w:rsidP="006B01B9">
      <w:pPr>
        <w:tabs>
          <w:tab w:val="left" w:pos="0"/>
          <w:tab w:val="left" w:pos="851"/>
        </w:tabs>
        <w:spacing w:after="0" w:line="240" w:lineRule="auto"/>
        <w:jc w:val="both"/>
        <w:rPr>
          <w:rFonts w:ascii="Times New Roman" w:eastAsia="Times New Roman" w:hAnsi="Times New Roman" w:cs="Times New Roman"/>
          <w:sz w:val="24"/>
          <w:szCs w:val="24"/>
        </w:rPr>
      </w:pPr>
      <w:r w:rsidRPr="006B01B9">
        <w:rPr>
          <w:rFonts w:ascii="Times New Roman" w:eastAsia="Times New Roman" w:hAnsi="Times New Roman" w:cs="Times New Roman"/>
          <w:sz w:val="24"/>
          <w:szCs w:val="24"/>
        </w:rPr>
        <w:t xml:space="preserve">    </w:t>
      </w:r>
      <w:r w:rsidRPr="006B01B9">
        <w:rPr>
          <w:rFonts w:ascii="Times New Roman" w:eastAsia="Times New Roman" w:hAnsi="Times New Roman" w:cs="Times New Roman"/>
          <w:sz w:val="24"/>
          <w:szCs w:val="24"/>
        </w:rPr>
        <w:tab/>
        <w:t>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подпунктом 7 настоящего пункта.</w:t>
      </w:r>
    </w:p>
    <w:p w14:paraId="6208DE9E" w14:textId="77777777" w:rsidR="006B01B9" w:rsidRPr="006B01B9" w:rsidRDefault="006B01B9" w:rsidP="006B01B9">
      <w:pPr>
        <w:tabs>
          <w:tab w:val="left" w:pos="0"/>
          <w:tab w:val="left" w:pos="851"/>
        </w:tabs>
        <w:spacing w:after="0" w:line="240" w:lineRule="auto"/>
        <w:jc w:val="both"/>
        <w:rPr>
          <w:rFonts w:ascii="Times New Roman" w:eastAsia="Times New Roman" w:hAnsi="Times New Roman" w:cs="Times New Roman"/>
          <w:sz w:val="24"/>
          <w:szCs w:val="24"/>
        </w:rPr>
      </w:pPr>
      <w:r w:rsidRPr="006B01B9">
        <w:rPr>
          <w:rFonts w:ascii="Times New Roman" w:eastAsia="Times New Roman" w:hAnsi="Times New Roman" w:cs="Times New Roman"/>
          <w:sz w:val="24"/>
          <w:szCs w:val="24"/>
        </w:rPr>
        <w:t xml:space="preserve">         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Республики Карелия о проведении обязательных профилактических визитов должны содержать следующие сведения:</w:t>
      </w:r>
    </w:p>
    <w:p w14:paraId="09513EED" w14:textId="77777777"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а) вид контроля, в рамках которого должны быть проведены обязательные профилактические визиты;</w:t>
      </w:r>
    </w:p>
    <w:p w14:paraId="0CE7B051" w14:textId="77777777"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б) перечень контролируемых лиц, в отношении которых должны быть проведены обязательные профилактические визиты;</w:t>
      </w:r>
    </w:p>
    <w:p w14:paraId="2F63B8F7" w14:textId="77777777"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в) предмет обязательного профилактического визита;</w:t>
      </w:r>
    </w:p>
    <w:p w14:paraId="1FBBB5A6" w14:textId="77777777"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г) период, в течение которого должны быть проведены обязательные профилактические визиты.</w:t>
      </w:r>
    </w:p>
    <w:p w14:paraId="7F345394" w14:textId="77777777"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15775066" w14:textId="633CBC7E"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w:t>
      </w:r>
      <w:hyperlink r:id="rId14" w:history="1">
        <w:r w:rsidRPr="006B01B9">
          <w:rPr>
            <w:rFonts w:ascii="Times New Roman" w:eastAsiaTheme="minorHAnsi" w:hAnsi="Times New Roman" w:cs="Times New Roman"/>
            <w:sz w:val="24"/>
            <w:szCs w:val="24"/>
            <w:lang w:eastAsia="en-US"/>
          </w:rPr>
          <w:t>статьей 90</w:t>
        </w:r>
      </w:hyperlink>
      <w:r w:rsidRPr="006B01B9">
        <w:rPr>
          <w:rFonts w:ascii="Times New Roman" w:eastAsiaTheme="minorHAnsi" w:hAnsi="Times New Roman" w:cs="Times New Roman"/>
          <w:sz w:val="24"/>
          <w:szCs w:val="24"/>
          <w:lang w:eastAsia="en-US"/>
        </w:rPr>
        <w:t xml:space="preserve"> Федерального закона от 31 июля 2020 года  № 248 - ФЗ </w:t>
      </w:r>
      <w:r w:rsidRPr="006B01B9">
        <w:rPr>
          <w:rFonts w:ascii="Times New Roman" w:hAnsi="Times New Roman" w:cs="Times New Roman"/>
          <w:sz w:val="24"/>
          <w:szCs w:val="24"/>
        </w:rPr>
        <w:t xml:space="preserve">«О государственном контроле (надзоре) и муниципальном контроле в Российской Федерации» </w:t>
      </w:r>
      <w:r w:rsidRPr="006B01B9">
        <w:rPr>
          <w:rFonts w:ascii="Times New Roman" w:eastAsiaTheme="minorHAnsi" w:hAnsi="Times New Roman" w:cs="Times New Roman"/>
          <w:sz w:val="24"/>
          <w:szCs w:val="24"/>
          <w:lang w:eastAsia="en-US"/>
        </w:rPr>
        <w:t>для контрольных мероприятий.</w:t>
      </w:r>
    </w:p>
    <w:p w14:paraId="1D5427CF" w14:textId="77777777" w:rsidR="006B01B9" w:rsidRPr="006B01B9" w:rsidRDefault="006B01B9" w:rsidP="006B01B9">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5" w:history="1">
        <w:r w:rsidRPr="006B01B9">
          <w:rPr>
            <w:rFonts w:ascii="Times New Roman" w:eastAsiaTheme="minorHAnsi" w:hAnsi="Times New Roman" w:cs="Times New Roman"/>
            <w:sz w:val="24"/>
            <w:szCs w:val="24"/>
            <w:lang w:eastAsia="en-US"/>
          </w:rPr>
          <w:t>статьей 88</w:t>
        </w:r>
      </w:hyperlink>
      <w:r w:rsidRPr="006B01B9">
        <w:rPr>
          <w:rFonts w:ascii="Times New Roman" w:eastAsiaTheme="minorHAnsi" w:hAnsi="Times New Roman" w:cs="Times New Roman"/>
          <w:sz w:val="24"/>
          <w:szCs w:val="24"/>
          <w:lang w:eastAsia="en-US"/>
        </w:rPr>
        <w:t xml:space="preserve">  Федерального закона от 31 июля 2020 года  № 248 - ФЗ </w:t>
      </w:r>
      <w:r w:rsidRPr="006B01B9">
        <w:rPr>
          <w:rFonts w:ascii="Times New Roman" w:hAnsi="Times New Roman" w:cs="Times New Roman"/>
          <w:sz w:val="24"/>
          <w:szCs w:val="24"/>
        </w:rPr>
        <w:t xml:space="preserve">«О государственном контроле (надзоре) и муниципальном контроле в Российской Федерации» </w:t>
      </w:r>
      <w:r w:rsidRPr="006B01B9">
        <w:rPr>
          <w:rFonts w:ascii="Times New Roman" w:eastAsiaTheme="minorHAnsi" w:hAnsi="Times New Roman" w:cs="Times New Roman"/>
          <w:sz w:val="24"/>
          <w:szCs w:val="24"/>
          <w:lang w:eastAsia="en-US"/>
        </w:rPr>
        <w:t>для контрольных (надзорных) мероприятий.</w:t>
      </w:r>
    </w:p>
    <w:p w14:paraId="4087E001" w14:textId="77777777" w:rsidR="006B01B9" w:rsidRPr="006B01B9" w:rsidRDefault="006B01B9" w:rsidP="006B01B9">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proofErr w:type="gramStart"/>
      <w:r w:rsidRPr="006B01B9">
        <w:rPr>
          <w:rFonts w:ascii="Times New Roman" w:eastAsiaTheme="minorHAnsi" w:hAnsi="Times New Roman" w:cs="Times New Roman"/>
          <w:sz w:val="24"/>
          <w:szCs w:val="24"/>
          <w:lang w:eastAsia="en-US"/>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6" w:history="1">
        <w:r w:rsidRPr="006B01B9">
          <w:rPr>
            <w:rFonts w:ascii="Times New Roman" w:eastAsiaTheme="minorHAnsi" w:hAnsi="Times New Roman" w:cs="Times New Roman"/>
            <w:sz w:val="24"/>
            <w:szCs w:val="24"/>
            <w:lang w:eastAsia="en-US"/>
          </w:rPr>
          <w:t>частью 10 статьи 65</w:t>
        </w:r>
      </w:hyperlink>
      <w:r w:rsidRPr="006B01B9">
        <w:rPr>
          <w:rFonts w:ascii="Times New Roman" w:eastAsiaTheme="minorHAnsi" w:hAnsi="Times New Roman" w:cs="Times New Roman"/>
          <w:sz w:val="24"/>
          <w:szCs w:val="24"/>
          <w:lang w:eastAsia="en-US"/>
        </w:rPr>
        <w:t xml:space="preserve"> Федерального закона от 31 июля 2020 года  № 248 - ФЗ </w:t>
      </w:r>
      <w:r w:rsidRPr="006B01B9">
        <w:rPr>
          <w:rFonts w:ascii="Times New Roman" w:hAnsi="Times New Roman" w:cs="Times New Roman"/>
          <w:sz w:val="24"/>
          <w:szCs w:val="24"/>
        </w:rPr>
        <w:t xml:space="preserve">«О государственном контроле (надзоре) и муниципальном контроле в Российской Федерации» </w:t>
      </w:r>
      <w:r w:rsidRPr="006B01B9">
        <w:rPr>
          <w:rFonts w:ascii="Times New Roman" w:eastAsiaTheme="minorHAnsi" w:hAnsi="Times New Roman" w:cs="Times New Roman"/>
          <w:sz w:val="24"/>
          <w:szCs w:val="24"/>
          <w:lang w:eastAsia="en-US"/>
        </w:rPr>
        <w:t xml:space="preserve"> для контрольных (надзорных) мероприятий.</w:t>
      </w:r>
      <w:proofErr w:type="gramEnd"/>
    </w:p>
    <w:p w14:paraId="37A95BDB" w14:textId="77777777" w:rsidR="006B01B9" w:rsidRPr="006B01B9" w:rsidRDefault="006B01B9" w:rsidP="006B01B9">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6B01B9">
        <w:rPr>
          <w:rFonts w:ascii="Times New Roman" w:eastAsiaTheme="minorHAnsi" w:hAnsi="Times New Roman" w:cs="Times New Roman"/>
          <w:sz w:val="24"/>
          <w:szCs w:val="24"/>
          <w:lang w:eastAsia="en-US"/>
        </w:rPr>
        <w:t>с даты составления</w:t>
      </w:r>
      <w:proofErr w:type="gramEnd"/>
      <w:r w:rsidRPr="006B01B9">
        <w:rPr>
          <w:rFonts w:ascii="Times New Roman" w:eastAsiaTheme="minorHAnsi" w:hAnsi="Times New Roman" w:cs="Times New Roman"/>
          <w:sz w:val="24"/>
          <w:szCs w:val="24"/>
          <w:lang w:eastAsia="en-US"/>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7735C40F"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eastAsiaTheme="minorHAnsi" w:hAnsi="Times New Roman" w:cs="Times New Roman"/>
          <w:sz w:val="24"/>
          <w:szCs w:val="24"/>
          <w:lang w:eastAsia="en-US"/>
        </w:rPr>
        <w:lastRenderedPageBreak/>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7" w:history="1">
        <w:r w:rsidRPr="006B01B9">
          <w:rPr>
            <w:rFonts w:ascii="Times New Roman" w:eastAsiaTheme="minorHAnsi" w:hAnsi="Times New Roman" w:cs="Times New Roman"/>
            <w:sz w:val="24"/>
            <w:szCs w:val="24"/>
            <w:lang w:eastAsia="en-US"/>
          </w:rPr>
          <w:t>статьей 90.1</w:t>
        </w:r>
      </w:hyperlink>
      <w:r w:rsidRPr="006B01B9">
        <w:rPr>
          <w:rFonts w:ascii="Times New Roman" w:eastAsiaTheme="minorHAnsi" w:hAnsi="Times New Roman" w:cs="Times New Roman"/>
          <w:sz w:val="24"/>
          <w:szCs w:val="24"/>
          <w:lang w:eastAsia="en-US"/>
        </w:rPr>
        <w:t xml:space="preserve">  Федерального закона от 31 июля 2020 года № 248 - ФЗ </w:t>
      </w:r>
      <w:r w:rsidRPr="006B01B9">
        <w:rPr>
          <w:rFonts w:ascii="Times New Roman" w:hAnsi="Times New Roman" w:cs="Times New Roman"/>
          <w:sz w:val="24"/>
          <w:szCs w:val="24"/>
        </w:rPr>
        <w:t>«О государственном контроле (надзоре) и муниципальном контроле в Российской Федерации».</w:t>
      </w:r>
    </w:p>
    <w:p w14:paraId="64AF7C0B" w14:textId="77777777" w:rsidR="006B01B9" w:rsidRPr="006B01B9" w:rsidRDefault="006B01B9" w:rsidP="006B01B9">
      <w:pPr>
        <w:tabs>
          <w:tab w:val="left" w:pos="709"/>
        </w:tabs>
        <w:spacing w:after="0" w:line="240" w:lineRule="auto"/>
        <w:ind w:firstLine="709"/>
        <w:contextualSpacing/>
        <w:jc w:val="both"/>
        <w:rPr>
          <w:rFonts w:ascii="Times New Roman" w:hAnsi="Times New Roman" w:cs="Times New Roman"/>
          <w:sz w:val="24"/>
          <w:szCs w:val="24"/>
        </w:rPr>
      </w:pPr>
      <w:r w:rsidRPr="006B01B9">
        <w:rPr>
          <w:rFonts w:ascii="Times New Roman" w:eastAsiaTheme="minorHAnsi" w:hAnsi="Times New Roman" w:cs="Times New Roman"/>
          <w:bCs/>
          <w:sz w:val="24"/>
          <w:szCs w:val="24"/>
          <w:lang w:eastAsia="en-US"/>
        </w:rPr>
        <w:t>21.3</w:t>
      </w:r>
      <w:r w:rsidRPr="006B01B9">
        <w:rPr>
          <w:rFonts w:ascii="Times New Roman" w:eastAsiaTheme="minorHAnsi" w:hAnsi="Times New Roman" w:cs="Times New Roman"/>
          <w:b/>
          <w:bCs/>
          <w:sz w:val="24"/>
          <w:szCs w:val="24"/>
          <w:lang w:eastAsia="en-US"/>
        </w:rPr>
        <w:t xml:space="preserve">  </w:t>
      </w:r>
      <w:r w:rsidRPr="006B01B9">
        <w:rPr>
          <w:rFonts w:ascii="Times New Roman" w:eastAsiaTheme="minorHAnsi" w:hAnsi="Times New Roman" w:cs="Times New Roman"/>
          <w:sz w:val="24"/>
          <w:szCs w:val="24"/>
          <w:lang w:eastAsia="en-US"/>
        </w:rPr>
        <w:t xml:space="preserve"> Профилактический визит по инициативе контролируемого лица</w:t>
      </w:r>
    </w:p>
    <w:p w14:paraId="3B3690EE" w14:textId="77777777"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bCs/>
          <w:sz w:val="24"/>
          <w:szCs w:val="24"/>
          <w:lang w:eastAsia="en-US"/>
        </w:rPr>
        <w:t>1)</w:t>
      </w:r>
      <w:r w:rsidRPr="006B01B9">
        <w:rPr>
          <w:rFonts w:ascii="Times New Roman" w:eastAsiaTheme="minorHAnsi" w:hAnsi="Times New Roman" w:cs="Times New Roman"/>
          <w:b/>
          <w:bCs/>
          <w:sz w:val="24"/>
          <w:szCs w:val="24"/>
          <w:lang w:eastAsia="en-US"/>
        </w:rPr>
        <w:t xml:space="preserve"> </w:t>
      </w:r>
      <w:r w:rsidRPr="006B01B9">
        <w:rPr>
          <w:rFonts w:ascii="Times New Roman" w:eastAsiaTheme="minorHAnsi" w:hAnsi="Times New Roman" w:cs="Times New Roman"/>
          <w:sz w:val="24"/>
          <w:szCs w:val="24"/>
          <w:lang w:eastAsia="en-US"/>
        </w:rPr>
        <w:t xml:space="preserve">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3762D99F" w14:textId="77777777"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2) 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66437676" w14:textId="77777777"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45247491" w14:textId="77777777"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4) Решение об отказе в проведении профилактического визита принимается в следующих случаях:</w:t>
      </w:r>
    </w:p>
    <w:p w14:paraId="2298C781" w14:textId="77777777"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а) от контролируемого лица поступило уведомление об отзыве заявления;</w:t>
      </w:r>
    </w:p>
    <w:p w14:paraId="5A2A57C2" w14:textId="77777777"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б)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25759AA6" w14:textId="77777777"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в) в течение года до даты подачи заявления контрольным (надзорным) органом проведен профилактический визит по ранее поданному заявлению;</w:t>
      </w:r>
    </w:p>
    <w:p w14:paraId="2BBA9EBC" w14:textId="77777777"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г)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31685044" w14:textId="77777777"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09DBFC80" w14:textId="77777777"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6B01B9">
        <w:rPr>
          <w:rFonts w:ascii="Times New Roman" w:eastAsiaTheme="minorHAnsi" w:hAnsi="Times New Roman" w:cs="Times New Roman"/>
          <w:sz w:val="24"/>
          <w:szCs w:val="24"/>
          <w:lang w:eastAsia="en-US"/>
        </w:rPr>
        <w:t>позднее</w:t>
      </w:r>
      <w:proofErr w:type="gramEnd"/>
      <w:r w:rsidRPr="006B01B9">
        <w:rPr>
          <w:rFonts w:ascii="Times New Roman" w:eastAsiaTheme="minorHAnsi" w:hAnsi="Times New Roman" w:cs="Times New Roman"/>
          <w:sz w:val="24"/>
          <w:szCs w:val="24"/>
          <w:lang w:eastAsia="en-US"/>
        </w:rPr>
        <w:t xml:space="preserve"> чем за пять рабочих дней до даты его проведения.</w:t>
      </w:r>
    </w:p>
    <w:p w14:paraId="57726C07" w14:textId="77777777"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5BA724DA" w14:textId="77777777"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8) Разъяснения и рекомендации, полученные контролируемым лицом в ходе профилактического визита, носят рекомендательный характер.</w:t>
      </w:r>
    </w:p>
    <w:p w14:paraId="363DB702" w14:textId="77777777"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78A28C35" w14:textId="77777777"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B01B9">
        <w:rPr>
          <w:rFonts w:ascii="Times New Roman" w:eastAsiaTheme="minorHAnsi" w:hAnsi="Times New Roman" w:cs="Times New Roman"/>
          <w:sz w:val="24"/>
          <w:szCs w:val="24"/>
          <w:lang w:eastAsia="en-US"/>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0EE9CE35" w14:textId="77777777" w:rsidR="006B01B9" w:rsidRPr="006B01B9" w:rsidRDefault="006B01B9" w:rsidP="006B01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p>
    <w:p w14:paraId="3A9891F5" w14:textId="77777777" w:rsidR="006B01B9" w:rsidRPr="006B01B9" w:rsidRDefault="006B01B9" w:rsidP="006B01B9">
      <w:pPr>
        <w:pStyle w:val="ConsPlusNormal"/>
        <w:ind w:firstLine="709"/>
        <w:jc w:val="center"/>
        <w:rPr>
          <w:rFonts w:ascii="Times New Roman" w:hAnsi="Times New Roman" w:cs="Times New Roman"/>
          <w:b/>
          <w:color w:val="000000"/>
          <w:sz w:val="24"/>
          <w:szCs w:val="24"/>
        </w:rPr>
      </w:pPr>
      <w:r w:rsidRPr="006B01B9">
        <w:rPr>
          <w:rFonts w:ascii="Times New Roman" w:hAnsi="Times New Roman" w:cs="Times New Roman"/>
          <w:b/>
          <w:color w:val="000000"/>
          <w:sz w:val="24"/>
          <w:szCs w:val="24"/>
          <w:lang w:val="en-US"/>
        </w:rPr>
        <w:t>III</w:t>
      </w:r>
      <w:r w:rsidRPr="006B01B9">
        <w:rPr>
          <w:rFonts w:ascii="Times New Roman" w:hAnsi="Times New Roman" w:cs="Times New Roman"/>
          <w:b/>
          <w:color w:val="000000"/>
          <w:sz w:val="24"/>
          <w:szCs w:val="24"/>
        </w:rPr>
        <w:t>. Порядок организации контрольных мероприятий в сфере муниципального контроля</w:t>
      </w:r>
    </w:p>
    <w:p w14:paraId="0A244185" w14:textId="77777777" w:rsidR="006B01B9" w:rsidRPr="006B01B9" w:rsidRDefault="006B01B9" w:rsidP="006B01B9">
      <w:pPr>
        <w:pStyle w:val="ConsPlusNormal"/>
        <w:ind w:firstLine="709"/>
        <w:jc w:val="center"/>
        <w:rPr>
          <w:rFonts w:ascii="Times New Roman" w:hAnsi="Times New Roman" w:cs="Times New Roman"/>
          <w:b/>
          <w:color w:val="000000"/>
          <w:sz w:val="24"/>
          <w:szCs w:val="24"/>
        </w:rPr>
      </w:pPr>
    </w:p>
    <w:p w14:paraId="2BF232CE"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 xml:space="preserve">22. Контрольные мероприятия по муниципальному контролю в отношении контролируемых лиц осуществляются в форме контрольных мероприятий с взаимодействием или без взаимодействия с контролируемым лицом (лицами). </w:t>
      </w:r>
    </w:p>
    <w:p w14:paraId="0593D81D"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lastRenderedPageBreak/>
        <w:t xml:space="preserve">23 Контрольные мероприятия, за исключением контрольных мероприятий без взаимодействия, могут проводиться на внеплановой основе. </w:t>
      </w:r>
    </w:p>
    <w:p w14:paraId="13D68AC2" w14:textId="77777777" w:rsidR="006B01B9" w:rsidRPr="006B01B9" w:rsidRDefault="006B01B9" w:rsidP="006B01B9">
      <w:pPr>
        <w:pStyle w:val="ConsPlusNormal"/>
        <w:ind w:firstLine="709"/>
        <w:jc w:val="both"/>
        <w:rPr>
          <w:rFonts w:ascii="Times New Roman" w:hAnsi="Times New Roman" w:cs="Times New Roman"/>
          <w:sz w:val="24"/>
          <w:szCs w:val="24"/>
        </w:rPr>
      </w:pPr>
      <w:r w:rsidRPr="006B01B9">
        <w:rPr>
          <w:rFonts w:ascii="Times New Roman" w:hAnsi="Times New Roman" w:cs="Times New Roman"/>
          <w:color w:val="000000"/>
          <w:sz w:val="24"/>
          <w:szCs w:val="24"/>
        </w:rPr>
        <w:t>24. Индикаторы риска нарушения обязательных требований указаны в Приложении 1 к настоящему Положению.</w:t>
      </w:r>
    </w:p>
    <w:p w14:paraId="2895ED20" w14:textId="3DBC76D6" w:rsidR="006B01B9" w:rsidRPr="006B01B9" w:rsidRDefault="006B01B9" w:rsidP="006B01B9">
      <w:pPr>
        <w:pStyle w:val="ConsPlusNormal"/>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 xml:space="preserve">Перечни индикаторов риска нарушения обязательных требований размещаются на официальном сайте Администрации </w:t>
      </w:r>
      <w:r w:rsidRPr="006B01B9">
        <w:rPr>
          <w:rFonts w:ascii="Times New Roman" w:eastAsia="Calibri" w:hAnsi="Times New Roman" w:cs="Times New Roman"/>
          <w:sz w:val="24"/>
          <w:szCs w:val="24"/>
        </w:rPr>
        <w:t>(</w:t>
      </w:r>
      <w:r w:rsidR="00453983" w:rsidRPr="00453983">
        <w:rPr>
          <w:rFonts w:ascii="Times New Roman" w:eastAsia="Calibri" w:hAnsi="Times New Roman" w:cs="Times New Roman"/>
          <w:sz w:val="24"/>
          <w:szCs w:val="24"/>
        </w:rPr>
        <w:t>https://www.kemrk.ru/</w:t>
      </w:r>
      <w:r w:rsidRPr="006B01B9">
        <w:rPr>
          <w:rFonts w:ascii="Times New Roman" w:eastAsia="Calibri" w:hAnsi="Times New Roman" w:cs="Times New Roman"/>
          <w:sz w:val="24"/>
          <w:szCs w:val="24"/>
        </w:rPr>
        <w:t>)</w:t>
      </w:r>
      <w:r w:rsidRPr="006B01B9">
        <w:rPr>
          <w:rFonts w:ascii="Times New Roman" w:hAnsi="Times New Roman" w:cs="Times New Roman"/>
          <w:color w:val="000000"/>
          <w:sz w:val="24"/>
          <w:szCs w:val="24"/>
        </w:rPr>
        <w:t>.</w:t>
      </w:r>
    </w:p>
    <w:p w14:paraId="1AB6A464" w14:textId="77777777" w:rsidR="006B01B9" w:rsidRPr="006B01B9" w:rsidRDefault="006B01B9" w:rsidP="006B01B9">
      <w:pPr>
        <w:spacing w:after="0" w:line="240" w:lineRule="auto"/>
        <w:ind w:firstLine="709"/>
        <w:contextualSpacing/>
        <w:jc w:val="both"/>
        <w:rPr>
          <w:rFonts w:ascii="Times New Roman" w:hAnsi="Times New Roman" w:cs="Times New Roman"/>
          <w:bCs/>
          <w:iCs/>
          <w:sz w:val="24"/>
          <w:szCs w:val="24"/>
        </w:rPr>
      </w:pPr>
      <w:r w:rsidRPr="006B01B9">
        <w:rPr>
          <w:rFonts w:ascii="Times New Roman" w:hAnsi="Times New Roman" w:cs="Times New Roman"/>
          <w:sz w:val="24"/>
          <w:szCs w:val="24"/>
        </w:rPr>
        <w:t xml:space="preserve">25. </w:t>
      </w:r>
      <w:r w:rsidRPr="006B01B9">
        <w:rPr>
          <w:rFonts w:ascii="Times New Roman" w:hAnsi="Times New Roman" w:cs="Times New Roman"/>
          <w:bCs/>
          <w:iCs/>
          <w:sz w:val="24"/>
          <w:szCs w:val="24"/>
        </w:rPr>
        <w:t xml:space="preserve">В рамках осуществления </w:t>
      </w:r>
      <w:r w:rsidRPr="006B01B9">
        <w:rPr>
          <w:rFonts w:ascii="Times New Roman" w:hAnsi="Times New Roman" w:cs="Times New Roman"/>
          <w:sz w:val="24"/>
          <w:szCs w:val="24"/>
        </w:rPr>
        <w:t>муниципального контроля взаимодействие с контролируемым лицом осуществляется при проведении</w:t>
      </w:r>
      <w:r w:rsidRPr="006B01B9">
        <w:rPr>
          <w:rFonts w:ascii="Times New Roman" w:hAnsi="Times New Roman" w:cs="Times New Roman"/>
          <w:bCs/>
          <w:iCs/>
          <w:sz w:val="24"/>
          <w:szCs w:val="24"/>
        </w:rPr>
        <w:t xml:space="preserve"> следующих контрольных мероприятий:</w:t>
      </w:r>
    </w:p>
    <w:p w14:paraId="6BCD59E8"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1) инспекционный визит;</w:t>
      </w:r>
    </w:p>
    <w:p w14:paraId="3FFF015B"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2) рейдовый осмотр;</w:t>
      </w:r>
    </w:p>
    <w:p w14:paraId="34E3E570"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3) документарная проверка;</w:t>
      </w:r>
    </w:p>
    <w:p w14:paraId="25E5CA50"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4) выездная проверка.</w:t>
      </w:r>
    </w:p>
    <w:p w14:paraId="7B8F239E" w14:textId="77777777" w:rsidR="006B01B9" w:rsidRPr="006B01B9" w:rsidRDefault="006B01B9" w:rsidP="006B01B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01B9">
        <w:rPr>
          <w:rFonts w:ascii="Times New Roman" w:hAnsi="Times New Roman" w:cs="Times New Roman"/>
          <w:sz w:val="24"/>
          <w:szCs w:val="24"/>
        </w:rPr>
        <w:t xml:space="preserve">26. </w:t>
      </w:r>
      <w:r w:rsidRPr="006B01B9">
        <w:rPr>
          <w:rFonts w:ascii="Times New Roman" w:eastAsia="Times New Roman" w:hAnsi="Times New Roman" w:cs="Times New Roman"/>
          <w:sz w:val="24"/>
          <w:szCs w:val="24"/>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от 31 июля 2020 года №248-ФЗ</w:t>
      </w:r>
      <w:r w:rsidRPr="006B01B9">
        <w:rPr>
          <w:rFonts w:ascii="Times New Roman" w:hAnsi="Times New Roman" w:cs="Times New Roman"/>
          <w:sz w:val="24"/>
          <w:szCs w:val="24"/>
        </w:rPr>
        <w:t xml:space="preserve"> </w:t>
      </w:r>
      <w:r w:rsidRPr="006B01B9">
        <w:rPr>
          <w:rFonts w:ascii="Times New Roman" w:eastAsia="Times New Roman" w:hAnsi="Times New Roman" w:cs="Times New Roman"/>
          <w:sz w:val="24"/>
          <w:szCs w:val="24"/>
        </w:rPr>
        <w:t>«О государственном контроле (надзоре) и муниципальном контроле в Российской Федерации».</w:t>
      </w:r>
    </w:p>
    <w:p w14:paraId="3D566C52" w14:textId="77777777" w:rsidR="006B01B9" w:rsidRPr="006B01B9" w:rsidRDefault="006B01B9" w:rsidP="006B01B9">
      <w:pPr>
        <w:tabs>
          <w:tab w:val="left" w:pos="0"/>
          <w:tab w:val="left" w:pos="851"/>
        </w:tabs>
        <w:spacing w:after="0" w:line="240" w:lineRule="auto"/>
        <w:jc w:val="both"/>
        <w:rPr>
          <w:rFonts w:ascii="Times New Roman" w:hAnsi="Times New Roman" w:cs="Times New Roman"/>
          <w:sz w:val="24"/>
          <w:szCs w:val="24"/>
        </w:rPr>
      </w:pPr>
      <w:r w:rsidRPr="006B01B9">
        <w:rPr>
          <w:rFonts w:ascii="Times New Roman" w:hAnsi="Times New Roman" w:cs="Times New Roman"/>
          <w:sz w:val="24"/>
          <w:szCs w:val="24"/>
        </w:rPr>
        <w:t xml:space="preserve">       </w:t>
      </w:r>
      <w:proofErr w:type="gramStart"/>
      <w:r w:rsidRPr="006B01B9">
        <w:rPr>
          <w:rFonts w:ascii="Times New Roman" w:hAnsi="Times New Roman" w:cs="Times New Roman"/>
          <w:sz w:val="24"/>
          <w:szCs w:val="24"/>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от 31 июля 2020 года №248-ФЗ «О государственном контроле (надзоре) и муниципальном контроле в Российской Федерации».</w:t>
      </w:r>
      <w:proofErr w:type="gramEnd"/>
    </w:p>
    <w:p w14:paraId="37864C73" w14:textId="77777777" w:rsidR="006B01B9" w:rsidRPr="006B01B9" w:rsidRDefault="006B01B9" w:rsidP="006B01B9">
      <w:pPr>
        <w:tabs>
          <w:tab w:val="left" w:pos="0"/>
          <w:tab w:val="left" w:pos="851"/>
        </w:tabs>
        <w:spacing w:after="0" w:line="240" w:lineRule="auto"/>
        <w:ind w:firstLine="851"/>
        <w:jc w:val="both"/>
        <w:rPr>
          <w:rFonts w:ascii="Times New Roman" w:eastAsia="Times New Roman" w:hAnsi="Times New Roman" w:cs="Times New Roman"/>
          <w:sz w:val="24"/>
          <w:szCs w:val="24"/>
        </w:rPr>
      </w:pPr>
      <w:proofErr w:type="gramStart"/>
      <w:r w:rsidRPr="006B01B9">
        <w:rPr>
          <w:rFonts w:ascii="Times New Roman" w:eastAsia="Times New Roman" w:hAnsi="Times New Roman" w:cs="Times New Roman"/>
          <w:sz w:val="24"/>
          <w:szCs w:val="24"/>
        </w:rPr>
        <w:t>Рейдовый осмотр, внеплановый инспекционный визит могут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от 31 июля 2020 года №248-ФЗ «О государственном контроле (надзоре) и муниципальном контроле в Российской Федерации».</w:t>
      </w:r>
      <w:proofErr w:type="gramEnd"/>
    </w:p>
    <w:p w14:paraId="362F9645" w14:textId="443C8799" w:rsidR="006B01B9" w:rsidRPr="006B01B9" w:rsidRDefault="006B01B9" w:rsidP="006B01B9">
      <w:pPr>
        <w:tabs>
          <w:tab w:val="left" w:pos="0"/>
          <w:tab w:val="left" w:pos="851"/>
        </w:tabs>
        <w:spacing w:after="0" w:line="240" w:lineRule="auto"/>
        <w:ind w:firstLine="851"/>
        <w:jc w:val="both"/>
        <w:rPr>
          <w:rFonts w:ascii="Times New Roman" w:eastAsia="Times New Roman" w:hAnsi="Times New Roman" w:cs="Times New Roman"/>
          <w:sz w:val="24"/>
          <w:szCs w:val="24"/>
        </w:rPr>
      </w:pPr>
      <w:proofErr w:type="gramStart"/>
      <w:r w:rsidRPr="006B01B9">
        <w:rPr>
          <w:rFonts w:ascii="Times New Roman" w:eastAsia="Times New Roman" w:hAnsi="Times New Roman" w:cs="Times New Roman"/>
          <w:sz w:val="24"/>
          <w:szCs w:val="24"/>
        </w:rPr>
        <w:t>В случаях, предусмотренных пунктами 2 и 3 части 2 статьи 60 Федерального закона от 31 июля 2020 года №248-ФЗ «О государственном контроле (надзоре) и муниципальном контроле в Российской Федерации», контрольное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roofErr w:type="gramEnd"/>
    </w:p>
    <w:p w14:paraId="5AA49B46"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 xml:space="preserve">Конкретный вид и содержание внепланового контрольного мероприятия (перечень контрольных действий) устанавливается в решении о проведении внепланового контрольного мероприятия. </w:t>
      </w:r>
    </w:p>
    <w:p w14:paraId="77E5ADD5"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Контрольные мероприятия, за исключением контрольных мероприятий без взаимодействия, проводятся путем совершения инспектором и лицами, привлекаемыми к проведению контрольного мероприятия, контрольных действий в порядке, установленном Федеральным законом от 31 июля 2020 года № 248-ФЗ «О государственном контроле (надзоре) и муниципальном контроле в Российской Федерации».</w:t>
      </w:r>
    </w:p>
    <w:p w14:paraId="414AC9AD"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 xml:space="preserve">27. Контрольные мероприятия без взаимодействия проводятся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от 31 июля 2020 года № 248-ФЗ «О государственном контроле (надзоре) и муниципальном контроле в Российской Федерации». </w:t>
      </w:r>
    </w:p>
    <w:p w14:paraId="6D27D114"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Без взаимодействия с контролируемым лицом проводятся следующие контрольные мероприятия:</w:t>
      </w:r>
    </w:p>
    <w:p w14:paraId="2B8CE74D" w14:textId="77777777" w:rsidR="006B01B9" w:rsidRPr="006B01B9" w:rsidRDefault="006B01B9" w:rsidP="006B01B9">
      <w:pPr>
        <w:spacing w:after="0" w:line="240" w:lineRule="auto"/>
        <w:ind w:firstLine="709"/>
        <w:contextualSpacing/>
        <w:jc w:val="both"/>
        <w:rPr>
          <w:rFonts w:ascii="Times New Roman" w:hAnsi="Times New Roman" w:cs="Times New Roman"/>
          <w:bCs/>
          <w:sz w:val="24"/>
          <w:szCs w:val="24"/>
        </w:rPr>
      </w:pPr>
      <w:r w:rsidRPr="006B01B9">
        <w:rPr>
          <w:rFonts w:ascii="Times New Roman" w:hAnsi="Times New Roman" w:cs="Times New Roman"/>
          <w:sz w:val="24"/>
          <w:szCs w:val="24"/>
        </w:rPr>
        <w:t xml:space="preserve">1) </w:t>
      </w:r>
      <w:r w:rsidRPr="006B01B9">
        <w:rPr>
          <w:rFonts w:ascii="Times New Roman" w:hAnsi="Times New Roman" w:cs="Times New Roman"/>
          <w:bCs/>
          <w:sz w:val="24"/>
          <w:szCs w:val="24"/>
        </w:rPr>
        <w:t>наблюдения за соблюдением обязательных требований;</w:t>
      </w:r>
    </w:p>
    <w:p w14:paraId="57923256"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bCs/>
          <w:sz w:val="24"/>
          <w:szCs w:val="24"/>
        </w:rPr>
        <w:t>2) выездное обследование.</w:t>
      </w:r>
    </w:p>
    <w:p w14:paraId="1EA20461" w14:textId="77777777" w:rsidR="006B01B9" w:rsidRPr="006B01B9" w:rsidRDefault="006B01B9" w:rsidP="006B01B9">
      <w:pPr>
        <w:spacing w:after="0" w:line="240" w:lineRule="auto"/>
        <w:ind w:firstLine="709"/>
        <w:contextualSpacing/>
        <w:jc w:val="both"/>
        <w:rPr>
          <w:rFonts w:ascii="Times New Roman" w:hAnsi="Times New Roman" w:cs="Times New Roman"/>
          <w:bCs/>
          <w:sz w:val="24"/>
          <w:szCs w:val="24"/>
        </w:rPr>
      </w:pPr>
      <w:r w:rsidRPr="006B01B9">
        <w:rPr>
          <w:rFonts w:ascii="Times New Roman" w:hAnsi="Times New Roman" w:cs="Times New Roman"/>
          <w:bCs/>
          <w:sz w:val="24"/>
          <w:szCs w:val="24"/>
        </w:rPr>
        <w:t xml:space="preserve">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пунктом 4 раздела </w:t>
      </w:r>
      <w:r w:rsidRPr="006B01B9">
        <w:rPr>
          <w:rFonts w:ascii="Times New Roman" w:hAnsi="Times New Roman" w:cs="Times New Roman"/>
          <w:bCs/>
          <w:sz w:val="24"/>
          <w:szCs w:val="24"/>
          <w:lang w:val="en-US"/>
        </w:rPr>
        <w:t>I</w:t>
      </w:r>
      <w:r w:rsidRPr="006B01B9">
        <w:rPr>
          <w:rFonts w:ascii="Times New Roman" w:hAnsi="Times New Roman" w:cs="Times New Roman"/>
          <w:bCs/>
          <w:sz w:val="24"/>
          <w:szCs w:val="24"/>
        </w:rPr>
        <w:t xml:space="preserve">, абзацем 3 пункта 26 раздела </w:t>
      </w:r>
      <w:r w:rsidRPr="006B01B9">
        <w:rPr>
          <w:rFonts w:ascii="Times New Roman" w:hAnsi="Times New Roman" w:cs="Times New Roman"/>
          <w:bCs/>
          <w:sz w:val="24"/>
          <w:szCs w:val="24"/>
          <w:lang w:val="en-US"/>
        </w:rPr>
        <w:t>III</w:t>
      </w:r>
      <w:r w:rsidRPr="006B01B9">
        <w:rPr>
          <w:rFonts w:ascii="Times New Roman" w:hAnsi="Times New Roman" w:cs="Times New Roman"/>
          <w:bCs/>
          <w:sz w:val="24"/>
          <w:szCs w:val="24"/>
        </w:rPr>
        <w:t xml:space="preserve"> настоящего Положения. </w:t>
      </w:r>
    </w:p>
    <w:p w14:paraId="488ECFBC"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 xml:space="preserve">Форма задания должностного лица об осуществлении контрольных мероприятий без взаимодействия утверждается Администрацией. </w:t>
      </w:r>
    </w:p>
    <w:p w14:paraId="29C4389D" w14:textId="35B50A60" w:rsidR="006B01B9" w:rsidRPr="006B01B9" w:rsidRDefault="006B01B9" w:rsidP="006B01B9">
      <w:pPr>
        <w:tabs>
          <w:tab w:val="left" w:pos="0"/>
          <w:tab w:val="left" w:pos="851"/>
        </w:tabs>
        <w:spacing w:after="0" w:line="240" w:lineRule="auto"/>
        <w:ind w:firstLine="851"/>
        <w:jc w:val="both"/>
        <w:rPr>
          <w:rFonts w:ascii="Times New Roman" w:hAnsi="Times New Roman" w:cs="Times New Roman"/>
          <w:sz w:val="24"/>
          <w:szCs w:val="24"/>
        </w:rPr>
      </w:pPr>
      <w:r w:rsidRPr="006B01B9">
        <w:rPr>
          <w:rFonts w:ascii="Times New Roman" w:hAnsi="Times New Roman" w:cs="Times New Roman"/>
          <w:sz w:val="24"/>
          <w:szCs w:val="24"/>
        </w:rPr>
        <w:lastRenderedPageBreak/>
        <w:t>27.1 Основанием для проведения контрольных мероприятий, за исключением случаев, указанных в части 2 статьи 57 Федерального закона от 31 июля 2020 года № 248 - ФЗ «О государственном контроле (надзоре) и муниципальном контроле в Российской Федерации», может быть:</w:t>
      </w:r>
    </w:p>
    <w:p w14:paraId="67BCA64A" w14:textId="2C181DB8" w:rsidR="006B01B9" w:rsidRPr="006B01B9" w:rsidRDefault="006B01B9" w:rsidP="006B01B9">
      <w:pPr>
        <w:tabs>
          <w:tab w:val="left" w:pos="0"/>
          <w:tab w:val="left" w:pos="851"/>
        </w:tabs>
        <w:spacing w:after="0" w:line="240" w:lineRule="auto"/>
        <w:ind w:firstLine="567"/>
        <w:jc w:val="both"/>
        <w:rPr>
          <w:rFonts w:ascii="Times New Roman" w:hAnsi="Times New Roman" w:cs="Times New Roman"/>
          <w:sz w:val="24"/>
          <w:szCs w:val="24"/>
        </w:rPr>
      </w:pPr>
      <w:r w:rsidRPr="006B01B9">
        <w:rPr>
          <w:rFonts w:ascii="Times New Roman" w:hAnsi="Times New Roman" w:cs="Times New Roman"/>
          <w:sz w:val="24"/>
          <w:szCs w:val="24"/>
        </w:rPr>
        <w:t xml:space="preserve"> </w:t>
      </w:r>
      <w:r w:rsidRPr="006B01B9">
        <w:rPr>
          <w:rFonts w:ascii="Times New Roman" w:hAnsi="Times New Roman" w:cs="Times New Roman"/>
          <w:sz w:val="24"/>
          <w:szCs w:val="24"/>
        </w:rPr>
        <w:tab/>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положения статьи 60 Федерального закона от 31 июля 2020 года № 248 - ФЗ «О государственном контроле (надзоре) и муниципальном контроле в Российской Федерации»;</w:t>
      </w:r>
    </w:p>
    <w:p w14:paraId="4B445B1F" w14:textId="687ADEBA" w:rsidR="006B01B9" w:rsidRPr="006B01B9" w:rsidRDefault="006B01B9" w:rsidP="006B01B9">
      <w:pPr>
        <w:tabs>
          <w:tab w:val="left" w:pos="0"/>
          <w:tab w:val="left" w:pos="851"/>
        </w:tabs>
        <w:spacing w:after="0" w:line="240" w:lineRule="auto"/>
        <w:ind w:firstLine="142"/>
        <w:jc w:val="both"/>
        <w:rPr>
          <w:rFonts w:ascii="Times New Roman" w:hAnsi="Times New Roman" w:cs="Times New Roman"/>
          <w:sz w:val="24"/>
          <w:szCs w:val="24"/>
        </w:rPr>
      </w:pPr>
      <w:r w:rsidRPr="006B01B9">
        <w:rPr>
          <w:rFonts w:ascii="Times New Roman" w:hAnsi="Times New Roman" w:cs="Times New Roman"/>
          <w:sz w:val="24"/>
          <w:szCs w:val="24"/>
        </w:rPr>
        <w:t xml:space="preserve">        </w:t>
      </w:r>
      <w:r w:rsidRPr="006B01B9">
        <w:rPr>
          <w:rFonts w:ascii="Times New Roman" w:hAnsi="Times New Roman" w:cs="Times New Roman"/>
          <w:sz w:val="24"/>
          <w:szCs w:val="24"/>
        </w:rPr>
        <w:tab/>
        <w:t>2) наступление сроков проведения контрольных  мероприятий, включенных в план пр</w:t>
      </w:r>
      <w:r w:rsidR="009B6F0E">
        <w:rPr>
          <w:rFonts w:ascii="Times New Roman" w:hAnsi="Times New Roman" w:cs="Times New Roman"/>
          <w:sz w:val="24"/>
          <w:szCs w:val="24"/>
        </w:rPr>
        <w:t xml:space="preserve">оведения контрольных </w:t>
      </w:r>
      <w:r w:rsidRPr="006B01B9">
        <w:rPr>
          <w:rFonts w:ascii="Times New Roman" w:hAnsi="Times New Roman" w:cs="Times New Roman"/>
          <w:sz w:val="24"/>
          <w:szCs w:val="24"/>
        </w:rPr>
        <w:t>мероприятий;</w:t>
      </w:r>
    </w:p>
    <w:p w14:paraId="18687FDE" w14:textId="75949A7B" w:rsidR="006B01B9" w:rsidRPr="006B01B9" w:rsidRDefault="006B01B9" w:rsidP="006B01B9">
      <w:pPr>
        <w:tabs>
          <w:tab w:val="left" w:pos="0"/>
          <w:tab w:val="left" w:pos="851"/>
        </w:tabs>
        <w:spacing w:after="0" w:line="240" w:lineRule="auto"/>
        <w:ind w:firstLine="284"/>
        <w:jc w:val="both"/>
        <w:rPr>
          <w:rFonts w:ascii="Times New Roman" w:hAnsi="Times New Roman" w:cs="Times New Roman"/>
          <w:sz w:val="24"/>
          <w:szCs w:val="24"/>
        </w:rPr>
      </w:pPr>
      <w:r w:rsidRPr="006B01B9">
        <w:rPr>
          <w:rFonts w:ascii="Times New Roman" w:hAnsi="Times New Roman" w:cs="Times New Roman"/>
          <w:sz w:val="24"/>
          <w:szCs w:val="24"/>
        </w:rPr>
        <w:t xml:space="preserve">    </w:t>
      </w:r>
      <w:r w:rsidRPr="006B01B9">
        <w:rPr>
          <w:rFonts w:ascii="Times New Roman" w:hAnsi="Times New Roman" w:cs="Times New Roman"/>
          <w:sz w:val="24"/>
          <w:szCs w:val="24"/>
        </w:rPr>
        <w:tab/>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w:t>
      </w:r>
      <w:proofErr w:type="gramStart"/>
      <w:r w:rsidRPr="006B01B9">
        <w:rPr>
          <w:rFonts w:ascii="Times New Roman" w:hAnsi="Times New Roman" w:cs="Times New Roman"/>
          <w:sz w:val="24"/>
          <w:szCs w:val="24"/>
        </w:rPr>
        <w:t>полномочия</w:t>
      </w:r>
      <w:proofErr w:type="gramEnd"/>
      <w:r w:rsidRPr="006B01B9">
        <w:rPr>
          <w:rFonts w:ascii="Times New Roman" w:hAnsi="Times New Roman" w:cs="Times New Roman"/>
          <w:sz w:val="24"/>
          <w:szCs w:val="24"/>
        </w:rPr>
        <w:t xml:space="preserve"> по осуществлению которых переданы для осуществления органам государственной власти субъектов Российской Федерации) о проведении контрольных мероприятий в отношении конкретных контролируемых лиц;</w:t>
      </w:r>
    </w:p>
    <w:p w14:paraId="7BFE25B0" w14:textId="65D5C424" w:rsidR="006B01B9" w:rsidRPr="006B01B9" w:rsidRDefault="006B01B9" w:rsidP="006B01B9">
      <w:pPr>
        <w:tabs>
          <w:tab w:val="left" w:pos="0"/>
          <w:tab w:val="left" w:pos="851"/>
        </w:tabs>
        <w:spacing w:after="0" w:line="240" w:lineRule="auto"/>
        <w:ind w:firstLine="284"/>
        <w:jc w:val="both"/>
        <w:rPr>
          <w:rFonts w:ascii="Times New Roman" w:hAnsi="Times New Roman" w:cs="Times New Roman"/>
          <w:sz w:val="24"/>
          <w:szCs w:val="24"/>
        </w:rPr>
      </w:pPr>
      <w:r w:rsidRPr="006B01B9">
        <w:rPr>
          <w:rFonts w:ascii="Times New Roman" w:hAnsi="Times New Roman" w:cs="Times New Roman"/>
          <w:sz w:val="24"/>
          <w:szCs w:val="24"/>
        </w:rPr>
        <w:t xml:space="preserve">        </w:t>
      </w:r>
      <w:r w:rsidRPr="006B01B9">
        <w:rPr>
          <w:rFonts w:ascii="Times New Roman" w:hAnsi="Times New Roman" w:cs="Times New Roman"/>
          <w:sz w:val="24"/>
          <w:szCs w:val="24"/>
        </w:rPr>
        <w:tab/>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5FF8BA0F" w14:textId="4CBF66C0" w:rsidR="006B01B9" w:rsidRPr="006B01B9" w:rsidRDefault="006B01B9" w:rsidP="006B01B9">
      <w:pPr>
        <w:tabs>
          <w:tab w:val="left" w:pos="0"/>
          <w:tab w:val="left" w:pos="851"/>
        </w:tabs>
        <w:spacing w:after="0" w:line="240" w:lineRule="auto"/>
        <w:ind w:firstLine="142"/>
        <w:jc w:val="both"/>
        <w:rPr>
          <w:rFonts w:ascii="Times New Roman" w:hAnsi="Times New Roman" w:cs="Times New Roman"/>
          <w:sz w:val="24"/>
          <w:szCs w:val="24"/>
        </w:rPr>
      </w:pPr>
      <w:r w:rsidRPr="006B01B9">
        <w:rPr>
          <w:rFonts w:ascii="Times New Roman" w:hAnsi="Times New Roman" w:cs="Times New Roman"/>
          <w:sz w:val="24"/>
          <w:szCs w:val="24"/>
        </w:rPr>
        <w:t xml:space="preserve">        </w:t>
      </w:r>
      <w:r w:rsidRPr="006B01B9">
        <w:rPr>
          <w:rFonts w:ascii="Times New Roman" w:hAnsi="Times New Roman" w:cs="Times New Roman"/>
          <w:sz w:val="24"/>
          <w:szCs w:val="24"/>
        </w:rPr>
        <w:tab/>
        <w:t>5) истечение срока исполнения решения контрольного органа об устранении выявленного нарушения обязательных требований   в случаях, установленных частью 1 статьи 95 Федерального закона от 31 июля 2020 года № 248 - ФЗ «О государственном контроле (надзоре) и муниципальном контроле в Российской Федерации»;</w:t>
      </w:r>
    </w:p>
    <w:p w14:paraId="6406CBA8" w14:textId="60F755A5" w:rsidR="006B01B9" w:rsidRPr="006B01B9" w:rsidRDefault="006B01B9" w:rsidP="006B01B9">
      <w:pPr>
        <w:tabs>
          <w:tab w:val="left" w:pos="0"/>
          <w:tab w:val="left" w:pos="851"/>
        </w:tabs>
        <w:spacing w:after="0" w:line="240" w:lineRule="auto"/>
        <w:jc w:val="both"/>
        <w:rPr>
          <w:rFonts w:ascii="Times New Roman" w:hAnsi="Times New Roman" w:cs="Times New Roman"/>
          <w:sz w:val="24"/>
          <w:szCs w:val="24"/>
        </w:rPr>
      </w:pPr>
      <w:r w:rsidRPr="006B01B9">
        <w:rPr>
          <w:rFonts w:ascii="Times New Roman" w:hAnsi="Times New Roman" w:cs="Times New Roman"/>
          <w:sz w:val="24"/>
          <w:szCs w:val="24"/>
        </w:rPr>
        <w:t xml:space="preserve">       </w:t>
      </w:r>
      <w:r w:rsidRPr="006B01B9">
        <w:rPr>
          <w:rFonts w:ascii="Times New Roman" w:hAnsi="Times New Roman" w:cs="Times New Roman"/>
          <w:sz w:val="24"/>
          <w:szCs w:val="24"/>
        </w:rPr>
        <w:tab/>
        <w:t xml:space="preserve"> 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14:paraId="73BFCFAF" w14:textId="77777777" w:rsidR="006B01B9" w:rsidRPr="006B01B9" w:rsidRDefault="006B01B9" w:rsidP="006B01B9">
      <w:pPr>
        <w:tabs>
          <w:tab w:val="left" w:pos="0"/>
          <w:tab w:val="left" w:pos="851"/>
        </w:tabs>
        <w:spacing w:after="0" w:line="240" w:lineRule="auto"/>
        <w:ind w:firstLine="284"/>
        <w:jc w:val="both"/>
        <w:rPr>
          <w:rFonts w:ascii="Times New Roman" w:hAnsi="Times New Roman" w:cs="Times New Roman"/>
          <w:sz w:val="24"/>
          <w:szCs w:val="24"/>
        </w:rPr>
      </w:pPr>
      <w:r w:rsidRPr="006B01B9">
        <w:rPr>
          <w:rFonts w:ascii="Times New Roman" w:hAnsi="Times New Roman" w:cs="Times New Roman"/>
          <w:sz w:val="24"/>
          <w:szCs w:val="24"/>
        </w:rPr>
        <w:t xml:space="preserve">        </w:t>
      </w:r>
      <w:r w:rsidRPr="006B01B9">
        <w:rPr>
          <w:rFonts w:ascii="Times New Roman" w:hAnsi="Times New Roman" w:cs="Times New Roman"/>
          <w:sz w:val="24"/>
          <w:szCs w:val="24"/>
        </w:rPr>
        <w:tab/>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208F5CBE" w14:textId="0B9D899D" w:rsidR="006B01B9" w:rsidRPr="006B01B9" w:rsidRDefault="006B01B9" w:rsidP="006B01B9">
      <w:pPr>
        <w:tabs>
          <w:tab w:val="left" w:pos="0"/>
          <w:tab w:val="left" w:pos="851"/>
        </w:tabs>
        <w:spacing w:after="0" w:line="240" w:lineRule="auto"/>
        <w:jc w:val="both"/>
        <w:rPr>
          <w:rFonts w:ascii="Times New Roman" w:hAnsi="Times New Roman" w:cs="Times New Roman"/>
          <w:sz w:val="24"/>
          <w:szCs w:val="24"/>
        </w:rPr>
      </w:pPr>
      <w:r w:rsidRPr="006B01B9">
        <w:rPr>
          <w:rFonts w:ascii="Times New Roman" w:hAnsi="Times New Roman" w:cs="Times New Roman"/>
          <w:sz w:val="24"/>
          <w:szCs w:val="24"/>
        </w:rPr>
        <w:t xml:space="preserve">         </w:t>
      </w:r>
      <w:r w:rsidRPr="006B01B9">
        <w:rPr>
          <w:rFonts w:ascii="Times New Roman" w:hAnsi="Times New Roman" w:cs="Times New Roman"/>
          <w:sz w:val="24"/>
          <w:szCs w:val="24"/>
        </w:rPr>
        <w:tab/>
      </w:r>
      <w:proofErr w:type="gramStart"/>
      <w:r w:rsidRPr="006B01B9">
        <w:rPr>
          <w:rFonts w:ascii="Times New Roman" w:hAnsi="Times New Roman" w:cs="Times New Roman"/>
          <w:sz w:val="24"/>
          <w:szCs w:val="24"/>
        </w:rPr>
        <w:t>8)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w:t>
      </w:r>
      <w:proofErr w:type="gramEnd"/>
      <w:r w:rsidRPr="006B01B9">
        <w:rPr>
          <w:rFonts w:ascii="Times New Roman" w:hAnsi="Times New Roman" w:cs="Times New Roman"/>
          <w:sz w:val="24"/>
          <w:szCs w:val="24"/>
        </w:rPr>
        <w:t xml:space="preserve"> </w:t>
      </w:r>
      <w:proofErr w:type="gramStart"/>
      <w:r w:rsidRPr="006B01B9">
        <w:rPr>
          <w:rFonts w:ascii="Times New Roman" w:hAnsi="Times New Roman" w:cs="Times New Roman"/>
          <w:sz w:val="24"/>
          <w:szCs w:val="24"/>
        </w:rPr>
        <w:t>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w:t>
      </w:r>
      <w:proofErr w:type="gramEnd"/>
      <w:r w:rsidRPr="006B01B9">
        <w:rPr>
          <w:rFonts w:ascii="Times New Roman" w:hAnsi="Times New Roman" w:cs="Times New Roman"/>
          <w:sz w:val="24"/>
          <w:szCs w:val="24"/>
        </w:rPr>
        <w:t xml:space="preserve">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36E5BBB7" w14:textId="77777777" w:rsidR="006B01B9" w:rsidRPr="006B01B9" w:rsidRDefault="006B01B9" w:rsidP="006B01B9">
      <w:pPr>
        <w:tabs>
          <w:tab w:val="left" w:pos="0"/>
          <w:tab w:val="left" w:pos="851"/>
        </w:tabs>
        <w:spacing w:after="0" w:line="240" w:lineRule="auto"/>
        <w:ind w:hanging="142"/>
        <w:jc w:val="both"/>
        <w:rPr>
          <w:rFonts w:ascii="Times New Roman" w:hAnsi="Times New Roman" w:cs="Times New Roman"/>
          <w:sz w:val="24"/>
          <w:szCs w:val="24"/>
        </w:rPr>
      </w:pPr>
      <w:r w:rsidRPr="006B01B9">
        <w:rPr>
          <w:rFonts w:ascii="Times New Roman" w:hAnsi="Times New Roman" w:cs="Times New Roman"/>
          <w:sz w:val="24"/>
          <w:szCs w:val="24"/>
        </w:rPr>
        <w:t xml:space="preserve">         </w:t>
      </w:r>
      <w:r w:rsidRPr="006B01B9">
        <w:rPr>
          <w:rFonts w:ascii="Times New Roman" w:hAnsi="Times New Roman" w:cs="Times New Roman"/>
          <w:sz w:val="24"/>
          <w:szCs w:val="24"/>
        </w:rPr>
        <w:tab/>
        <w:t>9) уклонение контролируемого лица от проведения обязательного профилактического визита».</w:t>
      </w:r>
    </w:p>
    <w:p w14:paraId="265F3B64"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28.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14:paraId="2E7631FD"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bCs/>
          <w:sz w:val="24"/>
          <w:szCs w:val="24"/>
        </w:rPr>
      </w:pPr>
      <w:r w:rsidRPr="006B01B9">
        <w:rPr>
          <w:rFonts w:ascii="Times New Roman" w:hAnsi="Times New Roman" w:cs="Times New Roman"/>
          <w:bCs/>
          <w:sz w:val="24"/>
          <w:szCs w:val="24"/>
        </w:rPr>
        <w:t xml:space="preserve">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7687567"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bCs/>
          <w:sz w:val="24"/>
          <w:szCs w:val="24"/>
        </w:rPr>
      </w:pPr>
      <w:r w:rsidRPr="006B01B9">
        <w:rPr>
          <w:rFonts w:ascii="Times New Roman" w:hAnsi="Times New Roman" w:cs="Times New Roman"/>
          <w:bCs/>
          <w:sz w:val="24"/>
          <w:szCs w:val="24"/>
        </w:rPr>
        <w:t>В ходе инспекционного визита могут совершаться следующие контрольные действия:</w:t>
      </w:r>
    </w:p>
    <w:p w14:paraId="4D6CB6A0"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bCs/>
          <w:sz w:val="24"/>
          <w:szCs w:val="24"/>
        </w:rPr>
      </w:pPr>
      <w:r w:rsidRPr="006B01B9">
        <w:rPr>
          <w:rFonts w:ascii="Times New Roman" w:hAnsi="Times New Roman" w:cs="Times New Roman"/>
          <w:bCs/>
          <w:sz w:val="24"/>
          <w:szCs w:val="24"/>
        </w:rPr>
        <w:t>1) осмотр;</w:t>
      </w:r>
    </w:p>
    <w:p w14:paraId="5EA6F988"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bCs/>
          <w:sz w:val="24"/>
          <w:szCs w:val="24"/>
        </w:rPr>
      </w:pPr>
      <w:r w:rsidRPr="006B01B9">
        <w:rPr>
          <w:rFonts w:ascii="Times New Roman" w:hAnsi="Times New Roman" w:cs="Times New Roman"/>
          <w:bCs/>
          <w:sz w:val="24"/>
          <w:szCs w:val="24"/>
        </w:rPr>
        <w:t>2) опрос;</w:t>
      </w:r>
    </w:p>
    <w:p w14:paraId="46BFB557"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bCs/>
          <w:sz w:val="24"/>
          <w:szCs w:val="24"/>
        </w:rPr>
      </w:pPr>
      <w:r w:rsidRPr="006B01B9">
        <w:rPr>
          <w:rFonts w:ascii="Times New Roman" w:hAnsi="Times New Roman" w:cs="Times New Roman"/>
          <w:bCs/>
          <w:sz w:val="24"/>
          <w:szCs w:val="24"/>
        </w:rPr>
        <w:t>3) получение письменных объяснений;</w:t>
      </w:r>
    </w:p>
    <w:p w14:paraId="439CA9C4"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bCs/>
          <w:sz w:val="24"/>
          <w:szCs w:val="24"/>
        </w:rPr>
      </w:pPr>
      <w:r w:rsidRPr="006B01B9">
        <w:rPr>
          <w:rFonts w:ascii="Times New Roman" w:hAnsi="Times New Roman" w:cs="Times New Roman"/>
          <w:sz w:val="24"/>
          <w:szCs w:val="24"/>
        </w:rPr>
        <w:t>4) инструментальное обследование;</w:t>
      </w:r>
    </w:p>
    <w:p w14:paraId="6C2991E7"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bCs/>
          <w:sz w:val="24"/>
          <w:szCs w:val="24"/>
        </w:rPr>
      </w:pPr>
      <w:r w:rsidRPr="006B01B9">
        <w:rPr>
          <w:rFonts w:ascii="Times New Roman" w:hAnsi="Times New Roman" w:cs="Times New Roman"/>
          <w:bCs/>
          <w:sz w:val="24"/>
          <w:szCs w:val="24"/>
        </w:rPr>
        <w:lastRenderedPageBreak/>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1CF329F"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bCs/>
          <w:sz w:val="24"/>
          <w:szCs w:val="24"/>
        </w:rPr>
      </w:pPr>
      <w:r w:rsidRPr="006B01B9">
        <w:rPr>
          <w:rFonts w:ascii="Times New Roman" w:hAnsi="Times New Roman" w:cs="Times New Roman"/>
          <w:bCs/>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14:paraId="54D5C039"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bCs/>
          <w:sz w:val="24"/>
          <w:szCs w:val="24"/>
        </w:rPr>
      </w:pPr>
      <w:r w:rsidRPr="006B01B9">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273C28F8"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29.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49FC78E7"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В ходе рейдового осмотра могут совершаться следующие контрольные действия:</w:t>
      </w:r>
    </w:p>
    <w:p w14:paraId="75B70258"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1) осмотр;</w:t>
      </w:r>
    </w:p>
    <w:p w14:paraId="08E1CE4D"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2) опрос;</w:t>
      </w:r>
    </w:p>
    <w:p w14:paraId="59B41BD7"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3) получение письменных объяснений;</w:t>
      </w:r>
    </w:p>
    <w:p w14:paraId="6D9CE5F6"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4) инструментальное обследование;</w:t>
      </w:r>
    </w:p>
    <w:p w14:paraId="372F0CEC"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5) истребование документов.</w:t>
      </w:r>
    </w:p>
    <w:p w14:paraId="230F8BA2"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266C8DC9"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 xml:space="preserve">30. В ходе документарной проверки рассматриваются документы контролируемых лиц, имеющиеся в распоряжении </w:t>
      </w:r>
      <w:r w:rsidRPr="006B01B9">
        <w:rPr>
          <w:rFonts w:ascii="Times New Roman" w:hAnsi="Times New Roman" w:cs="Times New Roman"/>
          <w:color w:val="000000"/>
          <w:sz w:val="24"/>
          <w:szCs w:val="24"/>
        </w:rPr>
        <w:t>контрольного органа</w:t>
      </w:r>
      <w:r w:rsidRPr="006B01B9">
        <w:rPr>
          <w:rFonts w:ascii="Times New Roman" w:hAnsi="Times New Roman" w:cs="Times New Roman"/>
          <w:sz w:val="24"/>
          <w:szCs w:val="24"/>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2D8819E2"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В ходе документарной проверки могут совершаться следующие контрольные действия:</w:t>
      </w:r>
    </w:p>
    <w:p w14:paraId="5955BFFA"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1) получение письменных объяснений;</w:t>
      </w:r>
    </w:p>
    <w:p w14:paraId="49B2C199"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2) истребование документов.</w:t>
      </w:r>
    </w:p>
    <w:p w14:paraId="69B9D402"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 xml:space="preserve">Срок проведения документарной проверки не может превышать десять рабочих дней. </w:t>
      </w:r>
      <w:proofErr w:type="gramStart"/>
      <w:r w:rsidRPr="006B01B9">
        <w:rPr>
          <w:rFonts w:ascii="Times New Roman" w:hAnsi="Times New Roman" w:cs="Times New Roman"/>
          <w:sz w:val="24"/>
          <w:szCs w:val="24"/>
        </w:rPr>
        <w:t xml:space="preserve">В указанный срок не включается период с момента направления </w:t>
      </w:r>
      <w:r w:rsidRPr="006B01B9">
        <w:rPr>
          <w:rFonts w:ascii="Times New Roman" w:hAnsi="Times New Roman" w:cs="Times New Roman"/>
          <w:color w:val="000000"/>
          <w:sz w:val="24"/>
          <w:szCs w:val="24"/>
        </w:rPr>
        <w:t>контрольным органом</w:t>
      </w:r>
      <w:r w:rsidRPr="006B01B9">
        <w:rPr>
          <w:rFonts w:ascii="Times New Roman" w:hAnsi="Times New Roman" w:cs="Times New Roman"/>
          <w:sz w:val="24"/>
          <w:szCs w:val="24"/>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6B01B9">
        <w:rPr>
          <w:rFonts w:ascii="Times New Roman" w:hAnsi="Times New Roman" w:cs="Times New Roman"/>
          <w:color w:val="000000"/>
          <w:sz w:val="24"/>
          <w:szCs w:val="24"/>
        </w:rPr>
        <w:t>контрольный орган</w:t>
      </w:r>
      <w:r w:rsidRPr="006B01B9">
        <w:rPr>
          <w:rFonts w:ascii="Times New Roman" w:hAnsi="Times New Roman" w:cs="Times New Roman"/>
          <w:sz w:val="24"/>
          <w:szCs w:val="24"/>
        </w:rPr>
        <w:t xml:space="preserve">, а также период с момента направления контролируемому лицу информации </w:t>
      </w:r>
      <w:r w:rsidRPr="006B01B9">
        <w:rPr>
          <w:rFonts w:ascii="Times New Roman" w:hAnsi="Times New Roman" w:cs="Times New Roman"/>
          <w:color w:val="000000"/>
          <w:sz w:val="24"/>
          <w:szCs w:val="24"/>
        </w:rPr>
        <w:t>контрольного органа</w:t>
      </w:r>
      <w:r w:rsidRPr="006B01B9">
        <w:rPr>
          <w:rFonts w:ascii="Times New Roman" w:hAnsi="Times New Roman" w:cs="Times New Roman"/>
          <w:sz w:val="24"/>
          <w:szCs w:val="24"/>
        </w:rPr>
        <w:t xml:space="preserve">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6B01B9">
        <w:rPr>
          <w:rFonts w:ascii="Times New Roman" w:hAnsi="Times New Roman" w:cs="Times New Roman"/>
          <w:sz w:val="24"/>
          <w:szCs w:val="24"/>
        </w:rPr>
        <w:t xml:space="preserve"> в этих документах, сведениям, содержащимся в имеющихся у </w:t>
      </w:r>
      <w:r w:rsidRPr="006B01B9">
        <w:rPr>
          <w:rFonts w:ascii="Times New Roman" w:hAnsi="Times New Roman" w:cs="Times New Roman"/>
          <w:color w:val="000000"/>
          <w:sz w:val="24"/>
          <w:szCs w:val="24"/>
        </w:rPr>
        <w:t>контрольного органа</w:t>
      </w:r>
      <w:r w:rsidRPr="006B01B9">
        <w:rPr>
          <w:rFonts w:ascii="Times New Roman" w:hAnsi="Times New Roman" w:cs="Times New Roman"/>
          <w:sz w:val="24"/>
          <w:szCs w:val="24"/>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6B01B9">
        <w:rPr>
          <w:rFonts w:ascii="Times New Roman" w:hAnsi="Times New Roman" w:cs="Times New Roman"/>
          <w:color w:val="000000"/>
          <w:sz w:val="24"/>
          <w:szCs w:val="24"/>
        </w:rPr>
        <w:t>контрольный орган</w:t>
      </w:r>
      <w:r w:rsidRPr="006B01B9">
        <w:rPr>
          <w:rFonts w:ascii="Times New Roman" w:hAnsi="Times New Roman" w:cs="Times New Roman"/>
          <w:sz w:val="24"/>
          <w:szCs w:val="24"/>
        </w:rPr>
        <w:t>.</w:t>
      </w:r>
    </w:p>
    <w:p w14:paraId="1907513B"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31.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48C40B9E"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 xml:space="preserve">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23FE754E"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В ходе выездной проверки могут совершаться следующие контрольные действия:</w:t>
      </w:r>
    </w:p>
    <w:p w14:paraId="73E7010F"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1) осмотр;</w:t>
      </w:r>
    </w:p>
    <w:p w14:paraId="0020807C"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2) опрос;</w:t>
      </w:r>
    </w:p>
    <w:p w14:paraId="79EDB50A"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3) получение письменных объяснений;</w:t>
      </w:r>
    </w:p>
    <w:p w14:paraId="2F472FFB"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4) инструментальное обследование;</w:t>
      </w:r>
    </w:p>
    <w:p w14:paraId="59086EE6"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 xml:space="preserve">5) истребование документов. </w:t>
      </w:r>
    </w:p>
    <w:p w14:paraId="339348AB"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 xml:space="preserve">Срок проведения выездной проверки не может превышать десять рабочих дней. </w:t>
      </w:r>
      <w:proofErr w:type="gramStart"/>
      <w:r w:rsidRPr="006B01B9">
        <w:rPr>
          <w:rFonts w:ascii="Times New Roman" w:hAnsi="Times New Roman" w:cs="Times New Roman"/>
          <w:sz w:val="24"/>
          <w:szCs w:val="24"/>
        </w:rPr>
        <w:t xml:space="preserve">В отношении одного субъекта малого предпринимательства общий срок взаимодействия в ходе </w:t>
      </w:r>
      <w:r w:rsidRPr="006B01B9">
        <w:rPr>
          <w:rFonts w:ascii="Times New Roman" w:hAnsi="Times New Roman" w:cs="Times New Roman"/>
          <w:sz w:val="24"/>
          <w:szCs w:val="24"/>
        </w:rPr>
        <w:lastRenderedPageBreak/>
        <w:t xml:space="preserve">проведения выездной проверки не может превышать пятьдесят часов для малого предприятия и пятнадцать часов для </w:t>
      </w:r>
      <w:proofErr w:type="spellStart"/>
      <w:r w:rsidRPr="006B01B9">
        <w:rPr>
          <w:rFonts w:ascii="Times New Roman" w:hAnsi="Times New Roman" w:cs="Times New Roman"/>
          <w:sz w:val="24"/>
          <w:szCs w:val="24"/>
        </w:rPr>
        <w:t>микропредприятия</w:t>
      </w:r>
      <w:proofErr w:type="spellEnd"/>
      <w:r w:rsidRPr="006B01B9">
        <w:rPr>
          <w:rFonts w:ascii="Times New Roman" w:hAnsi="Times New Roman" w:cs="Times New Roman"/>
          <w:sz w:val="24"/>
          <w:szCs w:val="24"/>
        </w:rPr>
        <w:t xml:space="preserve">, за исключением выездной проверки, основанием для проведения которой является </w:t>
      </w:r>
      <w:hyperlink r:id="rId18" w:history="1">
        <w:r w:rsidRPr="006B01B9">
          <w:rPr>
            <w:rFonts w:ascii="Times New Roman" w:hAnsi="Times New Roman" w:cs="Times New Roman"/>
            <w:sz w:val="24"/>
            <w:szCs w:val="24"/>
          </w:rPr>
          <w:t>пункт 6 части 1 статьи 57</w:t>
        </w:r>
      </w:hyperlink>
      <w:r w:rsidRPr="006B01B9">
        <w:rPr>
          <w:rFonts w:ascii="Times New Roman" w:hAnsi="Times New Roman" w:cs="Times New Roman"/>
          <w:sz w:val="24"/>
          <w:szCs w:val="24"/>
        </w:rPr>
        <w:t xml:space="preserve"> Федерального закона от 31 июля 2020 года № 248-ФЗ  «О государственном контроле (надзоре) и муниципальном контроле в Российской Федерации</w:t>
      </w:r>
      <w:proofErr w:type="gramEnd"/>
      <w:r w:rsidRPr="006B01B9">
        <w:rPr>
          <w:rFonts w:ascii="Times New Roman" w:hAnsi="Times New Roman" w:cs="Times New Roman"/>
          <w:sz w:val="24"/>
          <w:szCs w:val="24"/>
        </w:rPr>
        <w:t xml:space="preserve">» и которая для </w:t>
      </w:r>
      <w:proofErr w:type="spellStart"/>
      <w:r w:rsidRPr="006B01B9">
        <w:rPr>
          <w:rFonts w:ascii="Times New Roman" w:hAnsi="Times New Roman" w:cs="Times New Roman"/>
          <w:sz w:val="24"/>
          <w:szCs w:val="24"/>
        </w:rPr>
        <w:t>микропредприятия</w:t>
      </w:r>
      <w:proofErr w:type="spellEnd"/>
      <w:r w:rsidRPr="006B01B9">
        <w:rPr>
          <w:rFonts w:ascii="Times New Roman" w:hAnsi="Times New Roman" w:cs="Times New Roman"/>
          <w:sz w:val="24"/>
          <w:szCs w:val="24"/>
        </w:rPr>
        <w:t xml:space="preserve"> не может продолжаться </w:t>
      </w:r>
      <w:proofErr w:type="gramStart"/>
      <w:r w:rsidRPr="006B01B9">
        <w:rPr>
          <w:rFonts w:ascii="Times New Roman" w:hAnsi="Times New Roman" w:cs="Times New Roman"/>
          <w:sz w:val="24"/>
          <w:szCs w:val="24"/>
        </w:rPr>
        <w:t>более сорока часов</w:t>
      </w:r>
      <w:proofErr w:type="gramEnd"/>
      <w:r w:rsidRPr="006B01B9">
        <w:rPr>
          <w:rFonts w:ascii="Times New Roman" w:hAnsi="Times New Roman" w:cs="Times New Roman"/>
          <w:sz w:val="24"/>
          <w:szCs w:val="24"/>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4579D2A"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 xml:space="preserve">32. </w:t>
      </w:r>
      <w:proofErr w:type="gramStart"/>
      <w:r w:rsidRPr="006B01B9">
        <w:rPr>
          <w:rFonts w:ascii="Times New Roman" w:hAnsi="Times New Roman" w:cs="Times New Roman"/>
          <w:sz w:val="24"/>
          <w:szCs w:val="24"/>
        </w:rPr>
        <w:t xml:space="preserve">Под наблюдением за соблюдением обязательных требований (мониторингом безопасности) понимается сбор, анализ данных об объектах контроля, имеющихся у </w:t>
      </w:r>
      <w:r w:rsidRPr="006B01B9">
        <w:rPr>
          <w:rFonts w:ascii="Times New Roman" w:hAnsi="Times New Roman" w:cs="Times New Roman"/>
          <w:color w:val="000000"/>
          <w:sz w:val="24"/>
          <w:szCs w:val="24"/>
        </w:rPr>
        <w:t>контрольного органа</w:t>
      </w:r>
      <w:r w:rsidRPr="006B01B9">
        <w:rPr>
          <w:rFonts w:ascii="Times New Roman" w:hAnsi="Times New Roman" w:cs="Times New Roman"/>
          <w:sz w:val="24"/>
          <w:szCs w:val="24"/>
        </w:rPr>
        <w:t>,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w:t>
      </w:r>
      <w:proofErr w:type="gramEnd"/>
      <w:r w:rsidRPr="006B01B9">
        <w:rPr>
          <w:rFonts w:ascii="Times New Roman" w:hAnsi="Times New Roman" w:cs="Times New Roman"/>
          <w:sz w:val="24"/>
          <w:szCs w:val="24"/>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20353451"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14:paraId="3424DC05"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 </w:t>
      </w:r>
    </w:p>
    <w:p w14:paraId="0519886F"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 xml:space="preserve">1) решение о проведении внепланового контрольного мероприятия в соответствии со статьей 60 Федерального закона от 31 июля 2020 года № 248-ФЗ </w:t>
      </w:r>
      <w:r w:rsidRPr="006B01B9">
        <w:rPr>
          <w:rFonts w:ascii="Times New Roman" w:hAnsi="Times New Roman" w:cs="Times New Roman"/>
          <w:sz w:val="24"/>
          <w:szCs w:val="24"/>
        </w:rPr>
        <w:br/>
        <w:t>«О государственном контроле (надзоре) и муниципальном контроле в Российской Федерации»;</w:t>
      </w:r>
    </w:p>
    <w:p w14:paraId="3F93AAEB"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2) решение об объявлении предостережения;</w:t>
      </w:r>
    </w:p>
    <w:p w14:paraId="1F10D3BD"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 xml:space="preserve">3) решение о выдаче предписания об устранении выявленных нарушений в случаях и порядке, предусмотренном </w:t>
      </w:r>
      <w:proofErr w:type="gramStart"/>
      <w:r w:rsidRPr="006B01B9">
        <w:rPr>
          <w:rFonts w:ascii="Times New Roman" w:hAnsi="Times New Roman" w:cs="Times New Roman"/>
          <w:sz w:val="24"/>
          <w:szCs w:val="24"/>
        </w:rPr>
        <w:t>Федеральным</w:t>
      </w:r>
      <w:proofErr w:type="gramEnd"/>
      <w:r w:rsidRPr="006B01B9">
        <w:rPr>
          <w:rFonts w:ascii="Times New Roman" w:hAnsi="Times New Roman" w:cs="Times New Roman"/>
          <w:sz w:val="24"/>
          <w:szCs w:val="24"/>
        </w:rPr>
        <w:t xml:space="preserve"> закон</w:t>
      </w:r>
      <w:hyperlink r:id="rId19" w:history="1">
        <w:r w:rsidRPr="006B01B9">
          <w:rPr>
            <w:rFonts w:ascii="Times New Roman" w:hAnsi="Times New Roman" w:cs="Times New Roman"/>
            <w:sz w:val="24"/>
            <w:szCs w:val="24"/>
          </w:rPr>
          <w:t>ом</w:t>
        </w:r>
      </w:hyperlink>
      <w:r w:rsidRPr="006B01B9">
        <w:rPr>
          <w:rFonts w:ascii="Times New Roman" w:hAnsi="Times New Roman" w:cs="Times New Roman"/>
          <w:sz w:val="24"/>
          <w:szCs w:val="24"/>
        </w:rPr>
        <w:t xml:space="preserve"> от 31 июля 2020 года № 248-ФЗ «О государственном контроле (надзоре) и муниципальном контроле в Российской Федерации».</w:t>
      </w:r>
    </w:p>
    <w:p w14:paraId="6397AF62" w14:textId="77777777" w:rsidR="006B01B9" w:rsidRPr="006B01B9" w:rsidRDefault="006B01B9" w:rsidP="006B01B9">
      <w:pPr>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33.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от 31 июля 2020 года № 248-ФЗ «О государственном контроле (надзоре) и муниципальном контроле в Российской Федерации» представить в контрольный орган информацию о невозможности присутствия при проведении контрольного мероприятия, являются:</w:t>
      </w:r>
    </w:p>
    <w:p w14:paraId="4D302582" w14:textId="77777777" w:rsidR="006B01B9" w:rsidRPr="006B01B9" w:rsidRDefault="006B01B9" w:rsidP="006B01B9">
      <w:pPr>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 xml:space="preserve">1) наступление </w:t>
      </w:r>
      <w:r w:rsidRPr="006B01B9">
        <w:rPr>
          <w:rFonts w:ascii="Times New Roman" w:hAnsi="Times New Roman" w:cs="Times New Roman"/>
          <w:iCs/>
          <w:sz w:val="24"/>
          <w:szCs w:val="24"/>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4B1BBD13" w14:textId="77777777" w:rsidR="006B01B9" w:rsidRPr="006B01B9" w:rsidRDefault="006B01B9" w:rsidP="006B01B9">
      <w:pPr>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2) временная нетрудоспособность;</w:t>
      </w:r>
    </w:p>
    <w:p w14:paraId="02315B5F" w14:textId="77777777" w:rsidR="006B01B9" w:rsidRPr="006B01B9" w:rsidRDefault="006B01B9" w:rsidP="006B01B9">
      <w:pPr>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3) нахождение за пределами Российской Федерации;</w:t>
      </w:r>
    </w:p>
    <w:p w14:paraId="3A8AFA58" w14:textId="77777777" w:rsidR="006B01B9" w:rsidRPr="006B01B9" w:rsidRDefault="006B01B9" w:rsidP="006B01B9">
      <w:pPr>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4) административный арест;</w:t>
      </w:r>
    </w:p>
    <w:p w14:paraId="00B2C99B" w14:textId="77777777" w:rsidR="006B01B9" w:rsidRPr="006B01B9" w:rsidRDefault="006B01B9" w:rsidP="006B01B9">
      <w:pPr>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 xml:space="preserve">5)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14:paraId="65ECFC4C"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Информация лица должна содержать:</w:t>
      </w:r>
    </w:p>
    <w:p w14:paraId="4F97EA44"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а) описание обстоятельств непреодолимой силы и их продолжительность;</w:t>
      </w:r>
    </w:p>
    <w:p w14:paraId="12032546"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14:paraId="1DB9977E"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в) указание на срок, необходимый для устранения обстоятельств, препятствующих присутствию при проведении контрольного мероприятия.</w:t>
      </w:r>
    </w:p>
    <w:p w14:paraId="73F584ED" w14:textId="77777777" w:rsidR="006B01B9" w:rsidRPr="006B01B9" w:rsidRDefault="006B01B9" w:rsidP="006B01B9">
      <w:pPr>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lastRenderedPageBreak/>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2CF9753B" w14:textId="77777777" w:rsidR="006B01B9" w:rsidRPr="006B01B9" w:rsidRDefault="006B01B9" w:rsidP="006B01B9">
      <w:pPr>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 xml:space="preserve">Случаями, при наступлении которых индивидуальный предприниматель, гражданин, являющиеся контролируемыми лицами, вправе представить в </w:t>
      </w:r>
      <w:r w:rsidRPr="006B01B9">
        <w:rPr>
          <w:rFonts w:ascii="Times New Roman" w:hAnsi="Times New Roman" w:cs="Times New Roman"/>
          <w:color w:val="000000"/>
          <w:sz w:val="24"/>
          <w:szCs w:val="24"/>
        </w:rPr>
        <w:t>контрольный орган</w:t>
      </w:r>
      <w:r w:rsidRPr="006B01B9">
        <w:rPr>
          <w:rFonts w:ascii="Times New Roman" w:hAnsi="Times New Roman" w:cs="Times New Roman"/>
          <w:sz w:val="24"/>
          <w:szCs w:val="24"/>
        </w:rPr>
        <w:t xml:space="preserve"> информацию о невозможности присутствия при проведении контрольного мероприятия являются:</w:t>
      </w:r>
    </w:p>
    <w:p w14:paraId="79131918" w14:textId="77777777" w:rsidR="006B01B9" w:rsidRPr="006B01B9" w:rsidRDefault="006B01B9" w:rsidP="006B01B9">
      <w:pPr>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 xml:space="preserve">1) наступление </w:t>
      </w:r>
      <w:r w:rsidRPr="006B01B9">
        <w:rPr>
          <w:rFonts w:ascii="Times New Roman" w:hAnsi="Times New Roman" w:cs="Times New Roman"/>
          <w:iCs/>
          <w:sz w:val="24"/>
          <w:szCs w:val="24"/>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6CB6A48D" w14:textId="77777777" w:rsidR="006B01B9" w:rsidRPr="006B01B9" w:rsidRDefault="006B01B9" w:rsidP="006B01B9">
      <w:pPr>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2) нахождение на стационарном лечении в медицинском учреждении;</w:t>
      </w:r>
    </w:p>
    <w:p w14:paraId="35D3B8B9" w14:textId="77777777" w:rsidR="006B01B9" w:rsidRPr="006B01B9" w:rsidRDefault="006B01B9" w:rsidP="006B01B9">
      <w:pPr>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3) нахождение за пределами Российской Федерации;</w:t>
      </w:r>
    </w:p>
    <w:p w14:paraId="166262A8" w14:textId="77777777" w:rsidR="006B01B9" w:rsidRPr="006B01B9" w:rsidRDefault="006B01B9" w:rsidP="006B01B9">
      <w:pPr>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4) административный арест;</w:t>
      </w:r>
    </w:p>
    <w:p w14:paraId="576F8B84" w14:textId="77777777" w:rsidR="006B01B9" w:rsidRPr="006B01B9" w:rsidRDefault="006B01B9" w:rsidP="006B01B9">
      <w:pPr>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 xml:space="preserve">5)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14:paraId="6D48218A"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Информация лица должна содержать:</w:t>
      </w:r>
    </w:p>
    <w:p w14:paraId="033B9C21"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а) описание обстоятельств непреодолимой силы и их продолжительность;</w:t>
      </w:r>
    </w:p>
    <w:p w14:paraId="20E14E2B"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14:paraId="7E809997"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в) указание на срок, необходимый для устранения обстоятельств, препятствующих присутствию при проведении контрольного мероприятия.</w:t>
      </w:r>
    </w:p>
    <w:p w14:paraId="26914220" w14:textId="77777777" w:rsidR="006B01B9" w:rsidRPr="006B01B9" w:rsidRDefault="006B01B9" w:rsidP="006B01B9">
      <w:pPr>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 xml:space="preserve">При предоставлении указанной информации проведение контрольного мероприятия переносится </w:t>
      </w:r>
      <w:r w:rsidRPr="006B01B9">
        <w:rPr>
          <w:rFonts w:ascii="Times New Roman" w:hAnsi="Times New Roman" w:cs="Times New Roman"/>
          <w:color w:val="000000"/>
          <w:sz w:val="24"/>
          <w:szCs w:val="24"/>
        </w:rPr>
        <w:t>контрольным органом</w:t>
      </w:r>
      <w:r w:rsidRPr="006B01B9">
        <w:rPr>
          <w:rFonts w:ascii="Times New Roman" w:hAnsi="Times New Roman" w:cs="Times New Roman"/>
          <w:sz w:val="24"/>
          <w:szCs w:val="24"/>
        </w:rPr>
        <w:t xml:space="preserve"> на срок, необходимый для устранения обстоятельств, послуживших поводом для данного обращения индивидуального предпринимателя, гражданина.</w:t>
      </w:r>
    </w:p>
    <w:p w14:paraId="2DA27A4D"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34.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14:paraId="4D3AAA0C"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1) сведений, отнесенных законодательством Российской Федерации к государственной тайне;</w:t>
      </w:r>
    </w:p>
    <w:p w14:paraId="5E9A7289"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2) объектов, территорий, которые законодательством Российской Федерации отнесены к режимным и особо важным объектам.</w:t>
      </w:r>
    </w:p>
    <w:p w14:paraId="6628EC5A"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Фотографии, аудио- и видеозаписи, используемые для фиксации доказательств, должны позволять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(приобщаются) к акту контрольного мероприятия.</w:t>
      </w:r>
    </w:p>
    <w:p w14:paraId="4B0018D4"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lang w:eastAsia="ar-SA"/>
        </w:rPr>
        <w:t>Фотосъемка аудио- и видеозапись может осуществляться посредством любых технических средств, имеющихся в распоряжении инспекторов, лиц, привлекаемых к проведению контрольных мероприятий.</w:t>
      </w:r>
    </w:p>
    <w:p w14:paraId="5DC55894"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при осуществлении контрольных мероприятий, принимается инспектором и привлекаемыми лицами самостоятельно.</w:t>
      </w:r>
    </w:p>
    <w:p w14:paraId="76E3FE41" w14:textId="77777777" w:rsidR="006B01B9" w:rsidRPr="006B01B9" w:rsidRDefault="006B01B9" w:rsidP="006B01B9">
      <w:pPr>
        <w:spacing w:after="0" w:line="240" w:lineRule="auto"/>
        <w:ind w:firstLine="709"/>
        <w:jc w:val="both"/>
        <w:rPr>
          <w:rFonts w:ascii="Times New Roman" w:hAnsi="Times New Roman" w:cs="Times New Roman"/>
          <w:sz w:val="24"/>
          <w:szCs w:val="24"/>
        </w:rPr>
      </w:pPr>
    </w:p>
    <w:p w14:paraId="239DF14F" w14:textId="77777777" w:rsidR="006B01B9" w:rsidRPr="006B01B9" w:rsidRDefault="006B01B9" w:rsidP="006B01B9">
      <w:pPr>
        <w:spacing w:after="0" w:line="240" w:lineRule="auto"/>
        <w:ind w:firstLine="709"/>
        <w:jc w:val="center"/>
        <w:rPr>
          <w:rFonts w:ascii="Times New Roman" w:hAnsi="Times New Roman" w:cs="Times New Roman"/>
          <w:b/>
          <w:sz w:val="24"/>
          <w:szCs w:val="24"/>
        </w:rPr>
      </w:pPr>
      <w:r w:rsidRPr="006B01B9">
        <w:rPr>
          <w:rFonts w:ascii="Times New Roman" w:hAnsi="Times New Roman" w:cs="Times New Roman"/>
          <w:b/>
          <w:sz w:val="24"/>
          <w:szCs w:val="24"/>
          <w:lang w:val="en-US"/>
        </w:rPr>
        <w:t>I</w:t>
      </w:r>
      <w:r w:rsidRPr="006B01B9">
        <w:rPr>
          <w:rFonts w:ascii="Times New Roman" w:hAnsi="Times New Roman" w:cs="Times New Roman"/>
          <w:b/>
          <w:sz w:val="24"/>
          <w:szCs w:val="24"/>
        </w:rPr>
        <w:t>V. Результаты контрольных мероприятий и решения, принимаемые по результатам контрольных мероприятий</w:t>
      </w:r>
    </w:p>
    <w:p w14:paraId="7D3F3A8A" w14:textId="77777777" w:rsidR="006B01B9" w:rsidRPr="006B01B9" w:rsidRDefault="006B01B9" w:rsidP="006B01B9">
      <w:pPr>
        <w:spacing w:after="0" w:line="240" w:lineRule="auto"/>
        <w:ind w:firstLine="709"/>
        <w:jc w:val="both"/>
        <w:rPr>
          <w:rFonts w:ascii="Times New Roman" w:hAnsi="Times New Roman" w:cs="Times New Roman"/>
          <w:sz w:val="24"/>
          <w:szCs w:val="24"/>
        </w:rPr>
      </w:pPr>
    </w:p>
    <w:p w14:paraId="7DB5ADF9" w14:textId="77777777" w:rsidR="006B01B9" w:rsidRPr="006B01B9" w:rsidRDefault="006B01B9" w:rsidP="006B01B9">
      <w:pPr>
        <w:spacing w:after="0" w:line="240" w:lineRule="auto"/>
        <w:ind w:firstLine="709"/>
        <w:contextualSpacing/>
        <w:jc w:val="both"/>
        <w:rPr>
          <w:rFonts w:ascii="Times New Roman" w:hAnsi="Times New Roman" w:cs="Times New Roman"/>
          <w:sz w:val="24"/>
          <w:szCs w:val="24"/>
        </w:rPr>
      </w:pPr>
      <w:r w:rsidRPr="006B01B9">
        <w:rPr>
          <w:rFonts w:ascii="Times New Roman" w:hAnsi="Times New Roman" w:cs="Times New Roman"/>
          <w:sz w:val="24"/>
          <w:szCs w:val="24"/>
        </w:rPr>
        <w:t>35. Результаты контрольного мероприятия оформляются в порядке, установленном Федеральным законом от 31 июля 2020 года № 248-ФЗ</w:t>
      </w:r>
      <w:proofErr w:type="gramStart"/>
      <w:r w:rsidRPr="006B01B9">
        <w:rPr>
          <w:rFonts w:ascii="Times New Roman" w:hAnsi="Times New Roman" w:cs="Times New Roman"/>
          <w:sz w:val="24"/>
          <w:szCs w:val="24"/>
        </w:rPr>
        <w:t>«О</w:t>
      </w:r>
      <w:proofErr w:type="gramEnd"/>
      <w:r w:rsidRPr="006B01B9">
        <w:rPr>
          <w:rFonts w:ascii="Times New Roman" w:hAnsi="Times New Roman" w:cs="Times New Roman"/>
          <w:sz w:val="24"/>
          <w:szCs w:val="24"/>
        </w:rPr>
        <w:t xml:space="preserve"> государственном контроле (надзоре) и муниципальном контроле в Российской Федерации».</w:t>
      </w:r>
    </w:p>
    <w:p w14:paraId="3DE034C0" w14:textId="77777777" w:rsidR="006B01B9" w:rsidRPr="006B01B9" w:rsidRDefault="006B01B9" w:rsidP="006B01B9">
      <w:pPr>
        <w:autoSpaceDE w:val="0"/>
        <w:autoSpaceDN w:val="0"/>
        <w:adjustRightInd w:val="0"/>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lastRenderedPageBreak/>
        <w:t xml:space="preserve">При проведении контрольного мероприятия без взаимодействия с контролируемым лицом результаты фиксируются в акте проведения контрольного мероприятия без взаимодействия по форме, утверждаемой Администрацией. </w:t>
      </w:r>
    </w:p>
    <w:p w14:paraId="5D547700" w14:textId="77777777" w:rsidR="006B01B9" w:rsidRPr="006B01B9" w:rsidRDefault="006B01B9" w:rsidP="006B01B9">
      <w:pPr>
        <w:pStyle w:val="ConsPlusNormal"/>
        <w:ind w:firstLine="709"/>
        <w:jc w:val="both"/>
        <w:rPr>
          <w:rFonts w:ascii="Times New Roman" w:hAnsi="Times New Roman" w:cs="Times New Roman"/>
          <w:sz w:val="24"/>
          <w:szCs w:val="24"/>
        </w:rPr>
      </w:pPr>
      <w:r w:rsidRPr="006B01B9">
        <w:rPr>
          <w:rFonts w:ascii="Times New Roman" w:hAnsi="Times New Roman" w:cs="Times New Roman"/>
          <w:color w:val="000000"/>
          <w:sz w:val="24"/>
          <w:szCs w:val="24"/>
        </w:rPr>
        <w:t>36.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C661F42" w14:textId="77777777" w:rsidR="006B01B9" w:rsidRPr="006B01B9" w:rsidRDefault="006B01B9" w:rsidP="006B01B9">
      <w:pPr>
        <w:pStyle w:val="ConsPlusNormal"/>
        <w:ind w:firstLine="709"/>
        <w:jc w:val="both"/>
        <w:rPr>
          <w:rFonts w:ascii="Times New Roman" w:hAnsi="Times New Roman" w:cs="Times New Roman"/>
          <w:sz w:val="24"/>
          <w:szCs w:val="24"/>
        </w:rPr>
      </w:pPr>
      <w:r w:rsidRPr="006B01B9">
        <w:rPr>
          <w:rFonts w:ascii="Times New Roman" w:hAnsi="Times New Roman" w:cs="Times New Roman"/>
          <w:color w:val="000000"/>
          <w:sz w:val="24"/>
          <w:szCs w:val="24"/>
        </w:rPr>
        <w:t>37.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14:paraId="44C9DBCD" w14:textId="77777777" w:rsidR="006B01B9" w:rsidRPr="006B01B9" w:rsidRDefault="006B01B9" w:rsidP="006B01B9">
      <w:pPr>
        <w:autoSpaceDE w:val="0"/>
        <w:autoSpaceDN w:val="0"/>
        <w:adjustRightInd w:val="0"/>
        <w:spacing w:after="0" w:line="240" w:lineRule="auto"/>
        <w:jc w:val="both"/>
        <w:rPr>
          <w:rFonts w:ascii="Times New Roman" w:eastAsiaTheme="minorHAnsi" w:hAnsi="Times New Roman" w:cs="Times New Roman"/>
          <w:sz w:val="24"/>
          <w:szCs w:val="24"/>
          <w:lang w:eastAsia="en-US"/>
        </w:rPr>
      </w:pPr>
      <w:bookmarkStart w:id="2" w:name="Par318"/>
      <w:bookmarkEnd w:id="2"/>
      <w:r w:rsidRPr="006B01B9">
        <w:rPr>
          <w:rFonts w:ascii="Times New Roman" w:hAnsi="Times New Roman" w:cs="Times New Roman"/>
          <w:color w:val="000000"/>
          <w:sz w:val="24"/>
          <w:szCs w:val="24"/>
        </w:rPr>
        <w:t xml:space="preserve">          а) </w:t>
      </w:r>
      <w:r w:rsidRPr="006B01B9">
        <w:rPr>
          <w:rFonts w:ascii="Times New Roman" w:eastAsiaTheme="minorHAnsi" w:hAnsi="Times New Roman" w:cs="Times New Roman"/>
          <w:sz w:val="24"/>
          <w:szCs w:val="24"/>
          <w:lang w:eastAsia="en-US"/>
        </w:rP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0F02237D" w14:textId="77777777" w:rsidR="006B01B9" w:rsidRPr="006B01B9" w:rsidRDefault="006B01B9" w:rsidP="006B01B9">
      <w:pPr>
        <w:pStyle w:val="ConsPlusNormal"/>
        <w:ind w:firstLine="709"/>
        <w:jc w:val="both"/>
        <w:rPr>
          <w:rFonts w:ascii="Times New Roman" w:hAnsi="Times New Roman" w:cs="Times New Roman"/>
          <w:sz w:val="24"/>
          <w:szCs w:val="24"/>
        </w:rPr>
      </w:pPr>
      <w:proofErr w:type="gramStart"/>
      <w:r w:rsidRPr="006B01B9">
        <w:rPr>
          <w:rFonts w:ascii="Times New Roman" w:hAnsi="Times New Roman" w:cs="Times New Roman"/>
          <w:color w:val="000000"/>
          <w:sz w:val="24"/>
          <w:szCs w:val="24"/>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6B01B9">
        <w:rPr>
          <w:rFonts w:ascii="Times New Roman" w:hAnsi="Times New Roman" w:cs="Times New Roman"/>
          <w:color w:val="000000"/>
          <w:sz w:val="24"/>
          <w:szCs w:val="24"/>
        </w:rPr>
        <w:t xml:space="preserve"> </w:t>
      </w:r>
      <w:proofErr w:type="gramStart"/>
      <w:r w:rsidRPr="006B01B9">
        <w:rPr>
          <w:rFonts w:ascii="Times New Roman" w:hAnsi="Times New Roman" w:cs="Times New Roman"/>
          <w:color w:val="000000"/>
          <w:sz w:val="24"/>
          <w:szCs w:val="24"/>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6B01B9">
        <w:rPr>
          <w:rFonts w:ascii="Times New Roman" w:hAnsi="Times New Roman" w:cs="Times New Roman"/>
          <w:color w:val="000000"/>
          <w:sz w:val="24"/>
          <w:szCs w:val="24"/>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601827FB" w14:textId="77777777" w:rsidR="006B01B9" w:rsidRPr="006B01B9" w:rsidRDefault="006B01B9" w:rsidP="006B01B9">
      <w:pPr>
        <w:pStyle w:val="ConsPlusNormal"/>
        <w:ind w:firstLine="567"/>
        <w:jc w:val="both"/>
        <w:rPr>
          <w:rFonts w:ascii="Times New Roman" w:hAnsi="Times New Roman" w:cs="Times New Roman"/>
          <w:sz w:val="24"/>
          <w:szCs w:val="24"/>
        </w:rPr>
      </w:pPr>
      <w:r w:rsidRPr="006B01B9">
        <w:rPr>
          <w:rFonts w:ascii="Times New Roman" w:hAnsi="Times New Roman" w:cs="Times New Roman"/>
          <w:color w:val="000000"/>
          <w:sz w:val="24"/>
          <w:szCs w:val="24"/>
        </w:rPr>
        <w:t>в)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19C2C385" w14:textId="77777777" w:rsidR="006B01B9" w:rsidRPr="006B01B9" w:rsidRDefault="006B01B9" w:rsidP="006B01B9">
      <w:pPr>
        <w:pStyle w:val="ConsPlusNormal"/>
        <w:ind w:firstLine="567"/>
        <w:jc w:val="both"/>
        <w:rPr>
          <w:rFonts w:ascii="Times New Roman" w:hAnsi="Times New Roman" w:cs="Times New Roman"/>
          <w:sz w:val="24"/>
          <w:szCs w:val="24"/>
        </w:rPr>
      </w:pPr>
      <w:proofErr w:type="gramStart"/>
      <w:r w:rsidRPr="006B01B9">
        <w:rPr>
          <w:rFonts w:ascii="Times New Roman" w:hAnsi="Times New Roman" w:cs="Times New Roman"/>
          <w:color w:val="000000"/>
          <w:sz w:val="24"/>
          <w:szCs w:val="24"/>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14:paraId="5FD3780B" w14:textId="77777777" w:rsidR="006B01B9" w:rsidRPr="006B01B9" w:rsidRDefault="006B01B9" w:rsidP="006B01B9">
      <w:pPr>
        <w:pStyle w:val="ConsPlusNormal"/>
        <w:ind w:firstLine="567"/>
        <w:jc w:val="both"/>
        <w:rPr>
          <w:rFonts w:ascii="Times New Roman" w:hAnsi="Times New Roman" w:cs="Times New Roman"/>
          <w:sz w:val="24"/>
          <w:szCs w:val="24"/>
        </w:rPr>
      </w:pPr>
      <w:r w:rsidRPr="006B01B9">
        <w:rPr>
          <w:rFonts w:ascii="Times New Roman" w:hAnsi="Times New Roman" w:cs="Times New Roman"/>
          <w:color w:val="000000"/>
          <w:sz w:val="24"/>
          <w:szCs w:val="24"/>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EB116B6" w14:textId="77777777" w:rsidR="006B01B9" w:rsidRPr="006B01B9" w:rsidRDefault="006B01B9" w:rsidP="006B01B9">
      <w:pPr>
        <w:pStyle w:val="ConsPlusNormal"/>
        <w:ind w:firstLine="567"/>
        <w:jc w:val="both"/>
        <w:rPr>
          <w:rFonts w:ascii="Times New Roman" w:hAnsi="Times New Roman" w:cs="Times New Roman"/>
          <w:sz w:val="24"/>
          <w:szCs w:val="24"/>
        </w:rPr>
      </w:pPr>
    </w:p>
    <w:p w14:paraId="7AC1205A" w14:textId="77777777" w:rsidR="006B01B9" w:rsidRPr="006B01B9" w:rsidRDefault="006B01B9" w:rsidP="006B01B9">
      <w:pPr>
        <w:suppressAutoHyphens/>
        <w:spacing w:after="0" w:line="240" w:lineRule="auto"/>
        <w:jc w:val="center"/>
        <w:rPr>
          <w:rFonts w:ascii="Times New Roman" w:hAnsi="Times New Roman" w:cs="Times New Roman"/>
          <w:b/>
          <w:sz w:val="24"/>
          <w:szCs w:val="24"/>
          <w:lang w:eastAsia="ar-SA"/>
        </w:rPr>
      </w:pPr>
    </w:p>
    <w:p w14:paraId="5E030D89" w14:textId="77777777" w:rsidR="006B01B9" w:rsidRPr="006B01B9" w:rsidRDefault="006B01B9" w:rsidP="006B01B9">
      <w:pPr>
        <w:suppressAutoHyphens/>
        <w:spacing w:after="0" w:line="240" w:lineRule="auto"/>
        <w:jc w:val="center"/>
        <w:rPr>
          <w:rFonts w:ascii="Times New Roman" w:hAnsi="Times New Roman" w:cs="Times New Roman"/>
          <w:b/>
          <w:sz w:val="24"/>
          <w:szCs w:val="24"/>
          <w:lang w:eastAsia="ar-SA"/>
        </w:rPr>
      </w:pPr>
    </w:p>
    <w:p w14:paraId="362B2FE4" w14:textId="77777777" w:rsidR="006B01B9" w:rsidRPr="006B01B9" w:rsidRDefault="006B01B9" w:rsidP="006B01B9">
      <w:pPr>
        <w:suppressAutoHyphens/>
        <w:spacing w:after="0" w:line="240" w:lineRule="auto"/>
        <w:jc w:val="center"/>
        <w:rPr>
          <w:rFonts w:ascii="Times New Roman" w:hAnsi="Times New Roman" w:cs="Times New Roman"/>
          <w:b/>
          <w:sz w:val="24"/>
          <w:szCs w:val="24"/>
          <w:lang w:eastAsia="ar-SA"/>
        </w:rPr>
      </w:pPr>
    </w:p>
    <w:p w14:paraId="31D8FF9E" w14:textId="77777777" w:rsidR="006B01B9" w:rsidRPr="006B01B9" w:rsidRDefault="006B01B9" w:rsidP="006B01B9">
      <w:pPr>
        <w:suppressAutoHyphens/>
        <w:spacing w:after="0" w:line="240" w:lineRule="auto"/>
        <w:jc w:val="center"/>
        <w:rPr>
          <w:rFonts w:ascii="Times New Roman" w:hAnsi="Times New Roman" w:cs="Times New Roman"/>
          <w:b/>
          <w:sz w:val="24"/>
          <w:szCs w:val="24"/>
          <w:lang w:eastAsia="ar-SA"/>
        </w:rPr>
      </w:pPr>
    </w:p>
    <w:p w14:paraId="6CD3164E" w14:textId="77777777" w:rsidR="006B01B9" w:rsidRPr="006B01B9" w:rsidRDefault="006B01B9" w:rsidP="006B01B9">
      <w:pPr>
        <w:suppressAutoHyphens/>
        <w:spacing w:after="0" w:line="240" w:lineRule="auto"/>
        <w:jc w:val="center"/>
        <w:rPr>
          <w:rFonts w:ascii="Times New Roman" w:hAnsi="Times New Roman" w:cs="Times New Roman"/>
          <w:b/>
          <w:sz w:val="24"/>
          <w:szCs w:val="24"/>
          <w:lang w:eastAsia="ar-SA"/>
        </w:rPr>
      </w:pPr>
    </w:p>
    <w:p w14:paraId="790B9A3B" w14:textId="77777777" w:rsidR="006B01B9" w:rsidRPr="006B01B9" w:rsidRDefault="006B01B9" w:rsidP="006B01B9">
      <w:pPr>
        <w:suppressAutoHyphens/>
        <w:spacing w:after="0" w:line="240" w:lineRule="auto"/>
        <w:jc w:val="center"/>
        <w:rPr>
          <w:rFonts w:ascii="Times New Roman" w:hAnsi="Times New Roman" w:cs="Times New Roman"/>
          <w:b/>
          <w:sz w:val="24"/>
          <w:szCs w:val="24"/>
          <w:lang w:eastAsia="ar-SA"/>
        </w:rPr>
      </w:pPr>
    </w:p>
    <w:p w14:paraId="4D28B8DA" w14:textId="77777777" w:rsidR="006B01B9" w:rsidRPr="006B01B9" w:rsidRDefault="006B01B9" w:rsidP="006B01B9">
      <w:pPr>
        <w:suppressAutoHyphens/>
        <w:spacing w:after="0" w:line="240" w:lineRule="auto"/>
        <w:jc w:val="center"/>
        <w:rPr>
          <w:rFonts w:ascii="Times New Roman" w:hAnsi="Times New Roman" w:cs="Times New Roman"/>
          <w:b/>
          <w:sz w:val="24"/>
          <w:szCs w:val="24"/>
          <w:lang w:eastAsia="ar-SA"/>
        </w:rPr>
      </w:pPr>
    </w:p>
    <w:p w14:paraId="2E4860EF" w14:textId="77777777" w:rsidR="006B01B9" w:rsidRPr="006B01B9" w:rsidRDefault="006B01B9" w:rsidP="006B01B9">
      <w:pPr>
        <w:suppressAutoHyphens/>
        <w:spacing w:after="0" w:line="240" w:lineRule="auto"/>
        <w:jc w:val="center"/>
        <w:rPr>
          <w:rFonts w:ascii="Times New Roman" w:hAnsi="Times New Roman" w:cs="Times New Roman"/>
          <w:b/>
          <w:sz w:val="24"/>
          <w:szCs w:val="24"/>
          <w:lang w:eastAsia="ar-SA"/>
        </w:rPr>
      </w:pPr>
    </w:p>
    <w:p w14:paraId="29BB6D38" w14:textId="77777777" w:rsidR="006B01B9" w:rsidRPr="006B01B9" w:rsidRDefault="006B01B9" w:rsidP="006B01B9">
      <w:pPr>
        <w:suppressAutoHyphens/>
        <w:spacing w:after="0" w:line="240" w:lineRule="auto"/>
        <w:jc w:val="center"/>
        <w:rPr>
          <w:rFonts w:ascii="Times New Roman" w:hAnsi="Times New Roman" w:cs="Times New Roman"/>
          <w:b/>
          <w:sz w:val="24"/>
          <w:szCs w:val="24"/>
          <w:lang w:eastAsia="ar-SA"/>
        </w:rPr>
      </w:pPr>
    </w:p>
    <w:p w14:paraId="1659C042" w14:textId="77777777" w:rsidR="006B01B9" w:rsidRPr="006B01B9" w:rsidRDefault="006B01B9" w:rsidP="006B01B9">
      <w:pPr>
        <w:suppressAutoHyphens/>
        <w:spacing w:after="0" w:line="240" w:lineRule="auto"/>
        <w:jc w:val="center"/>
        <w:rPr>
          <w:rFonts w:ascii="Times New Roman" w:hAnsi="Times New Roman" w:cs="Times New Roman"/>
          <w:b/>
          <w:sz w:val="24"/>
          <w:szCs w:val="24"/>
          <w:lang w:eastAsia="ar-SA"/>
        </w:rPr>
      </w:pPr>
    </w:p>
    <w:p w14:paraId="0C315F53" w14:textId="77777777" w:rsidR="006B01B9" w:rsidRPr="006B01B9" w:rsidRDefault="006B01B9" w:rsidP="006B01B9">
      <w:pPr>
        <w:suppressAutoHyphens/>
        <w:spacing w:after="0" w:line="240" w:lineRule="auto"/>
        <w:jc w:val="center"/>
        <w:rPr>
          <w:rFonts w:ascii="Times New Roman" w:hAnsi="Times New Roman" w:cs="Times New Roman"/>
          <w:b/>
          <w:sz w:val="24"/>
          <w:szCs w:val="24"/>
          <w:lang w:eastAsia="ar-SA"/>
        </w:rPr>
      </w:pPr>
    </w:p>
    <w:p w14:paraId="5D22A13B" w14:textId="77777777" w:rsidR="006B01B9" w:rsidRPr="006B01B9" w:rsidRDefault="006B01B9" w:rsidP="006B01B9">
      <w:pPr>
        <w:suppressAutoHyphens/>
        <w:spacing w:after="0" w:line="240" w:lineRule="auto"/>
        <w:jc w:val="center"/>
        <w:rPr>
          <w:rFonts w:ascii="Times New Roman" w:hAnsi="Times New Roman" w:cs="Times New Roman"/>
          <w:b/>
          <w:sz w:val="24"/>
          <w:szCs w:val="24"/>
          <w:lang w:eastAsia="ar-SA"/>
        </w:rPr>
      </w:pPr>
    </w:p>
    <w:p w14:paraId="14904979" w14:textId="77777777" w:rsidR="006B01B9" w:rsidRPr="006B01B9" w:rsidRDefault="006B01B9" w:rsidP="006B01B9">
      <w:pPr>
        <w:pStyle w:val="ConsPlusNormal"/>
        <w:pageBreakBefore/>
        <w:ind w:left="4820"/>
        <w:jc w:val="right"/>
        <w:rPr>
          <w:rFonts w:ascii="Times New Roman" w:hAnsi="Times New Roman" w:cs="Times New Roman"/>
          <w:sz w:val="24"/>
          <w:szCs w:val="24"/>
        </w:rPr>
      </w:pPr>
      <w:r w:rsidRPr="006B01B9">
        <w:rPr>
          <w:rFonts w:ascii="Times New Roman" w:hAnsi="Times New Roman" w:cs="Times New Roman"/>
          <w:sz w:val="24"/>
          <w:szCs w:val="24"/>
        </w:rPr>
        <w:lastRenderedPageBreak/>
        <w:t>Приложение</w:t>
      </w:r>
      <w:proofErr w:type="gramStart"/>
      <w:r w:rsidRPr="006B01B9">
        <w:rPr>
          <w:rFonts w:ascii="Times New Roman" w:hAnsi="Times New Roman" w:cs="Times New Roman"/>
          <w:sz w:val="24"/>
          <w:szCs w:val="24"/>
        </w:rPr>
        <w:t>1</w:t>
      </w:r>
      <w:proofErr w:type="gramEnd"/>
    </w:p>
    <w:p w14:paraId="7E5F7627" w14:textId="10BDEB4F" w:rsidR="006B01B9" w:rsidRPr="006B01B9" w:rsidRDefault="006B01B9" w:rsidP="006B01B9">
      <w:pPr>
        <w:pStyle w:val="ConsPlusNormal"/>
        <w:ind w:left="4820"/>
        <w:jc w:val="right"/>
        <w:rPr>
          <w:rFonts w:ascii="Times New Roman" w:hAnsi="Times New Roman" w:cs="Times New Roman"/>
          <w:sz w:val="24"/>
          <w:szCs w:val="24"/>
        </w:rPr>
      </w:pPr>
      <w:r w:rsidRPr="006B01B9">
        <w:rPr>
          <w:rFonts w:ascii="Times New Roman" w:hAnsi="Times New Roman" w:cs="Times New Roman"/>
          <w:sz w:val="24"/>
          <w:szCs w:val="24"/>
        </w:rPr>
        <w:t xml:space="preserve">к Положению по осуществлению муниципального контроля на автомобильном транспорте, городском наземном электрическом транспорте и в дорожном хозяйстве на территории </w:t>
      </w:r>
      <w:proofErr w:type="spellStart"/>
      <w:r w:rsidR="00A04BB1">
        <w:rPr>
          <w:rFonts w:ascii="Times New Roman" w:hAnsi="Times New Roman" w:cs="Times New Roman"/>
          <w:sz w:val="24"/>
          <w:szCs w:val="24"/>
        </w:rPr>
        <w:t>Кемского</w:t>
      </w:r>
      <w:proofErr w:type="spellEnd"/>
      <w:r w:rsidRPr="006B01B9">
        <w:rPr>
          <w:rFonts w:ascii="Times New Roman" w:hAnsi="Times New Roman" w:cs="Times New Roman"/>
          <w:sz w:val="24"/>
          <w:szCs w:val="24"/>
        </w:rPr>
        <w:t xml:space="preserve"> муниципального округа Республики Карелия</w:t>
      </w:r>
    </w:p>
    <w:p w14:paraId="2F44B626" w14:textId="77777777" w:rsidR="006B01B9" w:rsidRPr="00496183" w:rsidRDefault="006B01B9" w:rsidP="006B01B9">
      <w:pPr>
        <w:widowControl w:val="0"/>
        <w:autoSpaceDE w:val="0"/>
        <w:ind w:firstLine="540"/>
        <w:jc w:val="both"/>
        <w:rPr>
          <w:rFonts w:ascii="Times New Roman" w:hAnsi="Times New Roman" w:cs="Times New Roman"/>
          <w:b/>
          <w:color w:val="000000"/>
          <w:sz w:val="24"/>
          <w:szCs w:val="24"/>
        </w:rPr>
      </w:pPr>
    </w:p>
    <w:p w14:paraId="7A0C8C91" w14:textId="77777777" w:rsidR="006B01B9" w:rsidRPr="00496183" w:rsidRDefault="006B01B9" w:rsidP="006B01B9">
      <w:pPr>
        <w:pStyle w:val="ConsPlusTitle"/>
        <w:ind w:firstLine="709"/>
        <w:jc w:val="center"/>
        <w:rPr>
          <w:rFonts w:ascii="Times New Roman" w:hAnsi="Times New Roman" w:cs="Times New Roman"/>
          <w:sz w:val="24"/>
          <w:szCs w:val="24"/>
        </w:rPr>
      </w:pPr>
      <w:r w:rsidRPr="00496183">
        <w:rPr>
          <w:rFonts w:ascii="Times New Roman" w:hAnsi="Times New Roman" w:cs="Times New Roman"/>
          <w:color w:val="000000"/>
          <w:sz w:val="24"/>
          <w:szCs w:val="24"/>
        </w:rPr>
        <w:t>ИНДИКАТОРЫ</w:t>
      </w:r>
    </w:p>
    <w:p w14:paraId="4E79A2CB" w14:textId="6D572BE9" w:rsidR="006B01B9" w:rsidRPr="00496183" w:rsidRDefault="006B01B9" w:rsidP="006B01B9">
      <w:pPr>
        <w:pStyle w:val="ConsPlusTitle"/>
        <w:ind w:firstLine="709"/>
        <w:jc w:val="center"/>
        <w:rPr>
          <w:rFonts w:ascii="Times New Roman" w:hAnsi="Times New Roman" w:cs="Times New Roman"/>
          <w:color w:val="000000"/>
          <w:sz w:val="24"/>
          <w:szCs w:val="24"/>
        </w:rPr>
      </w:pPr>
      <w:r w:rsidRPr="00496183">
        <w:rPr>
          <w:rFonts w:ascii="Times New Roman" w:hAnsi="Times New Roman" w:cs="Times New Roman"/>
          <w:color w:val="000000"/>
          <w:sz w:val="24"/>
          <w:szCs w:val="24"/>
        </w:rPr>
        <w:t>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w:t>
      </w:r>
      <w:r w:rsidR="00496183" w:rsidRPr="00496183">
        <w:rPr>
          <w:rFonts w:ascii="Times New Roman" w:hAnsi="Times New Roman" w:cs="Times New Roman"/>
          <w:color w:val="000000"/>
          <w:sz w:val="24"/>
          <w:szCs w:val="24"/>
        </w:rPr>
        <w:t xml:space="preserve"> </w:t>
      </w:r>
      <w:proofErr w:type="spellStart"/>
      <w:r w:rsidR="00D134AF">
        <w:rPr>
          <w:rFonts w:ascii="Times New Roman" w:hAnsi="Times New Roman" w:cs="Times New Roman"/>
          <w:color w:val="000000"/>
          <w:sz w:val="24"/>
          <w:szCs w:val="24"/>
        </w:rPr>
        <w:t>Кемского</w:t>
      </w:r>
      <w:proofErr w:type="spellEnd"/>
      <w:r w:rsidRPr="00496183">
        <w:rPr>
          <w:rFonts w:ascii="Times New Roman" w:hAnsi="Times New Roman" w:cs="Times New Roman"/>
          <w:color w:val="000000"/>
          <w:sz w:val="24"/>
          <w:szCs w:val="24"/>
        </w:rPr>
        <w:t xml:space="preserve"> муниципального округа муниципального контроля на автомобильном транспорте, городском наземном электрическом транспорте и в дорожном хозяйстве</w:t>
      </w:r>
      <w:r w:rsidR="00496183" w:rsidRPr="00496183">
        <w:rPr>
          <w:rFonts w:ascii="Times New Roman" w:hAnsi="Times New Roman" w:cs="Times New Roman"/>
          <w:color w:val="000000"/>
          <w:sz w:val="24"/>
          <w:szCs w:val="24"/>
        </w:rPr>
        <w:t xml:space="preserve"> </w:t>
      </w:r>
      <w:r w:rsidRPr="00496183">
        <w:rPr>
          <w:rFonts w:ascii="Times New Roman" w:hAnsi="Times New Roman" w:cs="Times New Roman"/>
          <w:color w:val="000000"/>
          <w:sz w:val="24"/>
          <w:szCs w:val="24"/>
        </w:rPr>
        <w:t xml:space="preserve">на территории </w:t>
      </w:r>
      <w:proofErr w:type="spellStart"/>
      <w:r w:rsidR="00A04BB1">
        <w:rPr>
          <w:rFonts w:ascii="Times New Roman" w:hAnsi="Times New Roman" w:cs="Times New Roman"/>
          <w:color w:val="000000"/>
          <w:sz w:val="24"/>
          <w:szCs w:val="24"/>
        </w:rPr>
        <w:t>Кемского</w:t>
      </w:r>
      <w:proofErr w:type="spellEnd"/>
      <w:r w:rsidRPr="00496183">
        <w:rPr>
          <w:rFonts w:ascii="Times New Roman" w:hAnsi="Times New Roman" w:cs="Times New Roman"/>
          <w:color w:val="000000"/>
          <w:sz w:val="24"/>
          <w:szCs w:val="24"/>
        </w:rPr>
        <w:t xml:space="preserve"> муниципального округа Республики Карелия</w:t>
      </w:r>
    </w:p>
    <w:p w14:paraId="2B671300" w14:textId="77777777" w:rsidR="006B01B9" w:rsidRPr="006B01B9" w:rsidRDefault="006B01B9" w:rsidP="006B01B9">
      <w:pPr>
        <w:pStyle w:val="ConsPlusNormal"/>
        <w:ind w:firstLine="709"/>
        <w:jc w:val="both"/>
        <w:rPr>
          <w:rFonts w:ascii="Times New Roman" w:hAnsi="Times New Roman" w:cs="Times New Roman"/>
          <w:color w:val="000000"/>
          <w:sz w:val="24"/>
          <w:szCs w:val="24"/>
        </w:rPr>
      </w:pPr>
    </w:p>
    <w:p w14:paraId="2C50A4E4"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lang w:eastAsia="zh-CN"/>
        </w:rPr>
      </w:pPr>
      <w:r w:rsidRPr="006B01B9">
        <w:rPr>
          <w:rFonts w:ascii="Times New Roman" w:hAnsi="Times New Roman" w:cs="Times New Roman"/>
          <w:color w:val="000000"/>
          <w:sz w:val="24"/>
          <w:szCs w:val="24"/>
          <w:lang w:eastAsia="zh-CN"/>
        </w:rPr>
        <w:t>Индикаторами риска нарушения обязательных требований, используемых при осуществлении муниципального контроля (надзора) на автомобильном транспорте, городском наземном электрическом транспорте и в дорожном хозяйстве являются:</w:t>
      </w:r>
    </w:p>
    <w:p w14:paraId="2CD29A04"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lang w:eastAsia="zh-CN"/>
        </w:rPr>
      </w:pPr>
      <w:proofErr w:type="gramStart"/>
      <w:r w:rsidRPr="006B01B9">
        <w:rPr>
          <w:rFonts w:ascii="Times New Roman" w:hAnsi="Times New Roman" w:cs="Times New Roman"/>
          <w:color w:val="000000"/>
          <w:sz w:val="24"/>
          <w:szCs w:val="24"/>
          <w:lang w:eastAsia="zh-CN"/>
        </w:rPr>
        <w:t>а) наличие трех и более жалоб (обращений) в течение одного года, содержащих информацию о нарушении организациями и гражданами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Республики Карелия, муниципальными нормативными правовыми актами, международными договорами Российской Федерации (далее соответственно - контролируемые лица, обязательные требования):</w:t>
      </w:r>
      <w:proofErr w:type="gramEnd"/>
    </w:p>
    <w:p w14:paraId="266B6778"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lang w:eastAsia="zh-CN"/>
        </w:rPr>
      </w:pPr>
      <w:r w:rsidRPr="006B01B9">
        <w:rPr>
          <w:rFonts w:ascii="Times New Roman" w:hAnsi="Times New Roman" w:cs="Times New Roman"/>
          <w:color w:val="000000"/>
          <w:sz w:val="24"/>
          <w:szCs w:val="24"/>
          <w:lang w:eastAsia="zh-CN"/>
        </w:rPr>
        <w:t>- в области автомобильных дорог и дорожной деятельности, установленных в отношении автомобильных дорог местного значения:</w:t>
      </w:r>
    </w:p>
    <w:p w14:paraId="016D1C2C"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lang w:eastAsia="zh-CN"/>
        </w:rPr>
      </w:pPr>
      <w:r w:rsidRPr="006B01B9">
        <w:rPr>
          <w:rFonts w:ascii="Times New Roman" w:hAnsi="Times New Roman" w:cs="Times New Roman"/>
          <w:color w:val="000000"/>
          <w:sz w:val="24"/>
          <w:szCs w:val="24"/>
          <w:lang w:eastAsia="zh-CN"/>
        </w:rPr>
        <w:t>к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
    <w:p w14:paraId="51DE7297"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lang w:eastAsia="zh-CN"/>
        </w:rPr>
      </w:pPr>
      <w:r w:rsidRPr="006B01B9">
        <w:rPr>
          <w:rFonts w:ascii="Times New Roman" w:hAnsi="Times New Roman" w:cs="Times New Roman"/>
          <w:color w:val="000000"/>
          <w:sz w:val="24"/>
          <w:szCs w:val="24"/>
          <w:lang w:eastAsia="zh-CN"/>
        </w:rPr>
        <w:t>к осуществлению работ по капитальному ремонту, ремонту и содержанию автомобильных дорог общего пользования муниципального значения (включая требования к дорожно-строительным материалам и изделиям) в части обеспечения сохранности автомобильных дорог общего пользования местного значения;</w:t>
      </w:r>
    </w:p>
    <w:p w14:paraId="5DDEE3F2"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lang w:eastAsia="zh-CN"/>
        </w:rPr>
      </w:pPr>
      <w:r w:rsidRPr="006B01B9">
        <w:rPr>
          <w:rFonts w:ascii="Times New Roman" w:hAnsi="Times New Roman" w:cs="Times New Roman"/>
          <w:color w:val="000000"/>
          <w:sz w:val="24"/>
          <w:szCs w:val="24"/>
          <w:lang w:eastAsia="zh-CN"/>
        </w:rPr>
        <w:t>в отношении перевозок по муниципальным маршрутам регулярных перевозок Беломорского муниципального округа, городском наземном электрическом транспорте и в дорожном хозяйстве в области организации регулярных перевозок;</w:t>
      </w:r>
    </w:p>
    <w:p w14:paraId="4ADB9F18"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lang w:eastAsia="zh-CN"/>
        </w:rPr>
      </w:pPr>
      <w:r w:rsidRPr="006B01B9">
        <w:rPr>
          <w:rFonts w:ascii="Times New Roman" w:hAnsi="Times New Roman" w:cs="Times New Roman"/>
          <w:color w:val="000000"/>
          <w:sz w:val="24"/>
          <w:szCs w:val="24"/>
          <w:lang w:eastAsia="zh-CN"/>
        </w:rPr>
        <w:t>б) отсутствие информации об исполнении предписания об устранении выявленных нарушений обязательных требований, выданного по итогам контрольного (надзорного) мероприятия;</w:t>
      </w:r>
    </w:p>
    <w:p w14:paraId="66732FF0" w14:textId="77777777" w:rsidR="006B01B9" w:rsidRPr="006B01B9" w:rsidRDefault="006B01B9" w:rsidP="006B01B9">
      <w:pPr>
        <w:spacing w:after="0" w:line="240" w:lineRule="auto"/>
        <w:ind w:firstLine="709"/>
        <w:jc w:val="both"/>
        <w:rPr>
          <w:rFonts w:ascii="Times New Roman" w:hAnsi="Times New Roman" w:cs="Times New Roman"/>
          <w:i/>
          <w:iCs/>
          <w:color w:val="000000"/>
          <w:sz w:val="24"/>
          <w:szCs w:val="24"/>
        </w:rPr>
      </w:pPr>
      <w:r w:rsidRPr="006B01B9">
        <w:rPr>
          <w:rFonts w:ascii="Times New Roman" w:hAnsi="Times New Roman" w:cs="Times New Roman"/>
          <w:color w:val="000000"/>
          <w:sz w:val="24"/>
          <w:szCs w:val="24"/>
          <w:lang w:eastAsia="zh-CN"/>
        </w:rPr>
        <w:t>в) наличие в течение одного года двух и более предостережений о недопустимости нарушения обязательных требований, направленных контролируемым лицам.</w:t>
      </w:r>
    </w:p>
    <w:p w14:paraId="6C02EA51" w14:textId="77777777" w:rsidR="006B01B9" w:rsidRPr="006B01B9" w:rsidRDefault="006B01B9" w:rsidP="006B01B9">
      <w:pPr>
        <w:spacing w:after="0" w:line="240" w:lineRule="auto"/>
        <w:ind w:firstLine="709"/>
        <w:jc w:val="both"/>
        <w:rPr>
          <w:rFonts w:ascii="Times New Roman" w:hAnsi="Times New Roman" w:cs="Times New Roman"/>
          <w:iCs/>
          <w:color w:val="000000"/>
          <w:sz w:val="24"/>
          <w:szCs w:val="24"/>
        </w:rPr>
      </w:pPr>
    </w:p>
    <w:p w14:paraId="46E4275A" w14:textId="77777777" w:rsidR="006B01B9" w:rsidRPr="006B01B9" w:rsidRDefault="006B01B9" w:rsidP="006B01B9">
      <w:pPr>
        <w:spacing w:after="0" w:line="240" w:lineRule="auto"/>
        <w:ind w:firstLine="709"/>
        <w:jc w:val="both"/>
        <w:rPr>
          <w:rFonts w:ascii="Times New Roman" w:hAnsi="Times New Roman" w:cs="Times New Roman"/>
          <w:iCs/>
          <w:color w:val="000000"/>
          <w:sz w:val="24"/>
          <w:szCs w:val="24"/>
        </w:rPr>
      </w:pPr>
    </w:p>
    <w:p w14:paraId="39C68056" w14:textId="77777777" w:rsidR="006B01B9" w:rsidRPr="006B01B9" w:rsidRDefault="006B01B9" w:rsidP="006B01B9">
      <w:pPr>
        <w:spacing w:after="0" w:line="240" w:lineRule="auto"/>
        <w:ind w:firstLine="709"/>
        <w:jc w:val="both"/>
        <w:rPr>
          <w:rFonts w:ascii="Times New Roman" w:hAnsi="Times New Roman" w:cs="Times New Roman"/>
          <w:iCs/>
          <w:color w:val="000000"/>
          <w:sz w:val="24"/>
          <w:szCs w:val="24"/>
        </w:rPr>
      </w:pPr>
    </w:p>
    <w:p w14:paraId="0F363884" w14:textId="77777777" w:rsidR="006B01B9" w:rsidRPr="006B01B9" w:rsidRDefault="006B01B9" w:rsidP="006B01B9">
      <w:pPr>
        <w:spacing w:after="0" w:line="240" w:lineRule="auto"/>
        <w:ind w:firstLine="709"/>
        <w:jc w:val="both"/>
        <w:rPr>
          <w:rFonts w:ascii="Times New Roman" w:hAnsi="Times New Roman" w:cs="Times New Roman"/>
          <w:iCs/>
          <w:color w:val="000000"/>
          <w:sz w:val="24"/>
          <w:szCs w:val="24"/>
        </w:rPr>
      </w:pPr>
    </w:p>
    <w:p w14:paraId="2E22C831" w14:textId="77777777" w:rsidR="006B01B9" w:rsidRPr="006B01B9" w:rsidRDefault="006B01B9" w:rsidP="006B01B9">
      <w:pPr>
        <w:spacing w:after="0" w:line="240" w:lineRule="auto"/>
        <w:ind w:firstLine="709"/>
        <w:jc w:val="both"/>
        <w:rPr>
          <w:rFonts w:ascii="Times New Roman" w:hAnsi="Times New Roman" w:cs="Times New Roman"/>
          <w:iCs/>
          <w:color w:val="000000"/>
          <w:sz w:val="24"/>
          <w:szCs w:val="24"/>
        </w:rPr>
      </w:pPr>
    </w:p>
    <w:p w14:paraId="0766C809" w14:textId="77777777" w:rsidR="006B01B9" w:rsidRPr="006B01B9" w:rsidRDefault="006B01B9" w:rsidP="006B01B9">
      <w:pPr>
        <w:spacing w:after="0" w:line="240" w:lineRule="auto"/>
        <w:ind w:firstLine="709"/>
        <w:jc w:val="both"/>
        <w:rPr>
          <w:rFonts w:ascii="Times New Roman" w:hAnsi="Times New Roman" w:cs="Times New Roman"/>
          <w:iCs/>
          <w:color w:val="000000"/>
          <w:sz w:val="24"/>
          <w:szCs w:val="24"/>
        </w:rPr>
      </w:pPr>
    </w:p>
    <w:p w14:paraId="0D14B8A5" w14:textId="77777777" w:rsidR="006B01B9" w:rsidRPr="006B01B9" w:rsidRDefault="006B01B9" w:rsidP="006B01B9">
      <w:pPr>
        <w:spacing w:after="0" w:line="240" w:lineRule="auto"/>
        <w:ind w:firstLine="709"/>
        <w:jc w:val="both"/>
        <w:rPr>
          <w:rFonts w:ascii="Times New Roman" w:hAnsi="Times New Roman" w:cs="Times New Roman"/>
          <w:iCs/>
          <w:color w:val="000000"/>
          <w:sz w:val="24"/>
          <w:szCs w:val="24"/>
        </w:rPr>
      </w:pPr>
    </w:p>
    <w:p w14:paraId="6EFC4E55" w14:textId="77777777" w:rsidR="006B01B9" w:rsidRPr="006B01B9" w:rsidRDefault="006B01B9" w:rsidP="006B01B9">
      <w:pPr>
        <w:spacing w:after="0" w:line="240" w:lineRule="auto"/>
        <w:ind w:firstLine="709"/>
        <w:jc w:val="both"/>
        <w:rPr>
          <w:rFonts w:ascii="Times New Roman" w:hAnsi="Times New Roman" w:cs="Times New Roman"/>
          <w:iCs/>
          <w:color w:val="000000"/>
          <w:sz w:val="24"/>
          <w:szCs w:val="24"/>
        </w:rPr>
      </w:pPr>
    </w:p>
    <w:p w14:paraId="6055FC27" w14:textId="77777777" w:rsidR="006B01B9" w:rsidRPr="006B01B9" w:rsidRDefault="006B01B9" w:rsidP="006B01B9">
      <w:pPr>
        <w:spacing w:after="0" w:line="240" w:lineRule="auto"/>
        <w:ind w:firstLine="709"/>
        <w:jc w:val="both"/>
        <w:rPr>
          <w:rFonts w:ascii="Times New Roman" w:hAnsi="Times New Roman" w:cs="Times New Roman"/>
          <w:iCs/>
          <w:color w:val="000000"/>
          <w:sz w:val="24"/>
          <w:szCs w:val="24"/>
        </w:rPr>
      </w:pPr>
    </w:p>
    <w:p w14:paraId="5DB745F3" w14:textId="77777777" w:rsidR="006B01B9" w:rsidRPr="006B01B9" w:rsidRDefault="006B01B9" w:rsidP="006B01B9">
      <w:pPr>
        <w:spacing w:after="0" w:line="240" w:lineRule="auto"/>
        <w:ind w:firstLine="709"/>
        <w:jc w:val="both"/>
        <w:rPr>
          <w:rFonts w:ascii="Times New Roman" w:hAnsi="Times New Roman" w:cs="Times New Roman"/>
          <w:iCs/>
          <w:color w:val="000000"/>
          <w:sz w:val="24"/>
          <w:szCs w:val="24"/>
        </w:rPr>
      </w:pPr>
    </w:p>
    <w:p w14:paraId="5B0356B0" w14:textId="77777777" w:rsidR="006B01B9" w:rsidRPr="006B01B9" w:rsidRDefault="006B01B9" w:rsidP="006B01B9">
      <w:pPr>
        <w:spacing w:after="0" w:line="240" w:lineRule="auto"/>
        <w:ind w:firstLine="709"/>
        <w:jc w:val="both"/>
        <w:rPr>
          <w:rFonts w:ascii="Times New Roman" w:hAnsi="Times New Roman" w:cs="Times New Roman"/>
          <w:iCs/>
          <w:color w:val="000000"/>
          <w:sz w:val="24"/>
          <w:szCs w:val="24"/>
        </w:rPr>
      </w:pPr>
    </w:p>
    <w:p w14:paraId="2A218EDB" w14:textId="77777777" w:rsidR="00496183" w:rsidRDefault="006B01B9" w:rsidP="006B01B9">
      <w:pPr>
        <w:spacing w:after="0" w:line="240" w:lineRule="auto"/>
        <w:jc w:val="right"/>
        <w:rPr>
          <w:rFonts w:ascii="Times New Roman" w:hAnsi="Times New Roman" w:cs="Times New Roman"/>
          <w:bCs/>
          <w:sz w:val="24"/>
          <w:szCs w:val="24"/>
        </w:rPr>
      </w:pPr>
      <w:r w:rsidRPr="006B01B9">
        <w:rPr>
          <w:rFonts w:ascii="Times New Roman" w:hAnsi="Times New Roman" w:cs="Times New Roman"/>
          <w:bCs/>
          <w:sz w:val="24"/>
          <w:szCs w:val="24"/>
        </w:rPr>
        <w:t xml:space="preserve">  </w:t>
      </w:r>
    </w:p>
    <w:p w14:paraId="64723721" w14:textId="77777777" w:rsidR="00496183" w:rsidRDefault="00496183" w:rsidP="006B01B9">
      <w:pPr>
        <w:spacing w:after="0" w:line="240" w:lineRule="auto"/>
        <w:jc w:val="right"/>
        <w:rPr>
          <w:rFonts w:ascii="Times New Roman" w:hAnsi="Times New Roman" w:cs="Times New Roman"/>
          <w:bCs/>
          <w:sz w:val="24"/>
          <w:szCs w:val="24"/>
        </w:rPr>
      </w:pPr>
    </w:p>
    <w:p w14:paraId="0CB9E973" w14:textId="77777777" w:rsidR="00496183" w:rsidRDefault="00496183" w:rsidP="006B01B9">
      <w:pPr>
        <w:spacing w:after="0" w:line="240" w:lineRule="auto"/>
        <w:jc w:val="right"/>
        <w:rPr>
          <w:rFonts w:ascii="Times New Roman" w:hAnsi="Times New Roman" w:cs="Times New Roman"/>
          <w:bCs/>
          <w:sz w:val="24"/>
          <w:szCs w:val="24"/>
        </w:rPr>
      </w:pPr>
    </w:p>
    <w:p w14:paraId="533D88F0" w14:textId="77777777" w:rsidR="00496183" w:rsidRDefault="00496183" w:rsidP="006B01B9">
      <w:pPr>
        <w:spacing w:after="0" w:line="240" w:lineRule="auto"/>
        <w:jc w:val="right"/>
        <w:rPr>
          <w:rFonts w:ascii="Times New Roman" w:hAnsi="Times New Roman" w:cs="Times New Roman"/>
          <w:bCs/>
          <w:sz w:val="24"/>
          <w:szCs w:val="24"/>
        </w:rPr>
      </w:pPr>
    </w:p>
    <w:p w14:paraId="7ABB46CF" w14:textId="77777777" w:rsidR="006B01B9" w:rsidRPr="006B01B9" w:rsidRDefault="006B01B9" w:rsidP="006B01B9">
      <w:pPr>
        <w:spacing w:after="0" w:line="240" w:lineRule="auto"/>
        <w:jc w:val="right"/>
        <w:rPr>
          <w:rFonts w:ascii="Times New Roman" w:hAnsi="Times New Roman" w:cs="Times New Roman"/>
          <w:bCs/>
          <w:sz w:val="24"/>
          <w:szCs w:val="24"/>
        </w:rPr>
      </w:pPr>
      <w:r w:rsidRPr="006B01B9">
        <w:rPr>
          <w:rFonts w:ascii="Times New Roman" w:hAnsi="Times New Roman" w:cs="Times New Roman"/>
          <w:bCs/>
          <w:sz w:val="24"/>
          <w:szCs w:val="24"/>
        </w:rPr>
        <w:lastRenderedPageBreak/>
        <w:t xml:space="preserve"> Приложение 2</w:t>
      </w:r>
    </w:p>
    <w:p w14:paraId="7D987B6A" w14:textId="77777777" w:rsidR="006B01B9" w:rsidRPr="006B01B9" w:rsidRDefault="006B01B9" w:rsidP="006B01B9">
      <w:pPr>
        <w:suppressAutoHyphens/>
        <w:autoSpaceDE w:val="0"/>
        <w:spacing w:after="0" w:line="240" w:lineRule="auto"/>
        <w:ind w:firstLine="851"/>
        <w:jc w:val="right"/>
        <w:rPr>
          <w:rFonts w:ascii="Times New Roman" w:hAnsi="Times New Roman" w:cs="Times New Roman"/>
          <w:sz w:val="24"/>
          <w:szCs w:val="24"/>
          <w:lang w:eastAsia="zh-CN"/>
        </w:rPr>
      </w:pPr>
      <w:r w:rsidRPr="006B01B9">
        <w:rPr>
          <w:rFonts w:ascii="Times New Roman" w:hAnsi="Times New Roman" w:cs="Times New Roman"/>
          <w:sz w:val="24"/>
          <w:szCs w:val="24"/>
          <w:lang w:eastAsia="zh-CN"/>
        </w:rPr>
        <w:t>к Положению по осуществлению</w:t>
      </w:r>
    </w:p>
    <w:p w14:paraId="5DC39A66" w14:textId="77777777" w:rsidR="006B01B9" w:rsidRPr="006B01B9" w:rsidRDefault="006B01B9" w:rsidP="006B01B9">
      <w:pPr>
        <w:suppressAutoHyphens/>
        <w:autoSpaceDE w:val="0"/>
        <w:spacing w:after="0" w:line="240" w:lineRule="auto"/>
        <w:ind w:firstLine="851"/>
        <w:jc w:val="right"/>
        <w:rPr>
          <w:rFonts w:ascii="Times New Roman" w:hAnsi="Times New Roman" w:cs="Times New Roman"/>
          <w:sz w:val="24"/>
          <w:szCs w:val="24"/>
          <w:lang w:eastAsia="zh-CN"/>
        </w:rPr>
      </w:pPr>
      <w:r w:rsidRPr="006B01B9">
        <w:rPr>
          <w:rFonts w:ascii="Times New Roman" w:hAnsi="Times New Roman" w:cs="Times New Roman"/>
          <w:sz w:val="24"/>
          <w:szCs w:val="24"/>
          <w:lang w:eastAsia="zh-CN"/>
        </w:rPr>
        <w:t xml:space="preserve"> муниципального контроля на автомобильном транспорте, </w:t>
      </w:r>
    </w:p>
    <w:p w14:paraId="340735DD" w14:textId="77777777" w:rsidR="006B01B9" w:rsidRPr="006B01B9" w:rsidRDefault="006B01B9" w:rsidP="006B01B9">
      <w:pPr>
        <w:suppressAutoHyphens/>
        <w:autoSpaceDE w:val="0"/>
        <w:spacing w:after="0" w:line="240" w:lineRule="auto"/>
        <w:ind w:firstLine="851"/>
        <w:jc w:val="right"/>
        <w:rPr>
          <w:rFonts w:ascii="Times New Roman" w:hAnsi="Times New Roman" w:cs="Times New Roman"/>
          <w:sz w:val="24"/>
          <w:szCs w:val="24"/>
          <w:lang w:eastAsia="zh-CN"/>
        </w:rPr>
      </w:pPr>
      <w:r w:rsidRPr="006B01B9">
        <w:rPr>
          <w:rFonts w:ascii="Times New Roman" w:hAnsi="Times New Roman" w:cs="Times New Roman"/>
          <w:sz w:val="24"/>
          <w:szCs w:val="24"/>
          <w:lang w:eastAsia="zh-CN"/>
        </w:rPr>
        <w:t xml:space="preserve">городском наземном электрическом </w:t>
      </w:r>
      <w:proofErr w:type="gramStart"/>
      <w:r w:rsidRPr="006B01B9">
        <w:rPr>
          <w:rFonts w:ascii="Times New Roman" w:hAnsi="Times New Roman" w:cs="Times New Roman"/>
          <w:sz w:val="24"/>
          <w:szCs w:val="24"/>
          <w:lang w:eastAsia="zh-CN"/>
        </w:rPr>
        <w:t>транспорте</w:t>
      </w:r>
      <w:proofErr w:type="gramEnd"/>
      <w:r w:rsidRPr="006B01B9">
        <w:rPr>
          <w:rFonts w:ascii="Times New Roman" w:hAnsi="Times New Roman" w:cs="Times New Roman"/>
          <w:sz w:val="24"/>
          <w:szCs w:val="24"/>
          <w:lang w:eastAsia="zh-CN"/>
        </w:rPr>
        <w:t xml:space="preserve"> </w:t>
      </w:r>
    </w:p>
    <w:p w14:paraId="13AA2DF7" w14:textId="77777777" w:rsidR="006B01B9" w:rsidRPr="006B01B9" w:rsidRDefault="006B01B9" w:rsidP="006B01B9">
      <w:pPr>
        <w:suppressAutoHyphens/>
        <w:autoSpaceDE w:val="0"/>
        <w:spacing w:after="0" w:line="240" w:lineRule="auto"/>
        <w:ind w:firstLine="851"/>
        <w:jc w:val="right"/>
        <w:rPr>
          <w:rFonts w:ascii="Times New Roman" w:hAnsi="Times New Roman" w:cs="Times New Roman"/>
          <w:sz w:val="24"/>
          <w:szCs w:val="24"/>
          <w:lang w:eastAsia="zh-CN"/>
        </w:rPr>
      </w:pPr>
      <w:r w:rsidRPr="006B01B9">
        <w:rPr>
          <w:rFonts w:ascii="Times New Roman" w:hAnsi="Times New Roman" w:cs="Times New Roman"/>
          <w:sz w:val="24"/>
          <w:szCs w:val="24"/>
          <w:lang w:eastAsia="zh-CN"/>
        </w:rPr>
        <w:t>и в дорожном хозяйстве на территории</w:t>
      </w:r>
    </w:p>
    <w:p w14:paraId="02B20592" w14:textId="414CCDC0" w:rsidR="006B01B9" w:rsidRPr="006B01B9" w:rsidRDefault="006B01B9" w:rsidP="006B01B9">
      <w:pPr>
        <w:suppressAutoHyphens/>
        <w:autoSpaceDE w:val="0"/>
        <w:spacing w:after="0" w:line="240" w:lineRule="auto"/>
        <w:ind w:firstLine="851"/>
        <w:jc w:val="right"/>
        <w:rPr>
          <w:rFonts w:ascii="Times New Roman" w:hAnsi="Times New Roman" w:cs="Times New Roman"/>
          <w:sz w:val="24"/>
          <w:szCs w:val="24"/>
          <w:lang w:eastAsia="zh-CN"/>
        </w:rPr>
      </w:pPr>
      <w:r w:rsidRPr="006B01B9">
        <w:rPr>
          <w:rFonts w:ascii="Times New Roman" w:hAnsi="Times New Roman" w:cs="Times New Roman"/>
          <w:sz w:val="24"/>
          <w:szCs w:val="24"/>
          <w:lang w:eastAsia="zh-CN"/>
        </w:rPr>
        <w:t xml:space="preserve"> </w:t>
      </w:r>
      <w:proofErr w:type="spellStart"/>
      <w:r w:rsidR="00A04BB1">
        <w:rPr>
          <w:rFonts w:ascii="Times New Roman" w:hAnsi="Times New Roman" w:cs="Times New Roman"/>
          <w:sz w:val="24"/>
          <w:szCs w:val="24"/>
          <w:lang w:eastAsia="zh-CN"/>
        </w:rPr>
        <w:t>Кемского</w:t>
      </w:r>
      <w:proofErr w:type="spellEnd"/>
      <w:r w:rsidRPr="006B01B9">
        <w:rPr>
          <w:rFonts w:ascii="Times New Roman" w:hAnsi="Times New Roman" w:cs="Times New Roman"/>
          <w:sz w:val="24"/>
          <w:szCs w:val="24"/>
          <w:lang w:eastAsia="zh-CN"/>
        </w:rPr>
        <w:t xml:space="preserve"> муниципального округа</w:t>
      </w:r>
    </w:p>
    <w:p w14:paraId="028C654B" w14:textId="77777777" w:rsidR="006B01B9" w:rsidRPr="006B01B9" w:rsidRDefault="006B01B9" w:rsidP="006B01B9">
      <w:pPr>
        <w:suppressAutoHyphens/>
        <w:autoSpaceDE w:val="0"/>
        <w:spacing w:after="0" w:line="240" w:lineRule="auto"/>
        <w:ind w:firstLine="851"/>
        <w:jc w:val="right"/>
        <w:rPr>
          <w:rFonts w:ascii="Times New Roman" w:hAnsi="Times New Roman" w:cs="Times New Roman"/>
          <w:sz w:val="24"/>
          <w:szCs w:val="24"/>
          <w:lang w:eastAsia="zh-CN"/>
        </w:rPr>
      </w:pPr>
      <w:r w:rsidRPr="006B01B9">
        <w:rPr>
          <w:rFonts w:ascii="Times New Roman" w:hAnsi="Times New Roman" w:cs="Times New Roman"/>
          <w:sz w:val="24"/>
          <w:szCs w:val="24"/>
          <w:lang w:eastAsia="zh-CN"/>
        </w:rPr>
        <w:t xml:space="preserve"> Республики Карелия</w:t>
      </w:r>
    </w:p>
    <w:p w14:paraId="5F16AB04" w14:textId="77777777" w:rsidR="006B01B9" w:rsidRPr="006B01B9" w:rsidRDefault="006B01B9" w:rsidP="006B01B9">
      <w:pPr>
        <w:suppressAutoHyphens/>
        <w:jc w:val="both"/>
        <w:rPr>
          <w:rFonts w:ascii="Times New Roman" w:hAnsi="Times New Roman" w:cs="Times New Roman"/>
          <w:b/>
          <w:bCs/>
          <w:sz w:val="24"/>
          <w:szCs w:val="24"/>
          <w:lang w:eastAsia="zh-CN"/>
        </w:rPr>
      </w:pPr>
    </w:p>
    <w:p w14:paraId="03AB8ED8" w14:textId="77777777" w:rsidR="006B01B9" w:rsidRPr="006B01B9" w:rsidRDefault="006B01B9" w:rsidP="006B01B9">
      <w:pPr>
        <w:suppressAutoHyphens/>
        <w:spacing w:after="0" w:line="240" w:lineRule="auto"/>
        <w:ind w:firstLine="709"/>
        <w:jc w:val="both"/>
        <w:rPr>
          <w:rFonts w:ascii="Times New Roman" w:hAnsi="Times New Roman" w:cs="Times New Roman"/>
          <w:b/>
          <w:bCs/>
          <w:sz w:val="24"/>
          <w:szCs w:val="24"/>
          <w:lang w:eastAsia="zh-CN"/>
        </w:rPr>
      </w:pPr>
    </w:p>
    <w:p w14:paraId="6793B0DC" w14:textId="199339FE" w:rsidR="006B01B9" w:rsidRPr="006B01B9" w:rsidRDefault="006B01B9" w:rsidP="006B01B9">
      <w:pPr>
        <w:spacing w:after="0" w:line="240" w:lineRule="auto"/>
        <w:ind w:firstLine="709"/>
        <w:jc w:val="both"/>
        <w:rPr>
          <w:rFonts w:ascii="Times New Roman" w:hAnsi="Times New Roman" w:cs="Times New Roman"/>
          <w:b/>
          <w:bCs/>
          <w:color w:val="000000"/>
          <w:sz w:val="24"/>
          <w:szCs w:val="24"/>
        </w:rPr>
      </w:pPr>
      <w:r w:rsidRPr="006B01B9">
        <w:rPr>
          <w:rFonts w:ascii="Times New Roman" w:hAnsi="Times New Roman" w:cs="Times New Roman"/>
          <w:b/>
          <w:bCs/>
          <w:sz w:val="24"/>
          <w:szCs w:val="24"/>
        </w:rPr>
        <w:t xml:space="preserve">Ключевые показатели и их целевые значения, индикативные показатели для муниципального контроля </w:t>
      </w:r>
      <w:r w:rsidRPr="006B01B9">
        <w:rPr>
          <w:rFonts w:ascii="Times New Roman" w:hAnsi="Times New Roman" w:cs="Times New Roman"/>
          <w:b/>
          <w:sz w:val="24"/>
          <w:szCs w:val="24"/>
        </w:rPr>
        <w:t xml:space="preserve">на автомобильном транспорте, городском наземном электрическом транспорте и в дорожном хозяйстве на территории </w:t>
      </w:r>
      <w:proofErr w:type="spellStart"/>
      <w:r w:rsidR="00A04BB1">
        <w:rPr>
          <w:rFonts w:ascii="Times New Roman" w:hAnsi="Times New Roman" w:cs="Times New Roman"/>
          <w:b/>
          <w:sz w:val="24"/>
          <w:szCs w:val="24"/>
        </w:rPr>
        <w:t>Кемского</w:t>
      </w:r>
      <w:proofErr w:type="spellEnd"/>
      <w:r w:rsidRPr="006B01B9">
        <w:rPr>
          <w:rFonts w:ascii="Times New Roman" w:hAnsi="Times New Roman" w:cs="Times New Roman"/>
          <w:b/>
          <w:sz w:val="24"/>
          <w:szCs w:val="24"/>
        </w:rPr>
        <w:t xml:space="preserve"> муниципального округа Республики Карелия</w:t>
      </w:r>
    </w:p>
    <w:p w14:paraId="27F4D133" w14:textId="77777777" w:rsidR="006B01B9" w:rsidRPr="006B01B9" w:rsidRDefault="006B01B9" w:rsidP="006B01B9">
      <w:pPr>
        <w:spacing w:after="0" w:line="240" w:lineRule="auto"/>
        <w:ind w:firstLine="709"/>
        <w:jc w:val="both"/>
        <w:rPr>
          <w:rFonts w:ascii="Times New Roman" w:hAnsi="Times New Roman" w:cs="Times New Roman"/>
          <w:b/>
          <w:bCs/>
          <w:color w:val="000000"/>
          <w:sz w:val="24"/>
          <w:szCs w:val="24"/>
        </w:rPr>
      </w:pPr>
    </w:p>
    <w:p w14:paraId="760A4CDE" w14:textId="156DCD76" w:rsidR="006B01B9" w:rsidRPr="006B01B9" w:rsidRDefault="006B01B9" w:rsidP="006B01B9">
      <w:pPr>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color w:val="000000"/>
          <w:sz w:val="24"/>
          <w:szCs w:val="24"/>
        </w:rPr>
        <w:t xml:space="preserve">1. Ключевые показатели и их целевые значения, индикативные показатели для муниципального контроля на автомобильном транспорте, городском наземном электрическом транспорте и в дорожном хозяйстве на территории </w:t>
      </w:r>
      <w:proofErr w:type="spellStart"/>
      <w:r w:rsidR="00A04BB1">
        <w:rPr>
          <w:rFonts w:ascii="Times New Roman" w:hAnsi="Times New Roman" w:cs="Times New Roman"/>
          <w:color w:val="000000"/>
          <w:sz w:val="24"/>
          <w:szCs w:val="24"/>
        </w:rPr>
        <w:t>Кемского</w:t>
      </w:r>
      <w:proofErr w:type="spellEnd"/>
      <w:r w:rsidRPr="006B01B9">
        <w:rPr>
          <w:rFonts w:ascii="Times New Roman" w:hAnsi="Times New Roman" w:cs="Times New Roman"/>
          <w:color w:val="000000"/>
          <w:sz w:val="24"/>
          <w:szCs w:val="24"/>
        </w:rPr>
        <w:t xml:space="preserve"> муниципального округа</w:t>
      </w:r>
      <w:r w:rsidR="00A04BB1">
        <w:rPr>
          <w:rFonts w:ascii="Times New Roman" w:hAnsi="Times New Roman" w:cs="Times New Roman"/>
          <w:color w:val="000000"/>
          <w:sz w:val="24"/>
          <w:szCs w:val="24"/>
        </w:rPr>
        <w:t xml:space="preserve"> </w:t>
      </w:r>
      <w:r w:rsidRPr="006B01B9">
        <w:rPr>
          <w:rFonts w:ascii="Times New Roman" w:hAnsi="Times New Roman" w:cs="Times New Roman"/>
          <w:sz w:val="24"/>
          <w:szCs w:val="24"/>
        </w:rPr>
        <w:t>Республики Карелия.</w:t>
      </w:r>
    </w:p>
    <w:p w14:paraId="0433DB76"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662"/>
        <w:gridCol w:w="2092"/>
      </w:tblGrid>
      <w:tr w:rsidR="006B01B9" w:rsidRPr="006B01B9" w14:paraId="0C765463" w14:textId="77777777" w:rsidTr="00F10283">
        <w:tc>
          <w:tcPr>
            <w:tcW w:w="817" w:type="dxa"/>
            <w:tcBorders>
              <w:top w:val="single" w:sz="4" w:space="0" w:color="auto"/>
              <w:left w:val="single" w:sz="4" w:space="0" w:color="auto"/>
              <w:bottom w:val="single" w:sz="4" w:space="0" w:color="auto"/>
              <w:right w:val="single" w:sz="4" w:space="0" w:color="auto"/>
            </w:tcBorders>
            <w:hideMark/>
          </w:tcPr>
          <w:p w14:paraId="5476E641" w14:textId="77777777" w:rsidR="006B01B9" w:rsidRPr="006B01B9" w:rsidRDefault="006B01B9" w:rsidP="00F10283">
            <w:pPr>
              <w:spacing w:after="0" w:line="240" w:lineRule="auto"/>
              <w:ind w:firstLine="709"/>
              <w:jc w:val="both"/>
              <w:rPr>
                <w:rFonts w:ascii="Times New Roman" w:hAnsi="Times New Roman" w:cs="Times New Roman"/>
                <w:color w:val="000000"/>
                <w:sz w:val="24"/>
                <w:szCs w:val="24"/>
                <w:lang w:eastAsia="en-US"/>
              </w:rPr>
            </w:pPr>
            <w:r w:rsidRPr="006B01B9">
              <w:rPr>
                <w:rFonts w:ascii="Times New Roman" w:hAnsi="Times New Roman" w:cs="Times New Roman"/>
                <w:color w:val="000000"/>
                <w:sz w:val="24"/>
                <w:szCs w:val="24"/>
                <w:lang w:eastAsia="en-US"/>
              </w:rPr>
              <w:t xml:space="preserve">№ </w:t>
            </w:r>
            <w:proofErr w:type="gramStart"/>
            <w:r w:rsidRPr="006B01B9">
              <w:rPr>
                <w:rFonts w:ascii="Times New Roman" w:hAnsi="Times New Roman" w:cs="Times New Roman"/>
                <w:color w:val="000000"/>
                <w:sz w:val="24"/>
                <w:szCs w:val="24"/>
                <w:lang w:eastAsia="en-US"/>
              </w:rPr>
              <w:t>п</w:t>
            </w:r>
            <w:proofErr w:type="gramEnd"/>
            <w:r w:rsidRPr="006B01B9">
              <w:rPr>
                <w:rFonts w:ascii="Times New Roman" w:hAnsi="Times New Roman" w:cs="Times New Roman"/>
                <w:color w:val="000000"/>
                <w:sz w:val="24"/>
                <w:szCs w:val="24"/>
                <w:lang w:eastAsia="en-US"/>
              </w:rPr>
              <w:t>/п</w:t>
            </w:r>
          </w:p>
        </w:tc>
        <w:tc>
          <w:tcPr>
            <w:tcW w:w="6662" w:type="dxa"/>
            <w:tcBorders>
              <w:top w:val="single" w:sz="4" w:space="0" w:color="auto"/>
              <w:left w:val="single" w:sz="4" w:space="0" w:color="auto"/>
              <w:bottom w:val="single" w:sz="4" w:space="0" w:color="auto"/>
              <w:right w:val="single" w:sz="4" w:space="0" w:color="auto"/>
            </w:tcBorders>
            <w:hideMark/>
          </w:tcPr>
          <w:p w14:paraId="706C21C7" w14:textId="77777777" w:rsidR="006B01B9" w:rsidRPr="006B01B9" w:rsidRDefault="006B01B9" w:rsidP="00F10283">
            <w:pPr>
              <w:spacing w:after="0" w:line="240" w:lineRule="auto"/>
              <w:ind w:firstLine="709"/>
              <w:jc w:val="center"/>
              <w:rPr>
                <w:rFonts w:ascii="Times New Roman" w:hAnsi="Times New Roman" w:cs="Times New Roman"/>
                <w:color w:val="000000"/>
                <w:sz w:val="24"/>
                <w:szCs w:val="24"/>
                <w:lang w:eastAsia="en-US"/>
              </w:rPr>
            </w:pPr>
            <w:r w:rsidRPr="006B01B9">
              <w:rPr>
                <w:rFonts w:ascii="Times New Roman" w:hAnsi="Times New Roman" w:cs="Times New Roman"/>
                <w:color w:val="000000"/>
                <w:sz w:val="24"/>
                <w:szCs w:val="24"/>
                <w:lang w:eastAsia="en-US"/>
              </w:rPr>
              <w:t>Ключевые показатели</w:t>
            </w:r>
          </w:p>
        </w:tc>
        <w:tc>
          <w:tcPr>
            <w:tcW w:w="2092" w:type="dxa"/>
            <w:tcBorders>
              <w:top w:val="single" w:sz="4" w:space="0" w:color="auto"/>
              <w:left w:val="single" w:sz="4" w:space="0" w:color="auto"/>
              <w:bottom w:val="single" w:sz="4" w:space="0" w:color="auto"/>
              <w:right w:val="single" w:sz="4" w:space="0" w:color="auto"/>
            </w:tcBorders>
            <w:hideMark/>
          </w:tcPr>
          <w:p w14:paraId="7F58CB25" w14:textId="77777777" w:rsidR="006B01B9" w:rsidRPr="006B01B9" w:rsidRDefault="006B01B9" w:rsidP="00F10283">
            <w:pPr>
              <w:spacing w:after="0" w:line="240" w:lineRule="auto"/>
              <w:ind w:firstLine="709"/>
              <w:jc w:val="center"/>
              <w:rPr>
                <w:rFonts w:ascii="Times New Roman" w:hAnsi="Times New Roman" w:cs="Times New Roman"/>
                <w:color w:val="000000"/>
                <w:sz w:val="24"/>
                <w:szCs w:val="24"/>
                <w:lang w:eastAsia="en-US"/>
              </w:rPr>
            </w:pPr>
            <w:r w:rsidRPr="006B01B9">
              <w:rPr>
                <w:rFonts w:ascii="Times New Roman" w:hAnsi="Times New Roman" w:cs="Times New Roman"/>
                <w:color w:val="000000"/>
                <w:sz w:val="24"/>
                <w:szCs w:val="24"/>
                <w:lang w:eastAsia="en-US"/>
              </w:rPr>
              <w:t>Целевое значение показателя (</w:t>
            </w:r>
            <w:proofErr w:type="gramStart"/>
            <w:r w:rsidRPr="006B01B9">
              <w:rPr>
                <w:rFonts w:ascii="Times New Roman" w:hAnsi="Times New Roman" w:cs="Times New Roman"/>
                <w:color w:val="000000"/>
                <w:sz w:val="24"/>
                <w:szCs w:val="24"/>
                <w:lang w:eastAsia="en-US"/>
              </w:rPr>
              <w:t>в</w:t>
            </w:r>
            <w:proofErr w:type="gramEnd"/>
            <w:r w:rsidRPr="006B01B9">
              <w:rPr>
                <w:rFonts w:ascii="Times New Roman" w:hAnsi="Times New Roman" w:cs="Times New Roman"/>
                <w:color w:val="000000"/>
                <w:sz w:val="24"/>
                <w:szCs w:val="24"/>
                <w:lang w:eastAsia="en-US"/>
              </w:rPr>
              <w:t xml:space="preserve"> %)</w:t>
            </w:r>
          </w:p>
        </w:tc>
      </w:tr>
      <w:tr w:rsidR="006B01B9" w:rsidRPr="006B01B9" w14:paraId="65095093" w14:textId="77777777" w:rsidTr="00F10283">
        <w:tc>
          <w:tcPr>
            <w:tcW w:w="817" w:type="dxa"/>
            <w:tcBorders>
              <w:top w:val="single" w:sz="4" w:space="0" w:color="auto"/>
              <w:left w:val="single" w:sz="4" w:space="0" w:color="auto"/>
              <w:bottom w:val="single" w:sz="4" w:space="0" w:color="auto"/>
              <w:right w:val="single" w:sz="4" w:space="0" w:color="auto"/>
            </w:tcBorders>
            <w:hideMark/>
          </w:tcPr>
          <w:p w14:paraId="32901CE1" w14:textId="77777777" w:rsidR="006B01B9" w:rsidRPr="006B01B9" w:rsidRDefault="006B01B9" w:rsidP="00F10283">
            <w:pPr>
              <w:spacing w:after="0" w:line="240" w:lineRule="auto"/>
              <w:ind w:firstLine="709"/>
              <w:jc w:val="both"/>
              <w:rPr>
                <w:rFonts w:ascii="Times New Roman" w:hAnsi="Times New Roman" w:cs="Times New Roman"/>
                <w:color w:val="000000"/>
                <w:sz w:val="24"/>
                <w:szCs w:val="24"/>
                <w:lang w:eastAsia="en-US"/>
              </w:rPr>
            </w:pPr>
            <w:r w:rsidRPr="006B01B9">
              <w:rPr>
                <w:rFonts w:ascii="Times New Roman" w:hAnsi="Times New Roman" w:cs="Times New Roman"/>
                <w:color w:val="000000"/>
                <w:sz w:val="24"/>
                <w:szCs w:val="24"/>
                <w:lang w:eastAsia="en-US"/>
              </w:rPr>
              <w:t>1</w:t>
            </w:r>
          </w:p>
        </w:tc>
        <w:tc>
          <w:tcPr>
            <w:tcW w:w="6662" w:type="dxa"/>
            <w:tcBorders>
              <w:top w:val="single" w:sz="4" w:space="0" w:color="auto"/>
              <w:left w:val="single" w:sz="4" w:space="0" w:color="auto"/>
              <w:bottom w:val="single" w:sz="4" w:space="0" w:color="auto"/>
              <w:right w:val="single" w:sz="4" w:space="0" w:color="auto"/>
            </w:tcBorders>
            <w:hideMark/>
          </w:tcPr>
          <w:p w14:paraId="5DB09F14" w14:textId="77777777" w:rsidR="006B01B9" w:rsidRPr="006B01B9" w:rsidRDefault="006B01B9" w:rsidP="00F10283">
            <w:pPr>
              <w:spacing w:after="0" w:line="240" w:lineRule="auto"/>
              <w:ind w:firstLine="709"/>
              <w:rPr>
                <w:rFonts w:ascii="Times New Roman" w:hAnsi="Times New Roman" w:cs="Times New Roman"/>
                <w:color w:val="000000"/>
                <w:sz w:val="24"/>
                <w:szCs w:val="24"/>
                <w:lang w:eastAsia="en-US"/>
              </w:rPr>
            </w:pPr>
            <w:r w:rsidRPr="006B01B9">
              <w:rPr>
                <w:rFonts w:ascii="Times New Roman" w:hAnsi="Times New Roman" w:cs="Times New Roman"/>
                <w:color w:val="000000"/>
                <w:sz w:val="24"/>
                <w:szCs w:val="24"/>
                <w:lang w:eastAsia="en-US"/>
              </w:rPr>
              <w:t>Доля устраненных нарушений обязательных требований от числа выявленных нарушений обязательных требований</w:t>
            </w:r>
          </w:p>
        </w:tc>
        <w:tc>
          <w:tcPr>
            <w:tcW w:w="2092" w:type="dxa"/>
            <w:tcBorders>
              <w:top w:val="single" w:sz="4" w:space="0" w:color="auto"/>
              <w:left w:val="single" w:sz="4" w:space="0" w:color="auto"/>
              <w:bottom w:val="single" w:sz="4" w:space="0" w:color="auto"/>
              <w:right w:val="single" w:sz="4" w:space="0" w:color="auto"/>
            </w:tcBorders>
            <w:hideMark/>
          </w:tcPr>
          <w:p w14:paraId="5BD3BD12" w14:textId="77777777" w:rsidR="006B01B9" w:rsidRPr="006B01B9" w:rsidRDefault="006B01B9" w:rsidP="00F10283">
            <w:pPr>
              <w:spacing w:after="0" w:line="240" w:lineRule="auto"/>
              <w:ind w:firstLine="709"/>
              <w:jc w:val="center"/>
              <w:rPr>
                <w:rFonts w:ascii="Times New Roman" w:hAnsi="Times New Roman" w:cs="Times New Roman"/>
                <w:color w:val="000000"/>
                <w:sz w:val="24"/>
                <w:szCs w:val="24"/>
                <w:lang w:eastAsia="en-US"/>
              </w:rPr>
            </w:pPr>
            <w:r w:rsidRPr="006B01B9">
              <w:rPr>
                <w:rFonts w:ascii="Times New Roman" w:hAnsi="Times New Roman" w:cs="Times New Roman"/>
                <w:color w:val="000000"/>
                <w:sz w:val="24"/>
                <w:szCs w:val="24"/>
                <w:lang w:eastAsia="en-US"/>
              </w:rPr>
              <w:t>100</w:t>
            </w:r>
          </w:p>
        </w:tc>
      </w:tr>
      <w:tr w:rsidR="006B01B9" w:rsidRPr="006B01B9" w14:paraId="2C044CD6" w14:textId="77777777" w:rsidTr="00F10283">
        <w:tc>
          <w:tcPr>
            <w:tcW w:w="817" w:type="dxa"/>
            <w:tcBorders>
              <w:top w:val="single" w:sz="4" w:space="0" w:color="auto"/>
              <w:left w:val="single" w:sz="4" w:space="0" w:color="auto"/>
              <w:bottom w:val="single" w:sz="4" w:space="0" w:color="auto"/>
              <w:right w:val="single" w:sz="4" w:space="0" w:color="auto"/>
            </w:tcBorders>
            <w:hideMark/>
          </w:tcPr>
          <w:p w14:paraId="31650CF7" w14:textId="77777777" w:rsidR="006B01B9" w:rsidRPr="006B01B9" w:rsidRDefault="006B01B9" w:rsidP="00F10283">
            <w:pPr>
              <w:spacing w:after="0" w:line="240" w:lineRule="auto"/>
              <w:ind w:firstLine="709"/>
              <w:jc w:val="both"/>
              <w:rPr>
                <w:rFonts w:ascii="Times New Roman" w:hAnsi="Times New Roman" w:cs="Times New Roman"/>
                <w:color w:val="000000"/>
                <w:sz w:val="24"/>
                <w:szCs w:val="24"/>
                <w:lang w:eastAsia="en-US"/>
              </w:rPr>
            </w:pPr>
            <w:r w:rsidRPr="006B01B9">
              <w:rPr>
                <w:rFonts w:ascii="Times New Roman" w:hAnsi="Times New Roman" w:cs="Times New Roman"/>
                <w:color w:val="000000"/>
                <w:sz w:val="24"/>
                <w:szCs w:val="24"/>
                <w:lang w:eastAsia="en-US"/>
              </w:rPr>
              <w:t>2</w:t>
            </w:r>
          </w:p>
        </w:tc>
        <w:tc>
          <w:tcPr>
            <w:tcW w:w="6662" w:type="dxa"/>
            <w:tcBorders>
              <w:top w:val="single" w:sz="4" w:space="0" w:color="auto"/>
              <w:left w:val="single" w:sz="4" w:space="0" w:color="auto"/>
              <w:bottom w:val="single" w:sz="4" w:space="0" w:color="auto"/>
              <w:right w:val="single" w:sz="4" w:space="0" w:color="auto"/>
            </w:tcBorders>
            <w:hideMark/>
          </w:tcPr>
          <w:p w14:paraId="0CAF3959" w14:textId="77777777" w:rsidR="006B01B9" w:rsidRPr="006B01B9" w:rsidRDefault="006B01B9" w:rsidP="00F10283">
            <w:pPr>
              <w:spacing w:after="0" w:line="240" w:lineRule="auto"/>
              <w:ind w:firstLine="709"/>
              <w:rPr>
                <w:rFonts w:ascii="Times New Roman" w:hAnsi="Times New Roman" w:cs="Times New Roman"/>
                <w:color w:val="000000"/>
                <w:sz w:val="24"/>
                <w:szCs w:val="24"/>
                <w:lang w:eastAsia="en-US"/>
              </w:rPr>
            </w:pPr>
            <w:r w:rsidRPr="006B01B9">
              <w:rPr>
                <w:rFonts w:ascii="Times New Roman" w:hAnsi="Times New Roman" w:cs="Times New Roman"/>
                <w:color w:val="000000"/>
                <w:sz w:val="24"/>
                <w:szCs w:val="24"/>
                <w:lang w:eastAsia="en-US"/>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092" w:type="dxa"/>
            <w:tcBorders>
              <w:top w:val="single" w:sz="4" w:space="0" w:color="auto"/>
              <w:left w:val="single" w:sz="4" w:space="0" w:color="auto"/>
              <w:bottom w:val="single" w:sz="4" w:space="0" w:color="auto"/>
              <w:right w:val="single" w:sz="4" w:space="0" w:color="auto"/>
            </w:tcBorders>
            <w:hideMark/>
          </w:tcPr>
          <w:p w14:paraId="3937C81A" w14:textId="77777777" w:rsidR="006B01B9" w:rsidRPr="006B01B9" w:rsidRDefault="006B01B9" w:rsidP="00F10283">
            <w:pPr>
              <w:spacing w:after="0" w:line="240" w:lineRule="auto"/>
              <w:ind w:firstLine="709"/>
              <w:jc w:val="center"/>
              <w:rPr>
                <w:rFonts w:ascii="Times New Roman" w:hAnsi="Times New Roman" w:cs="Times New Roman"/>
                <w:color w:val="000000"/>
                <w:sz w:val="24"/>
                <w:szCs w:val="24"/>
                <w:lang w:eastAsia="en-US"/>
              </w:rPr>
            </w:pPr>
            <w:r w:rsidRPr="006B01B9">
              <w:rPr>
                <w:rFonts w:ascii="Times New Roman" w:hAnsi="Times New Roman" w:cs="Times New Roman"/>
                <w:color w:val="000000"/>
                <w:sz w:val="24"/>
                <w:szCs w:val="24"/>
                <w:lang w:eastAsia="en-US"/>
              </w:rPr>
              <w:t>0</w:t>
            </w:r>
          </w:p>
        </w:tc>
      </w:tr>
      <w:tr w:rsidR="006B01B9" w:rsidRPr="006B01B9" w14:paraId="1752070B" w14:textId="77777777" w:rsidTr="00F10283">
        <w:tc>
          <w:tcPr>
            <w:tcW w:w="817" w:type="dxa"/>
            <w:tcBorders>
              <w:top w:val="single" w:sz="4" w:space="0" w:color="auto"/>
              <w:left w:val="single" w:sz="4" w:space="0" w:color="auto"/>
              <w:bottom w:val="single" w:sz="4" w:space="0" w:color="auto"/>
              <w:right w:val="single" w:sz="4" w:space="0" w:color="auto"/>
            </w:tcBorders>
          </w:tcPr>
          <w:p w14:paraId="3C047AD8" w14:textId="77777777" w:rsidR="006B01B9" w:rsidRPr="006B01B9" w:rsidRDefault="006B01B9" w:rsidP="00F10283">
            <w:pPr>
              <w:spacing w:after="0" w:line="240" w:lineRule="auto"/>
              <w:ind w:firstLine="709"/>
              <w:jc w:val="both"/>
              <w:rPr>
                <w:rFonts w:ascii="Times New Roman" w:hAnsi="Times New Roman" w:cs="Times New Roman"/>
                <w:color w:val="000000"/>
                <w:sz w:val="24"/>
                <w:szCs w:val="24"/>
                <w:lang w:eastAsia="en-US"/>
              </w:rPr>
            </w:pPr>
            <w:r w:rsidRPr="006B01B9">
              <w:rPr>
                <w:rFonts w:ascii="Times New Roman" w:hAnsi="Times New Roman" w:cs="Times New Roman"/>
                <w:color w:val="000000"/>
                <w:sz w:val="24"/>
                <w:szCs w:val="24"/>
                <w:lang w:eastAsia="en-US"/>
              </w:rPr>
              <w:t>3</w:t>
            </w:r>
          </w:p>
        </w:tc>
        <w:tc>
          <w:tcPr>
            <w:tcW w:w="6662" w:type="dxa"/>
            <w:tcBorders>
              <w:top w:val="single" w:sz="4" w:space="0" w:color="auto"/>
              <w:left w:val="single" w:sz="4" w:space="0" w:color="auto"/>
              <w:bottom w:val="single" w:sz="4" w:space="0" w:color="auto"/>
              <w:right w:val="single" w:sz="4" w:space="0" w:color="auto"/>
            </w:tcBorders>
          </w:tcPr>
          <w:p w14:paraId="12E986CA" w14:textId="77777777" w:rsidR="006B01B9" w:rsidRPr="006B01B9" w:rsidRDefault="006B01B9" w:rsidP="00F10283">
            <w:pPr>
              <w:spacing w:after="0" w:line="240" w:lineRule="auto"/>
              <w:ind w:firstLine="709"/>
              <w:rPr>
                <w:rFonts w:ascii="Times New Roman" w:hAnsi="Times New Roman" w:cs="Times New Roman"/>
                <w:color w:val="000000"/>
                <w:sz w:val="24"/>
                <w:szCs w:val="24"/>
                <w:lang w:eastAsia="en-US"/>
              </w:rPr>
            </w:pPr>
            <w:r w:rsidRPr="006B01B9">
              <w:rPr>
                <w:rFonts w:ascii="Times New Roman" w:hAnsi="Times New Roman" w:cs="Times New Roman"/>
                <w:color w:val="000000"/>
                <w:sz w:val="24"/>
                <w:szCs w:val="24"/>
                <w:lang w:eastAsia="en-US"/>
              </w:rPr>
              <w:t>Доля отмененных результатов контрольных мероприятий</w:t>
            </w:r>
          </w:p>
        </w:tc>
        <w:tc>
          <w:tcPr>
            <w:tcW w:w="2092" w:type="dxa"/>
            <w:tcBorders>
              <w:top w:val="single" w:sz="4" w:space="0" w:color="auto"/>
              <w:left w:val="single" w:sz="4" w:space="0" w:color="auto"/>
              <w:bottom w:val="single" w:sz="4" w:space="0" w:color="auto"/>
              <w:right w:val="single" w:sz="4" w:space="0" w:color="auto"/>
            </w:tcBorders>
          </w:tcPr>
          <w:p w14:paraId="23E4B074" w14:textId="77777777" w:rsidR="006B01B9" w:rsidRPr="006B01B9" w:rsidRDefault="006B01B9" w:rsidP="00F10283">
            <w:pPr>
              <w:spacing w:after="0" w:line="240" w:lineRule="auto"/>
              <w:ind w:firstLine="709"/>
              <w:jc w:val="center"/>
              <w:rPr>
                <w:rFonts w:ascii="Times New Roman" w:hAnsi="Times New Roman" w:cs="Times New Roman"/>
                <w:color w:val="000000"/>
                <w:sz w:val="24"/>
                <w:szCs w:val="24"/>
                <w:lang w:eastAsia="en-US"/>
              </w:rPr>
            </w:pPr>
            <w:r w:rsidRPr="006B01B9">
              <w:rPr>
                <w:rFonts w:ascii="Times New Roman" w:hAnsi="Times New Roman" w:cs="Times New Roman"/>
                <w:color w:val="000000"/>
                <w:sz w:val="24"/>
                <w:szCs w:val="24"/>
                <w:lang w:eastAsia="en-US"/>
              </w:rPr>
              <w:t>0</w:t>
            </w:r>
          </w:p>
        </w:tc>
      </w:tr>
      <w:tr w:rsidR="006B01B9" w:rsidRPr="006B01B9" w14:paraId="7B3D72B3" w14:textId="77777777" w:rsidTr="00F10283">
        <w:tc>
          <w:tcPr>
            <w:tcW w:w="817" w:type="dxa"/>
            <w:tcBorders>
              <w:top w:val="single" w:sz="4" w:space="0" w:color="auto"/>
              <w:left w:val="single" w:sz="4" w:space="0" w:color="auto"/>
              <w:bottom w:val="single" w:sz="4" w:space="0" w:color="auto"/>
              <w:right w:val="single" w:sz="4" w:space="0" w:color="auto"/>
            </w:tcBorders>
          </w:tcPr>
          <w:p w14:paraId="40E4ED9D" w14:textId="77777777" w:rsidR="006B01B9" w:rsidRPr="006B01B9" w:rsidRDefault="006B01B9" w:rsidP="00F10283">
            <w:pPr>
              <w:spacing w:after="0" w:line="240" w:lineRule="auto"/>
              <w:ind w:firstLine="709"/>
              <w:jc w:val="both"/>
              <w:rPr>
                <w:rFonts w:ascii="Times New Roman" w:hAnsi="Times New Roman" w:cs="Times New Roman"/>
                <w:color w:val="000000"/>
                <w:sz w:val="24"/>
                <w:szCs w:val="24"/>
                <w:lang w:eastAsia="en-US"/>
              </w:rPr>
            </w:pPr>
            <w:r w:rsidRPr="006B01B9">
              <w:rPr>
                <w:rFonts w:ascii="Times New Roman" w:hAnsi="Times New Roman" w:cs="Times New Roman"/>
                <w:color w:val="000000"/>
                <w:sz w:val="24"/>
                <w:szCs w:val="24"/>
                <w:lang w:eastAsia="en-US"/>
              </w:rPr>
              <w:t>4</w:t>
            </w:r>
          </w:p>
        </w:tc>
        <w:tc>
          <w:tcPr>
            <w:tcW w:w="6662" w:type="dxa"/>
            <w:tcBorders>
              <w:top w:val="single" w:sz="4" w:space="0" w:color="auto"/>
              <w:left w:val="single" w:sz="4" w:space="0" w:color="auto"/>
              <w:bottom w:val="single" w:sz="4" w:space="0" w:color="auto"/>
              <w:right w:val="single" w:sz="4" w:space="0" w:color="auto"/>
            </w:tcBorders>
          </w:tcPr>
          <w:p w14:paraId="297C77DA" w14:textId="77777777" w:rsidR="006B01B9" w:rsidRPr="006B01B9" w:rsidRDefault="006B01B9" w:rsidP="00F10283">
            <w:pPr>
              <w:spacing w:after="0" w:line="240" w:lineRule="auto"/>
              <w:ind w:firstLine="709"/>
              <w:rPr>
                <w:rFonts w:ascii="Times New Roman" w:hAnsi="Times New Roman" w:cs="Times New Roman"/>
                <w:color w:val="000000"/>
                <w:sz w:val="24"/>
                <w:szCs w:val="24"/>
                <w:lang w:eastAsia="en-US"/>
              </w:rPr>
            </w:pPr>
            <w:r w:rsidRPr="006B01B9">
              <w:rPr>
                <w:rFonts w:ascii="Times New Roman" w:hAnsi="Times New Roman" w:cs="Times New Roman"/>
                <w:color w:val="000000"/>
                <w:sz w:val="24"/>
                <w:szCs w:val="24"/>
                <w:lang w:eastAsia="en-US"/>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092" w:type="dxa"/>
            <w:tcBorders>
              <w:top w:val="single" w:sz="4" w:space="0" w:color="auto"/>
              <w:left w:val="single" w:sz="4" w:space="0" w:color="auto"/>
              <w:bottom w:val="single" w:sz="4" w:space="0" w:color="auto"/>
              <w:right w:val="single" w:sz="4" w:space="0" w:color="auto"/>
            </w:tcBorders>
          </w:tcPr>
          <w:p w14:paraId="270EBB8A" w14:textId="77777777" w:rsidR="006B01B9" w:rsidRPr="006B01B9" w:rsidRDefault="006B01B9" w:rsidP="00F10283">
            <w:pPr>
              <w:spacing w:after="0" w:line="240" w:lineRule="auto"/>
              <w:ind w:firstLine="709"/>
              <w:jc w:val="center"/>
              <w:rPr>
                <w:rFonts w:ascii="Times New Roman" w:hAnsi="Times New Roman" w:cs="Times New Roman"/>
                <w:color w:val="000000"/>
                <w:sz w:val="24"/>
                <w:szCs w:val="24"/>
                <w:lang w:eastAsia="en-US"/>
              </w:rPr>
            </w:pPr>
            <w:r w:rsidRPr="006B01B9">
              <w:rPr>
                <w:rFonts w:ascii="Times New Roman" w:hAnsi="Times New Roman" w:cs="Times New Roman"/>
                <w:color w:val="000000"/>
                <w:sz w:val="24"/>
                <w:szCs w:val="24"/>
                <w:lang w:eastAsia="en-US"/>
              </w:rPr>
              <w:t>0</w:t>
            </w:r>
          </w:p>
        </w:tc>
      </w:tr>
    </w:tbl>
    <w:p w14:paraId="7F66277F" w14:textId="0C54E943" w:rsidR="006B01B9" w:rsidRPr="006B01B9" w:rsidRDefault="006B01B9" w:rsidP="006B01B9">
      <w:pPr>
        <w:spacing w:after="0" w:line="240" w:lineRule="auto"/>
        <w:ind w:firstLine="709"/>
        <w:jc w:val="both"/>
        <w:rPr>
          <w:rFonts w:ascii="Times New Roman" w:hAnsi="Times New Roman" w:cs="Times New Roman"/>
          <w:bCs/>
          <w:color w:val="000000"/>
          <w:sz w:val="24"/>
          <w:szCs w:val="24"/>
        </w:rPr>
      </w:pPr>
      <w:r w:rsidRPr="006B01B9">
        <w:rPr>
          <w:rFonts w:ascii="Times New Roman" w:hAnsi="Times New Roman" w:cs="Times New Roman"/>
          <w:color w:val="000000"/>
          <w:sz w:val="24"/>
          <w:szCs w:val="24"/>
        </w:rPr>
        <w:t xml:space="preserve">2. Индикативные показатели по муниципальному контролю на автомобильном транспорте, городском наземном электрическом транспорте и в дорожном хозяйстве на территории </w:t>
      </w:r>
      <w:proofErr w:type="spellStart"/>
      <w:r w:rsidR="00A04BB1">
        <w:rPr>
          <w:rFonts w:ascii="Times New Roman" w:hAnsi="Times New Roman" w:cs="Times New Roman"/>
          <w:color w:val="000000"/>
          <w:sz w:val="24"/>
          <w:szCs w:val="24"/>
        </w:rPr>
        <w:t>Кемского</w:t>
      </w:r>
      <w:proofErr w:type="spellEnd"/>
      <w:r w:rsidRPr="006B01B9">
        <w:rPr>
          <w:rFonts w:ascii="Times New Roman" w:hAnsi="Times New Roman" w:cs="Times New Roman"/>
          <w:color w:val="000000"/>
          <w:sz w:val="24"/>
          <w:szCs w:val="24"/>
        </w:rPr>
        <w:t xml:space="preserve"> муниципального округа Республики Карелия.</w:t>
      </w:r>
    </w:p>
    <w:p w14:paraId="0D0637B0"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 xml:space="preserve">1) количество обращений граждан и организаций о нарушениях обязательных требований, поступивших в контрольный орган; </w:t>
      </w:r>
    </w:p>
    <w:p w14:paraId="42931ADA"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2) количество проведенных внеплановых контрольных мероприятий;</w:t>
      </w:r>
    </w:p>
    <w:p w14:paraId="2079F4B7"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3) количество направленных в прокуратуру заявлений о согласовании проведения контрольных мероприятий;</w:t>
      </w:r>
    </w:p>
    <w:p w14:paraId="01ADC9F4"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4) количество поступивших возражений в отношении акта контрольного мероприятия;</w:t>
      </w:r>
    </w:p>
    <w:p w14:paraId="03295555"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5) количество выданных предписаний об устранении нарушений обязательных требований;</w:t>
      </w:r>
    </w:p>
    <w:p w14:paraId="63BB607E"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6)</w:t>
      </w:r>
      <w:r w:rsidRPr="006B01B9">
        <w:rPr>
          <w:rFonts w:ascii="Times New Roman" w:hAnsi="Times New Roman" w:cs="Times New Roman"/>
          <w:sz w:val="24"/>
          <w:szCs w:val="24"/>
        </w:rPr>
        <w:t>к</w:t>
      </w:r>
      <w:r w:rsidRPr="006B01B9">
        <w:rPr>
          <w:rFonts w:ascii="Times New Roman" w:hAnsi="Times New Roman" w:cs="Times New Roman"/>
          <w:color w:val="000000"/>
          <w:sz w:val="24"/>
          <w:szCs w:val="24"/>
        </w:rPr>
        <w:t>оличество выявленных нарушений обязательных требований по итогам контрольных мероприятий;</w:t>
      </w:r>
    </w:p>
    <w:p w14:paraId="26719E9B"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7) количество устраненных нарушений обязательных требований;</w:t>
      </w:r>
    </w:p>
    <w:p w14:paraId="6FDE7487"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r w:rsidRPr="006B01B9">
        <w:rPr>
          <w:rFonts w:ascii="Times New Roman" w:hAnsi="Times New Roman" w:cs="Times New Roman"/>
          <w:color w:val="000000"/>
          <w:sz w:val="24"/>
          <w:szCs w:val="24"/>
        </w:rPr>
        <w:t>8) 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w:t>
      </w:r>
    </w:p>
    <w:p w14:paraId="44293F2D" w14:textId="77777777" w:rsidR="006B01B9" w:rsidRPr="006B01B9" w:rsidRDefault="006B01B9" w:rsidP="006B01B9">
      <w:pPr>
        <w:spacing w:after="0" w:line="240" w:lineRule="auto"/>
        <w:ind w:firstLine="709"/>
        <w:jc w:val="both"/>
        <w:rPr>
          <w:rFonts w:ascii="Times New Roman" w:hAnsi="Times New Roman" w:cs="Times New Roman"/>
          <w:color w:val="000000"/>
          <w:sz w:val="24"/>
          <w:szCs w:val="24"/>
        </w:rPr>
      </w:pPr>
    </w:p>
    <w:p w14:paraId="7D697CFB" w14:textId="77777777" w:rsidR="006B01B9" w:rsidRPr="006B01B9" w:rsidRDefault="006B01B9" w:rsidP="006B01B9">
      <w:pPr>
        <w:suppressAutoHyphens/>
        <w:spacing w:after="0" w:line="240" w:lineRule="auto"/>
        <w:ind w:firstLine="709"/>
        <w:jc w:val="both"/>
        <w:rPr>
          <w:rFonts w:ascii="Times New Roman" w:hAnsi="Times New Roman" w:cs="Times New Roman"/>
          <w:b/>
          <w:bCs/>
          <w:sz w:val="24"/>
          <w:szCs w:val="24"/>
          <w:lang w:eastAsia="zh-CN"/>
        </w:rPr>
      </w:pPr>
    </w:p>
    <w:p w14:paraId="52ECAF01" w14:textId="77777777" w:rsidR="00496183" w:rsidRDefault="00496183" w:rsidP="006B01B9">
      <w:pPr>
        <w:suppressAutoHyphens/>
        <w:spacing w:after="0" w:line="240" w:lineRule="auto"/>
        <w:jc w:val="right"/>
        <w:rPr>
          <w:rFonts w:ascii="Times New Roman" w:hAnsi="Times New Roman" w:cs="Times New Roman"/>
          <w:sz w:val="24"/>
          <w:szCs w:val="24"/>
          <w:lang w:eastAsia="ar-SA"/>
        </w:rPr>
      </w:pPr>
    </w:p>
    <w:p w14:paraId="5D02A316" w14:textId="77777777" w:rsidR="00496183" w:rsidRDefault="00496183" w:rsidP="006B01B9">
      <w:pPr>
        <w:suppressAutoHyphens/>
        <w:spacing w:after="0" w:line="240" w:lineRule="auto"/>
        <w:jc w:val="right"/>
        <w:rPr>
          <w:rFonts w:ascii="Times New Roman" w:hAnsi="Times New Roman" w:cs="Times New Roman"/>
          <w:sz w:val="24"/>
          <w:szCs w:val="24"/>
          <w:lang w:eastAsia="ar-SA"/>
        </w:rPr>
      </w:pPr>
    </w:p>
    <w:p w14:paraId="49376825" w14:textId="77777777" w:rsidR="006B01B9" w:rsidRPr="006B01B9" w:rsidRDefault="006B01B9" w:rsidP="006B01B9">
      <w:pPr>
        <w:suppressAutoHyphens/>
        <w:spacing w:after="0" w:line="240" w:lineRule="auto"/>
        <w:jc w:val="right"/>
        <w:rPr>
          <w:rFonts w:ascii="Times New Roman" w:hAnsi="Times New Roman" w:cs="Times New Roman"/>
          <w:sz w:val="24"/>
          <w:szCs w:val="24"/>
          <w:lang w:eastAsia="ar-SA"/>
        </w:rPr>
      </w:pPr>
      <w:r w:rsidRPr="006B01B9">
        <w:rPr>
          <w:rFonts w:ascii="Times New Roman" w:hAnsi="Times New Roman" w:cs="Times New Roman"/>
          <w:sz w:val="24"/>
          <w:szCs w:val="24"/>
          <w:lang w:eastAsia="ar-SA"/>
        </w:rPr>
        <w:lastRenderedPageBreak/>
        <w:t>Приложение 3</w:t>
      </w:r>
    </w:p>
    <w:p w14:paraId="6DA33585" w14:textId="77777777" w:rsidR="006B01B9" w:rsidRPr="006B01B9" w:rsidRDefault="006B01B9" w:rsidP="006B01B9">
      <w:pPr>
        <w:suppressAutoHyphens/>
        <w:autoSpaceDE w:val="0"/>
        <w:spacing w:after="0" w:line="240" w:lineRule="auto"/>
        <w:ind w:firstLine="851"/>
        <w:jc w:val="right"/>
        <w:rPr>
          <w:rFonts w:ascii="Times New Roman" w:hAnsi="Times New Roman" w:cs="Times New Roman"/>
          <w:sz w:val="24"/>
          <w:szCs w:val="24"/>
          <w:lang w:eastAsia="zh-CN"/>
        </w:rPr>
      </w:pPr>
      <w:r w:rsidRPr="006B01B9">
        <w:rPr>
          <w:rFonts w:ascii="Times New Roman" w:hAnsi="Times New Roman" w:cs="Times New Roman"/>
          <w:sz w:val="24"/>
          <w:szCs w:val="24"/>
          <w:lang w:eastAsia="zh-CN"/>
        </w:rPr>
        <w:t>к Положению по осуществлению</w:t>
      </w:r>
    </w:p>
    <w:p w14:paraId="2949269B" w14:textId="77777777" w:rsidR="006B01B9" w:rsidRPr="006B01B9" w:rsidRDefault="006B01B9" w:rsidP="006B01B9">
      <w:pPr>
        <w:suppressAutoHyphens/>
        <w:autoSpaceDE w:val="0"/>
        <w:spacing w:after="0" w:line="240" w:lineRule="auto"/>
        <w:ind w:firstLine="851"/>
        <w:jc w:val="right"/>
        <w:rPr>
          <w:rFonts w:ascii="Times New Roman" w:hAnsi="Times New Roman" w:cs="Times New Roman"/>
          <w:sz w:val="24"/>
          <w:szCs w:val="24"/>
          <w:lang w:eastAsia="zh-CN"/>
        </w:rPr>
      </w:pPr>
      <w:r w:rsidRPr="006B01B9">
        <w:rPr>
          <w:rFonts w:ascii="Times New Roman" w:hAnsi="Times New Roman" w:cs="Times New Roman"/>
          <w:sz w:val="24"/>
          <w:szCs w:val="24"/>
          <w:lang w:eastAsia="zh-CN"/>
        </w:rPr>
        <w:t xml:space="preserve"> муниципального контроля на автомобильном транспорте, </w:t>
      </w:r>
    </w:p>
    <w:p w14:paraId="765AC260" w14:textId="77777777" w:rsidR="006B01B9" w:rsidRPr="006B01B9" w:rsidRDefault="006B01B9" w:rsidP="006B01B9">
      <w:pPr>
        <w:suppressAutoHyphens/>
        <w:autoSpaceDE w:val="0"/>
        <w:spacing w:after="0" w:line="240" w:lineRule="auto"/>
        <w:ind w:firstLine="851"/>
        <w:jc w:val="right"/>
        <w:rPr>
          <w:rFonts w:ascii="Times New Roman" w:hAnsi="Times New Roman" w:cs="Times New Roman"/>
          <w:sz w:val="24"/>
          <w:szCs w:val="24"/>
          <w:lang w:eastAsia="zh-CN"/>
        </w:rPr>
      </w:pPr>
      <w:r w:rsidRPr="006B01B9">
        <w:rPr>
          <w:rFonts w:ascii="Times New Roman" w:hAnsi="Times New Roman" w:cs="Times New Roman"/>
          <w:sz w:val="24"/>
          <w:szCs w:val="24"/>
          <w:lang w:eastAsia="zh-CN"/>
        </w:rPr>
        <w:t xml:space="preserve">городском наземном электрическом </w:t>
      </w:r>
      <w:proofErr w:type="gramStart"/>
      <w:r w:rsidRPr="006B01B9">
        <w:rPr>
          <w:rFonts w:ascii="Times New Roman" w:hAnsi="Times New Roman" w:cs="Times New Roman"/>
          <w:sz w:val="24"/>
          <w:szCs w:val="24"/>
          <w:lang w:eastAsia="zh-CN"/>
        </w:rPr>
        <w:t>транспорте</w:t>
      </w:r>
      <w:proofErr w:type="gramEnd"/>
      <w:r w:rsidRPr="006B01B9">
        <w:rPr>
          <w:rFonts w:ascii="Times New Roman" w:hAnsi="Times New Roman" w:cs="Times New Roman"/>
          <w:sz w:val="24"/>
          <w:szCs w:val="24"/>
          <w:lang w:eastAsia="zh-CN"/>
        </w:rPr>
        <w:t xml:space="preserve"> </w:t>
      </w:r>
    </w:p>
    <w:p w14:paraId="12DFD450" w14:textId="77777777" w:rsidR="006B01B9" w:rsidRPr="006B01B9" w:rsidRDefault="006B01B9" w:rsidP="006B01B9">
      <w:pPr>
        <w:suppressAutoHyphens/>
        <w:autoSpaceDE w:val="0"/>
        <w:spacing w:after="0" w:line="240" w:lineRule="auto"/>
        <w:ind w:firstLine="851"/>
        <w:jc w:val="right"/>
        <w:rPr>
          <w:rFonts w:ascii="Times New Roman" w:hAnsi="Times New Roman" w:cs="Times New Roman"/>
          <w:sz w:val="24"/>
          <w:szCs w:val="24"/>
          <w:lang w:eastAsia="zh-CN"/>
        </w:rPr>
      </w:pPr>
      <w:r w:rsidRPr="006B01B9">
        <w:rPr>
          <w:rFonts w:ascii="Times New Roman" w:hAnsi="Times New Roman" w:cs="Times New Roman"/>
          <w:sz w:val="24"/>
          <w:szCs w:val="24"/>
          <w:lang w:eastAsia="zh-CN"/>
        </w:rPr>
        <w:t>и в дорожном хозяйстве на территории</w:t>
      </w:r>
    </w:p>
    <w:p w14:paraId="2FE0C938" w14:textId="447AEBD7" w:rsidR="006B01B9" w:rsidRPr="006B01B9" w:rsidRDefault="006B01B9" w:rsidP="006B01B9">
      <w:pPr>
        <w:suppressAutoHyphens/>
        <w:autoSpaceDE w:val="0"/>
        <w:spacing w:after="0" w:line="240" w:lineRule="auto"/>
        <w:ind w:firstLine="851"/>
        <w:jc w:val="right"/>
        <w:rPr>
          <w:rFonts w:ascii="Times New Roman" w:hAnsi="Times New Roman" w:cs="Times New Roman"/>
          <w:sz w:val="24"/>
          <w:szCs w:val="24"/>
          <w:lang w:eastAsia="zh-CN"/>
        </w:rPr>
      </w:pPr>
      <w:r w:rsidRPr="006B01B9">
        <w:rPr>
          <w:rFonts w:ascii="Times New Roman" w:hAnsi="Times New Roman" w:cs="Times New Roman"/>
          <w:sz w:val="24"/>
          <w:szCs w:val="24"/>
          <w:lang w:eastAsia="zh-CN"/>
        </w:rPr>
        <w:t xml:space="preserve"> </w:t>
      </w:r>
      <w:proofErr w:type="spellStart"/>
      <w:r w:rsidR="00A04BB1">
        <w:rPr>
          <w:rFonts w:ascii="Times New Roman" w:hAnsi="Times New Roman" w:cs="Times New Roman"/>
          <w:sz w:val="24"/>
          <w:szCs w:val="24"/>
          <w:lang w:eastAsia="zh-CN"/>
        </w:rPr>
        <w:t>Кемского</w:t>
      </w:r>
      <w:proofErr w:type="spellEnd"/>
      <w:r w:rsidR="00453983">
        <w:rPr>
          <w:rFonts w:ascii="Times New Roman" w:hAnsi="Times New Roman" w:cs="Times New Roman"/>
          <w:sz w:val="24"/>
          <w:szCs w:val="24"/>
          <w:lang w:eastAsia="zh-CN"/>
        </w:rPr>
        <w:t xml:space="preserve"> </w:t>
      </w:r>
      <w:r w:rsidRPr="006B01B9">
        <w:rPr>
          <w:rFonts w:ascii="Times New Roman" w:hAnsi="Times New Roman" w:cs="Times New Roman"/>
          <w:sz w:val="24"/>
          <w:szCs w:val="24"/>
          <w:lang w:eastAsia="zh-CN"/>
        </w:rPr>
        <w:t>муниципального округа</w:t>
      </w:r>
    </w:p>
    <w:p w14:paraId="5D94401C" w14:textId="77777777" w:rsidR="006B01B9" w:rsidRPr="006B01B9" w:rsidRDefault="006B01B9" w:rsidP="006B01B9">
      <w:pPr>
        <w:suppressAutoHyphens/>
        <w:autoSpaceDE w:val="0"/>
        <w:spacing w:after="0" w:line="240" w:lineRule="auto"/>
        <w:ind w:firstLine="851"/>
        <w:jc w:val="right"/>
        <w:rPr>
          <w:rFonts w:ascii="Times New Roman" w:hAnsi="Times New Roman" w:cs="Times New Roman"/>
          <w:sz w:val="24"/>
          <w:szCs w:val="24"/>
          <w:lang w:eastAsia="zh-CN"/>
        </w:rPr>
      </w:pPr>
      <w:r w:rsidRPr="006B01B9">
        <w:rPr>
          <w:rFonts w:ascii="Times New Roman" w:hAnsi="Times New Roman" w:cs="Times New Roman"/>
          <w:sz w:val="24"/>
          <w:szCs w:val="24"/>
          <w:lang w:eastAsia="zh-CN"/>
        </w:rPr>
        <w:t xml:space="preserve"> Республики Карелия</w:t>
      </w:r>
    </w:p>
    <w:p w14:paraId="1B6C590D" w14:textId="77777777" w:rsidR="006B01B9" w:rsidRPr="006B01B9" w:rsidRDefault="006B01B9" w:rsidP="006B01B9">
      <w:pPr>
        <w:suppressAutoHyphens/>
        <w:spacing w:after="0" w:line="240" w:lineRule="auto"/>
        <w:jc w:val="center"/>
        <w:rPr>
          <w:rFonts w:ascii="Times New Roman" w:hAnsi="Times New Roman" w:cs="Times New Roman"/>
          <w:b/>
          <w:sz w:val="24"/>
          <w:szCs w:val="24"/>
          <w:lang w:eastAsia="ar-SA"/>
        </w:rPr>
      </w:pPr>
    </w:p>
    <w:p w14:paraId="26A10A43" w14:textId="77777777" w:rsidR="006B01B9" w:rsidRPr="006B01B9" w:rsidRDefault="006B01B9" w:rsidP="006B01B9">
      <w:pPr>
        <w:suppressAutoHyphens/>
        <w:spacing w:after="0" w:line="240" w:lineRule="auto"/>
        <w:jc w:val="center"/>
        <w:rPr>
          <w:rFonts w:ascii="Times New Roman" w:hAnsi="Times New Roman" w:cs="Times New Roman"/>
          <w:b/>
          <w:sz w:val="24"/>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948"/>
      </w:tblGrid>
      <w:tr w:rsidR="006B01B9" w:rsidRPr="006B01B9" w14:paraId="60D2966A" w14:textId="77777777" w:rsidTr="00F10283">
        <w:tc>
          <w:tcPr>
            <w:tcW w:w="7797" w:type="dxa"/>
          </w:tcPr>
          <w:p w14:paraId="0B136B35" w14:textId="77777777" w:rsidR="006B01B9" w:rsidRPr="006B01B9" w:rsidRDefault="006B01B9" w:rsidP="00F10283">
            <w:pPr>
              <w:tabs>
                <w:tab w:val="left" w:pos="0"/>
                <w:tab w:val="left" w:pos="851"/>
              </w:tabs>
              <w:spacing w:after="0" w:line="240" w:lineRule="auto"/>
              <w:jc w:val="center"/>
              <w:rPr>
                <w:rFonts w:ascii="Times New Roman" w:hAnsi="Times New Roman" w:cs="Times New Roman"/>
                <w:b/>
                <w:sz w:val="24"/>
                <w:szCs w:val="24"/>
              </w:rPr>
            </w:pPr>
            <w:r w:rsidRPr="006B01B9">
              <w:rPr>
                <w:rFonts w:ascii="Times New Roman" w:hAnsi="Times New Roman" w:cs="Times New Roman"/>
                <w:b/>
                <w:sz w:val="24"/>
                <w:szCs w:val="24"/>
              </w:rPr>
              <w:t>Критерии риска</w:t>
            </w:r>
          </w:p>
          <w:p w14:paraId="030492F2" w14:textId="77777777" w:rsidR="006B01B9" w:rsidRPr="006B01B9" w:rsidRDefault="006B01B9" w:rsidP="00F10283">
            <w:pPr>
              <w:tabs>
                <w:tab w:val="left" w:pos="0"/>
                <w:tab w:val="left" w:pos="851"/>
              </w:tabs>
              <w:spacing w:after="0" w:line="240" w:lineRule="auto"/>
              <w:jc w:val="center"/>
              <w:rPr>
                <w:rFonts w:ascii="Times New Roman" w:hAnsi="Times New Roman" w:cs="Times New Roman"/>
                <w:b/>
                <w:sz w:val="24"/>
                <w:szCs w:val="24"/>
              </w:rPr>
            </w:pPr>
          </w:p>
          <w:p w14:paraId="6185F45A" w14:textId="77777777" w:rsidR="006B01B9" w:rsidRPr="006B01B9" w:rsidRDefault="006B01B9" w:rsidP="00F10283">
            <w:pPr>
              <w:tabs>
                <w:tab w:val="left" w:pos="0"/>
                <w:tab w:val="left" w:pos="851"/>
              </w:tabs>
              <w:spacing w:after="0" w:line="240" w:lineRule="auto"/>
              <w:jc w:val="center"/>
              <w:rPr>
                <w:rFonts w:ascii="Times New Roman" w:hAnsi="Times New Roman" w:cs="Times New Roman"/>
                <w:b/>
                <w:sz w:val="24"/>
                <w:szCs w:val="24"/>
              </w:rPr>
            </w:pPr>
          </w:p>
        </w:tc>
        <w:tc>
          <w:tcPr>
            <w:tcW w:w="1948" w:type="dxa"/>
          </w:tcPr>
          <w:p w14:paraId="6AFC0181" w14:textId="77777777" w:rsidR="006B01B9" w:rsidRPr="006B01B9" w:rsidRDefault="006B01B9" w:rsidP="00F10283">
            <w:pPr>
              <w:tabs>
                <w:tab w:val="left" w:pos="0"/>
                <w:tab w:val="left" w:pos="851"/>
              </w:tabs>
              <w:spacing w:after="0" w:line="240" w:lineRule="auto"/>
              <w:jc w:val="center"/>
              <w:rPr>
                <w:rFonts w:ascii="Times New Roman" w:hAnsi="Times New Roman" w:cs="Times New Roman"/>
                <w:b/>
                <w:sz w:val="24"/>
                <w:szCs w:val="24"/>
              </w:rPr>
            </w:pPr>
            <w:r w:rsidRPr="006B01B9">
              <w:rPr>
                <w:rFonts w:ascii="Times New Roman" w:hAnsi="Times New Roman" w:cs="Times New Roman"/>
                <w:b/>
                <w:sz w:val="24"/>
                <w:szCs w:val="24"/>
              </w:rPr>
              <w:t>Категории риска</w:t>
            </w:r>
          </w:p>
        </w:tc>
      </w:tr>
      <w:tr w:rsidR="006B01B9" w:rsidRPr="006B01B9" w14:paraId="00F836E6" w14:textId="77777777" w:rsidTr="00F10283">
        <w:tc>
          <w:tcPr>
            <w:tcW w:w="7797" w:type="dxa"/>
          </w:tcPr>
          <w:p w14:paraId="09E157B9" w14:textId="77777777" w:rsidR="006B01B9" w:rsidRPr="006B01B9" w:rsidRDefault="006B01B9" w:rsidP="00F10283">
            <w:pPr>
              <w:tabs>
                <w:tab w:val="left" w:pos="0"/>
                <w:tab w:val="left" w:pos="851"/>
              </w:tabs>
              <w:spacing w:after="0" w:line="240" w:lineRule="auto"/>
              <w:jc w:val="both"/>
              <w:rPr>
                <w:rFonts w:ascii="Times New Roman" w:hAnsi="Times New Roman" w:cs="Times New Roman"/>
                <w:sz w:val="24"/>
                <w:szCs w:val="24"/>
              </w:rPr>
            </w:pPr>
            <w:r w:rsidRPr="006B01B9">
              <w:rPr>
                <w:rFonts w:ascii="Times New Roman" w:hAnsi="Times New Roman" w:cs="Times New Roman"/>
                <w:sz w:val="24"/>
                <w:szCs w:val="24"/>
              </w:rPr>
              <w:t xml:space="preserve">    </w:t>
            </w:r>
            <w:proofErr w:type="gramStart"/>
            <w:r w:rsidRPr="006B01B9">
              <w:rPr>
                <w:rFonts w:ascii="Times New Roman" w:hAnsi="Times New Roman" w:cs="Times New Roman"/>
                <w:sz w:val="24"/>
                <w:szCs w:val="24"/>
              </w:rPr>
              <w:t>наличие трех и более вступивших в законную силу за три календарных года, предшествующих году, в котором принимается решение об отнесении деятельности юридического лица, индивидуального предпринимателя к категории риска (далее - решение), постановлений о назначении административного наказания юридическому лицу (его должностным лицам), индивидуальному предпринимателю за совершение административных правонарушений, связанных с нарушением обязательных требований, подлежащих исполнению (соблюдению).</w:t>
            </w:r>
            <w:proofErr w:type="gramEnd"/>
          </w:p>
        </w:tc>
        <w:tc>
          <w:tcPr>
            <w:tcW w:w="1948" w:type="dxa"/>
          </w:tcPr>
          <w:p w14:paraId="24EF074F" w14:textId="77777777" w:rsidR="006B01B9" w:rsidRPr="006B01B9" w:rsidRDefault="006B01B9" w:rsidP="00F10283">
            <w:pPr>
              <w:tabs>
                <w:tab w:val="left" w:pos="0"/>
                <w:tab w:val="left" w:pos="851"/>
              </w:tabs>
              <w:spacing w:after="0" w:line="240" w:lineRule="auto"/>
              <w:jc w:val="center"/>
              <w:rPr>
                <w:rFonts w:ascii="Times New Roman" w:hAnsi="Times New Roman" w:cs="Times New Roman"/>
                <w:sz w:val="24"/>
                <w:szCs w:val="24"/>
              </w:rPr>
            </w:pPr>
            <w:r w:rsidRPr="006B01B9">
              <w:rPr>
                <w:rFonts w:ascii="Times New Roman" w:hAnsi="Times New Roman" w:cs="Times New Roman"/>
                <w:sz w:val="24"/>
                <w:szCs w:val="24"/>
              </w:rPr>
              <w:t>Значительный риск</w:t>
            </w:r>
          </w:p>
        </w:tc>
      </w:tr>
      <w:tr w:rsidR="006B01B9" w:rsidRPr="006B01B9" w14:paraId="04B85E2C" w14:textId="77777777" w:rsidTr="00F10283">
        <w:tc>
          <w:tcPr>
            <w:tcW w:w="7797" w:type="dxa"/>
          </w:tcPr>
          <w:p w14:paraId="4D5EB6D3" w14:textId="77777777" w:rsidR="006B01B9" w:rsidRPr="006B01B9" w:rsidRDefault="006B01B9" w:rsidP="00F10283">
            <w:pPr>
              <w:tabs>
                <w:tab w:val="left" w:pos="0"/>
                <w:tab w:val="left" w:pos="851"/>
              </w:tabs>
              <w:spacing w:after="0" w:line="240" w:lineRule="auto"/>
              <w:jc w:val="both"/>
              <w:rPr>
                <w:rFonts w:ascii="Times New Roman" w:hAnsi="Times New Roman" w:cs="Times New Roman"/>
                <w:sz w:val="24"/>
                <w:szCs w:val="24"/>
              </w:rPr>
            </w:pPr>
          </w:p>
          <w:p w14:paraId="45988901" w14:textId="77777777" w:rsidR="006B01B9" w:rsidRPr="006B01B9" w:rsidRDefault="006B01B9" w:rsidP="00F10283">
            <w:pPr>
              <w:spacing w:after="0" w:line="240" w:lineRule="auto"/>
              <w:ind w:firstLine="709"/>
              <w:jc w:val="both"/>
              <w:rPr>
                <w:rFonts w:ascii="Times New Roman" w:hAnsi="Times New Roman" w:cs="Times New Roman"/>
                <w:sz w:val="24"/>
                <w:szCs w:val="24"/>
              </w:rPr>
            </w:pPr>
            <w:r w:rsidRPr="006B01B9">
              <w:rPr>
                <w:rFonts w:ascii="Times New Roman" w:hAnsi="Times New Roman" w:cs="Times New Roman"/>
                <w:sz w:val="24"/>
                <w:szCs w:val="24"/>
              </w:rPr>
              <w:t>наличие трех и более вступивших в законную силу за три календарных года, предшествующих году, в котором принимается решение об отнесении деятельности юридического лица, индивидуального предпринимателя к категории риска,</w:t>
            </w:r>
            <w:r w:rsidRPr="006B01B9">
              <w:rPr>
                <w:rFonts w:ascii="Times New Roman" w:eastAsia="Times New Roman" w:hAnsi="Times New Roman" w:cs="Times New Roman"/>
                <w:sz w:val="24"/>
                <w:szCs w:val="24"/>
              </w:rPr>
              <w:t xml:space="preserve"> предписаний </w:t>
            </w:r>
            <w:r w:rsidRPr="006B01B9">
              <w:rPr>
                <w:rFonts w:ascii="Times New Roman" w:hAnsi="Times New Roman" w:cs="Times New Roman"/>
                <w:color w:val="000000"/>
                <w:sz w:val="24"/>
                <w:szCs w:val="24"/>
              </w:rPr>
              <w:t>об устранении нарушений обязательных требований</w:t>
            </w:r>
            <w:r w:rsidRPr="006B01B9">
              <w:rPr>
                <w:rFonts w:ascii="Times New Roman" w:eastAsia="Times New Roman" w:hAnsi="Times New Roman" w:cs="Times New Roman"/>
                <w:sz w:val="24"/>
                <w:szCs w:val="24"/>
              </w:rPr>
              <w:t xml:space="preserve">, </w:t>
            </w:r>
            <w:r w:rsidRPr="006B01B9">
              <w:rPr>
                <w:rFonts w:ascii="Times New Roman" w:hAnsi="Times New Roman" w:cs="Times New Roman"/>
                <w:color w:val="000000"/>
                <w:sz w:val="24"/>
                <w:szCs w:val="24"/>
                <w:lang w:eastAsia="zh-CN"/>
              </w:rPr>
              <w:t xml:space="preserve">выданных по итогам контрольного (надзорного) мероприятия, </w:t>
            </w:r>
            <w:r w:rsidRPr="006B01B9">
              <w:rPr>
                <w:rFonts w:ascii="Times New Roman" w:eastAsia="Times New Roman" w:hAnsi="Times New Roman" w:cs="Times New Roman"/>
                <w:sz w:val="24"/>
                <w:szCs w:val="24"/>
              </w:rPr>
              <w:t xml:space="preserve">не исполненных в  установленный срок. </w:t>
            </w:r>
          </w:p>
          <w:p w14:paraId="07CCD431" w14:textId="77777777" w:rsidR="006B01B9" w:rsidRPr="006B01B9" w:rsidRDefault="006B01B9" w:rsidP="00F10283">
            <w:pPr>
              <w:tabs>
                <w:tab w:val="left" w:pos="0"/>
                <w:tab w:val="left" w:pos="851"/>
              </w:tabs>
              <w:spacing w:after="0" w:line="240" w:lineRule="auto"/>
              <w:jc w:val="both"/>
              <w:rPr>
                <w:rFonts w:ascii="Times New Roman" w:hAnsi="Times New Roman" w:cs="Times New Roman"/>
                <w:sz w:val="24"/>
                <w:szCs w:val="24"/>
              </w:rPr>
            </w:pPr>
          </w:p>
          <w:p w14:paraId="57F513B2" w14:textId="77777777" w:rsidR="006B01B9" w:rsidRPr="006B01B9" w:rsidRDefault="006B01B9" w:rsidP="00F10283">
            <w:pPr>
              <w:tabs>
                <w:tab w:val="left" w:pos="0"/>
                <w:tab w:val="left" w:pos="851"/>
              </w:tabs>
              <w:spacing w:after="0" w:line="240" w:lineRule="auto"/>
              <w:jc w:val="both"/>
              <w:rPr>
                <w:rFonts w:ascii="Times New Roman" w:hAnsi="Times New Roman" w:cs="Times New Roman"/>
                <w:sz w:val="24"/>
                <w:szCs w:val="24"/>
              </w:rPr>
            </w:pPr>
          </w:p>
        </w:tc>
        <w:tc>
          <w:tcPr>
            <w:tcW w:w="1948" w:type="dxa"/>
          </w:tcPr>
          <w:p w14:paraId="700180D5" w14:textId="77777777" w:rsidR="006B01B9" w:rsidRPr="006B01B9" w:rsidRDefault="006B01B9" w:rsidP="00F10283">
            <w:pPr>
              <w:tabs>
                <w:tab w:val="left" w:pos="0"/>
                <w:tab w:val="left" w:pos="851"/>
              </w:tabs>
              <w:spacing w:after="0" w:line="240" w:lineRule="auto"/>
              <w:jc w:val="center"/>
              <w:rPr>
                <w:rFonts w:ascii="Times New Roman" w:hAnsi="Times New Roman" w:cs="Times New Roman"/>
                <w:sz w:val="24"/>
                <w:szCs w:val="24"/>
              </w:rPr>
            </w:pPr>
            <w:r w:rsidRPr="006B01B9">
              <w:rPr>
                <w:rFonts w:ascii="Times New Roman" w:hAnsi="Times New Roman" w:cs="Times New Roman"/>
                <w:sz w:val="24"/>
                <w:szCs w:val="24"/>
              </w:rPr>
              <w:t>Средний риск</w:t>
            </w:r>
          </w:p>
        </w:tc>
      </w:tr>
      <w:tr w:rsidR="006B01B9" w:rsidRPr="006B01B9" w14:paraId="51CE128B" w14:textId="77777777" w:rsidTr="00F10283">
        <w:tc>
          <w:tcPr>
            <w:tcW w:w="7797" w:type="dxa"/>
          </w:tcPr>
          <w:p w14:paraId="30017BF4" w14:textId="77777777" w:rsidR="006B01B9" w:rsidRPr="006B01B9" w:rsidRDefault="006B01B9" w:rsidP="00F10283">
            <w:pPr>
              <w:tabs>
                <w:tab w:val="left" w:pos="0"/>
                <w:tab w:val="left" w:pos="851"/>
              </w:tabs>
              <w:spacing w:after="0" w:line="240" w:lineRule="auto"/>
              <w:jc w:val="both"/>
              <w:rPr>
                <w:rFonts w:ascii="Times New Roman" w:hAnsi="Times New Roman" w:cs="Times New Roman"/>
                <w:sz w:val="24"/>
                <w:szCs w:val="24"/>
              </w:rPr>
            </w:pPr>
          </w:p>
          <w:p w14:paraId="43FCFB6F" w14:textId="77777777" w:rsidR="006B01B9" w:rsidRPr="006B01B9" w:rsidRDefault="006B01B9" w:rsidP="00F10283">
            <w:pPr>
              <w:tabs>
                <w:tab w:val="left" w:pos="0"/>
                <w:tab w:val="left" w:pos="851"/>
              </w:tabs>
              <w:spacing w:after="0" w:line="240" w:lineRule="auto"/>
              <w:jc w:val="both"/>
              <w:rPr>
                <w:rFonts w:ascii="Times New Roman" w:hAnsi="Times New Roman" w:cs="Times New Roman"/>
                <w:sz w:val="24"/>
                <w:szCs w:val="24"/>
              </w:rPr>
            </w:pPr>
            <w:r w:rsidRPr="006B01B9">
              <w:rPr>
                <w:rFonts w:ascii="Times New Roman" w:hAnsi="Times New Roman" w:cs="Times New Roman"/>
                <w:sz w:val="24"/>
                <w:szCs w:val="24"/>
              </w:rPr>
              <w:t xml:space="preserve">  наличие нарушений обязательных требований, выявленных при проведении плановых и внеплановых проверок, не связанных с привлечением к административной ответственности, в течение трех календарных лет, предшествующих году, в котором принимается решение</w:t>
            </w:r>
          </w:p>
          <w:p w14:paraId="5B46A937" w14:textId="77777777" w:rsidR="006B01B9" w:rsidRPr="006B01B9" w:rsidRDefault="006B01B9" w:rsidP="00F10283">
            <w:pPr>
              <w:tabs>
                <w:tab w:val="left" w:pos="0"/>
                <w:tab w:val="left" w:pos="851"/>
              </w:tabs>
              <w:spacing w:after="0" w:line="240" w:lineRule="auto"/>
              <w:jc w:val="both"/>
              <w:rPr>
                <w:rFonts w:ascii="Times New Roman" w:hAnsi="Times New Roman" w:cs="Times New Roman"/>
                <w:sz w:val="24"/>
                <w:szCs w:val="24"/>
              </w:rPr>
            </w:pPr>
          </w:p>
          <w:p w14:paraId="40D67F4B" w14:textId="77777777" w:rsidR="006B01B9" w:rsidRPr="006B01B9" w:rsidRDefault="006B01B9" w:rsidP="00F10283">
            <w:pPr>
              <w:tabs>
                <w:tab w:val="left" w:pos="0"/>
                <w:tab w:val="left" w:pos="851"/>
              </w:tabs>
              <w:spacing w:after="0" w:line="240" w:lineRule="auto"/>
              <w:jc w:val="both"/>
              <w:rPr>
                <w:rFonts w:ascii="Times New Roman" w:hAnsi="Times New Roman" w:cs="Times New Roman"/>
                <w:sz w:val="24"/>
                <w:szCs w:val="24"/>
              </w:rPr>
            </w:pPr>
          </w:p>
          <w:p w14:paraId="7FDE31B1" w14:textId="77777777" w:rsidR="006B01B9" w:rsidRPr="006B01B9" w:rsidRDefault="006B01B9" w:rsidP="00F10283">
            <w:pPr>
              <w:tabs>
                <w:tab w:val="left" w:pos="0"/>
                <w:tab w:val="left" w:pos="851"/>
              </w:tabs>
              <w:spacing w:after="0" w:line="240" w:lineRule="auto"/>
              <w:jc w:val="both"/>
              <w:rPr>
                <w:rFonts w:ascii="Times New Roman" w:hAnsi="Times New Roman" w:cs="Times New Roman"/>
                <w:sz w:val="24"/>
                <w:szCs w:val="24"/>
              </w:rPr>
            </w:pPr>
          </w:p>
        </w:tc>
        <w:tc>
          <w:tcPr>
            <w:tcW w:w="1948" w:type="dxa"/>
          </w:tcPr>
          <w:p w14:paraId="0A253E27" w14:textId="77777777" w:rsidR="006B01B9" w:rsidRPr="006B01B9" w:rsidRDefault="006B01B9" w:rsidP="00F10283">
            <w:pPr>
              <w:tabs>
                <w:tab w:val="left" w:pos="0"/>
                <w:tab w:val="left" w:pos="851"/>
              </w:tabs>
              <w:spacing w:after="0" w:line="240" w:lineRule="auto"/>
              <w:jc w:val="center"/>
              <w:rPr>
                <w:rFonts w:ascii="Times New Roman" w:hAnsi="Times New Roman" w:cs="Times New Roman"/>
                <w:sz w:val="24"/>
                <w:szCs w:val="24"/>
              </w:rPr>
            </w:pPr>
            <w:r w:rsidRPr="006B01B9">
              <w:rPr>
                <w:rFonts w:ascii="Times New Roman" w:hAnsi="Times New Roman" w:cs="Times New Roman"/>
                <w:sz w:val="24"/>
                <w:szCs w:val="24"/>
              </w:rPr>
              <w:t>Умеренный риск</w:t>
            </w:r>
          </w:p>
        </w:tc>
      </w:tr>
      <w:tr w:rsidR="006B01B9" w:rsidRPr="006B01B9" w14:paraId="6B85A604" w14:textId="77777777" w:rsidTr="00F10283">
        <w:tc>
          <w:tcPr>
            <w:tcW w:w="7797" w:type="dxa"/>
          </w:tcPr>
          <w:p w14:paraId="69AA370F" w14:textId="77777777" w:rsidR="006B01B9" w:rsidRPr="006B01B9" w:rsidRDefault="006B01B9" w:rsidP="00F10283">
            <w:pPr>
              <w:tabs>
                <w:tab w:val="left" w:pos="0"/>
                <w:tab w:val="left" w:pos="851"/>
              </w:tabs>
              <w:spacing w:after="0" w:line="240" w:lineRule="auto"/>
              <w:jc w:val="both"/>
              <w:rPr>
                <w:rFonts w:ascii="Times New Roman" w:hAnsi="Times New Roman" w:cs="Times New Roman"/>
                <w:sz w:val="24"/>
                <w:szCs w:val="24"/>
              </w:rPr>
            </w:pPr>
          </w:p>
          <w:p w14:paraId="420F2F1D" w14:textId="77777777" w:rsidR="006B01B9" w:rsidRPr="006B01B9" w:rsidRDefault="006B01B9" w:rsidP="00F10283">
            <w:pPr>
              <w:tabs>
                <w:tab w:val="left" w:pos="0"/>
                <w:tab w:val="left" w:pos="851"/>
              </w:tabs>
              <w:spacing w:after="0" w:line="240" w:lineRule="auto"/>
              <w:jc w:val="both"/>
              <w:rPr>
                <w:rFonts w:ascii="Times New Roman" w:hAnsi="Times New Roman" w:cs="Times New Roman"/>
                <w:sz w:val="24"/>
                <w:szCs w:val="24"/>
              </w:rPr>
            </w:pPr>
            <w:r w:rsidRPr="006B01B9">
              <w:rPr>
                <w:rFonts w:ascii="Times New Roman" w:hAnsi="Times New Roman" w:cs="Times New Roman"/>
                <w:sz w:val="24"/>
                <w:szCs w:val="24"/>
              </w:rPr>
              <w:t>Деятельность контролируемых лиц при отсутствии обстоятельств, предусмотренных пунктами 1, 2, 3 настоящего документа</w:t>
            </w:r>
          </w:p>
          <w:p w14:paraId="5B8F3E41" w14:textId="77777777" w:rsidR="006B01B9" w:rsidRPr="006B01B9" w:rsidRDefault="006B01B9" w:rsidP="00F10283">
            <w:pPr>
              <w:tabs>
                <w:tab w:val="left" w:pos="0"/>
                <w:tab w:val="left" w:pos="851"/>
              </w:tabs>
              <w:spacing w:after="0" w:line="240" w:lineRule="auto"/>
              <w:jc w:val="both"/>
              <w:rPr>
                <w:rFonts w:ascii="Times New Roman" w:hAnsi="Times New Roman" w:cs="Times New Roman"/>
                <w:sz w:val="24"/>
                <w:szCs w:val="24"/>
              </w:rPr>
            </w:pPr>
          </w:p>
          <w:p w14:paraId="215431D6" w14:textId="77777777" w:rsidR="006B01B9" w:rsidRPr="006B01B9" w:rsidRDefault="006B01B9" w:rsidP="00F10283">
            <w:pPr>
              <w:tabs>
                <w:tab w:val="left" w:pos="0"/>
                <w:tab w:val="left" w:pos="851"/>
              </w:tabs>
              <w:spacing w:after="0" w:line="240" w:lineRule="auto"/>
              <w:jc w:val="both"/>
              <w:rPr>
                <w:rFonts w:ascii="Times New Roman" w:hAnsi="Times New Roman" w:cs="Times New Roman"/>
                <w:sz w:val="24"/>
                <w:szCs w:val="24"/>
              </w:rPr>
            </w:pPr>
          </w:p>
          <w:p w14:paraId="360899A3" w14:textId="77777777" w:rsidR="006B01B9" w:rsidRPr="006B01B9" w:rsidRDefault="006B01B9" w:rsidP="00F10283">
            <w:pPr>
              <w:tabs>
                <w:tab w:val="left" w:pos="0"/>
                <w:tab w:val="left" w:pos="851"/>
              </w:tabs>
              <w:spacing w:after="0" w:line="240" w:lineRule="auto"/>
              <w:jc w:val="both"/>
              <w:rPr>
                <w:rFonts w:ascii="Times New Roman" w:hAnsi="Times New Roman" w:cs="Times New Roman"/>
                <w:sz w:val="24"/>
                <w:szCs w:val="24"/>
              </w:rPr>
            </w:pPr>
          </w:p>
        </w:tc>
        <w:tc>
          <w:tcPr>
            <w:tcW w:w="1948" w:type="dxa"/>
          </w:tcPr>
          <w:p w14:paraId="02FAD337" w14:textId="77777777" w:rsidR="006B01B9" w:rsidRPr="006B01B9" w:rsidRDefault="006B01B9" w:rsidP="00F10283">
            <w:pPr>
              <w:tabs>
                <w:tab w:val="left" w:pos="0"/>
                <w:tab w:val="left" w:pos="851"/>
              </w:tabs>
              <w:spacing w:after="0" w:line="240" w:lineRule="auto"/>
              <w:jc w:val="center"/>
              <w:rPr>
                <w:rFonts w:ascii="Times New Roman" w:hAnsi="Times New Roman" w:cs="Times New Roman"/>
                <w:sz w:val="24"/>
                <w:szCs w:val="24"/>
              </w:rPr>
            </w:pPr>
            <w:r w:rsidRPr="006B01B9">
              <w:rPr>
                <w:rFonts w:ascii="Times New Roman" w:hAnsi="Times New Roman" w:cs="Times New Roman"/>
                <w:sz w:val="24"/>
                <w:szCs w:val="24"/>
              </w:rPr>
              <w:t>Низкий риск</w:t>
            </w:r>
          </w:p>
        </w:tc>
      </w:tr>
    </w:tbl>
    <w:p w14:paraId="013EDAC6" w14:textId="77777777" w:rsidR="006B01B9" w:rsidRPr="006B01B9" w:rsidRDefault="006B01B9" w:rsidP="006B01B9">
      <w:pPr>
        <w:suppressAutoHyphens/>
        <w:spacing w:after="0" w:line="240" w:lineRule="auto"/>
        <w:jc w:val="center"/>
        <w:rPr>
          <w:rFonts w:ascii="Times New Roman" w:hAnsi="Times New Roman" w:cs="Times New Roman"/>
          <w:b/>
          <w:sz w:val="24"/>
          <w:szCs w:val="24"/>
          <w:lang w:eastAsia="ar-SA"/>
        </w:rPr>
      </w:pPr>
    </w:p>
    <w:p w14:paraId="635B96F3" w14:textId="77777777" w:rsidR="006B01B9" w:rsidRPr="00F93473" w:rsidRDefault="006B01B9" w:rsidP="0042550A">
      <w:pPr>
        <w:shd w:val="clear" w:color="auto" w:fill="FFFFFF"/>
        <w:jc w:val="center"/>
        <w:rPr>
          <w:rFonts w:ascii="Times New Roman" w:hAnsi="Times New Roman" w:cs="Times New Roman"/>
          <w:b/>
          <w:color w:val="000000"/>
          <w:sz w:val="24"/>
          <w:szCs w:val="24"/>
        </w:rPr>
      </w:pPr>
    </w:p>
    <w:sectPr w:rsidR="006B01B9" w:rsidRPr="00F93473" w:rsidSect="0049618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3B69"/>
    <w:multiLevelType w:val="hybridMultilevel"/>
    <w:tmpl w:val="DFB4A586"/>
    <w:lvl w:ilvl="0" w:tplc="E83E1076">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
    <w:nsid w:val="044B54FA"/>
    <w:multiLevelType w:val="hybridMultilevel"/>
    <w:tmpl w:val="224AEC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B92564"/>
    <w:multiLevelType w:val="hybridMultilevel"/>
    <w:tmpl w:val="25D248BA"/>
    <w:lvl w:ilvl="0" w:tplc="B9BC1432">
      <w:start w:val="1"/>
      <w:numFmt w:val="decimal"/>
      <w:lvlText w:val="%1."/>
      <w:lvlJc w:val="left"/>
      <w:pPr>
        <w:ind w:left="1684" w:hanging="97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1F520A5"/>
    <w:multiLevelType w:val="hybridMultilevel"/>
    <w:tmpl w:val="F1EA3C46"/>
    <w:lvl w:ilvl="0" w:tplc="79E6CF28">
      <w:start w:val="1"/>
      <w:numFmt w:val="decimal"/>
      <w:lvlText w:val="%1)"/>
      <w:lvlJc w:val="left"/>
      <w:pPr>
        <w:ind w:left="900" w:hanging="360"/>
      </w:pPr>
      <w:rPr>
        <w:rFonts w:cstheme="minorBid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7E457910"/>
    <w:multiLevelType w:val="hybridMultilevel"/>
    <w:tmpl w:val="1B889A08"/>
    <w:lvl w:ilvl="0" w:tplc="D23AB9F2">
      <w:start w:val="1"/>
      <w:numFmt w:val="decimal"/>
      <w:lvlText w:val="%1."/>
      <w:lvlJc w:val="left"/>
      <w:pPr>
        <w:ind w:left="569" w:hanging="360"/>
      </w:pPr>
      <w:rPr>
        <w:rFonts w:hint="default"/>
      </w:rPr>
    </w:lvl>
    <w:lvl w:ilvl="1" w:tplc="04190019" w:tentative="1">
      <w:start w:val="1"/>
      <w:numFmt w:val="lowerLetter"/>
      <w:lvlText w:val="%2."/>
      <w:lvlJc w:val="left"/>
      <w:pPr>
        <w:ind w:left="1289" w:hanging="360"/>
      </w:pPr>
    </w:lvl>
    <w:lvl w:ilvl="2" w:tplc="0419001B" w:tentative="1">
      <w:start w:val="1"/>
      <w:numFmt w:val="lowerRoman"/>
      <w:lvlText w:val="%3."/>
      <w:lvlJc w:val="right"/>
      <w:pPr>
        <w:ind w:left="2009" w:hanging="180"/>
      </w:pPr>
    </w:lvl>
    <w:lvl w:ilvl="3" w:tplc="0419000F" w:tentative="1">
      <w:start w:val="1"/>
      <w:numFmt w:val="decimal"/>
      <w:lvlText w:val="%4."/>
      <w:lvlJc w:val="left"/>
      <w:pPr>
        <w:ind w:left="2729" w:hanging="360"/>
      </w:pPr>
    </w:lvl>
    <w:lvl w:ilvl="4" w:tplc="04190019" w:tentative="1">
      <w:start w:val="1"/>
      <w:numFmt w:val="lowerLetter"/>
      <w:lvlText w:val="%5."/>
      <w:lvlJc w:val="left"/>
      <w:pPr>
        <w:ind w:left="3449" w:hanging="360"/>
      </w:pPr>
    </w:lvl>
    <w:lvl w:ilvl="5" w:tplc="0419001B" w:tentative="1">
      <w:start w:val="1"/>
      <w:numFmt w:val="lowerRoman"/>
      <w:lvlText w:val="%6."/>
      <w:lvlJc w:val="right"/>
      <w:pPr>
        <w:ind w:left="4169" w:hanging="180"/>
      </w:pPr>
    </w:lvl>
    <w:lvl w:ilvl="6" w:tplc="0419000F" w:tentative="1">
      <w:start w:val="1"/>
      <w:numFmt w:val="decimal"/>
      <w:lvlText w:val="%7."/>
      <w:lvlJc w:val="left"/>
      <w:pPr>
        <w:ind w:left="4889" w:hanging="360"/>
      </w:pPr>
    </w:lvl>
    <w:lvl w:ilvl="7" w:tplc="04190019" w:tentative="1">
      <w:start w:val="1"/>
      <w:numFmt w:val="lowerLetter"/>
      <w:lvlText w:val="%8."/>
      <w:lvlJc w:val="left"/>
      <w:pPr>
        <w:ind w:left="5609" w:hanging="360"/>
      </w:pPr>
    </w:lvl>
    <w:lvl w:ilvl="8" w:tplc="0419001B" w:tentative="1">
      <w:start w:val="1"/>
      <w:numFmt w:val="lowerRoman"/>
      <w:lvlText w:val="%9."/>
      <w:lvlJc w:val="right"/>
      <w:pPr>
        <w:ind w:left="6329" w:hanging="180"/>
      </w:pPr>
    </w:lvl>
  </w:abstractNum>
  <w:abstractNum w:abstractNumId="5">
    <w:nsid w:val="7FFB0E80"/>
    <w:multiLevelType w:val="hybridMultilevel"/>
    <w:tmpl w:val="53647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BC7"/>
    <w:rsid w:val="00006461"/>
    <w:rsid w:val="000158D0"/>
    <w:rsid w:val="00015C35"/>
    <w:rsid w:val="00020968"/>
    <w:rsid w:val="0002722D"/>
    <w:rsid w:val="0004125D"/>
    <w:rsid w:val="00047312"/>
    <w:rsid w:val="00047E21"/>
    <w:rsid w:val="00054316"/>
    <w:rsid w:val="00055E1A"/>
    <w:rsid w:val="00057770"/>
    <w:rsid w:val="00062B34"/>
    <w:rsid w:val="00066AB1"/>
    <w:rsid w:val="00066D51"/>
    <w:rsid w:val="000700F9"/>
    <w:rsid w:val="00070717"/>
    <w:rsid w:val="00074AD2"/>
    <w:rsid w:val="000750B4"/>
    <w:rsid w:val="00083987"/>
    <w:rsid w:val="00092156"/>
    <w:rsid w:val="00097016"/>
    <w:rsid w:val="00097025"/>
    <w:rsid w:val="000B29D4"/>
    <w:rsid w:val="000B29DA"/>
    <w:rsid w:val="000B4899"/>
    <w:rsid w:val="000B5BEE"/>
    <w:rsid w:val="000C456F"/>
    <w:rsid w:val="000C49AE"/>
    <w:rsid w:val="000C4CB5"/>
    <w:rsid w:val="000C5241"/>
    <w:rsid w:val="000C53DB"/>
    <w:rsid w:val="000C55E8"/>
    <w:rsid w:val="000D1962"/>
    <w:rsid w:val="000D33BB"/>
    <w:rsid w:val="000E3C46"/>
    <w:rsid w:val="000E4FF3"/>
    <w:rsid w:val="000E616A"/>
    <w:rsid w:val="000F1AAD"/>
    <w:rsid w:val="000F2AFF"/>
    <w:rsid w:val="000F456C"/>
    <w:rsid w:val="000F4EB0"/>
    <w:rsid w:val="0010095B"/>
    <w:rsid w:val="001032A7"/>
    <w:rsid w:val="00103ACC"/>
    <w:rsid w:val="0010793A"/>
    <w:rsid w:val="00112E84"/>
    <w:rsid w:val="001131D5"/>
    <w:rsid w:val="00113B65"/>
    <w:rsid w:val="00116E5C"/>
    <w:rsid w:val="00117E25"/>
    <w:rsid w:val="00132737"/>
    <w:rsid w:val="0013457A"/>
    <w:rsid w:val="001459F0"/>
    <w:rsid w:val="001637AC"/>
    <w:rsid w:val="00180A38"/>
    <w:rsid w:val="0019745E"/>
    <w:rsid w:val="001A08B1"/>
    <w:rsid w:val="001A20A6"/>
    <w:rsid w:val="001A6813"/>
    <w:rsid w:val="001B05BA"/>
    <w:rsid w:val="001B7A78"/>
    <w:rsid w:val="001C103E"/>
    <w:rsid w:val="001C3681"/>
    <w:rsid w:val="001C3BE0"/>
    <w:rsid w:val="001D1F12"/>
    <w:rsid w:val="001D3C0D"/>
    <w:rsid w:val="001E7097"/>
    <w:rsid w:val="001F3580"/>
    <w:rsid w:val="00201613"/>
    <w:rsid w:val="00207701"/>
    <w:rsid w:val="002078C6"/>
    <w:rsid w:val="00207BE2"/>
    <w:rsid w:val="002123F9"/>
    <w:rsid w:val="002129F2"/>
    <w:rsid w:val="0023053D"/>
    <w:rsid w:val="00233D0C"/>
    <w:rsid w:val="00240BA1"/>
    <w:rsid w:val="00254E3B"/>
    <w:rsid w:val="002624EC"/>
    <w:rsid w:val="00262E1B"/>
    <w:rsid w:val="00266FA8"/>
    <w:rsid w:val="00272B62"/>
    <w:rsid w:val="002745DF"/>
    <w:rsid w:val="0027585A"/>
    <w:rsid w:val="00280597"/>
    <w:rsid w:val="00292090"/>
    <w:rsid w:val="00293D38"/>
    <w:rsid w:val="002A1F97"/>
    <w:rsid w:val="002B1820"/>
    <w:rsid w:val="002B3D4C"/>
    <w:rsid w:val="002B3F26"/>
    <w:rsid w:val="002C33FE"/>
    <w:rsid w:val="002D1769"/>
    <w:rsid w:val="002E1266"/>
    <w:rsid w:val="002F3DEC"/>
    <w:rsid w:val="002F47DA"/>
    <w:rsid w:val="002F4BB3"/>
    <w:rsid w:val="00300D69"/>
    <w:rsid w:val="00322D73"/>
    <w:rsid w:val="00327CC0"/>
    <w:rsid w:val="00330898"/>
    <w:rsid w:val="00331CE0"/>
    <w:rsid w:val="00332640"/>
    <w:rsid w:val="003353C5"/>
    <w:rsid w:val="00337610"/>
    <w:rsid w:val="00344A05"/>
    <w:rsid w:val="003509E9"/>
    <w:rsid w:val="0035200C"/>
    <w:rsid w:val="00362710"/>
    <w:rsid w:val="00371ED4"/>
    <w:rsid w:val="003722FE"/>
    <w:rsid w:val="003804B9"/>
    <w:rsid w:val="00391515"/>
    <w:rsid w:val="00393310"/>
    <w:rsid w:val="00393ACB"/>
    <w:rsid w:val="00397907"/>
    <w:rsid w:val="00397F5C"/>
    <w:rsid w:val="003A273F"/>
    <w:rsid w:val="003C5448"/>
    <w:rsid w:val="003E65DB"/>
    <w:rsid w:val="003F401E"/>
    <w:rsid w:val="004020C7"/>
    <w:rsid w:val="004110CB"/>
    <w:rsid w:val="004132D0"/>
    <w:rsid w:val="0042437D"/>
    <w:rsid w:val="0042550A"/>
    <w:rsid w:val="00431D63"/>
    <w:rsid w:val="00433491"/>
    <w:rsid w:val="0043549C"/>
    <w:rsid w:val="0043728D"/>
    <w:rsid w:val="0044093C"/>
    <w:rsid w:val="00440E80"/>
    <w:rsid w:val="00444118"/>
    <w:rsid w:val="00453983"/>
    <w:rsid w:val="00457A69"/>
    <w:rsid w:val="00467836"/>
    <w:rsid w:val="00467888"/>
    <w:rsid w:val="00470106"/>
    <w:rsid w:val="00486C7D"/>
    <w:rsid w:val="004944CE"/>
    <w:rsid w:val="00496183"/>
    <w:rsid w:val="004A0A11"/>
    <w:rsid w:val="004A7189"/>
    <w:rsid w:val="004B58B8"/>
    <w:rsid w:val="004B7FBA"/>
    <w:rsid w:val="004C2DCD"/>
    <w:rsid w:val="004C4FCE"/>
    <w:rsid w:val="004C62D8"/>
    <w:rsid w:val="004C730A"/>
    <w:rsid w:val="004E28C7"/>
    <w:rsid w:val="004E48B5"/>
    <w:rsid w:val="004F2404"/>
    <w:rsid w:val="004F4FC3"/>
    <w:rsid w:val="004F5BFC"/>
    <w:rsid w:val="00515DDB"/>
    <w:rsid w:val="005250C9"/>
    <w:rsid w:val="005306B0"/>
    <w:rsid w:val="00531542"/>
    <w:rsid w:val="00533D66"/>
    <w:rsid w:val="00543C9C"/>
    <w:rsid w:val="00545396"/>
    <w:rsid w:val="005569CD"/>
    <w:rsid w:val="00561008"/>
    <w:rsid w:val="00563F18"/>
    <w:rsid w:val="005739C4"/>
    <w:rsid w:val="00576BE0"/>
    <w:rsid w:val="005818BD"/>
    <w:rsid w:val="00582FBA"/>
    <w:rsid w:val="00592192"/>
    <w:rsid w:val="0059230D"/>
    <w:rsid w:val="005A20DB"/>
    <w:rsid w:val="005A3448"/>
    <w:rsid w:val="005A568D"/>
    <w:rsid w:val="005B250E"/>
    <w:rsid w:val="005C0A51"/>
    <w:rsid w:val="005D48F8"/>
    <w:rsid w:val="005D5D1F"/>
    <w:rsid w:val="005E2281"/>
    <w:rsid w:val="00620EF6"/>
    <w:rsid w:val="00622B55"/>
    <w:rsid w:val="006253C1"/>
    <w:rsid w:val="00636933"/>
    <w:rsid w:val="006420BE"/>
    <w:rsid w:val="00643F43"/>
    <w:rsid w:val="006473B6"/>
    <w:rsid w:val="00653768"/>
    <w:rsid w:val="00653A45"/>
    <w:rsid w:val="006563B1"/>
    <w:rsid w:val="00656CF9"/>
    <w:rsid w:val="00661217"/>
    <w:rsid w:val="0067168E"/>
    <w:rsid w:val="006813A9"/>
    <w:rsid w:val="006879DC"/>
    <w:rsid w:val="00693489"/>
    <w:rsid w:val="006949A2"/>
    <w:rsid w:val="00696F0B"/>
    <w:rsid w:val="006A5BCE"/>
    <w:rsid w:val="006B01B9"/>
    <w:rsid w:val="006C39A2"/>
    <w:rsid w:val="006D1847"/>
    <w:rsid w:val="006D760A"/>
    <w:rsid w:val="006E1E20"/>
    <w:rsid w:val="006F5EE3"/>
    <w:rsid w:val="006F7896"/>
    <w:rsid w:val="0070088F"/>
    <w:rsid w:val="007104E6"/>
    <w:rsid w:val="00712B48"/>
    <w:rsid w:val="00716AE7"/>
    <w:rsid w:val="007211B8"/>
    <w:rsid w:val="00742D5D"/>
    <w:rsid w:val="00753A7B"/>
    <w:rsid w:val="007541CD"/>
    <w:rsid w:val="0076257A"/>
    <w:rsid w:val="0077373A"/>
    <w:rsid w:val="007748AD"/>
    <w:rsid w:val="00782D46"/>
    <w:rsid w:val="0079409E"/>
    <w:rsid w:val="007B2E95"/>
    <w:rsid w:val="007C2B30"/>
    <w:rsid w:val="007C5B92"/>
    <w:rsid w:val="007E073D"/>
    <w:rsid w:val="007E6935"/>
    <w:rsid w:val="00821D1D"/>
    <w:rsid w:val="00824EB8"/>
    <w:rsid w:val="00826786"/>
    <w:rsid w:val="00835CED"/>
    <w:rsid w:val="008401B0"/>
    <w:rsid w:val="00843B80"/>
    <w:rsid w:val="0084584D"/>
    <w:rsid w:val="00846A64"/>
    <w:rsid w:val="00852F36"/>
    <w:rsid w:val="00857FF1"/>
    <w:rsid w:val="008753D9"/>
    <w:rsid w:val="00886DC4"/>
    <w:rsid w:val="008966A4"/>
    <w:rsid w:val="00897A66"/>
    <w:rsid w:val="008A40BC"/>
    <w:rsid w:val="008B2420"/>
    <w:rsid w:val="008B3B87"/>
    <w:rsid w:val="008D4A9C"/>
    <w:rsid w:val="008E1EBF"/>
    <w:rsid w:val="008F708F"/>
    <w:rsid w:val="00913883"/>
    <w:rsid w:val="00913AD1"/>
    <w:rsid w:val="00927825"/>
    <w:rsid w:val="00933F25"/>
    <w:rsid w:val="0093736C"/>
    <w:rsid w:val="009434E4"/>
    <w:rsid w:val="0095007B"/>
    <w:rsid w:val="00952A0A"/>
    <w:rsid w:val="00962C21"/>
    <w:rsid w:val="009630A0"/>
    <w:rsid w:val="0096482A"/>
    <w:rsid w:val="009677E0"/>
    <w:rsid w:val="00967E7E"/>
    <w:rsid w:val="009710A2"/>
    <w:rsid w:val="00980D60"/>
    <w:rsid w:val="009865C2"/>
    <w:rsid w:val="00991F85"/>
    <w:rsid w:val="00993C30"/>
    <w:rsid w:val="00997221"/>
    <w:rsid w:val="009A4CEB"/>
    <w:rsid w:val="009B2E45"/>
    <w:rsid w:val="009B4249"/>
    <w:rsid w:val="009B6F0E"/>
    <w:rsid w:val="009B7910"/>
    <w:rsid w:val="009F0625"/>
    <w:rsid w:val="009F2D95"/>
    <w:rsid w:val="009F3A0C"/>
    <w:rsid w:val="009F3AB7"/>
    <w:rsid w:val="009F6E77"/>
    <w:rsid w:val="00A0220A"/>
    <w:rsid w:val="00A04BB1"/>
    <w:rsid w:val="00A11869"/>
    <w:rsid w:val="00A11C9F"/>
    <w:rsid w:val="00A1559E"/>
    <w:rsid w:val="00A23AD3"/>
    <w:rsid w:val="00A27AD1"/>
    <w:rsid w:val="00A37A65"/>
    <w:rsid w:val="00A37F31"/>
    <w:rsid w:val="00A42EEC"/>
    <w:rsid w:val="00A43387"/>
    <w:rsid w:val="00A50536"/>
    <w:rsid w:val="00A55089"/>
    <w:rsid w:val="00A57A60"/>
    <w:rsid w:val="00A625F1"/>
    <w:rsid w:val="00A62A1A"/>
    <w:rsid w:val="00A630AA"/>
    <w:rsid w:val="00A65624"/>
    <w:rsid w:val="00A708A1"/>
    <w:rsid w:val="00A7240C"/>
    <w:rsid w:val="00A744C9"/>
    <w:rsid w:val="00A93D8A"/>
    <w:rsid w:val="00AB5EC9"/>
    <w:rsid w:val="00AB7E9A"/>
    <w:rsid w:val="00AC0507"/>
    <w:rsid w:val="00AC7B01"/>
    <w:rsid w:val="00AC7B17"/>
    <w:rsid w:val="00AD3904"/>
    <w:rsid w:val="00AD6E6A"/>
    <w:rsid w:val="00AD713B"/>
    <w:rsid w:val="00AE3C11"/>
    <w:rsid w:val="00B02E06"/>
    <w:rsid w:val="00B0426B"/>
    <w:rsid w:val="00B24FF9"/>
    <w:rsid w:val="00B2534A"/>
    <w:rsid w:val="00B274A3"/>
    <w:rsid w:val="00B323B7"/>
    <w:rsid w:val="00B332D0"/>
    <w:rsid w:val="00B36652"/>
    <w:rsid w:val="00B37C9F"/>
    <w:rsid w:val="00B431FE"/>
    <w:rsid w:val="00B551FE"/>
    <w:rsid w:val="00B62957"/>
    <w:rsid w:val="00B7105A"/>
    <w:rsid w:val="00B7526F"/>
    <w:rsid w:val="00B81FDA"/>
    <w:rsid w:val="00B87A21"/>
    <w:rsid w:val="00BA0F15"/>
    <w:rsid w:val="00BA4DF9"/>
    <w:rsid w:val="00BA66CF"/>
    <w:rsid w:val="00BA6B65"/>
    <w:rsid w:val="00BB3376"/>
    <w:rsid w:val="00BB4AD9"/>
    <w:rsid w:val="00BC16A4"/>
    <w:rsid w:val="00BC36FF"/>
    <w:rsid w:val="00BC5806"/>
    <w:rsid w:val="00BD77DE"/>
    <w:rsid w:val="00BE0BC7"/>
    <w:rsid w:val="00BF3A30"/>
    <w:rsid w:val="00C03C5A"/>
    <w:rsid w:val="00C15F79"/>
    <w:rsid w:val="00C2347A"/>
    <w:rsid w:val="00C41CD4"/>
    <w:rsid w:val="00C53928"/>
    <w:rsid w:val="00C53B65"/>
    <w:rsid w:val="00C54176"/>
    <w:rsid w:val="00C54BA6"/>
    <w:rsid w:val="00C72BAD"/>
    <w:rsid w:val="00C7324B"/>
    <w:rsid w:val="00C82C10"/>
    <w:rsid w:val="00C94194"/>
    <w:rsid w:val="00CA1955"/>
    <w:rsid w:val="00CB2E78"/>
    <w:rsid w:val="00CC151E"/>
    <w:rsid w:val="00CE1574"/>
    <w:rsid w:val="00CF394A"/>
    <w:rsid w:val="00D07F52"/>
    <w:rsid w:val="00D134AF"/>
    <w:rsid w:val="00D13F45"/>
    <w:rsid w:val="00D14050"/>
    <w:rsid w:val="00D1577C"/>
    <w:rsid w:val="00D3065C"/>
    <w:rsid w:val="00D370C8"/>
    <w:rsid w:val="00D40CD7"/>
    <w:rsid w:val="00D423E4"/>
    <w:rsid w:val="00D6746E"/>
    <w:rsid w:val="00D67E18"/>
    <w:rsid w:val="00D851F5"/>
    <w:rsid w:val="00D864D1"/>
    <w:rsid w:val="00D87D72"/>
    <w:rsid w:val="00D904F4"/>
    <w:rsid w:val="00D94762"/>
    <w:rsid w:val="00DA2498"/>
    <w:rsid w:val="00DB13A6"/>
    <w:rsid w:val="00DB6CD6"/>
    <w:rsid w:val="00DC01CC"/>
    <w:rsid w:val="00DC053C"/>
    <w:rsid w:val="00DC16B4"/>
    <w:rsid w:val="00DC5C09"/>
    <w:rsid w:val="00DC5DA2"/>
    <w:rsid w:val="00DC6237"/>
    <w:rsid w:val="00DC775E"/>
    <w:rsid w:val="00DD0CAC"/>
    <w:rsid w:val="00DD161E"/>
    <w:rsid w:val="00DF0291"/>
    <w:rsid w:val="00DF379D"/>
    <w:rsid w:val="00E063F3"/>
    <w:rsid w:val="00E12D05"/>
    <w:rsid w:val="00E22D22"/>
    <w:rsid w:val="00E25651"/>
    <w:rsid w:val="00E31E57"/>
    <w:rsid w:val="00E32FD5"/>
    <w:rsid w:val="00E4204B"/>
    <w:rsid w:val="00E440C9"/>
    <w:rsid w:val="00E4516A"/>
    <w:rsid w:val="00E46C7A"/>
    <w:rsid w:val="00E53A3F"/>
    <w:rsid w:val="00E63103"/>
    <w:rsid w:val="00E731B8"/>
    <w:rsid w:val="00E831F4"/>
    <w:rsid w:val="00E9758C"/>
    <w:rsid w:val="00EA52C0"/>
    <w:rsid w:val="00EA78AB"/>
    <w:rsid w:val="00EB33DB"/>
    <w:rsid w:val="00EB7BC7"/>
    <w:rsid w:val="00ED16D9"/>
    <w:rsid w:val="00ED6314"/>
    <w:rsid w:val="00EF2A00"/>
    <w:rsid w:val="00EF3946"/>
    <w:rsid w:val="00F00417"/>
    <w:rsid w:val="00F05B5E"/>
    <w:rsid w:val="00F06496"/>
    <w:rsid w:val="00F06AFB"/>
    <w:rsid w:val="00F076CD"/>
    <w:rsid w:val="00F11BB5"/>
    <w:rsid w:val="00F172B2"/>
    <w:rsid w:val="00F26ADE"/>
    <w:rsid w:val="00F26EC4"/>
    <w:rsid w:val="00F3100E"/>
    <w:rsid w:val="00F42574"/>
    <w:rsid w:val="00F42CAE"/>
    <w:rsid w:val="00F46A77"/>
    <w:rsid w:val="00F50943"/>
    <w:rsid w:val="00F81D9C"/>
    <w:rsid w:val="00F84A02"/>
    <w:rsid w:val="00F85C07"/>
    <w:rsid w:val="00F93473"/>
    <w:rsid w:val="00F961AF"/>
    <w:rsid w:val="00F967DC"/>
    <w:rsid w:val="00FA23D9"/>
    <w:rsid w:val="00FA537B"/>
    <w:rsid w:val="00FA5494"/>
    <w:rsid w:val="00FA6572"/>
    <w:rsid w:val="00FB4C8F"/>
    <w:rsid w:val="00FB7E8C"/>
    <w:rsid w:val="00FD2B4E"/>
    <w:rsid w:val="00FD31F3"/>
    <w:rsid w:val="00FD5380"/>
    <w:rsid w:val="00FE09A6"/>
    <w:rsid w:val="00FE5A11"/>
    <w:rsid w:val="00FE6C77"/>
    <w:rsid w:val="00FE6CE4"/>
    <w:rsid w:val="00FE77CB"/>
    <w:rsid w:val="00FF1591"/>
    <w:rsid w:val="00FF53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6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6A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C16A4"/>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4">
    <w:name w:val="Верхний колонтитул Знак"/>
    <w:basedOn w:val="a0"/>
    <w:link w:val="a3"/>
    <w:rsid w:val="00BC16A4"/>
    <w:rPr>
      <w:rFonts w:ascii="Times New Roman" w:eastAsia="Times New Roman" w:hAnsi="Times New Roman" w:cs="Times New Roman"/>
      <w:sz w:val="24"/>
      <w:szCs w:val="20"/>
      <w:lang w:eastAsia="ru-RU"/>
    </w:rPr>
  </w:style>
  <w:style w:type="paragraph" w:customStyle="1" w:styleId="1">
    <w:name w:val="Текст1"/>
    <w:basedOn w:val="a"/>
    <w:rsid w:val="00BC16A4"/>
    <w:pPr>
      <w:widowControl w:val="0"/>
      <w:spacing w:after="0" w:line="240" w:lineRule="auto"/>
    </w:pPr>
    <w:rPr>
      <w:rFonts w:ascii="Courier New" w:eastAsia="Times New Roman" w:hAnsi="Courier New" w:cs="Times New Roman"/>
      <w:sz w:val="20"/>
      <w:szCs w:val="20"/>
    </w:rPr>
  </w:style>
  <w:style w:type="paragraph" w:styleId="a5">
    <w:name w:val="Balloon Text"/>
    <w:basedOn w:val="a"/>
    <w:link w:val="a6"/>
    <w:uiPriority w:val="99"/>
    <w:semiHidden/>
    <w:unhideWhenUsed/>
    <w:rsid w:val="00322D7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22D73"/>
    <w:rPr>
      <w:rFonts w:ascii="Tahoma" w:eastAsiaTheme="minorEastAsia" w:hAnsi="Tahoma" w:cs="Tahoma"/>
      <w:sz w:val="16"/>
      <w:szCs w:val="16"/>
      <w:lang w:eastAsia="ru-RU"/>
    </w:rPr>
  </w:style>
  <w:style w:type="paragraph" w:customStyle="1" w:styleId="2">
    <w:name w:val="Текст2"/>
    <w:basedOn w:val="a"/>
    <w:rsid w:val="00322D73"/>
    <w:pPr>
      <w:widowControl w:val="0"/>
      <w:spacing w:after="0" w:line="240" w:lineRule="auto"/>
    </w:pPr>
    <w:rPr>
      <w:rFonts w:ascii="Courier New" w:eastAsia="Times New Roman" w:hAnsi="Courier New" w:cs="Times New Roman"/>
      <w:sz w:val="20"/>
      <w:szCs w:val="20"/>
    </w:rPr>
  </w:style>
  <w:style w:type="paragraph" w:styleId="a7">
    <w:name w:val="List Paragraph"/>
    <w:basedOn w:val="a"/>
    <w:link w:val="a8"/>
    <w:qFormat/>
    <w:rsid w:val="001637AC"/>
    <w:pPr>
      <w:ind w:left="720"/>
      <w:contextualSpacing/>
    </w:pPr>
  </w:style>
  <w:style w:type="paragraph" w:customStyle="1" w:styleId="ConsPlusNormal">
    <w:name w:val="ConsPlusNormal"/>
    <w:link w:val="ConsPlusNormal1"/>
    <w:uiPriority w:val="99"/>
    <w:qFormat/>
    <w:rsid w:val="00782D4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link w:val="ConsPlusTitle1"/>
    <w:rsid w:val="00782D46"/>
    <w:pPr>
      <w:autoSpaceDE w:val="0"/>
      <w:autoSpaceDN w:val="0"/>
      <w:adjustRightInd w:val="0"/>
      <w:spacing w:after="0" w:line="240" w:lineRule="auto"/>
    </w:pPr>
    <w:rPr>
      <w:rFonts w:ascii="Arial" w:eastAsia="Times New Roman" w:hAnsi="Arial" w:cs="Arial"/>
      <w:b/>
      <w:bCs/>
      <w:sz w:val="20"/>
      <w:szCs w:val="20"/>
      <w:lang w:eastAsia="ru-RU"/>
    </w:rPr>
  </w:style>
  <w:style w:type="paragraph" w:styleId="a9">
    <w:name w:val="Body Text"/>
    <w:basedOn w:val="a"/>
    <w:link w:val="aa"/>
    <w:rsid w:val="00782D46"/>
    <w:pPr>
      <w:spacing w:after="0" w:line="240" w:lineRule="auto"/>
      <w:jc w:val="both"/>
    </w:pPr>
    <w:rPr>
      <w:rFonts w:ascii="Times New Roman" w:eastAsia="Times New Roman" w:hAnsi="Times New Roman" w:cs="Times New Roman"/>
      <w:b/>
      <w:bCs/>
      <w:sz w:val="26"/>
      <w:szCs w:val="24"/>
    </w:rPr>
  </w:style>
  <w:style w:type="character" w:customStyle="1" w:styleId="aa">
    <w:name w:val="Основной текст Знак"/>
    <w:basedOn w:val="a0"/>
    <w:link w:val="a9"/>
    <w:rsid w:val="00782D46"/>
    <w:rPr>
      <w:rFonts w:ascii="Times New Roman" w:eastAsia="Times New Roman" w:hAnsi="Times New Roman" w:cs="Times New Roman"/>
      <w:b/>
      <w:bCs/>
      <w:sz w:val="26"/>
      <w:szCs w:val="24"/>
    </w:rPr>
  </w:style>
  <w:style w:type="paragraph" w:customStyle="1" w:styleId="consplustitle0">
    <w:name w:val="consplustitle"/>
    <w:basedOn w:val="a"/>
    <w:rsid w:val="00344A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1">
    <w:name w:val="ConsPlusNormal1"/>
    <w:link w:val="ConsPlusNormal"/>
    <w:locked/>
    <w:rsid w:val="00344A05"/>
    <w:rPr>
      <w:rFonts w:ascii="Arial" w:eastAsia="Times New Roman" w:hAnsi="Arial" w:cs="Arial"/>
      <w:sz w:val="20"/>
      <w:szCs w:val="20"/>
      <w:lang w:eastAsia="ru-RU"/>
    </w:rPr>
  </w:style>
  <w:style w:type="character" w:styleId="ab">
    <w:name w:val="Hyperlink"/>
    <w:uiPriority w:val="99"/>
    <w:rsid w:val="00BA6B65"/>
    <w:rPr>
      <w:rFonts w:cs="Times New Roman"/>
      <w:color w:val="0000FF"/>
      <w:u w:val="single"/>
    </w:rPr>
  </w:style>
  <w:style w:type="character" w:customStyle="1" w:styleId="ConsPlusTitle1">
    <w:name w:val="ConsPlusTitle1"/>
    <w:link w:val="ConsPlusTitle"/>
    <w:locked/>
    <w:rsid w:val="00DF0291"/>
    <w:rPr>
      <w:rFonts w:ascii="Arial" w:eastAsia="Times New Roman" w:hAnsi="Arial" w:cs="Arial"/>
      <w:b/>
      <w:bCs/>
      <w:sz w:val="20"/>
      <w:szCs w:val="20"/>
      <w:lang w:eastAsia="ru-RU"/>
    </w:rPr>
  </w:style>
  <w:style w:type="character" w:customStyle="1" w:styleId="a8">
    <w:name w:val="Абзац списка Знак"/>
    <w:link w:val="a7"/>
    <w:locked/>
    <w:rsid w:val="0002722D"/>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6A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C16A4"/>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4">
    <w:name w:val="Верхний колонтитул Знак"/>
    <w:basedOn w:val="a0"/>
    <w:link w:val="a3"/>
    <w:rsid w:val="00BC16A4"/>
    <w:rPr>
      <w:rFonts w:ascii="Times New Roman" w:eastAsia="Times New Roman" w:hAnsi="Times New Roman" w:cs="Times New Roman"/>
      <w:sz w:val="24"/>
      <w:szCs w:val="20"/>
      <w:lang w:eastAsia="ru-RU"/>
    </w:rPr>
  </w:style>
  <w:style w:type="paragraph" w:customStyle="1" w:styleId="1">
    <w:name w:val="Текст1"/>
    <w:basedOn w:val="a"/>
    <w:rsid w:val="00BC16A4"/>
    <w:pPr>
      <w:widowControl w:val="0"/>
      <w:spacing w:after="0" w:line="240" w:lineRule="auto"/>
    </w:pPr>
    <w:rPr>
      <w:rFonts w:ascii="Courier New" w:eastAsia="Times New Roman" w:hAnsi="Courier New" w:cs="Times New Roman"/>
      <w:sz w:val="20"/>
      <w:szCs w:val="20"/>
    </w:rPr>
  </w:style>
  <w:style w:type="paragraph" w:styleId="a5">
    <w:name w:val="Balloon Text"/>
    <w:basedOn w:val="a"/>
    <w:link w:val="a6"/>
    <w:uiPriority w:val="99"/>
    <w:semiHidden/>
    <w:unhideWhenUsed/>
    <w:rsid w:val="00322D7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22D73"/>
    <w:rPr>
      <w:rFonts w:ascii="Tahoma" w:eastAsiaTheme="minorEastAsia" w:hAnsi="Tahoma" w:cs="Tahoma"/>
      <w:sz w:val="16"/>
      <w:szCs w:val="16"/>
      <w:lang w:eastAsia="ru-RU"/>
    </w:rPr>
  </w:style>
  <w:style w:type="paragraph" w:customStyle="1" w:styleId="2">
    <w:name w:val="Текст2"/>
    <w:basedOn w:val="a"/>
    <w:rsid w:val="00322D73"/>
    <w:pPr>
      <w:widowControl w:val="0"/>
      <w:spacing w:after="0" w:line="240" w:lineRule="auto"/>
    </w:pPr>
    <w:rPr>
      <w:rFonts w:ascii="Courier New" w:eastAsia="Times New Roman" w:hAnsi="Courier New" w:cs="Times New Roman"/>
      <w:sz w:val="20"/>
      <w:szCs w:val="20"/>
    </w:rPr>
  </w:style>
  <w:style w:type="paragraph" w:styleId="a7">
    <w:name w:val="List Paragraph"/>
    <w:basedOn w:val="a"/>
    <w:link w:val="a8"/>
    <w:qFormat/>
    <w:rsid w:val="001637AC"/>
    <w:pPr>
      <w:ind w:left="720"/>
      <w:contextualSpacing/>
    </w:pPr>
  </w:style>
  <w:style w:type="paragraph" w:customStyle="1" w:styleId="ConsPlusNormal">
    <w:name w:val="ConsPlusNormal"/>
    <w:link w:val="ConsPlusNormal1"/>
    <w:uiPriority w:val="99"/>
    <w:qFormat/>
    <w:rsid w:val="00782D4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link w:val="ConsPlusTitle1"/>
    <w:rsid w:val="00782D46"/>
    <w:pPr>
      <w:autoSpaceDE w:val="0"/>
      <w:autoSpaceDN w:val="0"/>
      <w:adjustRightInd w:val="0"/>
      <w:spacing w:after="0" w:line="240" w:lineRule="auto"/>
    </w:pPr>
    <w:rPr>
      <w:rFonts w:ascii="Arial" w:eastAsia="Times New Roman" w:hAnsi="Arial" w:cs="Arial"/>
      <w:b/>
      <w:bCs/>
      <w:sz w:val="20"/>
      <w:szCs w:val="20"/>
      <w:lang w:eastAsia="ru-RU"/>
    </w:rPr>
  </w:style>
  <w:style w:type="paragraph" w:styleId="a9">
    <w:name w:val="Body Text"/>
    <w:basedOn w:val="a"/>
    <w:link w:val="aa"/>
    <w:rsid w:val="00782D46"/>
    <w:pPr>
      <w:spacing w:after="0" w:line="240" w:lineRule="auto"/>
      <w:jc w:val="both"/>
    </w:pPr>
    <w:rPr>
      <w:rFonts w:ascii="Times New Roman" w:eastAsia="Times New Roman" w:hAnsi="Times New Roman" w:cs="Times New Roman"/>
      <w:b/>
      <w:bCs/>
      <w:sz w:val="26"/>
      <w:szCs w:val="24"/>
    </w:rPr>
  </w:style>
  <w:style w:type="character" w:customStyle="1" w:styleId="aa">
    <w:name w:val="Основной текст Знак"/>
    <w:basedOn w:val="a0"/>
    <w:link w:val="a9"/>
    <w:rsid w:val="00782D46"/>
    <w:rPr>
      <w:rFonts w:ascii="Times New Roman" w:eastAsia="Times New Roman" w:hAnsi="Times New Roman" w:cs="Times New Roman"/>
      <w:b/>
      <w:bCs/>
      <w:sz w:val="26"/>
      <w:szCs w:val="24"/>
    </w:rPr>
  </w:style>
  <w:style w:type="paragraph" w:customStyle="1" w:styleId="consplustitle0">
    <w:name w:val="consplustitle"/>
    <w:basedOn w:val="a"/>
    <w:rsid w:val="00344A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1">
    <w:name w:val="ConsPlusNormal1"/>
    <w:link w:val="ConsPlusNormal"/>
    <w:locked/>
    <w:rsid w:val="00344A05"/>
    <w:rPr>
      <w:rFonts w:ascii="Arial" w:eastAsia="Times New Roman" w:hAnsi="Arial" w:cs="Arial"/>
      <w:sz w:val="20"/>
      <w:szCs w:val="20"/>
      <w:lang w:eastAsia="ru-RU"/>
    </w:rPr>
  </w:style>
  <w:style w:type="character" w:styleId="ab">
    <w:name w:val="Hyperlink"/>
    <w:uiPriority w:val="99"/>
    <w:rsid w:val="00BA6B65"/>
    <w:rPr>
      <w:rFonts w:cs="Times New Roman"/>
      <w:color w:val="0000FF"/>
      <w:u w:val="single"/>
    </w:rPr>
  </w:style>
  <w:style w:type="character" w:customStyle="1" w:styleId="ConsPlusTitle1">
    <w:name w:val="ConsPlusTitle1"/>
    <w:link w:val="ConsPlusTitle"/>
    <w:locked/>
    <w:rsid w:val="00DF0291"/>
    <w:rPr>
      <w:rFonts w:ascii="Arial" w:eastAsia="Times New Roman" w:hAnsi="Arial" w:cs="Arial"/>
      <w:b/>
      <w:bCs/>
      <w:sz w:val="20"/>
      <w:szCs w:val="20"/>
      <w:lang w:eastAsia="ru-RU"/>
    </w:rPr>
  </w:style>
  <w:style w:type="character" w:customStyle="1" w:styleId="a8">
    <w:name w:val="Абзац списка Знак"/>
    <w:link w:val="a7"/>
    <w:locked/>
    <w:rsid w:val="0002722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9629">
      <w:bodyDiv w:val="1"/>
      <w:marLeft w:val="0"/>
      <w:marRight w:val="0"/>
      <w:marTop w:val="0"/>
      <w:marBottom w:val="0"/>
      <w:divBdr>
        <w:top w:val="none" w:sz="0" w:space="0" w:color="auto"/>
        <w:left w:val="none" w:sz="0" w:space="0" w:color="auto"/>
        <w:bottom w:val="none" w:sz="0" w:space="0" w:color="auto"/>
        <w:right w:val="none" w:sz="0" w:space="0" w:color="auto"/>
      </w:divBdr>
    </w:div>
    <w:div w:id="1212809684">
      <w:bodyDiv w:val="1"/>
      <w:marLeft w:val="0"/>
      <w:marRight w:val="0"/>
      <w:marTop w:val="0"/>
      <w:marBottom w:val="0"/>
      <w:divBdr>
        <w:top w:val="none" w:sz="0" w:space="0" w:color="auto"/>
        <w:left w:val="none" w:sz="0" w:space="0" w:color="auto"/>
        <w:bottom w:val="none" w:sz="0" w:space="0" w:color="auto"/>
        <w:right w:val="none" w:sz="0" w:space="0" w:color="auto"/>
      </w:divBdr>
    </w:div>
    <w:div w:id="1566835145">
      <w:bodyDiv w:val="1"/>
      <w:marLeft w:val="0"/>
      <w:marRight w:val="0"/>
      <w:marTop w:val="0"/>
      <w:marBottom w:val="0"/>
      <w:divBdr>
        <w:top w:val="none" w:sz="0" w:space="0" w:color="auto"/>
        <w:left w:val="none" w:sz="0" w:space="0" w:color="auto"/>
        <w:bottom w:val="none" w:sz="0" w:space="0" w:color="auto"/>
        <w:right w:val="none" w:sz="0" w:space="0" w:color="auto"/>
      </w:divBdr>
    </w:div>
    <w:div w:id="2065249777">
      <w:bodyDiv w:val="1"/>
      <w:marLeft w:val="0"/>
      <w:marRight w:val="0"/>
      <w:marTop w:val="0"/>
      <w:marBottom w:val="0"/>
      <w:divBdr>
        <w:top w:val="none" w:sz="0" w:space="0" w:color="auto"/>
        <w:left w:val="none" w:sz="0" w:space="0" w:color="auto"/>
        <w:bottom w:val="none" w:sz="0" w:space="0" w:color="auto"/>
        <w:right w:val="none" w:sz="0" w:space="0" w:color="auto"/>
      </w:divBdr>
    </w:div>
    <w:div w:id="213216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996" TargetMode="External"/><Relationship Id="rId13" Type="http://schemas.openxmlformats.org/officeDocument/2006/relationships/hyperlink" Target="https://login.consultant.ru/link/?req=doc&amp;base=LAW&amp;n=494643&amp;dst=100076" TargetMode="External"/><Relationship Id="rId18" Type="http://schemas.openxmlformats.org/officeDocument/2006/relationships/hyperlink" Target="consultantplus://offline/ref=9973AF9809BF6FD7C6FA1DCB1E3BFC325CA72E64D6D0187C48E7D1D092BB72F1061FA5639DFA6EBAFE80ED108EC9F0C63D63A127D42BC0FBZ6nEJ"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login.consultant.ru/link/?req=doc&amp;base=LAW&amp;n=495001&amp;dst=101328" TargetMode="External"/><Relationship Id="rId17" Type="http://schemas.openxmlformats.org/officeDocument/2006/relationships/hyperlink" Target="https://login.consultant.ru/link/?req=doc&amp;base=LAW&amp;n=495001&amp;dst=101482"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118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5001&amp;dst=101357" TargetMode="External"/><Relationship Id="rId5" Type="http://schemas.openxmlformats.org/officeDocument/2006/relationships/settings" Target="settings.xml"/><Relationship Id="rId15" Type="http://schemas.openxmlformats.org/officeDocument/2006/relationships/hyperlink" Target="https://login.consultant.ru/link/?req=doc&amp;base=LAW&amp;n=495001&amp;dst=100987" TargetMode="External"/><Relationship Id="rId10" Type="http://schemas.openxmlformats.org/officeDocument/2006/relationships/hyperlink" Target="https://login.consultant.ru/link/?req=doc&amp;base=LAW&amp;n=495001&amp;dst=101356" TargetMode="External"/><Relationship Id="rId19" Type="http://schemas.openxmlformats.org/officeDocument/2006/relationships/hyperlink" Target="consultantplus://offline/ref=1D4E32A31A176726FF77A9EFC32AC1AADF1A11E10915B9C2EAEB08B6420BA89D40859BD429157DACE57252E5F3UAyEH" TargetMode="External"/><Relationship Id="rId4" Type="http://schemas.microsoft.com/office/2007/relationships/stylesWithEffects" Target="stylesWithEffects.xml"/><Relationship Id="rId9" Type="http://schemas.openxmlformats.org/officeDocument/2006/relationships/hyperlink" Target="consultantplus://offline/ref=1D4E32A31A176726FF77A9EFC32AC1AADF1A11E10915B9C2EAEB08B6420BA89D5285C3D8291066ADE36704B4B5FA87C24CDB8E14FED710BCUBy5H" TargetMode="External"/><Relationship Id="rId14" Type="http://schemas.openxmlformats.org/officeDocument/2006/relationships/hyperlink" Target="https://login.consultant.ru/link/?req=doc&amp;base=LAW&amp;n=495001&amp;dst=1009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FF873-878B-470D-A705-4326F2E25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20</Pages>
  <Words>9686</Words>
  <Characters>55214</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Svetlana</cp:lastModifiedBy>
  <cp:revision>17</cp:revision>
  <cp:lastPrinted>2026-07-17T07:40:00Z</cp:lastPrinted>
  <dcterms:created xsi:type="dcterms:W3CDTF">2026-06-01T11:47:00Z</dcterms:created>
  <dcterms:modified xsi:type="dcterms:W3CDTF">2026-07-17T07:40:00Z</dcterms:modified>
</cp:coreProperties>
</file>