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99B0F2" wp14:editId="26260E6E">
            <wp:extent cx="5238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C41215" w:rsidRPr="002606C0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C41215" w:rsidRPr="006A6FDB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6F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Кемского муниципального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C41215" w:rsidRDefault="00C41215" w:rsidP="00C41215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6496D" w:rsidRDefault="00C6496D"/>
    <w:p w:rsidR="00AF723B" w:rsidRPr="00293489" w:rsidRDefault="00AF723B" w:rsidP="00AF723B">
      <w:pPr>
        <w:tabs>
          <w:tab w:val="right" w:pos="9639"/>
        </w:tabs>
        <w:spacing w:after="0" w:line="240" w:lineRule="auto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06 апреля</w:t>
      </w:r>
      <w:r w:rsidRPr="00293489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6</w:t>
      </w:r>
      <w:r w:rsidRPr="00293489">
        <w:rPr>
          <w:rFonts w:ascii="Times New Roman" w:hAnsi="Times New Roman"/>
          <w:sz w:val="24"/>
        </w:rPr>
        <w:t xml:space="preserve"> года</w:t>
      </w:r>
      <w:r w:rsidRPr="00293489">
        <w:rPr>
          <w:rFonts w:ascii="Times New Roman" w:hAnsi="Times New Roman"/>
          <w:sz w:val="24"/>
        </w:rPr>
        <w:tab/>
        <w:t xml:space="preserve">№ </w:t>
      </w:r>
      <w:r>
        <w:rPr>
          <w:rFonts w:ascii="Times New Roman" w:hAnsi="Times New Roman"/>
          <w:sz w:val="24"/>
        </w:rPr>
        <w:t>349</w:t>
      </w:r>
    </w:p>
    <w:p w:rsidR="00AF723B" w:rsidRDefault="00AF723B" w:rsidP="00AF723B">
      <w:r w:rsidRPr="00293489">
        <w:rPr>
          <w:rFonts w:ascii="Times New Roman" w:hAnsi="Times New Roman"/>
          <w:sz w:val="24"/>
        </w:rPr>
        <w:t>г. Кемь</w:t>
      </w:r>
    </w:p>
    <w:p w:rsidR="00C41215" w:rsidRDefault="00C41215" w:rsidP="00C41215">
      <w:pPr>
        <w:ind w:right="-1"/>
        <w:jc w:val="center"/>
        <w:rPr>
          <w:rFonts w:ascii="Times New Roman" w:hAnsi="Times New Roman"/>
          <w:b/>
          <w:sz w:val="24"/>
        </w:rPr>
      </w:pPr>
      <w:r w:rsidRPr="00C41215">
        <w:rPr>
          <w:rFonts w:ascii="Times New Roman" w:hAnsi="Times New Roman"/>
          <w:b/>
          <w:sz w:val="24"/>
        </w:rPr>
        <w:t>О внесении изменени</w:t>
      </w:r>
      <w:r w:rsidR="00EB3219">
        <w:rPr>
          <w:rFonts w:ascii="Times New Roman" w:hAnsi="Times New Roman"/>
          <w:b/>
          <w:sz w:val="24"/>
        </w:rPr>
        <w:t>я</w:t>
      </w:r>
      <w:r w:rsidRPr="00C41215">
        <w:rPr>
          <w:rFonts w:ascii="Times New Roman" w:hAnsi="Times New Roman"/>
          <w:b/>
          <w:sz w:val="24"/>
        </w:rPr>
        <w:t xml:space="preserve"> в постановление администрации Кемского муниципального </w:t>
      </w:r>
      <w:r>
        <w:rPr>
          <w:rFonts w:ascii="Times New Roman" w:hAnsi="Times New Roman"/>
          <w:b/>
          <w:sz w:val="24"/>
        </w:rPr>
        <w:t>округа от 2</w:t>
      </w:r>
      <w:r w:rsidR="00EA558F">
        <w:rPr>
          <w:rFonts w:ascii="Times New Roman" w:hAnsi="Times New Roman"/>
          <w:b/>
          <w:sz w:val="24"/>
        </w:rPr>
        <w:t>4 февраля</w:t>
      </w:r>
      <w:r w:rsidRPr="00C41215">
        <w:rPr>
          <w:rFonts w:ascii="Times New Roman" w:hAnsi="Times New Roman"/>
          <w:b/>
          <w:sz w:val="24"/>
        </w:rPr>
        <w:t xml:space="preserve"> 202</w:t>
      </w:r>
      <w:r>
        <w:rPr>
          <w:rFonts w:ascii="Times New Roman" w:hAnsi="Times New Roman"/>
          <w:b/>
          <w:sz w:val="24"/>
        </w:rPr>
        <w:t>6</w:t>
      </w:r>
      <w:r w:rsidRPr="00C41215">
        <w:rPr>
          <w:rFonts w:ascii="Times New Roman" w:hAnsi="Times New Roman"/>
          <w:b/>
          <w:sz w:val="24"/>
        </w:rPr>
        <w:t xml:space="preserve"> года № </w:t>
      </w:r>
      <w:r w:rsidR="00EA558F">
        <w:rPr>
          <w:rFonts w:ascii="Times New Roman" w:hAnsi="Times New Roman"/>
          <w:b/>
          <w:sz w:val="24"/>
        </w:rPr>
        <w:t>204</w:t>
      </w:r>
    </w:p>
    <w:p w:rsidR="00C41215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ПОСТАНОВЛЯЕТ:</w:t>
      </w:r>
    </w:p>
    <w:p w:rsid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p w:rsidR="00C41215" w:rsidRDefault="00C41215" w:rsidP="00C41215">
      <w:pPr>
        <w:tabs>
          <w:tab w:val="left" w:pos="5370"/>
        </w:tabs>
        <w:spacing w:after="0" w:line="240" w:lineRule="auto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изменение в постановление администрации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округа от </w:t>
      </w:r>
      <w:r w:rsidR="00EA558F">
        <w:rPr>
          <w:rFonts w:ascii="Times New Roman" w:eastAsia="Times New Roman" w:hAnsi="Times New Roman"/>
          <w:sz w:val="24"/>
          <w:szCs w:val="24"/>
          <w:lang w:eastAsia="ru-RU"/>
        </w:rPr>
        <w:t xml:space="preserve">24 февраля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2</w:t>
      </w:r>
      <w:r w:rsidR="00EA558F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состава </w:t>
      </w:r>
      <w:r w:rsidR="00EA558F" w:rsidRPr="00EA558F">
        <w:rPr>
          <w:rFonts w:ascii="Times New Roman" w:eastAsia="Times New Roman" w:hAnsi="Times New Roman"/>
          <w:sz w:val="24"/>
          <w:szCs w:val="24"/>
          <w:lang w:eastAsia="ru-RU"/>
        </w:rPr>
        <w:t>Координационного совета по взаимодействию с региональным отделением Российского движения детей и молодежи «Движение первых» Республики Карелия и местным отделением Российского движения детей и молодежи «Движение первых» Республики Карелия при Главе Кемского муниципального округа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», изложив пункт 1 в следующей редакции:</w:t>
      </w:r>
    </w:p>
    <w:p w:rsidR="00C41215" w:rsidRDefault="00C41215" w:rsidP="00EA55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«1. </w:t>
      </w:r>
      <w:r w:rsidRPr="00C41215">
        <w:rPr>
          <w:rFonts w:ascii="Times New Roman" w:hAnsi="Times New Roman"/>
          <w:sz w:val="24"/>
          <w:szCs w:val="24"/>
        </w:rPr>
        <w:t xml:space="preserve">Утвердить состав </w:t>
      </w:r>
      <w:r w:rsidR="00EA558F" w:rsidRPr="00EA558F">
        <w:rPr>
          <w:rFonts w:ascii="Times New Roman" w:eastAsia="Times New Roman" w:hAnsi="Times New Roman"/>
          <w:sz w:val="24"/>
          <w:szCs w:val="24"/>
          <w:lang w:eastAsia="ru-RU"/>
        </w:rPr>
        <w:t>Координационного совета по взаимодействию с региональным отделением Российского движения детей и молодежи «Движение первых» Республики Карелия и местным отделением Российского движения детей и молодежи «Движение первых» Республики Карелия при Главе Кемского муниципального округа (далее – Совет):</w:t>
      </w:r>
    </w:p>
    <w:p w:rsidR="00EA558F" w:rsidRDefault="00EA558F" w:rsidP="00EA55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195"/>
      </w:tblGrid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Долинина С.В.</w:t>
            </w:r>
          </w:p>
        </w:tc>
        <w:tc>
          <w:tcPr>
            <w:tcW w:w="7195" w:type="dxa"/>
          </w:tcPr>
          <w:p w:rsid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Глава Кемского муниципального округа, председатель Совета;</w:t>
            </w:r>
          </w:p>
          <w:p w:rsidR="00A612B8" w:rsidRPr="00EA558F" w:rsidRDefault="00A612B8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Бахвалова</w:t>
            </w:r>
            <w:proofErr w:type="spellEnd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Ю.Ю. 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заместитель главы администрации Кемского муниципального округа, заместитель председателя Совета;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Кустов Е.В. 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специалист Российского движения детей и молодежи «Движение Первых» Республики Карелия в Кемском муниципальном округе, секретарь Совета (по согласованию);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Н.А.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начальник отдела экономики и управления муниципальной собственностью администрации Кемского муниципального округа;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Еремина А.Г.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 Н.И. 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Калинина А.В.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9FD" w:rsidRDefault="004C69FD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9FD" w:rsidRDefault="004C69FD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Климентовская</w:t>
            </w:r>
            <w:proofErr w:type="spellEnd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специалист Российского движения детей и молодежи «Движение Первых» Республики Карелия в Кемском муниципальном округе (по согласованию);</w:t>
            </w: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заведующий Муниципального бюджетного дошкольного образовательного учреждения «Кемский детский сад № 4 «Теремок» Кемского муниципального округа;</w:t>
            </w:r>
          </w:p>
          <w:p w:rsid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начальник отдела по социальным вопросам администрации Кемского муниципального округа;</w:t>
            </w:r>
          </w:p>
          <w:p w:rsidR="004C69FD" w:rsidRPr="00EA558F" w:rsidRDefault="004C69FD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 w:cs="TimesNewRomanPSMT"/>
                <w:color w:val="000000"/>
                <w:sz w:val="24"/>
                <w:szCs w:val="24"/>
              </w:rPr>
              <w:lastRenderedPageBreak/>
              <w:t>- старший инспектор отдела участковых уполномоченных полиции и по делам несовершеннолетних Отделения Министерства внутренних дел России по Кемскому району  (по согласованию);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Коломеец</w:t>
            </w:r>
            <w:proofErr w:type="spellEnd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Н.Д.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начальник Отделения Министерства внутренних дел России по Кемскому району  (по согласованию);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Коптев А.Е.</w:t>
            </w: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Латышева Т.М.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главный редактор общественно - политической газеты Кемского </w:t>
            </w:r>
            <w:r w:rsidR="00EB3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«Советское Беломорье»;</w:t>
            </w: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куратор Всероссийского детско-юношеского военно-патриотического общественного движения «</w:t>
            </w:r>
            <w:proofErr w:type="spellStart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Кемском муниципальном округе (по согласованию);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Логинова С.В.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руководитель Кадрового центра Кемского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округа</w:t>
            </w: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Пауш М.И.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Тевзадзе</w:t>
            </w:r>
            <w:proofErr w:type="spellEnd"/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Е.И.</w:t>
            </w: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58F" w:rsidRPr="00EA558F" w:rsidRDefault="00EA558F" w:rsidP="00EA558F">
            <w:pPr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Томилова Е.Б.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начальник Муниципального казенного учреждения «Управление образования» Кемского муниципального округа;</w:t>
            </w: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ведущий специалист</w:t>
            </w:r>
            <w:r w:rsidRPr="00EA558F">
              <w:t xml:space="preserve"> </w:t>
            </w: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казенного учреждения «Управление образования» Кемского муниципального округа (по согласованию);</w:t>
            </w:r>
          </w:p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исполняющий обязанности начальника Муниципального казенного учреждения «Управление культуры и спорта» Кемского муниципального округа;</w:t>
            </w:r>
          </w:p>
        </w:tc>
      </w:tr>
      <w:tr w:rsidR="00EA558F" w:rsidRPr="00EA558F" w:rsidTr="00997318">
        <w:tc>
          <w:tcPr>
            <w:tcW w:w="2269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Устин И.И.</w:t>
            </w:r>
          </w:p>
        </w:tc>
        <w:tc>
          <w:tcPr>
            <w:tcW w:w="7195" w:type="dxa"/>
          </w:tcPr>
          <w:p w:rsidR="00EA558F" w:rsidRPr="00EA558F" w:rsidRDefault="00EA558F" w:rsidP="00EA55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5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председатель Союза женщин Кеми (по согласованию).</w:t>
            </w:r>
            <w:r w:rsidR="00EB3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EA558F" w:rsidRPr="00EA558F" w:rsidRDefault="00EA558F" w:rsidP="00EA558F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zh-CN"/>
        </w:rPr>
      </w:pPr>
    </w:p>
    <w:p w:rsidR="00EA558F" w:rsidRPr="00EA558F" w:rsidRDefault="00EA558F" w:rsidP="00EA55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1215">
        <w:rPr>
          <w:rFonts w:ascii="Times New Roman" w:eastAsia="Times New Roman" w:hAnsi="Times New Roman"/>
          <w:sz w:val="24"/>
          <w:szCs w:val="24"/>
        </w:rPr>
        <w:t>2. 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Кемского муниципального округа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С.В. Долинина</w:t>
      </w:r>
    </w:p>
    <w:p w:rsidR="00C41215" w:rsidRPr="00C41215" w:rsidRDefault="00C41215" w:rsidP="00C4121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right="141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sectPr w:rsidR="00C41215" w:rsidRPr="00C41215" w:rsidSect="00C41215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14"/>
    <w:rsid w:val="004C69FD"/>
    <w:rsid w:val="00546610"/>
    <w:rsid w:val="005D2E94"/>
    <w:rsid w:val="00A612B8"/>
    <w:rsid w:val="00AF723B"/>
    <w:rsid w:val="00C41215"/>
    <w:rsid w:val="00C6496D"/>
    <w:rsid w:val="00EA558F"/>
    <w:rsid w:val="00EB0414"/>
    <w:rsid w:val="00E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77A4"/>
  <w15:docId w15:val="{55136F40-49EC-451F-B4AA-9FEF7805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21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A5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A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6A91-520C-4489-A331-475EB986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2026-04-06T13:30:00Z</cp:lastPrinted>
  <dcterms:created xsi:type="dcterms:W3CDTF">2026-04-06T13:31:00Z</dcterms:created>
  <dcterms:modified xsi:type="dcterms:W3CDTF">2026-04-15T06:22:00Z</dcterms:modified>
</cp:coreProperties>
</file>